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10E8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bookmarkStart w:id="0" w:name="_Hlk171069344"/>
      <w:bookmarkStart w:id="1" w:name="_Hlk171069263"/>
      <w:bookmarkStart w:id="2" w:name="_Hlk139309716"/>
      <w:r>
        <w:rPr>
          <w:rFonts w:ascii="Times New Roman" w:hAnsi="Times New Roman"/>
          <w:b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-266700</wp:posOffset>
            </wp:positionV>
            <wp:extent cx="10342880" cy="7184390"/>
            <wp:effectExtent l="0" t="0" r="1270" b="0"/>
            <wp:wrapNone/>
            <wp:docPr id="13630431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4311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2880" cy="71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C8175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</w:p>
    <w:p w14:paraId="263B60D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  <w:r>
        <w:rPr>
          <w:rFonts w:ascii="Times New Roman" w:hAnsi="Times New Roman"/>
          <w:b/>
          <w:sz w:val="28"/>
        </w:rPr>
        <w:tab/>
      </w:r>
    </w:p>
    <w:p w14:paraId="7BFEA29F">
      <w:pPr>
        <w:rPr>
          <w:rFonts w:ascii="Book Antiqua" w:hAnsi="Book Antiqua"/>
          <w:b/>
          <w:sz w:val="48"/>
        </w:rPr>
      </w:pPr>
    </w:p>
    <w:p w14:paraId="72B19E14"/>
    <w:p w14:paraId="42D88CB8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14:paraId="230A49E5">
      <w:pPr>
        <w:spacing w:after="0" w:line="240" w:lineRule="auto"/>
        <w:jc w:val="center"/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ПЛАН РОБОТИ </w:t>
      </w:r>
    </w:p>
    <w:p w14:paraId="4CC25A6A">
      <w:pPr>
        <w:spacing w:after="0" w:line="240" w:lineRule="auto"/>
        <w:jc w:val="center"/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педагога-організатора</w:t>
      </w:r>
    </w:p>
    <w:p w14:paraId="08C12CA5">
      <w:pPr>
        <w:spacing w:after="0" w:line="240" w:lineRule="auto"/>
        <w:jc w:val="center"/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ОЗО Кожанського ліцею-гімназії </w:t>
      </w:r>
    </w:p>
    <w:p w14:paraId="0A6491DB">
      <w:pPr>
        <w:spacing w:after="0" w:line="240" w:lineRule="auto"/>
        <w:jc w:val="center"/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з початковою школою та дошкільним відділенням </w:t>
      </w:r>
    </w:p>
    <w:p w14:paraId="5CC1ADEE">
      <w:pPr>
        <w:spacing w:after="0" w:line="240" w:lineRule="auto"/>
        <w:jc w:val="center"/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Кожанської селищної ради</w:t>
      </w:r>
    </w:p>
    <w:p w14:paraId="0D3A7834">
      <w:pPr>
        <w:spacing w:after="0" w:line="240" w:lineRule="auto"/>
        <w:jc w:val="center"/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Times New Roman" w:hAnsi="Times New Roman"/>
          <w:b/>
          <w:color w:val="C00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на 2025/2026 н. р.</w:t>
      </w:r>
    </w:p>
    <w:p w14:paraId="70E6BC34">
      <w:pPr>
        <w:rPr>
          <w:rFonts w:ascii="Times New Roman" w:hAnsi="Times New Roman" w:eastAsia="Times New Roman" w:cs="Times New Roman"/>
          <w:b/>
          <w:color w:val="00B050"/>
          <w:kern w:val="0"/>
          <w:sz w:val="32"/>
          <w:szCs w:val="32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</w:p>
    <w:p w14:paraId="07963DA6">
      <w:pPr>
        <w:rPr>
          <w:rFonts w:ascii="Times New Roman" w:hAnsi="Times New Roman" w:eastAsia="Times New Roman" w:cs="Times New Roman"/>
          <w:b/>
          <w:color w:val="00B050"/>
          <w:kern w:val="0"/>
          <w:sz w:val="32"/>
          <w:szCs w:val="32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B050"/>
          <w:kern w:val="0"/>
          <w:sz w:val="32"/>
          <w:szCs w:val="32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br w:type="page"/>
      </w:r>
    </w:p>
    <w:p w14:paraId="33E2190C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B050"/>
          <w:kern w:val="0"/>
          <w:sz w:val="32"/>
          <w:szCs w:val="32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B050"/>
          <w:kern w:val="0"/>
          <w:sz w:val="32"/>
          <w:szCs w:val="32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 xml:space="preserve">ПЛАН РОБОТИ ПЕДАГОГА-ОРГАНІЗАТОРА НА 2025/2026 НАВЧАЛЬНИЙ РІК </w:t>
      </w:r>
    </w:p>
    <w:p w14:paraId="736E2B8E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  <w:t xml:space="preserve">Складено за програмою «Основні орієнтири виховання» </w:t>
      </w:r>
    </w:p>
    <w:p w14:paraId="6489E24A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50505"/>
          <w:sz w:val="32"/>
          <w:szCs w:val="32"/>
        </w:rPr>
        <w:t>та «НУШ. У поступі до цінностей»</w:t>
      </w:r>
    </w:p>
    <w:p w14:paraId="03E7B1C3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</w:p>
    <w:p w14:paraId="6A9B357E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FF000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>І СЕМЕСТР</w:t>
      </w:r>
    </w:p>
    <w:p w14:paraId="5F6010B1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 xml:space="preserve">ВЕРЕСЕНЬ </w:t>
      </w:r>
    </w:p>
    <w:p w14:paraId="036D420D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>МІСЯЧНИК БЕЗПЕКИ ДОРОЖНЬОГО РУХУ «УВАГА! ДІТИ НА ДОРОЗІ»</w:t>
      </w:r>
    </w:p>
    <w:p w14:paraId="118BA7D8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drawing>
          <wp:inline distT="0" distB="0" distL="0" distR="0">
            <wp:extent cx="1700530" cy="1371600"/>
            <wp:effectExtent l="0" t="0" r="0" b="0"/>
            <wp:docPr id="1816461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61419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037" cy="13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C902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Програма «Основні орієнтири виховання»: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>Ціннісне ставлення особистості до себе. Ціннісне ставлення особистості до суспільства і держави. Ціннісне ставлення особистості до сім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val="ru-RU" w:eastAsia="uk-UA"/>
          <w14:ligatures w14:val="none"/>
        </w:rPr>
        <w:t>’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ї, родини, людей. </w:t>
      </w:r>
    </w:p>
    <w:p w14:paraId="26D62CC4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Компетентнісний потенціал виховання: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>Екологічна грамотність та здорове життя. Соціальна та громадянська компетентності.</w:t>
      </w: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>Уміння вчитися впродовж життя.</w:t>
      </w:r>
    </w:p>
    <w:p w14:paraId="01802948">
      <w:pPr>
        <w:spacing w:after="0" w:line="240" w:lineRule="auto"/>
        <w:ind w:firstLine="709"/>
        <w:rPr>
          <w:rFonts w:ascii="Times New Roman" w:hAnsi="Times New Roman" w:eastAsia="Times New Roman" w:cs="Times New Roman"/>
          <w:b/>
          <w:bCs/>
          <w:iCs/>
          <w:color w:val="0070C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70C0"/>
          <w:kern w:val="0"/>
          <w:sz w:val="24"/>
          <w:szCs w:val="24"/>
          <w:lang w:eastAsia="uk-UA"/>
          <w14:ligatures w14:val="none"/>
        </w:rPr>
        <w:t xml:space="preserve">Тема: </w:t>
      </w:r>
      <w:r>
        <w:rPr>
          <w:rFonts w:ascii="Times New Roman" w:hAnsi="Times New Roman" w:eastAsia="Times New Roman" w:cs="Times New Roman"/>
          <w:b/>
          <w:bCs/>
          <w:iCs/>
          <w:color w:val="0070C0"/>
          <w:kern w:val="0"/>
          <w:sz w:val="24"/>
          <w:szCs w:val="24"/>
          <w:lang w:eastAsia="uk-UA"/>
          <w14:ligatures w14:val="none"/>
        </w:rPr>
        <w:t xml:space="preserve">«Безпека на дорогах в умовах воєнного стану». </w:t>
      </w:r>
    </w:p>
    <w:p w14:paraId="2CBC6CF9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  <w:t>Мета:</w:t>
      </w: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  <w:t xml:space="preserve"> Формування в учнів свідомого ставлення до дотримання правил дорожнього руху, розвитку практичних навичок безпечної поведінки на дорозі, виховання відповідальності за власне життя та життя інших учасників дорожнього руху.</w:t>
      </w:r>
    </w:p>
    <w:p w14:paraId="53AD60AD">
      <w:pPr>
        <w:spacing w:after="0" w:line="240" w:lineRule="auto"/>
        <w:ind w:firstLine="709"/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  <w:t>Завдання періоду:</w:t>
      </w:r>
    </w:p>
    <w:bookmarkEnd w:id="0"/>
    <w:bookmarkEnd w:id="1"/>
    <w:bookmarkEnd w:id="2"/>
    <w:p w14:paraId="3D62B87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Поглибити знання учнів про правила дорожнього руху, сигнали світлофора, дорожні знаки та поведінку пішоходів і пасажирів.</w:t>
      </w:r>
    </w:p>
    <w:p w14:paraId="0F4C30E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Формувати навички безпечної поведінки на дорозі в умовах школи, міста, села.</w:t>
      </w:r>
    </w:p>
    <w:p w14:paraId="78FE0A0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Підвищити рівень особистої відповідальності учнів за дотримання правил дорожнього руху.</w:t>
      </w:r>
    </w:p>
    <w:p w14:paraId="44D39A2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Розвивати увагу, спостережливість, обережність як важливі риси у повсякденному житті.</w:t>
      </w:r>
    </w:p>
    <w:tbl>
      <w:tblPr>
        <w:tblStyle w:val="28"/>
        <w:tblW w:w="153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"/>
        <w:gridCol w:w="3550"/>
        <w:gridCol w:w="1273"/>
        <w:gridCol w:w="876"/>
        <w:gridCol w:w="1598"/>
        <w:gridCol w:w="2085"/>
        <w:gridCol w:w="1897"/>
        <w:gridCol w:w="1899"/>
        <w:gridCol w:w="1633"/>
      </w:tblGrid>
      <w:tr w14:paraId="0FE0B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576" w:type="dxa"/>
            <w:vAlign w:val="center"/>
          </w:tcPr>
          <w:p w14:paraId="04CD2AA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№</w:t>
            </w:r>
          </w:p>
        </w:tc>
        <w:tc>
          <w:tcPr>
            <w:tcW w:w="3551" w:type="dxa"/>
            <w:vAlign w:val="center"/>
          </w:tcPr>
          <w:p w14:paraId="4DE903E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Назва заходу</w:t>
            </w:r>
          </w:p>
        </w:tc>
        <w:tc>
          <w:tcPr>
            <w:tcW w:w="1273" w:type="dxa"/>
            <w:vAlign w:val="center"/>
          </w:tcPr>
          <w:p w14:paraId="7F47B59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Дата</w:t>
            </w:r>
          </w:p>
        </w:tc>
        <w:tc>
          <w:tcPr>
            <w:tcW w:w="876" w:type="dxa"/>
            <w:vAlign w:val="center"/>
          </w:tcPr>
          <w:p w14:paraId="7D0D772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Класи</w:t>
            </w:r>
          </w:p>
        </w:tc>
        <w:tc>
          <w:tcPr>
            <w:tcW w:w="1598" w:type="dxa"/>
            <w:vAlign w:val="center"/>
          </w:tcPr>
          <w:p w14:paraId="08A1209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Змістові лінії</w:t>
            </w:r>
          </w:p>
        </w:tc>
        <w:tc>
          <w:tcPr>
            <w:tcW w:w="2085" w:type="dxa"/>
            <w:vAlign w:val="center"/>
          </w:tcPr>
          <w:p w14:paraId="286ADE8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1897" w:type="dxa"/>
            <w:vAlign w:val="center"/>
          </w:tcPr>
          <w:p w14:paraId="26E6921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Напрям виховної роботи</w:t>
            </w:r>
          </w:p>
        </w:tc>
        <w:tc>
          <w:tcPr>
            <w:tcW w:w="1899" w:type="dxa"/>
            <w:vAlign w:val="center"/>
          </w:tcPr>
          <w:p w14:paraId="767F62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Відповідальний</w:t>
            </w:r>
          </w:p>
        </w:tc>
        <w:tc>
          <w:tcPr>
            <w:tcW w:w="1633" w:type="dxa"/>
          </w:tcPr>
          <w:p w14:paraId="3A25D96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</w:p>
          <w:p w14:paraId="0E38DE4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Примітка</w:t>
            </w:r>
          </w:p>
        </w:tc>
      </w:tr>
      <w:tr w14:paraId="73100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" w:hRule="atLeast"/>
        </w:trPr>
        <w:tc>
          <w:tcPr>
            <w:tcW w:w="576" w:type="dxa"/>
          </w:tcPr>
          <w:p w14:paraId="3B357ED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0E507A9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День знань (01.09.2025).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Свято Першого дзвоника.</w:t>
            </w:r>
          </w:p>
        </w:tc>
        <w:tc>
          <w:tcPr>
            <w:tcW w:w="1273" w:type="dxa"/>
          </w:tcPr>
          <w:p w14:paraId="407CB7D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01.09.2025</w:t>
            </w:r>
          </w:p>
        </w:tc>
        <w:tc>
          <w:tcPr>
            <w:tcW w:w="876" w:type="dxa"/>
          </w:tcPr>
          <w:p w14:paraId="0BA4C4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4B13AB8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4CA8675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7391FDE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899" w:type="dxa"/>
          </w:tcPr>
          <w:p w14:paraId="42C74E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ЗДВР </w:t>
            </w:r>
          </w:p>
        </w:tc>
        <w:tc>
          <w:tcPr>
            <w:tcW w:w="1633" w:type="dxa"/>
          </w:tcPr>
          <w:p w14:paraId="55163D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5DD0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576" w:type="dxa"/>
            <w:shd w:val="clear" w:color="auto" w:fill="DEEAF6" w:themeFill="accent5" w:themeFillTint="33"/>
          </w:tcPr>
          <w:p w14:paraId="69A1471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  <w:shd w:val="clear" w:color="auto" w:fill="DEEAF6" w:themeFill="accent5" w:themeFillTint="33"/>
          </w:tcPr>
          <w:p w14:paraId="6B308B6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 xml:space="preserve">І тиждень. Тиждень безпеки дорожнього руху. </w:t>
            </w:r>
          </w:p>
        </w:tc>
        <w:tc>
          <w:tcPr>
            <w:tcW w:w="1273" w:type="dxa"/>
            <w:shd w:val="clear" w:color="auto" w:fill="DEEAF6" w:themeFill="accent5" w:themeFillTint="33"/>
          </w:tcPr>
          <w:p w14:paraId="405FDC2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01.09.-05.09.2025</w:t>
            </w:r>
          </w:p>
        </w:tc>
        <w:tc>
          <w:tcPr>
            <w:tcW w:w="876" w:type="dxa"/>
            <w:shd w:val="clear" w:color="auto" w:fill="DEEAF6" w:themeFill="accent5" w:themeFillTint="33"/>
          </w:tcPr>
          <w:p w14:paraId="388DD528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  <w:shd w:val="clear" w:color="auto" w:fill="DEEAF6" w:themeFill="accent5" w:themeFillTint="33"/>
          </w:tcPr>
          <w:p w14:paraId="3437253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2085" w:type="dxa"/>
            <w:shd w:val="clear" w:color="auto" w:fill="DEEAF6" w:themeFill="accent5" w:themeFillTint="33"/>
          </w:tcPr>
          <w:p w14:paraId="429B85F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Уміння вчитися впродовж життя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636F76E0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БЖД</w:t>
            </w:r>
          </w:p>
        </w:tc>
        <w:tc>
          <w:tcPr>
            <w:tcW w:w="1899" w:type="dxa"/>
            <w:shd w:val="clear" w:color="auto" w:fill="DEEAF6" w:themeFill="accent5" w:themeFillTint="33"/>
          </w:tcPr>
          <w:p w14:paraId="46304BE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 xml:space="preserve">ЗДВР, класні керівники </w:t>
            </w:r>
          </w:p>
        </w:tc>
        <w:tc>
          <w:tcPr>
            <w:tcW w:w="1633" w:type="dxa"/>
            <w:shd w:val="clear" w:color="auto" w:fill="DEEAF6" w:themeFill="accent5" w:themeFillTint="33"/>
          </w:tcPr>
          <w:p w14:paraId="3A182EFC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</w:p>
        </w:tc>
      </w:tr>
      <w:tr w14:paraId="60C5C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576" w:type="dxa"/>
          </w:tcPr>
          <w:p w14:paraId="04FDE6C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1B8AA4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Щоденна загальнонаціональна хвилина мовчання о 9:00.</w:t>
            </w:r>
          </w:p>
        </w:tc>
        <w:tc>
          <w:tcPr>
            <w:tcW w:w="1273" w:type="dxa"/>
          </w:tcPr>
          <w:p w14:paraId="30CA1EC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року </w:t>
            </w:r>
          </w:p>
        </w:tc>
        <w:tc>
          <w:tcPr>
            <w:tcW w:w="876" w:type="dxa"/>
          </w:tcPr>
          <w:p w14:paraId="550C9C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5FD7088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576F09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59BCC6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виховання. </w:t>
            </w:r>
          </w:p>
        </w:tc>
        <w:tc>
          <w:tcPr>
            <w:tcW w:w="1899" w:type="dxa"/>
          </w:tcPr>
          <w:p w14:paraId="3A1F607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ліцею </w:t>
            </w:r>
          </w:p>
        </w:tc>
        <w:tc>
          <w:tcPr>
            <w:tcW w:w="1633" w:type="dxa"/>
          </w:tcPr>
          <w:p w14:paraId="48FE0B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155D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</w:trPr>
        <w:tc>
          <w:tcPr>
            <w:tcW w:w="576" w:type="dxa"/>
          </w:tcPr>
          <w:p w14:paraId="4338362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5E8235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закінчення Другої світової війни (02.09.)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 Хвилина мовчання та покладання квітів до братської могили.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</w:p>
        </w:tc>
        <w:tc>
          <w:tcPr>
            <w:tcW w:w="1273" w:type="dxa"/>
          </w:tcPr>
          <w:p w14:paraId="443C3C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02.09.2025</w:t>
            </w:r>
          </w:p>
        </w:tc>
        <w:tc>
          <w:tcPr>
            <w:tcW w:w="876" w:type="dxa"/>
          </w:tcPr>
          <w:p w14:paraId="55F659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6-11</w:t>
            </w:r>
          </w:p>
        </w:tc>
        <w:tc>
          <w:tcPr>
            <w:tcW w:w="1598" w:type="dxa"/>
          </w:tcPr>
          <w:p w14:paraId="66DBE2D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1C9A68D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6AB5AB7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899" w:type="dxa"/>
          </w:tcPr>
          <w:p w14:paraId="567F00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 </w:t>
            </w:r>
          </w:p>
        </w:tc>
        <w:tc>
          <w:tcPr>
            <w:tcW w:w="1633" w:type="dxa"/>
          </w:tcPr>
          <w:p w14:paraId="768718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F73B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76" w:type="dxa"/>
          </w:tcPr>
          <w:p w14:paraId="6AAD6960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19B07E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Декада громадянської зрілості та творчого розвитку особистості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«Ми діємо свідомо, бо хочемо змін на краще».</w:t>
            </w:r>
          </w:p>
        </w:tc>
        <w:tc>
          <w:tcPr>
            <w:tcW w:w="1273" w:type="dxa"/>
          </w:tcPr>
          <w:p w14:paraId="22EB89C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03.09.2025</w:t>
            </w:r>
          </w:p>
        </w:tc>
        <w:tc>
          <w:tcPr>
            <w:tcW w:w="876" w:type="dxa"/>
          </w:tcPr>
          <w:p w14:paraId="411062C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2CAAC9A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2F0615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897" w:type="dxa"/>
          </w:tcPr>
          <w:p w14:paraId="1762A5B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Громадянське виховання</w:t>
            </w:r>
          </w:p>
        </w:tc>
        <w:tc>
          <w:tcPr>
            <w:tcW w:w="1899" w:type="dxa"/>
          </w:tcPr>
          <w:p w14:paraId="3E7AFE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педагог-організатор  </w:t>
            </w:r>
          </w:p>
        </w:tc>
        <w:tc>
          <w:tcPr>
            <w:tcW w:w="1633" w:type="dxa"/>
          </w:tcPr>
          <w:p w14:paraId="439C9B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4B51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576" w:type="dxa"/>
          </w:tcPr>
          <w:p w14:paraId="3B966FE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155020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Всесвітній день гігієни (03.09.2025).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Інформаційна хвилинка «Сім золотих правил гігієни»</w:t>
            </w:r>
          </w:p>
        </w:tc>
        <w:tc>
          <w:tcPr>
            <w:tcW w:w="1273" w:type="dxa"/>
          </w:tcPr>
          <w:p w14:paraId="3E09118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03.09.2025</w:t>
            </w:r>
          </w:p>
        </w:tc>
        <w:tc>
          <w:tcPr>
            <w:tcW w:w="876" w:type="dxa"/>
          </w:tcPr>
          <w:p w14:paraId="7CF33D9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5-6</w:t>
            </w:r>
          </w:p>
        </w:tc>
        <w:tc>
          <w:tcPr>
            <w:tcW w:w="1598" w:type="dxa"/>
          </w:tcPr>
          <w:p w14:paraId="1A8DBA5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2085" w:type="dxa"/>
          </w:tcPr>
          <w:p w14:paraId="4A3388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</w:tcPr>
          <w:p w14:paraId="35FA4DF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Здоровий спосіб життя </w:t>
            </w:r>
          </w:p>
        </w:tc>
        <w:tc>
          <w:tcPr>
            <w:tcW w:w="1899" w:type="dxa"/>
          </w:tcPr>
          <w:p w14:paraId="5E8E50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Учнівське самоврядування, педагог-організатор  </w:t>
            </w:r>
          </w:p>
        </w:tc>
        <w:tc>
          <w:tcPr>
            <w:tcW w:w="1633" w:type="dxa"/>
          </w:tcPr>
          <w:p w14:paraId="0FCCD7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AF1E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76" w:type="dxa"/>
          </w:tcPr>
          <w:p w14:paraId="549550E7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7F4D823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Засідання учнівського самоврядування. Організація виборів органів учнівського самоврядування.</w:t>
            </w:r>
          </w:p>
        </w:tc>
        <w:tc>
          <w:tcPr>
            <w:tcW w:w="1273" w:type="dxa"/>
          </w:tcPr>
          <w:p w14:paraId="5B894FB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03.09.2025</w:t>
            </w:r>
          </w:p>
        </w:tc>
        <w:tc>
          <w:tcPr>
            <w:tcW w:w="876" w:type="dxa"/>
          </w:tcPr>
          <w:p w14:paraId="3DC43AA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598" w:type="dxa"/>
          </w:tcPr>
          <w:p w14:paraId="2C0B1F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праці</w:t>
            </w:r>
          </w:p>
        </w:tc>
        <w:tc>
          <w:tcPr>
            <w:tcW w:w="2085" w:type="dxa"/>
          </w:tcPr>
          <w:p w14:paraId="41CB88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897" w:type="dxa"/>
          </w:tcPr>
          <w:p w14:paraId="38505B0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Учнівське самоврядування </w:t>
            </w:r>
          </w:p>
        </w:tc>
        <w:tc>
          <w:tcPr>
            <w:tcW w:w="1899" w:type="dxa"/>
          </w:tcPr>
          <w:p w14:paraId="7DC072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члени учнівського самоврядування </w:t>
            </w:r>
          </w:p>
        </w:tc>
        <w:tc>
          <w:tcPr>
            <w:tcW w:w="1633" w:type="dxa"/>
          </w:tcPr>
          <w:p w14:paraId="0EE23DD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C122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576" w:type="dxa"/>
          </w:tcPr>
          <w:p w14:paraId="4ECE6B4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 </w:t>
            </w:r>
          </w:p>
        </w:tc>
        <w:tc>
          <w:tcPr>
            <w:tcW w:w="3551" w:type="dxa"/>
          </w:tcPr>
          <w:p w14:paraId="5FF6B17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Міжнародний день благодійності (05.09.2025).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Осінній благодійний ярмарок «Разом до перемоги!» (збір коштів на підтримку ЗСУ, сімей ВПО, які потребують соціальної та матеріальної допомоги).</w:t>
            </w:r>
          </w:p>
        </w:tc>
        <w:tc>
          <w:tcPr>
            <w:tcW w:w="1273" w:type="dxa"/>
          </w:tcPr>
          <w:p w14:paraId="1602722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05.09.2025</w:t>
            </w:r>
          </w:p>
        </w:tc>
        <w:tc>
          <w:tcPr>
            <w:tcW w:w="876" w:type="dxa"/>
          </w:tcPr>
          <w:p w14:paraId="76E11E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355440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7C3372A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5CC289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Громадянське виховання</w:t>
            </w:r>
          </w:p>
        </w:tc>
        <w:tc>
          <w:tcPr>
            <w:tcW w:w="1899" w:type="dxa"/>
          </w:tcPr>
          <w:p w14:paraId="2E11631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ЗДВР, педагог-організатор, класні керівники</w:t>
            </w:r>
          </w:p>
        </w:tc>
        <w:tc>
          <w:tcPr>
            <w:tcW w:w="1633" w:type="dxa"/>
          </w:tcPr>
          <w:p w14:paraId="6A6146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C008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4D8901CE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1C17259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Організувати волонтерську діяльність здобувачів освіти, надати допомогу вимушено переміщеним особам, а також допомогу щодо інтеграції у суспільство дітей із соціально-незахищених категорій.</w:t>
            </w:r>
          </w:p>
        </w:tc>
        <w:tc>
          <w:tcPr>
            <w:tcW w:w="1273" w:type="dxa"/>
          </w:tcPr>
          <w:p w14:paraId="3F08C41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року </w:t>
            </w:r>
          </w:p>
        </w:tc>
        <w:tc>
          <w:tcPr>
            <w:tcW w:w="876" w:type="dxa"/>
          </w:tcPr>
          <w:p w14:paraId="4E57FB8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20593A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2085" w:type="dxa"/>
          </w:tcPr>
          <w:p w14:paraId="1A37F6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6FEB7A5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Соціальний захист </w:t>
            </w:r>
          </w:p>
        </w:tc>
        <w:tc>
          <w:tcPr>
            <w:tcW w:w="1899" w:type="dxa"/>
          </w:tcPr>
          <w:p w14:paraId="37C0D6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класні керівники, педагог-організатор </w:t>
            </w:r>
          </w:p>
        </w:tc>
        <w:tc>
          <w:tcPr>
            <w:tcW w:w="1633" w:type="dxa"/>
          </w:tcPr>
          <w:p w14:paraId="782167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FD4F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3BEF8B3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6FBD60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Вибори органів учнівського самоврядування. Загальношкільне голосування. </w:t>
            </w:r>
          </w:p>
        </w:tc>
        <w:tc>
          <w:tcPr>
            <w:tcW w:w="1273" w:type="dxa"/>
          </w:tcPr>
          <w:p w14:paraId="4F386B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05.09.2025</w:t>
            </w:r>
          </w:p>
        </w:tc>
        <w:tc>
          <w:tcPr>
            <w:tcW w:w="876" w:type="dxa"/>
          </w:tcPr>
          <w:p w14:paraId="42792B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3D78A01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держави і суспільства </w:t>
            </w:r>
          </w:p>
        </w:tc>
        <w:tc>
          <w:tcPr>
            <w:tcW w:w="2085" w:type="dxa"/>
          </w:tcPr>
          <w:p w14:paraId="57A2DC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1DFB099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виховання. Учнівське самоврядування </w:t>
            </w:r>
          </w:p>
        </w:tc>
        <w:tc>
          <w:tcPr>
            <w:tcW w:w="1899" w:type="dxa"/>
          </w:tcPr>
          <w:p w14:paraId="42ABB1E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633" w:type="dxa"/>
          </w:tcPr>
          <w:p w14:paraId="6A882F2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11A6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shd w:val="clear" w:color="auto" w:fill="DEEAF6" w:themeFill="accent5" w:themeFillTint="33"/>
          </w:tcPr>
          <w:p w14:paraId="38665DC0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  <w:shd w:val="clear" w:color="auto" w:fill="DEEAF6" w:themeFill="accent5" w:themeFillTint="33"/>
          </w:tcPr>
          <w:p w14:paraId="4A2764C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ІІ тиждень. Олімпійський тиждень. </w:t>
            </w:r>
          </w:p>
          <w:p w14:paraId="6451A1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Фотофлешмоб у соцмережах «Спорт – це стильно!».</w:t>
            </w:r>
          </w:p>
          <w:p w14:paraId="2A9F0E0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Виховна година «Ми – майбутні олімпійці!»</w:t>
            </w:r>
          </w:p>
          <w:p w14:paraId="32E9443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Руханка під музику «Рух – це життя».</w:t>
            </w:r>
          </w:p>
        </w:tc>
        <w:tc>
          <w:tcPr>
            <w:tcW w:w="1273" w:type="dxa"/>
            <w:shd w:val="clear" w:color="auto" w:fill="DEEAF6" w:themeFill="accent5" w:themeFillTint="33"/>
          </w:tcPr>
          <w:p w14:paraId="39EA8B2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08.09.-12.09.2025</w:t>
            </w:r>
          </w:p>
        </w:tc>
        <w:tc>
          <w:tcPr>
            <w:tcW w:w="876" w:type="dxa"/>
            <w:shd w:val="clear" w:color="auto" w:fill="DEEAF6" w:themeFill="accent5" w:themeFillTint="33"/>
          </w:tcPr>
          <w:p w14:paraId="75E9589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  <w:shd w:val="clear" w:color="auto" w:fill="DEEAF6" w:themeFill="accent5" w:themeFillTint="33"/>
          </w:tcPr>
          <w:p w14:paraId="13F7A71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2085" w:type="dxa"/>
            <w:shd w:val="clear" w:color="auto" w:fill="DEEAF6" w:themeFill="accent5" w:themeFillTint="33"/>
          </w:tcPr>
          <w:p w14:paraId="1ED2E7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1C15EB7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Спортивне виховання </w:t>
            </w:r>
          </w:p>
        </w:tc>
        <w:tc>
          <w:tcPr>
            <w:tcW w:w="1899" w:type="dxa"/>
            <w:shd w:val="clear" w:color="auto" w:fill="DEEAF6" w:themeFill="accent5" w:themeFillTint="33"/>
          </w:tcPr>
          <w:p w14:paraId="0FF625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фізичної культури, педагог-організатор, учнівське самоврядування </w:t>
            </w:r>
          </w:p>
        </w:tc>
        <w:tc>
          <w:tcPr>
            <w:tcW w:w="1633" w:type="dxa"/>
            <w:shd w:val="clear" w:color="auto" w:fill="DEEAF6" w:themeFill="accent5" w:themeFillTint="33"/>
          </w:tcPr>
          <w:p w14:paraId="129A1B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792A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78E2ADD0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2B32F33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грамотності (08.09.2025).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 Усний журнал «Цікаві факти про мови світу»</w:t>
            </w:r>
          </w:p>
        </w:tc>
        <w:tc>
          <w:tcPr>
            <w:tcW w:w="1273" w:type="dxa"/>
          </w:tcPr>
          <w:p w14:paraId="5CAA033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08.09.2025</w:t>
            </w:r>
          </w:p>
        </w:tc>
        <w:tc>
          <w:tcPr>
            <w:tcW w:w="876" w:type="dxa"/>
          </w:tcPr>
          <w:p w14:paraId="014A14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11F68D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3AAD829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1897" w:type="dxa"/>
          </w:tcPr>
          <w:p w14:paraId="2D7709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899" w:type="dxa"/>
          </w:tcPr>
          <w:p w14:paraId="4AA99A5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33" w:type="dxa"/>
          </w:tcPr>
          <w:p w14:paraId="1286F70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AE77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4547D07F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6F16769E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 xml:space="preserve">Шкільні олімпійські ігри (в рамках Олімпійського тижня). </w:t>
            </w:r>
          </w:p>
        </w:tc>
        <w:tc>
          <w:tcPr>
            <w:tcW w:w="1273" w:type="dxa"/>
          </w:tcPr>
          <w:p w14:paraId="4BD18D7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10.09.2025</w:t>
            </w:r>
          </w:p>
        </w:tc>
        <w:tc>
          <w:tcPr>
            <w:tcW w:w="876" w:type="dxa"/>
          </w:tcPr>
          <w:p w14:paraId="412D416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  <w:shd w:val="clear" w:color="auto" w:fill="auto"/>
          </w:tcPr>
          <w:p w14:paraId="003232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2085" w:type="dxa"/>
            <w:shd w:val="clear" w:color="auto" w:fill="auto"/>
          </w:tcPr>
          <w:p w14:paraId="20B71A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1897" w:type="dxa"/>
            <w:shd w:val="clear" w:color="auto" w:fill="auto"/>
          </w:tcPr>
          <w:p w14:paraId="2B8745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Спортивне виховання </w:t>
            </w:r>
          </w:p>
        </w:tc>
        <w:tc>
          <w:tcPr>
            <w:tcW w:w="1899" w:type="dxa"/>
            <w:shd w:val="clear" w:color="auto" w:fill="auto"/>
          </w:tcPr>
          <w:p w14:paraId="7F87E19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фізичної культури, педагог-організатор </w:t>
            </w:r>
          </w:p>
        </w:tc>
        <w:tc>
          <w:tcPr>
            <w:tcW w:w="1633" w:type="dxa"/>
          </w:tcPr>
          <w:p w14:paraId="6E8C92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A296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627EF274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3B2845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Всесвітній день запобігання самогубствам (10.09.2025).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Благодійна ініціатива «Дерево добрих слів» – напиши комусь слова підтримки</w:t>
            </w:r>
          </w:p>
        </w:tc>
        <w:tc>
          <w:tcPr>
            <w:tcW w:w="1273" w:type="dxa"/>
          </w:tcPr>
          <w:p w14:paraId="12EECA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10.09.2025</w:t>
            </w:r>
          </w:p>
        </w:tc>
        <w:tc>
          <w:tcPr>
            <w:tcW w:w="876" w:type="dxa"/>
          </w:tcPr>
          <w:p w14:paraId="6DCF56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463915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2085" w:type="dxa"/>
          </w:tcPr>
          <w:p w14:paraId="17006F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</w:tcPr>
          <w:p w14:paraId="06CEC86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Психологічна підтримка </w:t>
            </w:r>
          </w:p>
        </w:tc>
        <w:tc>
          <w:tcPr>
            <w:tcW w:w="1899" w:type="dxa"/>
          </w:tcPr>
          <w:p w14:paraId="45EB97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33" w:type="dxa"/>
          </w:tcPr>
          <w:p w14:paraId="7360ECA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5F2E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shd w:val="clear" w:color="auto" w:fill="DEEAF6" w:themeFill="accent5" w:themeFillTint="33"/>
          </w:tcPr>
          <w:p w14:paraId="7FE8266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  <w:shd w:val="clear" w:color="auto" w:fill="DEEAF6" w:themeFill="accent5" w:themeFillTint="33"/>
          </w:tcPr>
          <w:p w14:paraId="0815742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ІІІ тиждень. Тиждень академічної доброчесності. </w:t>
            </w:r>
          </w:p>
          <w:p w14:paraId="3A154A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Дискусія «Як ми розуміємо академічну доброчесність». </w:t>
            </w:r>
          </w:p>
          <w:p w14:paraId="5DD1CD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Конкурс учнівських есе «Вплив академічної доброчесності на майбутнє людини». </w:t>
            </w:r>
          </w:p>
        </w:tc>
        <w:tc>
          <w:tcPr>
            <w:tcW w:w="1273" w:type="dxa"/>
            <w:shd w:val="clear" w:color="auto" w:fill="DEEAF6" w:themeFill="accent5" w:themeFillTint="33"/>
          </w:tcPr>
          <w:p w14:paraId="54C40A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15.09.-19.09.2025</w:t>
            </w:r>
          </w:p>
        </w:tc>
        <w:tc>
          <w:tcPr>
            <w:tcW w:w="876" w:type="dxa"/>
            <w:shd w:val="clear" w:color="auto" w:fill="DEEAF6" w:themeFill="accent5" w:themeFillTint="33"/>
          </w:tcPr>
          <w:p w14:paraId="7FC9FF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  <w:shd w:val="clear" w:color="auto" w:fill="DEEAF6" w:themeFill="accent5" w:themeFillTint="33"/>
          </w:tcPr>
          <w:p w14:paraId="0362AC8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  <w:shd w:val="clear" w:color="auto" w:fill="DEEAF6" w:themeFill="accent5" w:themeFillTint="33"/>
          </w:tcPr>
          <w:p w14:paraId="7B8163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2DCC4E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Громадянське виховання</w:t>
            </w:r>
          </w:p>
        </w:tc>
        <w:tc>
          <w:tcPr>
            <w:tcW w:w="1899" w:type="dxa"/>
            <w:shd w:val="clear" w:color="auto" w:fill="DEEAF6" w:themeFill="accent5" w:themeFillTint="33"/>
          </w:tcPr>
          <w:p w14:paraId="11E8AAF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класні керівники </w:t>
            </w:r>
          </w:p>
        </w:tc>
        <w:tc>
          <w:tcPr>
            <w:tcW w:w="1633" w:type="dxa"/>
            <w:shd w:val="clear" w:color="auto" w:fill="DEEAF6" w:themeFill="accent5" w:themeFillTint="33"/>
          </w:tcPr>
          <w:p w14:paraId="3393E5C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DBBA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114922D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3DC9C5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Всесвітній день прибирання (20.09.2025).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Загальношкільна толока "Зробимо школу чистою"</w:t>
            </w:r>
          </w:p>
        </w:tc>
        <w:tc>
          <w:tcPr>
            <w:tcW w:w="1273" w:type="dxa"/>
          </w:tcPr>
          <w:p w14:paraId="00A034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18.09.2025</w:t>
            </w:r>
          </w:p>
        </w:tc>
        <w:tc>
          <w:tcPr>
            <w:tcW w:w="876" w:type="dxa"/>
          </w:tcPr>
          <w:p w14:paraId="1D04A12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55A7542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праці </w:t>
            </w:r>
          </w:p>
        </w:tc>
        <w:tc>
          <w:tcPr>
            <w:tcW w:w="2085" w:type="dxa"/>
          </w:tcPr>
          <w:p w14:paraId="0F54FCC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4A7155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Трудове виховання</w:t>
            </w:r>
          </w:p>
        </w:tc>
        <w:tc>
          <w:tcPr>
            <w:tcW w:w="1899" w:type="dxa"/>
          </w:tcPr>
          <w:p w14:paraId="78E3297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Класні керівники, учнівське самоврядування, педагог-організатор </w:t>
            </w:r>
          </w:p>
        </w:tc>
        <w:tc>
          <w:tcPr>
            <w:tcW w:w="1633" w:type="dxa"/>
          </w:tcPr>
          <w:p w14:paraId="001594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1992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40D542A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506B6B1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миру (21.09.2025)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Участь у Всеукраїнській освітній компанії «Голуб миру». </w:t>
            </w:r>
          </w:p>
        </w:tc>
        <w:tc>
          <w:tcPr>
            <w:tcW w:w="1273" w:type="dxa"/>
          </w:tcPr>
          <w:p w14:paraId="43F9454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19.09.2025</w:t>
            </w:r>
          </w:p>
        </w:tc>
        <w:tc>
          <w:tcPr>
            <w:tcW w:w="876" w:type="dxa"/>
          </w:tcPr>
          <w:p w14:paraId="4CE467E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7173B7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7F52AE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221020D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Громадянське виховання</w:t>
            </w:r>
          </w:p>
        </w:tc>
        <w:tc>
          <w:tcPr>
            <w:tcW w:w="1899" w:type="dxa"/>
          </w:tcPr>
          <w:p w14:paraId="5FC988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Класні керівники </w:t>
            </w:r>
          </w:p>
        </w:tc>
        <w:tc>
          <w:tcPr>
            <w:tcW w:w="1633" w:type="dxa"/>
          </w:tcPr>
          <w:p w14:paraId="6C5289D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B5D3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7CBD101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7C1EEB4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Загальношкільна лінійка «Хай буде мир для України!»</w:t>
            </w:r>
          </w:p>
        </w:tc>
        <w:tc>
          <w:tcPr>
            <w:tcW w:w="1273" w:type="dxa"/>
          </w:tcPr>
          <w:p w14:paraId="4934706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19.09.2025</w:t>
            </w:r>
          </w:p>
        </w:tc>
        <w:tc>
          <w:tcPr>
            <w:tcW w:w="876" w:type="dxa"/>
          </w:tcPr>
          <w:p w14:paraId="7BCA3F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18ECF7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55EC200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5E94DC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Громадянське виховання</w:t>
            </w:r>
          </w:p>
        </w:tc>
        <w:tc>
          <w:tcPr>
            <w:tcW w:w="1899" w:type="dxa"/>
          </w:tcPr>
          <w:p w14:paraId="0FCB753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33" w:type="dxa"/>
          </w:tcPr>
          <w:p w14:paraId="460FC7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A842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shd w:val="clear" w:color="auto" w:fill="DEEAF6" w:themeFill="accent5" w:themeFillTint="33"/>
          </w:tcPr>
          <w:p w14:paraId="4E055C6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  <w:shd w:val="clear" w:color="auto" w:fill="DEEAF6" w:themeFill="accent5" w:themeFillTint="33"/>
          </w:tcPr>
          <w:p w14:paraId="3EB7271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en-US" w:eastAsia="uk-UA"/>
                <w14:ligatures w14:val="none"/>
              </w:rPr>
              <w:t>IV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ru-RU" w:eastAsia="uk-UA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тиждень. Тиждень протидії булінгу. </w:t>
            </w:r>
          </w:p>
          <w:p w14:paraId="1362D2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Акція «Слово лікує». Стіна добрих висловів у коридорі школи, створення «Словника дружби».</w:t>
            </w:r>
          </w:p>
          <w:p w14:paraId="5126E7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Флешмоб «Одягни блакитне» (символ довіри) + фотозона «Ми разом – ми сильніші!».</w:t>
            </w:r>
          </w:p>
          <w:p w14:paraId="5C9039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Інтерактивна гра «Так чи Ні» з обговоренням життєвих ситуацій.</w:t>
            </w:r>
          </w:p>
        </w:tc>
        <w:tc>
          <w:tcPr>
            <w:tcW w:w="1273" w:type="dxa"/>
            <w:shd w:val="clear" w:color="auto" w:fill="DEEAF6" w:themeFill="accent5" w:themeFillTint="33"/>
          </w:tcPr>
          <w:p w14:paraId="2409C11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22.09.-26.09.2025</w:t>
            </w:r>
          </w:p>
        </w:tc>
        <w:tc>
          <w:tcPr>
            <w:tcW w:w="876" w:type="dxa"/>
            <w:shd w:val="clear" w:color="auto" w:fill="DEEAF6" w:themeFill="accent5" w:themeFillTint="33"/>
          </w:tcPr>
          <w:p w14:paraId="254139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  <w:shd w:val="clear" w:color="auto" w:fill="DEEAF6" w:themeFill="accent5" w:themeFillTint="33"/>
          </w:tcPr>
          <w:p w14:paraId="525A864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2085" w:type="dxa"/>
            <w:shd w:val="clear" w:color="auto" w:fill="DEEAF6" w:themeFill="accent5" w:themeFillTint="33"/>
          </w:tcPr>
          <w:p w14:paraId="75DF780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190BF9D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Психологічна підтримка </w:t>
            </w:r>
          </w:p>
        </w:tc>
        <w:tc>
          <w:tcPr>
            <w:tcW w:w="1899" w:type="dxa"/>
            <w:shd w:val="clear" w:color="auto" w:fill="DEEAF6" w:themeFill="accent5" w:themeFillTint="33"/>
          </w:tcPr>
          <w:p w14:paraId="7B7C4C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Практичний психолог, ЗДВР, соціальний педагог, класні керівники  </w:t>
            </w:r>
          </w:p>
        </w:tc>
        <w:tc>
          <w:tcPr>
            <w:tcW w:w="1633" w:type="dxa"/>
            <w:shd w:val="clear" w:color="auto" w:fill="DEEAF6" w:themeFill="accent5" w:themeFillTint="33"/>
          </w:tcPr>
          <w:p w14:paraId="79999D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5303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2447083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5412B2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Всеукраїнський день туризму (27.09.2025)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Фотоконкурс "Моя незабутня мандрівка"</w:t>
            </w:r>
          </w:p>
        </w:tc>
        <w:tc>
          <w:tcPr>
            <w:tcW w:w="1273" w:type="dxa"/>
          </w:tcPr>
          <w:p w14:paraId="6C5392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23.09-26.09.2025</w:t>
            </w:r>
          </w:p>
        </w:tc>
        <w:tc>
          <w:tcPr>
            <w:tcW w:w="876" w:type="dxa"/>
          </w:tcPr>
          <w:p w14:paraId="5D2A29B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358EA9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2085" w:type="dxa"/>
          </w:tcPr>
          <w:p w14:paraId="3CFF9AF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1897" w:type="dxa"/>
          </w:tcPr>
          <w:p w14:paraId="34E9081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Екологічне виховання </w:t>
            </w:r>
          </w:p>
        </w:tc>
        <w:tc>
          <w:tcPr>
            <w:tcW w:w="1899" w:type="dxa"/>
          </w:tcPr>
          <w:p w14:paraId="6AE744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33" w:type="dxa"/>
          </w:tcPr>
          <w:p w14:paraId="4746AD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54F3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7D13DFC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7E7C28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правових знань (28.09.2025)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Тематичний стенд "Права дитини — очима школяра"</w:t>
            </w:r>
          </w:p>
        </w:tc>
        <w:tc>
          <w:tcPr>
            <w:tcW w:w="1273" w:type="dxa"/>
          </w:tcPr>
          <w:p w14:paraId="7C3864D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28.09.2025</w:t>
            </w:r>
          </w:p>
        </w:tc>
        <w:tc>
          <w:tcPr>
            <w:tcW w:w="876" w:type="dxa"/>
          </w:tcPr>
          <w:p w14:paraId="1A81CC7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008D15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3F87FC2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5EE2489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Правове виховання</w:t>
            </w:r>
          </w:p>
        </w:tc>
        <w:tc>
          <w:tcPr>
            <w:tcW w:w="1899" w:type="dxa"/>
          </w:tcPr>
          <w:p w14:paraId="2A0823B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33" w:type="dxa"/>
          </w:tcPr>
          <w:p w14:paraId="1CF1566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AFE4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0A8F7AE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3D6A88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День пам'яті жертв Бабиного Яру (29.09.2025).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Урок-реквієм "Право на життя, яке відібрала війна"</w:t>
            </w:r>
          </w:p>
        </w:tc>
        <w:tc>
          <w:tcPr>
            <w:tcW w:w="1273" w:type="dxa"/>
          </w:tcPr>
          <w:p w14:paraId="3B14790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29.05.2025</w:t>
            </w:r>
          </w:p>
        </w:tc>
        <w:tc>
          <w:tcPr>
            <w:tcW w:w="876" w:type="dxa"/>
          </w:tcPr>
          <w:p w14:paraId="1B7364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9-11</w:t>
            </w:r>
          </w:p>
        </w:tc>
        <w:tc>
          <w:tcPr>
            <w:tcW w:w="1598" w:type="dxa"/>
          </w:tcPr>
          <w:p w14:paraId="34EDBCF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2085" w:type="dxa"/>
          </w:tcPr>
          <w:p w14:paraId="1F785D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67B7238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899" w:type="dxa"/>
          </w:tcPr>
          <w:p w14:paraId="77DB169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Учитель історії, педагог-організатор </w:t>
            </w:r>
          </w:p>
        </w:tc>
        <w:tc>
          <w:tcPr>
            <w:tcW w:w="1633" w:type="dxa"/>
          </w:tcPr>
          <w:p w14:paraId="627F8DB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C274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383C7DCD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03B2FC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свята до дня працівників освіти. </w:t>
            </w:r>
          </w:p>
        </w:tc>
        <w:tc>
          <w:tcPr>
            <w:tcW w:w="1273" w:type="dxa"/>
          </w:tcPr>
          <w:p w14:paraId="048DFBA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Вересень </w:t>
            </w:r>
          </w:p>
        </w:tc>
        <w:tc>
          <w:tcPr>
            <w:tcW w:w="876" w:type="dxa"/>
          </w:tcPr>
          <w:p w14:paraId="55FC8CF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8-11</w:t>
            </w:r>
          </w:p>
        </w:tc>
        <w:tc>
          <w:tcPr>
            <w:tcW w:w="1598" w:type="dxa"/>
          </w:tcPr>
          <w:p w14:paraId="54B7A7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2085" w:type="dxa"/>
          </w:tcPr>
          <w:p w14:paraId="249E20E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1897" w:type="dxa"/>
          </w:tcPr>
          <w:p w14:paraId="61618C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Художньо-естетичне виховання </w:t>
            </w:r>
          </w:p>
        </w:tc>
        <w:tc>
          <w:tcPr>
            <w:tcW w:w="1899" w:type="dxa"/>
          </w:tcPr>
          <w:p w14:paraId="765A958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633" w:type="dxa"/>
          </w:tcPr>
          <w:p w14:paraId="1F0E1E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3156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1C236878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156B93E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Координація роботи учнівського самоврядування. </w:t>
            </w:r>
          </w:p>
        </w:tc>
        <w:tc>
          <w:tcPr>
            <w:tcW w:w="1273" w:type="dxa"/>
          </w:tcPr>
          <w:p w14:paraId="5B166D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876" w:type="dxa"/>
          </w:tcPr>
          <w:p w14:paraId="067093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27E73D0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2085" w:type="dxa"/>
          </w:tcPr>
          <w:p w14:paraId="6D1CA77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897" w:type="dxa"/>
          </w:tcPr>
          <w:p w14:paraId="7F5107A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899" w:type="dxa"/>
          </w:tcPr>
          <w:p w14:paraId="629F448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633" w:type="dxa"/>
          </w:tcPr>
          <w:p w14:paraId="75C1F22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D3D3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69D1CA70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51" w:type="dxa"/>
          </w:tcPr>
          <w:p w14:paraId="30500F5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та публікація контенту на сторінках закладу у соціальних мережах. </w:t>
            </w:r>
          </w:p>
        </w:tc>
        <w:tc>
          <w:tcPr>
            <w:tcW w:w="1273" w:type="dxa"/>
          </w:tcPr>
          <w:p w14:paraId="0A686E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876" w:type="dxa"/>
          </w:tcPr>
          <w:p w14:paraId="635456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98" w:type="dxa"/>
          </w:tcPr>
          <w:p w14:paraId="3578E7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2085" w:type="dxa"/>
          </w:tcPr>
          <w:p w14:paraId="7A53770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897" w:type="dxa"/>
          </w:tcPr>
          <w:p w14:paraId="6F0AEC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899" w:type="dxa"/>
          </w:tcPr>
          <w:p w14:paraId="11203F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633" w:type="dxa"/>
          </w:tcPr>
          <w:p w14:paraId="6D70A53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</w:tbl>
    <w:p w14:paraId="1703B2DD">
      <w:pPr>
        <w:spacing w:after="0" w:line="240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03F182E2">
      <w:pPr>
        <w:spacing w:after="0" w:line="240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  <w:sectPr>
          <w:footerReference r:id="rId5" w:type="default"/>
          <w:pgSz w:w="16838" w:h="11906" w:orient="landscape"/>
          <w:pgMar w:top="720" w:right="720" w:bottom="720" w:left="720" w:header="708" w:footer="708" w:gutter="0"/>
          <w:cols w:space="708" w:num="1"/>
          <w:docGrid w:linePitch="360" w:charSpace="0"/>
        </w:sectPr>
      </w:pPr>
    </w:p>
    <w:p w14:paraId="6336CD39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>ЖОВТЕНЬ</w:t>
      </w:r>
    </w:p>
    <w:p w14:paraId="486BFB98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i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bookmarkStart w:id="3" w:name="_Hlk140313705"/>
      <w:r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>МІСЯЧНИК НАЦІОНАЛЬНО-ПАТРІОТИЧНОГО ВИХОВАННЯ</w:t>
      </w:r>
    </w:p>
    <w:p w14:paraId="719FC1AB"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drawing>
          <wp:inline distT="0" distB="0" distL="0" distR="0">
            <wp:extent cx="2249170" cy="1421765"/>
            <wp:effectExtent l="0" t="0" r="0" b="6985"/>
            <wp:docPr id="1558933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33044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3489" cy="14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B9F4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Програма «Основні орієнтири виховання»: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Ціннісне ставлення особистості до суспільства та держави. Ціннісне ставлення особистості до культури та мистецтва. </w:t>
      </w:r>
    </w:p>
    <w:p w14:paraId="5A4B90CB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Компетентнісний потенціал виховання: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Соціальна та громадянська компетентності. Спілкування державною (і рідною мовою у разі відмінності) мовами. Обізнаність і самовираження у сфері культури </w:t>
      </w:r>
    </w:p>
    <w:p w14:paraId="1FFE9C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color w:val="0070C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70C0"/>
          <w:kern w:val="0"/>
          <w:sz w:val="24"/>
          <w:szCs w:val="24"/>
          <w:lang w:eastAsia="uk-UA"/>
          <w14:ligatures w14:val="none"/>
        </w:rPr>
        <w:t>Тема: «</w:t>
      </w:r>
      <w:r>
        <w:rPr>
          <w:rFonts w:ascii="Times New Roman" w:hAnsi="Times New Roman" w:eastAsia="Times New Roman" w:cs="Times New Roman"/>
          <w:b/>
          <w:bCs/>
          <w:color w:val="0070C0"/>
          <w:kern w:val="0"/>
          <w:sz w:val="24"/>
          <w:szCs w:val="24"/>
          <w:lang w:eastAsia="ru-RU"/>
          <w14:ligatures w14:val="none"/>
        </w:rPr>
        <w:t>Народ мій є! Народ мій завжди буде! Ніхто не перекреслить мій народ!</w:t>
      </w:r>
      <w:r>
        <w:rPr>
          <w:rFonts w:ascii="Times New Roman" w:hAnsi="Times New Roman" w:eastAsia="Times New Roman" w:cs="Times New Roman"/>
          <w:b/>
          <w:bCs/>
          <w:color w:val="0070C0"/>
          <w:kern w:val="0"/>
          <w:sz w:val="24"/>
          <w:szCs w:val="24"/>
          <w:lang w:eastAsia="uk-UA"/>
          <w14:ligatures w14:val="none"/>
        </w:rPr>
        <w:t>»</w:t>
      </w:r>
    </w:p>
    <w:p w14:paraId="05CE80E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Мета: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 xml:space="preserve"> формування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14:paraId="5E33094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</w:pPr>
      <w:bookmarkStart w:id="4" w:name="_Hlk140296022"/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  <w:t>Завдання періоду:</w:t>
      </w:r>
    </w:p>
    <w:p w14:paraId="66F71AC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  <w:t>Формувати національну свідомість.</w:t>
      </w:r>
    </w:p>
    <w:p w14:paraId="30CBB43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  <w:t>Виховувати повагу до історії, культури, звичаїв і традицій нашого народу.</w:t>
      </w:r>
    </w:p>
    <w:p w14:paraId="11CD6CFD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  <w:t>Усвідомлення себе як частини великого народу.</w:t>
      </w:r>
    </w:p>
    <w:p w14:paraId="10DAD2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lang w:eastAsia="uk-UA"/>
          <w14:ligatures w14:val="none"/>
        </w:rPr>
        <w:t>Почуття відповідальності за націю, державу, її культурне і природне надбання.</w:t>
      </w:r>
      <w:bookmarkEnd w:id="3"/>
      <w:bookmarkEnd w:id="4"/>
    </w:p>
    <w:tbl>
      <w:tblPr>
        <w:tblStyle w:val="28"/>
        <w:tblW w:w="153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"/>
        <w:gridCol w:w="3444"/>
        <w:gridCol w:w="1236"/>
        <w:gridCol w:w="956"/>
        <w:gridCol w:w="1822"/>
        <w:gridCol w:w="1935"/>
        <w:gridCol w:w="1897"/>
        <w:gridCol w:w="1794"/>
        <w:gridCol w:w="1790"/>
      </w:tblGrid>
      <w:tr w14:paraId="076C9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  <w:vAlign w:val="center"/>
          </w:tcPr>
          <w:p w14:paraId="35CCE86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№</w:t>
            </w:r>
          </w:p>
        </w:tc>
        <w:tc>
          <w:tcPr>
            <w:tcW w:w="3444" w:type="dxa"/>
            <w:vAlign w:val="center"/>
          </w:tcPr>
          <w:p w14:paraId="10FCAE8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Назва заходу</w:t>
            </w:r>
          </w:p>
        </w:tc>
        <w:tc>
          <w:tcPr>
            <w:tcW w:w="1236" w:type="dxa"/>
            <w:vAlign w:val="center"/>
          </w:tcPr>
          <w:p w14:paraId="48C1501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Дата</w:t>
            </w:r>
          </w:p>
        </w:tc>
        <w:tc>
          <w:tcPr>
            <w:tcW w:w="956" w:type="dxa"/>
            <w:vAlign w:val="center"/>
          </w:tcPr>
          <w:p w14:paraId="3B2A0EF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Класи</w:t>
            </w:r>
          </w:p>
        </w:tc>
        <w:tc>
          <w:tcPr>
            <w:tcW w:w="1822" w:type="dxa"/>
            <w:vAlign w:val="center"/>
          </w:tcPr>
          <w:p w14:paraId="578C212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Змістові лінії</w:t>
            </w:r>
          </w:p>
        </w:tc>
        <w:tc>
          <w:tcPr>
            <w:tcW w:w="1935" w:type="dxa"/>
            <w:vAlign w:val="center"/>
          </w:tcPr>
          <w:p w14:paraId="35E164D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1897" w:type="dxa"/>
            <w:vAlign w:val="center"/>
          </w:tcPr>
          <w:p w14:paraId="22E7178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Напрям виховної роботи</w:t>
            </w:r>
          </w:p>
        </w:tc>
        <w:tc>
          <w:tcPr>
            <w:tcW w:w="1794" w:type="dxa"/>
            <w:vAlign w:val="center"/>
          </w:tcPr>
          <w:p w14:paraId="167E541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Відповідальний</w:t>
            </w:r>
          </w:p>
        </w:tc>
        <w:tc>
          <w:tcPr>
            <w:tcW w:w="1790" w:type="dxa"/>
          </w:tcPr>
          <w:p w14:paraId="5B227C6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</w:p>
          <w:p w14:paraId="6D1F5EC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Примітка</w:t>
            </w:r>
          </w:p>
        </w:tc>
      </w:tr>
      <w:tr w14:paraId="428D7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  <w:shd w:val="clear" w:color="auto" w:fill="DEEAF6" w:themeFill="accent5" w:themeFillTint="33"/>
          </w:tcPr>
          <w:p w14:paraId="6B46C9E1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  <w:shd w:val="clear" w:color="auto" w:fill="DEEAF6" w:themeFill="accent5" w:themeFillTint="33"/>
          </w:tcPr>
          <w:p w14:paraId="15BBBFC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 тиждень. Тиждень військово-патріотичного виховання. 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5EB9766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29.09-03.10.2025</w:t>
            </w:r>
          </w:p>
        </w:tc>
        <w:tc>
          <w:tcPr>
            <w:tcW w:w="956" w:type="dxa"/>
            <w:shd w:val="clear" w:color="auto" w:fill="DEEAF6" w:themeFill="accent5" w:themeFillTint="33"/>
          </w:tcPr>
          <w:p w14:paraId="0BFF6AD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60B185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156ACE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3D87A1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175C148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учитель курсу «Захист України», класні керівники </w:t>
            </w:r>
          </w:p>
        </w:tc>
        <w:tc>
          <w:tcPr>
            <w:tcW w:w="1790" w:type="dxa"/>
            <w:shd w:val="clear" w:color="auto" w:fill="DEEAF6" w:themeFill="accent5" w:themeFillTint="33"/>
          </w:tcPr>
          <w:p w14:paraId="4D93384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1E04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482AB93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4F6893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День захисників та захисниць України (01.10.2025)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Загальношкільна лінійка «Герої не вмирають». Вшанування пам’яті загиблих хвилиною мовчання</w:t>
            </w:r>
          </w:p>
          <w:p w14:paraId="2A10EE3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Захід «Посвята в козачата 1 класу»</w:t>
            </w:r>
          </w:p>
        </w:tc>
        <w:tc>
          <w:tcPr>
            <w:tcW w:w="1236" w:type="dxa"/>
          </w:tcPr>
          <w:p w14:paraId="668F8F6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01.10.2025</w:t>
            </w:r>
          </w:p>
        </w:tc>
        <w:tc>
          <w:tcPr>
            <w:tcW w:w="956" w:type="dxa"/>
          </w:tcPr>
          <w:p w14:paraId="2C7CE0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</w:tcPr>
          <w:p w14:paraId="4DB3A0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</w:tcPr>
          <w:p w14:paraId="7F1FA4F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1897" w:type="dxa"/>
          </w:tcPr>
          <w:p w14:paraId="7C083F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794" w:type="dxa"/>
          </w:tcPr>
          <w:p w14:paraId="6387F57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</w:t>
            </w:r>
          </w:p>
        </w:tc>
        <w:tc>
          <w:tcPr>
            <w:tcW w:w="1790" w:type="dxa"/>
          </w:tcPr>
          <w:p w14:paraId="2A228F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EB1F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7BD8C69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4646F5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громадян похилого віку (01.10.2025).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 Акція «Добрі справи» - допомога ветеранам війни та праці, людям похилого віку, вітання вчителів – пенсіонерів з професійним святом.</w:t>
            </w:r>
          </w:p>
        </w:tc>
        <w:tc>
          <w:tcPr>
            <w:tcW w:w="1236" w:type="dxa"/>
          </w:tcPr>
          <w:p w14:paraId="2B51AC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01.10.2027</w:t>
            </w:r>
          </w:p>
        </w:tc>
        <w:tc>
          <w:tcPr>
            <w:tcW w:w="956" w:type="dxa"/>
          </w:tcPr>
          <w:p w14:paraId="775CCFF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1-12</w:t>
            </w:r>
          </w:p>
        </w:tc>
        <w:tc>
          <w:tcPr>
            <w:tcW w:w="1822" w:type="dxa"/>
          </w:tcPr>
          <w:p w14:paraId="3EA3E40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</w:tcPr>
          <w:p w14:paraId="306F55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1897" w:type="dxa"/>
          </w:tcPr>
          <w:p w14:paraId="3A3C80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Громадянське виховання</w:t>
            </w:r>
          </w:p>
        </w:tc>
        <w:tc>
          <w:tcPr>
            <w:tcW w:w="1794" w:type="dxa"/>
          </w:tcPr>
          <w:p w14:paraId="3E2724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90" w:type="dxa"/>
          </w:tcPr>
          <w:p w14:paraId="4A5ED8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948E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50E8E3E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117C59D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Всесвітній день усмішки (03.10.2025)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Акція "Подаруй усмішку другу"</w:t>
            </w:r>
          </w:p>
        </w:tc>
        <w:tc>
          <w:tcPr>
            <w:tcW w:w="1236" w:type="dxa"/>
          </w:tcPr>
          <w:p w14:paraId="6A8F01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03.10.2025</w:t>
            </w:r>
          </w:p>
        </w:tc>
        <w:tc>
          <w:tcPr>
            <w:tcW w:w="956" w:type="dxa"/>
          </w:tcPr>
          <w:p w14:paraId="0B3352F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</w:tcPr>
          <w:p w14:paraId="4B0227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</w:tcPr>
          <w:p w14:paraId="2CA47B6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1897" w:type="dxa"/>
          </w:tcPr>
          <w:p w14:paraId="3D1DEF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Морально-етичне виховання </w:t>
            </w:r>
          </w:p>
        </w:tc>
        <w:tc>
          <w:tcPr>
            <w:tcW w:w="1794" w:type="dxa"/>
          </w:tcPr>
          <w:p w14:paraId="408995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0" w:type="dxa"/>
          </w:tcPr>
          <w:p w14:paraId="20637F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31E1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10B237B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2010BC8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День працівників освіти (05.10.2025)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Святковий концерт для вчителів "Учителю вклонімося доземно…"</w:t>
            </w:r>
          </w:p>
        </w:tc>
        <w:tc>
          <w:tcPr>
            <w:tcW w:w="1236" w:type="dxa"/>
          </w:tcPr>
          <w:p w14:paraId="3D1C63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03.10.2025</w:t>
            </w:r>
          </w:p>
        </w:tc>
        <w:tc>
          <w:tcPr>
            <w:tcW w:w="956" w:type="dxa"/>
          </w:tcPr>
          <w:p w14:paraId="052F64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8-11</w:t>
            </w:r>
          </w:p>
        </w:tc>
        <w:tc>
          <w:tcPr>
            <w:tcW w:w="1822" w:type="dxa"/>
          </w:tcPr>
          <w:p w14:paraId="062F9F8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культури і мистецтва </w:t>
            </w:r>
          </w:p>
        </w:tc>
        <w:tc>
          <w:tcPr>
            <w:tcW w:w="1935" w:type="dxa"/>
          </w:tcPr>
          <w:p w14:paraId="6C08B34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24D250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794" w:type="dxa"/>
          </w:tcPr>
          <w:p w14:paraId="3358075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0" w:type="dxa"/>
          </w:tcPr>
          <w:p w14:paraId="7613D7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1C9A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4403986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58FAA7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Проведення шкільного етапу Всеукраїнської дитячо-юнацької військово- патріотичної гри «Сокіл» («Джура»)</w:t>
            </w:r>
          </w:p>
        </w:tc>
        <w:tc>
          <w:tcPr>
            <w:tcW w:w="1236" w:type="dxa"/>
          </w:tcPr>
          <w:p w14:paraId="2300304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03.10.2025</w:t>
            </w:r>
          </w:p>
        </w:tc>
        <w:tc>
          <w:tcPr>
            <w:tcW w:w="956" w:type="dxa"/>
          </w:tcPr>
          <w:p w14:paraId="5949F59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822" w:type="dxa"/>
          </w:tcPr>
          <w:p w14:paraId="056009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1935" w:type="dxa"/>
          </w:tcPr>
          <w:p w14:paraId="5068F7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Соціальні і громадянська компетентності </w:t>
            </w:r>
          </w:p>
        </w:tc>
        <w:tc>
          <w:tcPr>
            <w:tcW w:w="1897" w:type="dxa"/>
          </w:tcPr>
          <w:p w14:paraId="65FA2A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794" w:type="dxa"/>
          </w:tcPr>
          <w:p w14:paraId="492E56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педагог-організатор </w:t>
            </w:r>
          </w:p>
        </w:tc>
        <w:tc>
          <w:tcPr>
            <w:tcW w:w="1790" w:type="dxa"/>
          </w:tcPr>
          <w:p w14:paraId="6F24868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2253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  <w:shd w:val="clear" w:color="auto" w:fill="DEEAF6" w:themeFill="accent5" w:themeFillTint="33"/>
          </w:tcPr>
          <w:p w14:paraId="36D7F110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  <w:shd w:val="clear" w:color="auto" w:fill="DEEAF6" w:themeFill="accent5" w:themeFillTint="33"/>
          </w:tcPr>
          <w:p w14:paraId="1547C5D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ІІ тиждень. Тиждень добра і милосердя. </w:t>
            </w:r>
          </w:p>
          <w:p w14:paraId="7D7D60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Виготовлення маскувальної сітки. </w:t>
            </w:r>
          </w:p>
          <w:p w14:paraId="4DDCE2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- 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Участь у Всеукраїнській акції "Happy Гав для Сірка". 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2DFB309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06.10-10.10.2025</w:t>
            </w:r>
          </w:p>
        </w:tc>
        <w:tc>
          <w:tcPr>
            <w:tcW w:w="956" w:type="dxa"/>
            <w:shd w:val="clear" w:color="auto" w:fill="DEEAF6" w:themeFill="accent5" w:themeFillTint="33"/>
          </w:tcPr>
          <w:p w14:paraId="1882C5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6BD41A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праці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431906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322AB6D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виховання. Екологічне виховання.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2BB537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педагог-організатор, учнівське самоврядування, класні керівники </w:t>
            </w:r>
          </w:p>
        </w:tc>
        <w:tc>
          <w:tcPr>
            <w:tcW w:w="1790" w:type="dxa"/>
            <w:shd w:val="clear" w:color="auto" w:fill="DEEAF6" w:themeFill="accent5" w:themeFillTint="33"/>
          </w:tcPr>
          <w:p w14:paraId="46F9DC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5872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0919DF99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40A397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Спортивна прогулянка «Кожен крок наближає мене до мети»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(до Всесвітнього дня пішої ходи)</w:t>
            </w:r>
          </w:p>
        </w:tc>
        <w:tc>
          <w:tcPr>
            <w:tcW w:w="1236" w:type="dxa"/>
          </w:tcPr>
          <w:p w14:paraId="5EFF65F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07.10.2025</w:t>
            </w:r>
          </w:p>
        </w:tc>
        <w:tc>
          <w:tcPr>
            <w:tcW w:w="956" w:type="dxa"/>
          </w:tcPr>
          <w:p w14:paraId="06F76BE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5-7</w:t>
            </w:r>
          </w:p>
        </w:tc>
        <w:tc>
          <w:tcPr>
            <w:tcW w:w="1822" w:type="dxa"/>
          </w:tcPr>
          <w:p w14:paraId="5CF2649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5A09C42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</w:tcPr>
          <w:p w14:paraId="43B606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Спортивне виховання </w:t>
            </w:r>
          </w:p>
        </w:tc>
        <w:tc>
          <w:tcPr>
            <w:tcW w:w="1794" w:type="dxa"/>
          </w:tcPr>
          <w:p w14:paraId="3926EE0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фізичної культури, педагог-організатор </w:t>
            </w:r>
          </w:p>
        </w:tc>
        <w:tc>
          <w:tcPr>
            <w:tcW w:w="1790" w:type="dxa"/>
          </w:tcPr>
          <w:p w14:paraId="60BFA08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13A7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  <w:shd w:val="clear" w:color="auto" w:fill="DEEAF6" w:themeFill="accent5" w:themeFillTint="33"/>
          </w:tcPr>
          <w:p w14:paraId="6BF6B7D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  <w:shd w:val="clear" w:color="auto" w:fill="DEEAF6" w:themeFill="accent5" w:themeFillTint="33"/>
          </w:tcPr>
          <w:p w14:paraId="72F7755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ІІІ тиждень. Тиждень протипожежної безпеки. </w:t>
            </w:r>
          </w:p>
          <w:p w14:paraId="1A5D7A5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Перегляд відео «Як поводитися з вогнем».</w:t>
            </w:r>
          </w:p>
          <w:p w14:paraId="0F2A95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Зустріч з працівником ДСНС.</w:t>
            </w:r>
          </w:p>
          <w:p w14:paraId="6FB23C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Спортивно-просвітницька гра «Рятувальник».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23C126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13.10-17.10.2025</w:t>
            </w:r>
          </w:p>
        </w:tc>
        <w:tc>
          <w:tcPr>
            <w:tcW w:w="956" w:type="dxa"/>
            <w:shd w:val="clear" w:color="auto" w:fill="DEEAF6" w:themeFill="accent5" w:themeFillTint="33"/>
          </w:tcPr>
          <w:p w14:paraId="43FF25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2E59B2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422051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6CDAE6A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БЖД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24CFC16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Класні керівники, учитель курсу «Здоров’я, безпека і добробут».  </w:t>
            </w:r>
          </w:p>
        </w:tc>
        <w:tc>
          <w:tcPr>
            <w:tcW w:w="1790" w:type="dxa"/>
            <w:shd w:val="clear" w:color="auto" w:fill="DEEAF6" w:themeFill="accent5" w:themeFillTint="33"/>
          </w:tcPr>
          <w:p w14:paraId="238AD4D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74BD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4A7EA5E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77AEDE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художника (12.10.2025)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Конкурс арт-проєктів "Вернісаж талантів"</w:t>
            </w:r>
          </w:p>
        </w:tc>
        <w:tc>
          <w:tcPr>
            <w:tcW w:w="1236" w:type="dxa"/>
          </w:tcPr>
          <w:p w14:paraId="0A929B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13.10.2025</w:t>
            </w:r>
          </w:p>
        </w:tc>
        <w:tc>
          <w:tcPr>
            <w:tcW w:w="956" w:type="dxa"/>
          </w:tcPr>
          <w:p w14:paraId="3556A1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</w:tcPr>
          <w:p w14:paraId="577AA0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культури і мистецтва </w:t>
            </w:r>
          </w:p>
        </w:tc>
        <w:tc>
          <w:tcPr>
            <w:tcW w:w="1935" w:type="dxa"/>
          </w:tcPr>
          <w:p w14:paraId="166904F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55F00D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794" w:type="dxa"/>
          </w:tcPr>
          <w:p w14:paraId="7552747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Учитель мистецтва, педагог-організатор  </w:t>
            </w:r>
          </w:p>
        </w:tc>
        <w:tc>
          <w:tcPr>
            <w:tcW w:w="1790" w:type="dxa"/>
          </w:tcPr>
          <w:p w14:paraId="3EBA29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D802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655DB55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570224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Всесвітній день здорового  харчування (16.10.2025)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Quizzlet гра  "Правда чи міф про їжу?"</w:t>
            </w:r>
          </w:p>
        </w:tc>
        <w:tc>
          <w:tcPr>
            <w:tcW w:w="1236" w:type="dxa"/>
          </w:tcPr>
          <w:p w14:paraId="0846779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16.10.2025</w:t>
            </w:r>
          </w:p>
        </w:tc>
        <w:tc>
          <w:tcPr>
            <w:tcW w:w="956" w:type="dxa"/>
          </w:tcPr>
          <w:p w14:paraId="126694C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</w:tcPr>
          <w:p w14:paraId="046758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0BAC09A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</w:tcPr>
          <w:p w14:paraId="61FA4F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Здоровий спосіб життя</w:t>
            </w:r>
          </w:p>
        </w:tc>
        <w:tc>
          <w:tcPr>
            <w:tcW w:w="1794" w:type="dxa"/>
          </w:tcPr>
          <w:p w14:paraId="5AB7F00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0" w:type="dxa"/>
          </w:tcPr>
          <w:p w14:paraId="5FFC0D9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042C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  <w:shd w:val="clear" w:color="auto" w:fill="DEEAF6" w:themeFill="accent5" w:themeFillTint="33"/>
          </w:tcPr>
          <w:p w14:paraId="0A4F4251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  <w:shd w:val="clear" w:color="auto" w:fill="DEEAF6" w:themeFill="accent5" w:themeFillTint="33"/>
          </w:tcPr>
          <w:p w14:paraId="1DAFD7F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en-US" w:eastAsia="uk-UA"/>
                <w14:ligatures w14:val="none"/>
              </w:rPr>
              <w:t>IV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ru-RU" w:eastAsia="uk-UA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тиждень. Тиждень української писемності та мови. 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7DFC336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20.10-24.10.2025</w:t>
            </w:r>
          </w:p>
        </w:tc>
        <w:tc>
          <w:tcPr>
            <w:tcW w:w="956" w:type="dxa"/>
            <w:shd w:val="clear" w:color="auto" w:fill="DEEAF6" w:themeFill="accent5" w:themeFillTint="33"/>
          </w:tcPr>
          <w:p w14:paraId="4F4DFE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  <w:shd w:val="clear" w:color="auto" w:fill="DEEAF6" w:themeFill="accent5" w:themeFillTint="33"/>
          </w:tcPr>
          <w:p w14:paraId="7E3B3B3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держави і суспільства 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415CC0D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1E5EFA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3CADBD4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української мови та літератури </w:t>
            </w:r>
          </w:p>
        </w:tc>
        <w:tc>
          <w:tcPr>
            <w:tcW w:w="1790" w:type="dxa"/>
            <w:shd w:val="clear" w:color="auto" w:fill="DEEAF6" w:themeFill="accent5" w:themeFillTint="33"/>
          </w:tcPr>
          <w:p w14:paraId="3B7B34A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3A32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7CA2F86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1320499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української писемності та мови (27.10.2025)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Участь у Всеукраїнському радіодиктанті національної єдності</w:t>
            </w:r>
          </w:p>
        </w:tc>
        <w:tc>
          <w:tcPr>
            <w:tcW w:w="1236" w:type="dxa"/>
          </w:tcPr>
          <w:p w14:paraId="58B39B9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27.10.2025</w:t>
            </w:r>
          </w:p>
        </w:tc>
        <w:tc>
          <w:tcPr>
            <w:tcW w:w="956" w:type="dxa"/>
          </w:tcPr>
          <w:p w14:paraId="7D64CE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8-11</w:t>
            </w:r>
          </w:p>
        </w:tc>
        <w:tc>
          <w:tcPr>
            <w:tcW w:w="1822" w:type="dxa"/>
          </w:tcPr>
          <w:p w14:paraId="1F441BB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держави і суспільства </w:t>
            </w:r>
          </w:p>
        </w:tc>
        <w:tc>
          <w:tcPr>
            <w:tcW w:w="1935" w:type="dxa"/>
          </w:tcPr>
          <w:p w14:paraId="12E7BB4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897" w:type="dxa"/>
          </w:tcPr>
          <w:p w14:paraId="5F0797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794" w:type="dxa"/>
          </w:tcPr>
          <w:p w14:paraId="415BA3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української мови та літератури </w:t>
            </w:r>
          </w:p>
        </w:tc>
        <w:tc>
          <w:tcPr>
            <w:tcW w:w="1790" w:type="dxa"/>
          </w:tcPr>
          <w:p w14:paraId="7DFFE5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D549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39A403D7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6434110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Випуск тематичної шкільного вісника або буклету "Українська — це модно!"</w:t>
            </w:r>
          </w:p>
        </w:tc>
        <w:tc>
          <w:tcPr>
            <w:tcW w:w="1236" w:type="dxa"/>
          </w:tcPr>
          <w:p w14:paraId="3C7EA6D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27.10.2025</w:t>
            </w:r>
          </w:p>
        </w:tc>
        <w:tc>
          <w:tcPr>
            <w:tcW w:w="956" w:type="dxa"/>
          </w:tcPr>
          <w:p w14:paraId="61D369C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</w:tcPr>
          <w:p w14:paraId="068D27A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держави і суспільства </w:t>
            </w:r>
          </w:p>
        </w:tc>
        <w:tc>
          <w:tcPr>
            <w:tcW w:w="1935" w:type="dxa"/>
          </w:tcPr>
          <w:p w14:paraId="7036BB8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897" w:type="dxa"/>
          </w:tcPr>
          <w:p w14:paraId="7EC635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794" w:type="dxa"/>
          </w:tcPr>
          <w:p w14:paraId="150E36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0" w:type="dxa"/>
          </w:tcPr>
          <w:p w14:paraId="5D61CC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CD2B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6D26468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706CCCD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визволення України від нацистських загарбників (28.10.2025)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Покладання квітів до місць поховань загиблих воїнів у Другій Світовій війні.</w:t>
            </w:r>
          </w:p>
        </w:tc>
        <w:tc>
          <w:tcPr>
            <w:tcW w:w="1236" w:type="dxa"/>
          </w:tcPr>
          <w:p w14:paraId="18FB0A4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28.10.2025</w:t>
            </w:r>
          </w:p>
        </w:tc>
        <w:tc>
          <w:tcPr>
            <w:tcW w:w="956" w:type="dxa"/>
          </w:tcPr>
          <w:p w14:paraId="71C62C3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822" w:type="dxa"/>
          </w:tcPr>
          <w:p w14:paraId="5A9B45C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держави і суспільства </w:t>
            </w:r>
          </w:p>
        </w:tc>
        <w:tc>
          <w:tcPr>
            <w:tcW w:w="1935" w:type="dxa"/>
          </w:tcPr>
          <w:p w14:paraId="11D17A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1897" w:type="dxa"/>
          </w:tcPr>
          <w:p w14:paraId="2C62CB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794" w:type="dxa"/>
          </w:tcPr>
          <w:p w14:paraId="652879B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</w:t>
            </w:r>
          </w:p>
        </w:tc>
        <w:tc>
          <w:tcPr>
            <w:tcW w:w="1790" w:type="dxa"/>
          </w:tcPr>
          <w:p w14:paraId="71428B3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BD2C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6E796F41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43AE0CD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Координація роботи учнівського самоврядування. </w:t>
            </w:r>
          </w:p>
        </w:tc>
        <w:tc>
          <w:tcPr>
            <w:tcW w:w="1236" w:type="dxa"/>
          </w:tcPr>
          <w:p w14:paraId="072F9A9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56" w:type="dxa"/>
          </w:tcPr>
          <w:p w14:paraId="484AE18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</w:tcPr>
          <w:p w14:paraId="7BBA10B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2C202A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897" w:type="dxa"/>
          </w:tcPr>
          <w:p w14:paraId="68FED7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794" w:type="dxa"/>
          </w:tcPr>
          <w:p w14:paraId="13923A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90" w:type="dxa"/>
          </w:tcPr>
          <w:p w14:paraId="6B4DF4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2F24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7BA0379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444" w:type="dxa"/>
          </w:tcPr>
          <w:p w14:paraId="4C81C05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та публікація контенту на сторінках закладу у соціальних мережах. </w:t>
            </w:r>
          </w:p>
        </w:tc>
        <w:tc>
          <w:tcPr>
            <w:tcW w:w="1236" w:type="dxa"/>
          </w:tcPr>
          <w:p w14:paraId="28BBFE9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56" w:type="dxa"/>
          </w:tcPr>
          <w:p w14:paraId="4F233A9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822" w:type="dxa"/>
          </w:tcPr>
          <w:p w14:paraId="158C0B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38B23E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897" w:type="dxa"/>
          </w:tcPr>
          <w:p w14:paraId="291DC8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794" w:type="dxa"/>
          </w:tcPr>
          <w:p w14:paraId="76B4035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90" w:type="dxa"/>
          </w:tcPr>
          <w:p w14:paraId="1B9940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</w:tbl>
    <w:p w14:paraId="7E13F7E4">
      <w:pPr>
        <w:spacing w:after="0" w:line="240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  <w:br w:type="page"/>
      </w:r>
    </w:p>
    <w:p w14:paraId="5F19D3AC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>ЛИСТОПАД</w:t>
      </w:r>
    </w:p>
    <w:p w14:paraId="7CDA5269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 xml:space="preserve">МІСЯЧНИК МОРАЛЬНО-ЕТИЧНОГО ВИХОВАННЯ </w:t>
      </w:r>
    </w:p>
    <w:p w14:paraId="5E9879AF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B05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drawing>
          <wp:inline distT="0" distB="0" distL="0" distR="0">
            <wp:extent cx="2228850" cy="1390650"/>
            <wp:effectExtent l="0" t="0" r="0" b="0"/>
            <wp:docPr id="790219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19866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613" cy="140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0C03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Програма «Основні орієнтири виховання»: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Ціннісне ставлення особистості до себе. Ціннісне ставлення особистості сім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val="ru-RU" w:eastAsia="uk-UA"/>
          <w14:ligatures w14:val="none"/>
        </w:rPr>
        <w:t>’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ї, родини, людей. Ціннісне ставлення особистості до праці.  </w:t>
      </w:r>
    </w:p>
    <w:p w14:paraId="63B695F8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Компетентнісний потенціал виховання: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Соціальна та громадянська компетентності. Уміння вчитися впродовж життя.   </w:t>
      </w:r>
    </w:p>
    <w:p w14:paraId="6EA444DA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Cs/>
          <w:color w:val="0070C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70C0"/>
          <w:kern w:val="0"/>
          <w:sz w:val="24"/>
          <w:szCs w:val="24"/>
          <w:lang w:eastAsia="uk-UA"/>
          <w14:ligatures w14:val="none"/>
        </w:rPr>
        <w:t xml:space="preserve">Тема: </w:t>
      </w:r>
      <w:r>
        <w:rPr>
          <w:rFonts w:ascii="Times New Roman" w:hAnsi="Times New Roman" w:eastAsia="Times New Roman" w:cs="Times New Roman"/>
          <w:b/>
          <w:bCs/>
          <w:iCs/>
          <w:color w:val="0070C0"/>
          <w:kern w:val="0"/>
          <w:sz w:val="24"/>
          <w:szCs w:val="24"/>
          <w:lang w:eastAsia="uk-UA"/>
          <w14:ligatures w14:val="none"/>
        </w:rPr>
        <w:t>«Мораль – компас життя»</w:t>
      </w:r>
    </w:p>
    <w:p w14:paraId="2EF23F68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Мета: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 xml:space="preserve"> Сформувати в учнів стійкі моральні орієнтири, сприяти розвитку доброти, чесності, справедливості, поваги до інших, уміння співпереживати, відповідально ставитися до власних вчинків; виховувати культуру поведінки, толерантність, ввічливість у спілкуванні з однолітками, дорослими, представниками інших культур та світоглядів. </w:t>
      </w:r>
    </w:p>
    <w:p w14:paraId="1E7734F3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  <w:t>Завдання періоду:</w:t>
      </w:r>
    </w:p>
    <w:p w14:paraId="5E3722A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Сприяти усвідомленню учнями значення моральних цінностей у житті людини та суспільства.</w:t>
      </w:r>
    </w:p>
    <w:p w14:paraId="0439020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Формувати навички етичної поведінки у повсякденному житті, у школі, родині та соціумі.</w:t>
      </w:r>
    </w:p>
    <w:p w14:paraId="1A0F006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Виховувати повагу до прав і гідності інших людей, толерантне ставлення до різних думок, поглядів і переконань.</w:t>
      </w:r>
    </w:p>
    <w:p w14:paraId="4C8F956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Розвивати в учнів уміння аналізувати власні вчинки, нести відповідальність за них.</w:t>
      </w:r>
    </w:p>
    <w:p w14:paraId="3B62B74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Створювати умови для формування дружніх, доброзичливих стосунків.</w:t>
      </w:r>
    </w:p>
    <w:tbl>
      <w:tblPr>
        <w:tblStyle w:val="64"/>
        <w:tblW w:w="150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"/>
        <w:gridCol w:w="3501"/>
        <w:gridCol w:w="1236"/>
        <w:gridCol w:w="953"/>
        <w:gridCol w:w="1421"/>
        <w:gridCol w:w="1935"/>
        <w:gridCol w:w="1913"/>
        <w:gridCol w:w="1794"/>
        <w:gridCol w:w="1794"/>
      </w:tblGrid>
      <w:tr w14:paraId="06EE1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  <w:vAlign w:val="center"/>
          </w:tcPr>
          <w:p w14:paraId="551D0C9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№</w:t>
            </w:r>
          </w:p>
        </w:tc>
        <w:tc>
          <w:tcPr>
            <w:tcW w:w="3501" w:type="dxa"/>
            <w:vAlign w:val="center"/>
          </w:tcPr>
          <w:p w14:paraId="567987E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Назва заходу</w:t>
            </w:r>
          </w:p>
        </w:tc>
        <w:tc>
          <w:tcPr>
            <w:tcW w:w="1236" w:type="dxa"/>
            <w:vAlign w:val="center"/>
          </w:tcPr>
          <w:p w14:paraId="0F5F6A7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Дата</w:t>
            </w:r>
          </w:p>
        </w:tc>
        <w:tc>
          <w:tcPr>
            <w:tcW w:w="953" w:type="dxa"/>
            <w:vAlign w:val="center"/>
          </w:tcPr>
          <w:p w14:paraId="5A84C80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Класи</w:t>
            </w:r>
          </w:p>
        </w:tc>
        <w:tc>
          <w:tcPr>
            <w:tcW w:w="1421" w:type="dxa"/>
            <w:vAlign w:val="center"/>
          </w:tcPr>
          <w:p w14:paraId="32FB6C9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Змістові лінії</w:t>
            </w:r>
          </w:p>
        </w:tc>
        <w:tc>
          <w:tcPr>
            <w:tcW w:w="1935" w:type="dxa"/>
            <w:vAlign w:val="center"/>
          </w:tcPr>
          <w:p w14:paraId="7282D7B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1913" w:type="dxa"/>
            <w:vAlign w:val="center"/>
          </w:tcPr>
          <w:p w14:paraId="2099898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Напрям виховної роботи</w:t>
            </w:r>
          </w:p>
        </w:tc>
        <w:tc>
          <w:tcPr>
            <w:tcW w:w="1794" w:type="dxa"/>
            <w:vAlign w:val="center"/>
          </w:tcPr>
          <w:p w14:paraId="3D3DCCF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Відповідальний</w:t>
            </w:r>
          </w:p>
        </w:tc>
        <w:tc>
          <w:tcPr>
            <w:tcW w:w="1794" w:type="dxa"/>
          </w:tcPr>
          <w:p w14:paraId="2419745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ru-RU" w:eastAsia="uk-UA"/>
                <w14:ligatures w14:val="none"/>
              </w:rPr>
            </w:pPr>
          </w:p>
          <w:p w14:paraId="66877D7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ru-RU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ru-RU" w:eastAsia="uk-UA"/>
                <w14:ligatures w14:val="none"/>
              </w:rPr>
              <w:t>Примітка</w:t>
            </w:r>
          </w:p>
        </w:tc>
      </w:tr>
      <w:tr w14:paraId="53DA4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  <w:shd w:val="clear" w:color="auto" w:fill="DEEAF6" w:themeFill="accent5" w:themeFillTint="33"/>
          </w:tcPr>
          <w:p w14:paraId="778F541F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  <w:shd w:val="clear" w:color="auto" w:fill="DEEAF6" w:themeFill="accent5" w:themeFillTint="33"/>
          </w:tcPr>
          <w:p w14:paraId="509B2A2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 xml:space="preserve">І тиждень. Тиждень здорового способу життя. </w:t>
            </w:r>
          </w:p>
          <w:p w14:paraId="6BAC6A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- Ранкова руханка «Заряд бадьорості».</w:t>
            </w:r>
          </w:p>
          <w:p w14:paraId="5087AF5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- Фото-флешмоб «Фруктовий настрій» (одягнись у колір улюбленого фрукта).</w:t>
            </w:r>
          </w:p>
          <w:p w14:paraId="005DD4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- Спортивні естафети «Здорова нація – сильна Україна!»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2ABD5B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03.11.-07.11.2025</w:t>
            </w:r>
          </w:p>
        </w:tc>
        <w:tc>
          <w:tcPr>
            <w:tcW w:w="953" w:type="dxa"/>
            <w:shd w:val="clear" w:color="auto" w:fill="DEEAF6" w:themeFill="accent5" w:themeFillTint="33"/>
          </w:tcPr>
          <w:p w14:paraId="3D7BEA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  <w:shd w:val="clear" w:color="auto" w:fill="DEEAF6" w:themeFill="accent5" w:themeFillTint="33"/>
          </w:tcPr>
          <w:p w14:paraId="55D1350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55ECF76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913" w:type="dxa"/>
            <w:shd w:val="clear" w:color="auto" w:fill="DEEAF6" w:themeFill="accent5" w:themeFillTint="33"/>
          </w:tcPr>
          <w:p w14:paraId="7EDB454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Здоровий спосіб життя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3CFD134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Учитель курсу «Здоров’я, безпека і добробут», класні керівники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3755DF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68671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775B2BE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7FB050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Еко-вікторина «Чи добре ти знаєш природу?»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до Всесвітнього дня екології (01.11.2025)</w:t>
            </w:r>
          </w:p>
        </w:tc>
        <w:tc>
          <w:tcPr>
            <w:tcW w:w="1236" w:type="dxa"/>
          </w:tcPr>
          <w:p w14:paraId="2A1C7D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03.11.2025</w:t>
            </w:r>
          </w:p>
        </w:tc>
        <w:tc>
          <w:tcPr>
            <w:tcW w:w="953" w:type="dxa"/>
          </w:tcPr>
          <w:p w14:paraId="221580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2DE7A48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природи</w:t>
            </w:r>
          </w:p>
        </w:tc>
        <w:tc>
          <w:tcPr>
            <w:tcW w:w="1935" w:type="dxa"/>
          </w:tcPr>
          <w:p w14:paraId="2A9E81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913" w:type="dxa"/>
          </w:tcPr>
          <w:p w14:paraId="1DDB759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Екологічне виховання</w:t>
            </w:r>
          </w:p>
        </w:tc>
        <w:tc>
          <w:tcPr>
            <w:tcW w:w="1794" w:type="dxa"/>
          </w:tcPr>
          <w:p w14:paraId="073A735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4" w:type="dxa"/>
          </w:tcPr>
          <w:p w14:paraId="7D9D7D4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5E861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7924042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75C0BC6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Акція «Здай макулатуру — врятуй дерева!»</w:t>
            </w:r>
          </w:p>
        </w:tc>
        <w:tc>
          <w:tcPr>
            <w:tcW w:w="1236" w:type="dxa"/>
          </w:tcPr>
          <w:p w14:paraId="7E0808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03.11-07.11.2025</w:t>
            </w:r>
          </w:p>
        </w:tc>
        <w:tc>
          <w:tcPr>
            <w:tcW w:w="953" w:type="dxa"/>
          </w:tcPr>
          <w:p w14:paraId="154DC8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641E045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природи</w:t>
            </w:r>
          </w:p>
        </w:tc>
        <w:tc>
          <w:tcPr>
            <w:tcW w:w="1935" w:type="dxa"/>
          </w:tcPr>
          <w:p w14:paraId="6E9884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913" w:type="dxa"/>
          </w:tcPr>
          <w:p w14:paraId="6C0F8E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Екологічне виховання</w:t>
            </w:r>
          </w:p>
        </w:tc>
        <w:tc>
          <w:tcPr>
            <w:tcW w:w="1794" w:type="dxa"/>
          </w:tcPr>
          <w:p w14:paraId="2BEA81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4" w:type="dxa"/>
          </w:tcPr>
          <w:p w14:paraId="15BEC28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6C4A7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6015492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2BA4947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Міжнародний день запобігання експлуатації довкілля під час війн і збройних конфліктів (06.11.2025)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Урок-практикум «Екологічна безпека в умовах воєнного часу»</w:t>
            </w:r>
          </w:p>
        </w:tc>
        <w:tc>
          <w:tcPr>
            <w:tcW w:w="1236" w:type="dxa"/>
          </w:tcPr>
          <w:p w14:paraId="63DF982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06.11.2025</w:t>
            </w:r>
          </w:p>
        </w:tc>
        <w:tc>
          <w:tcPr>
            <w:tcW w:w="953" w:type="dxa"/>
          </w:tcPr>
          <w:p w14:paraId="13DC05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5-11</w:t>
            </w:r>
          </w:p>
        </w:tc>
        <w:tc>
          <w:tcPr>
            <w:tcW w:w="1421" w:type="dxa"/>
          </w:tcPr>
          <w:p w14:paraId="7ABC8B7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природи</w:t>
            </w:r>
          </w:p>
        </w:tc>
        <w:tc>
          <w:tcPr>
            <w:tcW w:w="1935" w:type="dxa"/>
          </w:tcPr>
          <w:p w14:paraId="2E401A7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913" w:type="dxa"/>
          </w:tcPr>
          <w:p w14:paraId="6C44425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Екологічне виховання</w:t>
            </w:r>
          </w:p>
        </w:tc>
        <w:tc>
          <w:tcPr>
            <w:tcW w:w="1794" w:type="dxa"/>
          </w:tcPr>
          <w:p w14:paraId="11B1C7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Учитель біології, екологічна бригада ліцею, педагог-організатор </w:t>
            </w:r>
          </w:p>
        </w:tc>
        <w:tc>
          <w:tcPr>
            <w:tcW w:w="1794" w:type="dxa"/>
          </w:tcPr>
          <w:p w14:paraId="0D100AD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4CE9D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  <w:shd w:val="clear" w:color="auto" w:fill="DEEAF6" w:themeFill="accent5" w:themeFillTint="33"/>
          </w:tcPr>
          <w:p w14:paraId="0DB9B0A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  <w:shd w:val="clear" w:color="auto" w:fill="DEEAF6" w:themeFill="accent5" w:themeFillTint="33"/>
          </w:tcPr>
          <w:p w14:paraId="27B9AF2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ІІ тиждень. Тиждень толерантності.</w:t>
            </w:r>
          </w:p>
          <w:p w14:paraId="198090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- Бліц-опитування «Чи живе в моїй школі толерантність?»</w:t>
            </w:r>
          </w:p>
          <w:p w14:paraId="742EC7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- Хвилинка позитиву «Комплімент кожному».</w:t>
            </w:r>
          </w:p>
          <w:p w14:paraId="419CEF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- Урок гарної поведінки: «Озирнись на свій вчинок».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3C8BCBE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10.11.-14.11.2025</w:t>
            </w:r>
          </w:p>
        </w:tc>
        <w:tc>
          <w:tcPr>
            <w:tcW w:w="953" w:type="dxa"/>
            <w:shd w:val="clear" w:color="auto" w:fill="DEEAF6" w:themeFill="accent5" w:themeFillTint="33"/>
          </w:tcPr>
          <w:p w14:paraId="5A1ADC6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  <w:shd w:val="clear" w:color="auto" w:fill="DEEAF6" w:themeFill="accent5" w:themeFillTint="33"/>
          </w:tcPr>
          <w:p w14:paraId="538704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7DB9517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Уміння вчитися впродовж життя</w:t>
            </w:r>
          </w:p>
        </w:tc>
        <w:tc>
          <w:tcPr>
            <w:tcW w:w="1913" w:type="dxa"/>
            <w:shd w:val="clear" w:color="auto" w:fill="DEEAF6" w:themeFill="accent5" w:themeFillTint="33"/>
          </w:tcPr>
          <w:p w14:paraId="49768DB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Морально-етичне виховання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6427260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Практичний психолог, соціальний педагог, класні керівники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53C3D48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4323F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7650E04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17B9405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Конкурс на кращу годівничку «Годівничка для синички – 2025»</w:t>
            </w:r>
          </w:p>
        </w:tc>
        <w:tc>
          <w:tcPr>
            <w:tcW w:w="1236" w:type="dxa"/>
          </w:tcPr>
          <w:p w14:paraId="38E517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11.11.2025</w:t>
            </w:r>
          </w:p>
        </w:tc>
        <w:tc>
          <w:tcPr>
            <w:tcW w:w="953" w:type="dxa"/>
          </w:tcPr>
          <w:p w14:paraId="47B7ED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760EBAC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Ціннісне ставлення до природи </w:t>
            </w:r>
          </w:p>
        </w:tc>
        <w:tc>
          <w:tcPr>
            <w:tcW w:w="1935" w:type="dxa"/>
          </w:tcPr>
          <w:p w14:paraId="2E2166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913" w:type="dxa"/>
          </w:tcPr>
          <w:p w14:paraId="52764FC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Екологічне виховання</w:t>
            </w:r>
          </w:p>
        </w:tc>
        <w:tc>
          <w:tcPr>
            <w:tcW w:w="1794" w:type="dxa"/>
          </w:tcPr>
          <w:p w14:paraId="1FDED87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Учитель біології, педагог-організатор, учнівське самоврядування </w:t>
            </w:r>
          </w:p>
        </w:tc>
        <w:tc>
          <w:tcPr>
            <w:tcW w:w="1794" w:type="dxa"/>
          </w:tcPr>
          <w:p w14:paraId="1200EF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154EC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558B0B0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5233AA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Виставка фотогазет «Світ наших захоплень».</w:t>
            </w:r>
          </w:p>
        </w:tc>
        <w:tc>
          <w:tcPr>
            <w:tcW w:w="1236" w:type="dxa"/>
          </w:tcPr>
          <w:p w14:paraId="232FDD5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12.11.2025</w:t>
            </w:r>
          </w:p>
        </w:tc>
        <w:tc>
          <w:tcPr>
            <w:tcW w:w="953" w:type="dxa"/>
          </w:tcPr>
          <w:p w14:paraId="7E4C589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51F01D0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Ціннісне ставлення до культури і мистецтва </w:t>
            </w:r>
          </w:p>
        </w:tc>
        <w:tc>
          <w:tcPr>
            <w:tcW w:w="1935" w:type="dxa"/>
          </w:tcPr>
          <w:p w14:paraId="0395A26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913" w:type="dxa"/>
          </w:tcPr>
          <w:p w14:paraId="1E8336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Художньо-естетичне виховання </w:t>
            </w:r>
          </w:p>
        </w:tc>
        <w:tc>
          <w:tcPr>
            <w:tcW w:w="1794" w:type="dxa"/>
          </w:tcPr>
          <w:p w14:paraId="2ABFA5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Учнівське самоврядування, педагог-організатор </w:t>
            </w:r>
          </w:p>
        </w:tc>
        <w:tc>
          <w:tcPr>
            <w:tcW w:w="1794" w:type="dxa"/>
          </w:tcPr>
          <w:p w14:paraId="1ECC80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589E2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389A87CF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1B58D2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Міжнародний день доброти (13.11.2025)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Благодійна акція "Доброта змінює світ» (збір речей, продуктів харчування для військових)</w:t>
            </w:r>
          </w:p>
        </w:tc>
        <w:tc>
          <w:tcPr>
            <w:tcW w:w="1236" w:type="dxa"/>
          </w:tcPr>
          <w:p w14:paraId="39A1FB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13.11.2025</w:t>
            </w:r>
          </w:p>
        </w:tc>
        <w:tc>
          <w:tcPr>
            <w:tcW w:w="953" w:type="dxa"/>
          </w:tcPr>
          <w:p w14:paraId="162C4A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3C2F1F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</w:tcPr>
          <w:p w14:paraId="76D249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Уміння вчитися впродовж життя</w:t>
            </w:r>
          </w:p>
        </w:tc>
        <w:tc>
          <w:tcPr>
            <w:tcW w:w="1913" w:type="dxa"/>
          </w:tcPr>
          <w:p w14:paraId="7C4F79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Морально-етичне виховання</w:t>
            </w:r>
          </w:p>
        </w:tc>
        <w:tc>
          <w:tcPr>
            <w:tcW w:w="1794" w:type="dxa"/>
          </w:tcPr>
          <w:p w14:paraId="0FE4D3C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4" w:type="dxa"/>
          </w:tcPr>
          <w:p w14:paraId="18DBCB3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1E5FA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6C026C6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340544A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Міжнародний день не куріння (15.11.2025)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Рейд "Ні курінню!"</w:t>
            </w:r>
          </w:p>
        </w:tc>
        <w:tc>
          <w:tcPr>
            <w:tcW w:w="1236" w:type="dxa"/>
          </w:tcPr>
          <w:p w14:paraId="492836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14.11.2025</w:t>
            </w:r>
          </w:p>
        </w:tc>
        <w:tc>
          <w:tcPr>
            <w:tcW w:w="953" w:type="dxa"/>
          </w:tcPr>
          <w:p w14:paraId="26B439D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6B1AC0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</w:tcPr>
          <w:p w14:paraId="7C6AC7B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913" w:type="dxa"/>
          </w:tcPr>
          <w:p w14:paraId="277C594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Здоровий спосіб життя</w:t>
            </w:r>
          </w:p>
        </w:tc>
        <w:tc>
          <w:tcPr>
            <w:tcW w:w="1794" w:type="dxa"/>
          </w:tcPr>
          <w:p w14:paraId="6879A94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4" w:type="dxa"/>
          </w:tcPr>
          <w:p w14:paraId="780F2E0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332CB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  <w:shd w:val="clear" w:color="auto" w:fill="DEEAF6" w:themeFill="accent5" w:themeFillTint="33"/>
          </w:tcPr>
          <w:p w14:paraId="0F1B8BF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  <w:shd w:val="clear" w:color="auto" w:fill="DEEAF6" w:themeFill="accent5" w:themeFillTint="33"/>
          </w:tcPr>
          <w:p w14:paraId="2ED519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 xml:space="preserve">ІІІ тиждень. Тиждень громадянської відповідальності та гідності. </w:t>
            </w:r>
          </w:p>
          <w:p w14:paraId="404912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- Гра-диспут: «Чесно чи вигідно?»</w:t>
            </w:r>
          </w:p>
          <w:p w14:paraId="4E470F0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- Флешмоб «Палає серце гідністю»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1718A59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17.11-21.11.2025</w:t>
            </w:r>
          </w:p>
        </w:tc>
        <w:tc>
          <w:tcPr>
            <w:tcW w:w="953" w:type="dxa"/>
            <w:shd w:val="clear" w:color="auto" w:fill="DEEAF6" w:themeFill="accent5" w:themeFillTint="33"/>
          </w:tcPr>
          <w:p w14:paraId="279532C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  <w:shd w:val="clear" w:color="auto" w:fill="DEEAF6" w:themeFill="accent5" w:themeFillTint="33"/>
          </w:tcPr>
          <w:p w14:paraId="21C8BF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2D6C28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913" w:type="dxa"/>
            <w:shd w:val="clear" w:color="auto" w:fill="DEEAF6" w:themeFill="accent5" w:themeFillTint="33"/>
          </w:tcPr>
          <w:p w14:paraId="29634BF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6166789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ЗДВР, учитель громадянської освіти, педагог-організатор 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720102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0B738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50BC1320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5A3697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Виставка малюнків «Я чесний учень!»</w:t>
            </w:r>
          </w:p>
        </w:tc>
        <w:tc>
          <w:tcPr>
            <w:tcW w:w="1236" w:type="dxa"/>
          </w:tcPr>
          <w:p w14:paraId="7B6C86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19.11.2025</w:t>
            </w:r>
          </w:p>
        </w:tc>
        <w:tc>
          <w:tcPr>
            <w:tcW w:w="953" w:type="dxa"/>
          </w:tcPr>
          <w:p w14:paraId="0D6708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1-4</w:t>
            </w:r>
          </w:p>
        </w:tc>
        <w:tc>
          <w:tcPr>
            <w:tcW w:w="1421" w:type="dxa"/>
          </w:tcPr>
          <w:p w14:paraId="44D08D2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Ціннісне ставлення до культури і мистецтва </w:t>
            </w:r>
          </w:p>
        </w:tc>
        <w:tc>
          <w:tcPr>
            <w:tcW w:w="1935" w:type="dxa"/>
          </w:tcPr>
          <w:p w14:paraId="0FC4EB3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913" w:type="dxa"/>
          </w:tcPr>
          <w:p w14:paraId="107F63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Академічна доброчесність </w:t>
            </w:r>
          </w:p>
        </w:tc>
        <w:tc>
          <w:tcPr>
            <w:tcW w:w="1794" w:type="dxa"/>
          </w:tcPr>
          <w:p w14:paraId="020EC3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Класні керівники, педагог-організатор </w:t>
            </w:r>
          </w:p>
        </w:tc>
        <w:tc>
          <w:tcPr>
            <w:tcW w:w="1794" w:type="dxa"/>
          </w:tcPr>
          <w:p w14:paraId="2306CC7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5838D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4E123793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2BEADD3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 xml:space="preserve">День захисту дітей (20.11.2025).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Арт-інсталяція «Право бути різним»</w:t>
            </w:r>
          </w:p>
        </w:tc>
        <w:tc>
          <w:tcPr>
            <w:tcW w:w="1236" w:type="dxa"/>
          </w:tcPr>
          <w:p w14:paraId="6C3566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20.11.2025</w:t>
            </w:r>
          </w:p>
        </w:tc>
        <w:tc>
          <w:tcPr>
            <w:tcW w:w="953" w:type="dxa"/>
          </w:tcPr>
          <w:p w14:paraId="57AAA0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1-4</w:t>
            </w:r>
          </w:p>
        </w:tc>
        <w:tc>
          <w:tcPr>
            <w:tcW w:w="1421" w:type="dxa"/>
          </w:tcPr>
          <w:p w14:paraId="47CE0B9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</w:tcPr>
          <w:p w14:paraId="469FBE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1913" w:type="dxa"/>
          </w:tcPr>
          <w:p w14:paraId="79699B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794" w:type="dxa"/>
          </w:tcPr>
          <w:p w14:paraId="63914CB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Педагог-організатор, учнівське самоврядування  </w:t>
            </w:r>
          </w:p>
        </w:tc>
        <w:tc>
          <w:tcPr>
            <w:tcW w:w="1794" w:type="dxa"/>
          </w:tcPr>
          <w:p w14:paraId="2B9721B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42404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2832C28B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3E5E1C4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 xml:space="preserve">День Гідності та Свободи (21.11.2025).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Стрічка часу «Шлях до свободи: хронологія подій»</w:t>
            </w:r>
          </w:p>
        </w:tc>
        <w:tc>
          <w:tcPr>
            <w:tcW w:w="1236" w:type="dxa"/>
          </w:tcPr>
          <w:p w14:paraId="3B6F71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21.11.2025</w:t>
            </w:r>
          </w:p>
        </w:tc>
        <w:tc>
          <w:tcPr>
            <w:tcW w:w="953" w:type="dxa"/>
          </w:tcPr>
          <w:p w14:paraId="3D6B1E0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516AC4A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935" w:type="dxa"/>
          </w:tcPr>
          <w:p w14:paraId="0806648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913" w:type="dxa"/>
          </w:tcPr>
          <w:p w14:paraId="784A60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94" w:type="dxa"/>
          </w:tcPr>
          <w:p w14:paraId="586BFF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4" w:type="dxa"/>
          </w:tcPr>
          <w:p w14:paraId="54E9C8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48876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339ACA62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5452EEA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Вікторина «Інтернет очима дитини»</w:t>
            </w:r>
          </w:p>
        </w:tc>
        <w:tc>
          <w:tcPr>
            <w:tcW w:w="1236" w:type="dxa"/>
          </w:tcPr>
          <w:p w14:paraId="0C9ABA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24.11.2025</w:t>
            </w:r>
          </w:p>
        </w:tc>
        <w:tc>
          <w:tcPr>
            <w:tcW w:w="953" w:type="dxa"/>
          </w:tcPr>
          <w:p w14:paraId="26E49E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1-2</w:t>
            </w:r>
          </w:p>
        </w:tc>
        <w:tc>
          <w:tcPr>
            <w:tcW w:w="1421" w:type="dxa"/>
          </w:tcPr>
          <w:p w14:paraId="2BB0958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</w:tcPr>
          <w:p w14:paraId="306529D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913" w:type="dxa"/>
          </w:tcPr>
          <w:p w14:paraId="3402259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Медіаграмотність</w:t>
            </w:r>
          </w:p>
        </w:tc>
        <w:tc>
          <w:tcPr>
            <w:tcW w:w="1794" w:type="dxa"/>
          </w:tcPr>
          <w:p w14:paraId="51691CE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94" w:type="dxa"/>
          </w:tcPr>
          <w:p w14:paraId="6A94337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679C9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2E0F9A43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279DCAB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val="uk-UA" w:eastAsia="uk-UA"/>
                <w14:ligatures w14:val="none"/>
              </w:rPr>
              <w:t>Міжнародна акція «16 днів проти насильства»</w:t>
            </w:r>
          </w:p>
        </w:tc>
        <w:tc>
          <w:tcPr>
            <w:tcW w:w="1236" w:type="dxa"/>
          </w:tcPr>
          <w:p w14:paraId="6B76A82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25.11-10.12.2025</w:t>
            </w:r>
          </w:p>
        </w:tc>
        <w:tc>
          <w:tcPr>
            <w:tcW w:w="953" w:type="dxa"/>
          </w:tcPr>
          <w:p w14:paraId="421E63B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22E46B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</w:tcPr>
          <w:p w14:paraId="2FFBF4C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913" w:type="dxa"/>
          </w:tcPr>
          <w:p w14:paraId="6FEB08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Психологічна підтримка </w:t>
            </w:r>
          </w:p>
        </w:tc>
        <w:tc>
          <w:tcPr>
            <w:tcW w:w="1794" w:type="dxa"/>
          </w:tcPr>
          <w:p w14:paraId="26C17B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Практичний психолог</w:t>
            </w:r>
          </w:p>
        </w:tc>
        <w:tc>
          <w:tcPr>
            <w:tcW w:w="1794" w:type="dxa"/>
          </w:tcPr>
          <w:p w14:paraId="40AF682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60ABC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020ABC3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</w:p>
        </w:tc>
        <w:tc>
          <w:tcPr>
            <w:tcW w:w="3501" w:type="dxa"/>
          </w:tcPr>
          <w:p w14:paraId="70E43AB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t>День пам’яті жертв голодомору (28.11.2025)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Загальношкільний мітинг-реквієм «Білим янголам скорботи…».</w:t>
            </w:r>
          </w:p>
        </w:tc>
        <w:tc>
          <w:tcPr>
            <w:tcW w:w="1236" w:type="dxa"/>
          </w:tcPr>
          <w:p w14:paraId="7EAD4E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28.11.2025</w:t>
            </w:r>
          </w:p>
        </w:tc>
        <w:tc>
          <w:tcPr>
            <w:tcW w:w="953" w:type="dxa"/>
          </w:tcPr>
          <w:p w14:paraId="59985C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5-11</w:t>
            </w:r>
          </w:p>
        </w:tc>
        <w:tc>
          <w:tcPr>
            <w:tcW w:w="1421" w:type="dxa"/>
          </w:tcPr>
          <w:p w14:paraId="45181C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</w:tcPr>
          <w:p w14:paraId="49095F9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913" w:type="dxa"/>
          </w:tcPr>
          <w:p w14:paraId="07A60E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94" w:type="dxa"/>
          </w:tcPr>
          <w:p w14:paraId="0884909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94" w:type="dxa"/>
          </w:tcPr>
          <w:p w14:paraId="170CA4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45DFC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2A12CC3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  <w:tc>
          <w:tcPr>
            <w:tcW w:w="3501" w:type="dxa"/>
          </w:tcPr>
          <w:p w14:paraId="2E313AB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Координація роботи учнівського самоврядування. </w:t>
            </w:r>
          </w:p>
        </w:tc>
        <w:tc>
          <w:tcPr>
            <w:tcW w:w="1236" w:type="dxa"/>
          </w:tcPr>
          <w:p w14:paraId="31A6451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53" w:type="dxa"/>
          </w:tcPr>
          <w:p w14:paraId="52B454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6B22215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176681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913" w:type="dxa"/>
          </w:tcPr>
          <w:p w14:paraId="527331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794" w:type="dxa"/>
          </w:tcPr>
          <w:p w14:paraId="284DA5D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94" w:type="dxa"/>
          </w:tcPr>
          <w:p w14:paraId="31B23E9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  <w:tr w14:paraId="25C99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4" w:type="dxa"/>
          </w:tcPr>
          <w:p w14:paraId="68C53661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  <w:tc>
          <w:tcPr>
            <w:tcW w:w="3501" w:type="dxa"/>
          </w:tcPr>
          <w:p w14:paraId="70C40F7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Підготовка та публікація контенту на сторінках закладу у соціальних мережах. </w:t>
            </w:r>
          </w:p>
        </w:tc>
        <w:tc>
          <w:tcPr>
            <w:tcW w:w="1236" w:type="dxa"/>
          </w:tcPr>
          <w:p w14:paraId="2C9215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53" w:type="dxa"/>
          </w:tcPr>
          <w:p w14:paraId="7B4094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>1-11</w:t>
            </w:r>
          </w:p>
        </w:tc>
        <w:tc>
          <w:tcPr>
            <w:tcW w:w="1421" w:type="dxa"/>
          </w:tcPr>
          <w:p w14:paraId="7796C7A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6E7696C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913" w:type="dxa"/>
          </w:tcPr>
          <w:p w14:paraId="568432C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794" w:type="dxa"/>
          </w:tcPr>
          <w:p w14:paraId="289CE35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uk-UA"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94" w:type="dxa"/>
          </w:tcPr>
          <w:p w14:paraId="4043642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</w:pPr>
          </w:p>
        </w:tc>
      </w:tr>
    </w:tbl>
    <w:p w14:paraId="4C0361F5">
      <w:pPr>
        <w:spacing w:after="0" w:line="240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38D1D915">
      <w:pPr>
        <w:spacing w:after="0" w:line="240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  <w:sectPr>
          <w:pgSz w:w="16838" w:h="11906" w:orient="landscape"/>
          <w:pgMar w:top="284" w:right="720" w:bottom="284" w:left="720" w:header="709" w:footer="709" w:gutter="0"/>
          <w:cols w:space="708" w:num="1"/>
          <w:docGrid w:linePitch="360" w:charSpace="0"/>
        </w:sectPr>
      </w:pPr>
    </w:p>
    <w:p w14:paraId="6581D5BD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 xml:space="preserve">ГРУДЕНЬ </w:t>
      </w:r>
    </w:p>
    <w:p w14:paraId="40F1AF11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70C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>МІСЯЧНИК ПРАВОВОГО І ПРЕВЕНТИВНОГО ВИХОВАННЯ</w:t>
      </w:r>
    </w:p>
    <w:p w14:paraId="12D5FF3D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B05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drawing>
          <wp:inline distT="0" distB="0" distL="0" distR="0">
            <wp:extent cx="1786890" cy="1689100"/>
            <wp:effectExtent l="0" t="0" r="0" b="6350"/>
            <wp:docPr id="111880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079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r="9983" b="3954"/>
                    <a:stretch>
                      <a:fillRect/>
                    </a:stretch>
                  </pic:blipFill>
                  <pic:spPr>
                    <a:xfrm>
                      <a:off x="0" y="0"/>
                      <a:ext cx="1804799" cy="17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7564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Програма «Основні орієнтири виховання»: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Ціннісне ставлення особистості до себе. Ціннісне ставлення особистості до суспільства і держави. Ціннісне ставлення особистості до праці.  </w:t>
      </w:r>
    </w:p>
    <w:p w14:paraId="377D59F1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Компетентнісний потенціал виховання: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Соціальна та громадянська компетентності. Уміння вчитися впродовж життя. Соціальна і громадянська компетентності.    </w:t>
      </w:r>
    </w:p>
    <w:p w14:paraId="5EF0398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70C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Тема: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70C0"/>
          <w:kern w:val="0"/>
          <w:sz w:val="24"/>
          <w:szCs w:val="24"/>
          <w:lang w:eastAsia="uk-UA"/>
          <w14:ligatures w14:val="none"/>
        </w:rPr>
        <w:t>«Свідомий громадянин – безпечне суспільство»</w:t>
      </w:r>
    </w:p>
    <w:p w14:paraId="40DB0A9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Мета: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 xml:space="preserve"> Формування у здобувачів освіти правової культури, громадянської свідомості, поваги до закону, нетерпимого ставлення до правопорушень і шкідливих звичок; ознайомлення учнів з основними правами та обов’язками людини і громадянина, виховання відповідальності за власну поведінку, профілактика правопорушень, булінгу, насильства та інших негативних проявів у дитячому середовищі.</w:t>
      </w:r>
    </w:p>
    <w:p w14:paraId="2E321EF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  <w:t>Завдання періоду:</w:t>
      </w:r>
    </w:p>
    <w:p w14:paraId="53D9E6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Підвищити рівень правової обізнаності здобувачів освіти.</w:t>
      </w:r>
    </w:p>
    <w:p w14:paraId="696AE75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Формувати відповідальне ставлення до власних прав і обов’язків.</w:t>
      </w:r>
    </w:p>
    <w:p w14:paraId="453A412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Запобігати проявам агресії, булінгу, жорстокості та дискримінації в учнівському середовищі.</w:t>
      </w:r>
    </w:p>
    <w:p w14:paraId="66E2971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Виховувати повагу до законів, правил співжиття в суспільстві та прав інших людей.</w:t>
      </w:r>
    </w:p>
    <w:p w14:paraId="1DCB14F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Розвивати навички правомірної поведінки та конструктивного розв’язання конфліктів.</w:t>
      </w:r>
    </w:p>
    <w:tbl>
      <w:tblPr>
        <w:tblStyle w:val="28"/>
        <w:tblW w:w="15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"/>
        <w:gridCol w:w="3355"/>
        <w:gridCol w:w="1235"/>
        <w:gridCol w:w="951"/>
        <w:gridCol w:w="1517"/>
        <w:gridCol w:w="1935"/>
        <w:gridCol w:w="1897"/>
        <w:gridCol w:w="1976"/>
        <w:gridCol w:w="1747"/>
      </w:tblGrid>
      <w:tr w14:paraId="06991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  <w:vAlign w:val="center"/>
          </w:tcPr>
          <w:p w14:paraId="12F0FA4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№</w:t>
            </w:r>
          </w:p>
        </w:tc>
        <w:tc>
          <w:tcPr>
            <w:tcW w:w="3355" w:type="dxa"/>
            <w:vAlign w:val="center"/>
          </w:tcPr>
          <w:p w14:paraId="41BDB9B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Назва заходу</w:t>
            </w:r>
          </w:p>
        </w:tc>
        <w:tc>
          <w:tcPr>
            <w:tcW w:w="1235" w:type="dxa"/>
            <w:vAlign w:val="center"/>
          </w:tcPr>
          <w:p w14:paraId="2689EE4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Дата</w:t>
            </w:r>
          </w:p>
        </w:tc>
        <w:tc>
          <w:tcPr>
            <w:tcW w:w="951" w:type="dxa"/>
            <w:vAlign w:val="center"/>
          </w:tcPr>
          <w:p w14:paraId="1487FDD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Класи</w:t>
            </w:r>
          </w:p>
        </w:tc>
        <w:tc>
          <w:tcPr>
            <w:tcW w:w="1517" w:type="dxa"/>
            <w:vAlign w:val="center"/>
          </w:tcPr>
          <w:p w14:paraId="4022740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Змістові лінії</w:t>
            </w:r>
          </w:p>
        </w:tc>
        <w:tc>
          <w:tcPr>
            <w:tcW w:w="1935" w:type="dxa"/>
            <w:vAlign w:val="center"/>
          </w:tcPr>
          <w:p w14:paraId="04CA169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1897" w:type="dxa"/>
            <w:vAlign w:val="center"/>
          </w:tcPr>
          <w:p w14:paraId="57D1AE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Напрям виховної роботи</w:t>
            </w:r>
          </w:p>
        </w:tc>
        <w:tc>
          <w:tcPr>
            <w:tcW w:w="1976" w:type="dxa"/>
            <w:vAlign w:val="center"/>
          </w:tcPr>
          <w:p w14:paraId="22147A0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Відповідальний</w:t>
            </w:r>
          </w:p>
        </w:tc>
        <w:tc>
          <w:tcPr>
            <w:tcW w:w="1747" w:type="dxa"/>
          </w:tcPr>
          <w:p w14:paraId="10B9A95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</w:pPr>
          </w:p>
          <w:p w14:paraId="747AE71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Примітка</w:t>
            </w:r>
          </w:p>
        </w:tc>
      </w:tr>
      <w:tr w14:paraId="599AC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  <w:shd w:val="clear" w:color="auto" w:fill="DEEAF6" w:themeFill="accent5" w:themeFillTint="33"/>
          </w:tcPr>
          <w:p w14:paraId="391D57D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  <w:shd w:val="clear" w:color="auto" w:fill="DEEAF6" w:themeFill="accent5" w:themeFillTint="33"/>
          </w:tcPr>
          <w:p w14:paraId="35C0237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 xml:space="preserve">І тиждень. Тиждень дій на користь людства. </w:t>
            </w:r>
          </w:p>
          <w:p w14:paraId="271E04F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- Флешмоб «5 днів — 5 добрих справ».</w:t>
            </w:r>
          </w:p>
          <w:p w14:paraId="45B25FE9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- Зустрічі з волонтерами, учасниками благодійних ініціатив</w:t>
            </w:r>
          </w:p>
        </w:tc>
        <w:tc>
          <w:tcPr>
            <w:tcW w:w="1235" w:type="dxa"/>
            <w:shd w:val="clear" w:color="auto" w:fill="DEEAF6" w:themeFill="accent5" w:themeFillTint="33"/>
          </w:tcPr>
          <w:p w14:paraId="67164D1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01.12-05.12.2025</w:t>
            </w:r>
          </w:p>
        </w:tc>
        <w:tc>
          <w:tcPr>
            <w:tcW w:w="951" w:type="dxa"/>
            <w:shd w:val="clear" w:color="auto" w:fill="DEEAF6" w:themeFill="accent5" w:themeFillTint="33"/>
          </w:tcPr>
          <w:p w14:paraId="5D98C805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  <w:shd w:val="clear" w:color="auto" w:fill="DEEAF6" w:themeFill="accent5" w:themeFillTint="33"/>
          </w:tcPr>
          <w:p w14:paraId="493E3F0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7405003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7EE6A79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Морально-етичне виховання </w:t>
            </w:r>
          </w:p>
        </w:tc>
        <w:tc>
          <w:tcPr>
            <w:tcW w:w="1976" w:type="dxa"/>
            <w:shd w:val="clear" w:color="auto" w:fill="DEEAF6" w:themeFill="accent5" w:themeFillTint="33"/>
          </w:tcPr>
          <w:p w14:paraId="71B8CCE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 xml:space="preserve">Педагог-організатор, класні керівники </w:t>
            </w:r>
          </w:p>
        </w:tc>
        <w:tc>
          <w:tcPr>
            <w:tcW w:w="1747" w:type="dxa"/>
            <w:shd w:val="clear" w:color="auto" w:fill="DEEAF6" w:themeFill="accent5" w:themeFillTint="33"/>
          </w:tcPr>
          <w:p w14:paraId="76974401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</w:p>
        </w:tc>
      </w:tr>
      <w:tr w14:paraId="71A09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4E7FD97D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19C7737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Всесвітній день боротьби зі СНІДом (01.12.2025).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Інтеравтивна гра «Міфи і правда про ВІЛ»</w:t>
            </w:r>
          </w:p>
        </w:tc>
        <w:tc>
          <w:tcPr>
            <w:tcW w:w="1235" w:type="dxa"/>
          </w:tcPr>
          <w:p w14:paraId="13A57B0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01.12.2027</w:t>
            </w:r>
          </w:p>
        </w:tc>
        <w:tc>
          <w:tcPr>
            <w:tcW w:w="951" w:type="dxa"/>
          </w:tcPr>
          <w:p w14:paraId="4E6D19A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8-11</w:t>
            </w:r>
          </w:p>
        </w:tc>
        <w:tc>
          <w:tcPr>
            <w:tcW w:w="1517" w:type="dxa"/>
          </w:tcPr>
          <w:p w14:paraId="4A7ED7C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</w:tcPr>
          <w:p w14:paraId="7F29475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1897" w:type="dxa"/>
          </w:tcPr>
          <w:p w14:paraId="6DA277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Морально-етичне виховання </w:t>
            </w:r>
          </w:p>
        </w:tc>
        <w:tc>
          <w:tcPr>
            <w:tcW w:w="1976" w:type="dxa"/>
          </w:tcPr>
          <w:p w14:paraId="0CD8BB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6843A15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B670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31FD78B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640C56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людей з інвалідністю (03.12.2025)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Бесіда «Світ очима людини з інвалідністю»</w:t>
            </w:r>
          </w:p>
        </w:tc>
        <w:tc>
          <w:tcPr>
            <w:tcW w:w="1235" w:type="dxa"/>
          </w:tcPr>
          <w:p w14:paraId="4855AC5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03.12.2025</w:t>
            </w:r>
          </w:p>
        </w:tc>
        <w:tc>
          <w:tcPr>
            <w:tcW w:w="951" w:type="dxa"/>
          </w:tcPr>
          <w:p w14:paraId="19C07BD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085AB2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</w:tcPr>
          <w:p w14:paraId="1A9107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Уміння вчитися впродож життя</w:t>
            </w:r>
          </w:p>
        </w:tc>
        <w:tc>
          <w:tcPr>
            <w:tcW w:w="1897" w:type="dxa"/>
          </w:tcPr>
          <w:p w14:paraId="48DB60D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Морально-етичне виховання </w:t>
            </w:r>
          </w:p>
        </w:tc>
        <w:tc>
          <w:tcPr>
            <w:tcW w:w="1976" w:type="dxa"/>
          </w:tcPr>
          <w:p w14:paraId="231E45C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1B1293C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34D1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1B3BA524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5A3B135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обіймів (04.12.2025)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Челендж "#ОбіймиДрузів"</w:t>
            </w:r>
          </w:p>
        </w:tc>
        <w:tc>
          <w:tcPr>
            <w:tcW w:w="1235" w:type="dxa"/>
          </w:tcPr>
          <w:p w14:paraId="2762ED5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04.12.2025</w:t>
            </w:r>
          </w:p>
        </w:tc>
        <w:tc>
          <w:tcPr>
            <w:tcW w:w="951" w:type="dxa"/>
          </w:tcPr>
          <w:p w14:paraId="1937130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70E265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</w:tcPr>
          <w:p w14:paraId="386D72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Ініціативність і підприємливість</w:t>
            </w:r>
          </w:p>
        </w:tc>
        <w:tc>
          <w:tcPr>
            <w:tcW w:w="1897" w:type="dxa"/>
          </w:tcPr>
          <w:p w14:paraId="59E052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Психологічна підтримка</w:t>
            </w:r>
          </w:p>
        </w:tc>
        <w:tc>
          <w:tcPr>
            <w:tcW w:w="1976" w:type="dxa"/>
          </w:tcPr>
          <w:p w14:paraId="0DC46B1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673EC66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842A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7FBBCEA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62F3A00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волонтерів (05.12.2025)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Благодійна акція «Тепла хвиля» (плетіння маскувальних сіток для потреб ЗСУ, приготування смаколиків для воїнів, відвідування захисників, які перебувають на лікуванні у медичних установах).</w:t>
            </w:r>
          </w:p>
        </w:tc>
        <w:tc>
          <w:tcPr>
            <w:tcW w:w="1235" w:type="dxa"/>
          </w:tcPr>
          <w:p w14:paraId="374F11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06.12.2025</w:t>
            </w:r>
          </w:p>
        </w:tc>
        <w:tc>
          <w:tcPr>
            <w:tcW w:w="951" w:type="dxa"/>
          </w:tcPr>
          <w:p w14:paraId="6F699B9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4183C9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</w:tcPr>
          <w:p w14:paraId="77CA8A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302CB2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Волонтерська діяльність </w:t>
            </w:r>
          </w:p>
        </w:tc>
        <w:tc>
          <w:tcPr>
            <w:tcW w:w="1976" w:type="dxa"/>
          </w:tcPr>
          <w:p w14:paraId="3DCEF9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педагог-організатор, класні керівники </w:t>
            </w:r>
          </w:p>
        </w:tc>
        <w:tc>
          <w:tcPr>
            <w:tcW w:w="1747" w:type="dxa"/>
          </w:tcPr>
          <w:p w14:paraId="3E8451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32A6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4153752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39C12C3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Відвідування волонтерського штабу. Передача допомоги для ЗСУ.</w:t>
            </w:r>
          </w:p>
        </w:tc>
        <w:tc>
          <w:tcPr>
            <w:tcW w:w="1235" w:type="dxa"/>
          </w:tcPr>
          <w:p w14:paraId="42CACA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06.12.2025</w:t>
            </w:r>
          </w:p>
        </w:tc>
        <w:tc>
          <w:tcPr>
            <w:tcW w:w="951" w:type="dxa"/>
          </w:tcPr>
          <w:p w14:paraId="78D874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517" w:type="dxa"/>
          </w:tcPr>
          <w:p w14:paraId="2309138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</w:tcPr>
          <w:p w14:paraId="2E3F5E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5012F4D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Волонтерська діяльність </w:t>
            </w:r>
          </w:p>
        </w:tc>
        <w:tc>
          <w:tcPr>
            <w:tcW w:w="1976" w:type="dxa"/>
          </w:tcPr>
          <w:p w14:paraId="0247AFA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7145A66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A64C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5BE95311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21249F4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Збройних Сил України (06.12.2025)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Акція «Лист захиснику».</w:t>
            </w:r>
          </w:p>
        </w:tc>
        <w:tc>
          <w:tcPr>
            <w:tcW w:w="1235" w:type="dxa"/>
          </w:tcPr>
          <w:p w14:paraId="1500049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06.12.2026</w:t>
            </w:r>
          </w:p>
        </w:tc>
        <w:tc>
          <w:tcPr>
            <w:tcW w:w="951" w:type="dxa"/>
          </w:tcPr>
          <w:p w14:paraId="3CBC265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19178E2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</w:tcPr>
          <w:p w14:paraId="37B5510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41F136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976" w:type="dxa"/>
          </w:tcPr>
          <w:p w14:paraId="5DD3335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6BD85F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6DF0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534C906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3B4CE80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Святого Миколая (06.12.2025)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Святкове привітання від Святого Миколая для класних колективів «В український рідний край поспішає Миколай».</w:t>
            </w:r>
          </w:p>
        </w:tc>
        <w:tc>
          <w:tcPr>
            <w:tcW w:w="1235" w:type="dxa"/>
          </w:tcPr>
          <w:p w14:paraId="106D62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 тиждень</w:t>
            </w:r>
          </w:p>
        </w:tc>
        <w:tc>
          <w:tcPr>
            <w:tcW w:w="951" w:type="dxa"/>
          </w:tcPr>
          <w:p w14:paraId="4F7156C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4A1B0EF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</w:tcPr>
          <w:p w14:paraId="0B1B2C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2C82FDC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976" w:type="dxa"/>
          </w:tcPr>
          <w:p w14:paraId="384E820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4B4700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CDB4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78300CB2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6663F2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української хустки (07.12.2025)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Фотофлешмоб "Хустки моєї України"</w:t>
            </w:r>
          </w:p>
        </w:tc>
        <w:tc>
          <w:tcPr>
            <w:tcW w:w="1235" w:type="dxa"/>
          </w:tcPr>
          <w:p w14:paraId="235F44E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07.12.2025</w:t>
            </w:r>
          </w:p>
        </w:tc>
        <w:tc>
          <w:tcPr>
            <w:tcW w:w="951" w:type="dxa"/>
          </w:tcPr>
          <w:p w14:paraId="18E24F6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3D0C9F7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</w:tcPr>
          <w:p w14:paraId="284FA1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11FD42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976" w:type="dxa"/>
          </w:tcPr>
          <w:p w14:paraId="3BDBDDD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151DB3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C238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03F667F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1EFE0B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Конкурс на краще новорічне оформлення класної кімнати та приміщень ліцею.</w:t>
            </w:r>
          </w:p>
        </w:tc>
        <w:tc>
          <w:tcPr>
            <w:tcW w:w="1235" w:type="dxa"/>
          </w:tcPr>
          <w:p w14:paraId="130AFE0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Грудень 2025</w:t>
            </w:r>
          </w:p>
        </w:tc>
        <w:tc>
          <w:tcPr>
            <w:tcW w:w="951" w:type="dxa"/>
          </w:tcPr>
          <w:p w14:paraId="27BFD0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04A3DC5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</w:tcPr>
          <w:p w14:paraId="1D48FA4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13B750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976" w:type="dxa"/>
          </w:tcPr>
          <w:p w14:paraId="7A8930D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0817051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325B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7ADDBFD5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281538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Загальношкільна  акція годівничка «Допоможемо пташкам прожити, щоб зимою не тужити».</w:t>
            </w:r>
          </w:p>
        </w:tc>
        <w:tc>
          <w:tcPr>
            <w:tcW w:w="1235" w:type="dxa"/>
          </w:tcPr>
          <w:p w14:paraId="511622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Грудень 2025 </w:t>
            </w:r>
          </w:p>
        </w:tc>
        <w:tc>
          <w:tcPr>
            <w:tcW w:w="951" w:type="dxa"/>
          </w:tcPr>
          <w:p w14:paraId="593D098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1-11 </w:t>
            </w:r>
          </w:p>
        </w:tc>
        <w:tc>
          <w:tcPr>
            <w:tcW w:w="1517" w:type="dxa"/>
          </w:tcPr>
          <w:p w14:paraId="15A3999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природи </w:t>
            </w:r>
          </w:p>
        </w:tc>
        <w:tc>
          <w:tcPr>
            <w:tcW w:w="1935" w:type="dxa"/>
          </w:tcPr>
          <w:p w14:paraId="404756D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1897" w:type="dxa"/>
          </w:tcPr>
          <w:p w14:paraId="0BDB906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Екологічне виховання </w:t>
            </w:r>
          </w:p>
        </w:tc>
        <w:tc>
          <w:tcPr>
            <w:tcW w:w="1976" w:type="dxa"/>
          </w:tcPr>
          <w:p w14:paraId="013ED95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747" w:type="dxa"/>
          </w:tcPr>
          <w:p w14:paraId="61B4F27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4C50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  <w:shd w:val="clear" w:color="auto" w:fill="DEEAF6" w:themeFill="accent5" w:themeFillTint="33"/>
          </w:tcPr>
          <w:p w14:paraId="41DBBAA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  <w:shd w:val="clear" w:color="auto" w:fill="DEEAF6" w:themeFill="accent5" w:themeFillTint="33"/>
          </w:tcPr>
          <w:p w14:paraId="259450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ІІ тиждень. Всеукраїнський тиждень права.</w:t>
            </w:r>
          </w:p>
          <w:p w14:paraId="45E3A87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Виставка літератури «Права дитини в Україні». </w:t>
            </w:r>
          </w:p>
          <w:p w14:paraId="49C386C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Створення мінібуклетів «Правовий словничок школяра».</w:t>
            </w:r>
          </w:p>
        </w:tc>
        <w:tc>
          <w:tcPr>
            <w:tcW w:w="1235" w:type="dxa"/>
            <w:shd w:val="clear" w:color="auto" w:fill="DEEAF6" w:themeFill="accent5" w:themeFillTint="33"/>
          </w:tcPr>
          <w:p w14:paraId="6D1618B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08.12-12.12.2025</w:t>
            </w:r>
          </w:p>
        </w:tc>
        <w:tc>
          <w:tcPr>
            <w:tcW w:w="951" w:type="dxa"/>
            <w:shd w:val="clear" w:color="auto" w:fill="DEEAF6" w:themeFill="accent5" w:themeFillTint="33"/>
          </w:tcPr>
          <w:p w14:paraId="03BF2CE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  <w:shd w:val="clear" w:color="auto" w:fill="DEEAF6" w:themeFill="accent5" w:themeFillTint="33"/>
          </w:tcPr>
          <w:p w14:paraId="582B51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10D2ED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06DF8B3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Правове виховання</w:t>
            </w:r>
          </w:p>
        </w:tc>
        <w:tc>
          <w:tcPr>
            <w:tcW w:w="1976" w:type="dxa"/>
            <w:shd w:val="clear" w:color="auto" w:fill="DEEAF6" w:themeFill="accent5" w:themeFillTint="33"/>
          </w:tcPr>
          <w:p w14:paraId="48EC85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Учитель правознавства</w:t>
            </w:r>
          </w:p>
        </w:tc>
        <w:tc>
          <w:tcPr>
            <w:tcW w:w="1747" w:type="dxa"/>
            <w:shd w:val="clear" w:color="auto" w:fill="DEEAF6" w:themeFill="accent5" w:themeFillTint="33"/>
          </w:tcPr>
          <w:p w14:paraId="6DEB6C6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5CA7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0587A13C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3F413E7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Онлайн-вікторина «Чи знаю я свої права?»</w:t>
            </w:r>
          </w:p>
        </w:tc>
        <w:tc>
          <w:tcPr>
            <w:tcW w:w="1235" w:type="dxa"/>
          </w:tcPr>
          <w:p w14:paraId="4505E92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09.12.2025</w:t>
            </w:r>
          </w:p>
        </w:tc>
        <w:tc>
          <w:tcPr>
            <w:tcW w:w="951" w:type="dxa"/>
          </w:tcPr>
          <w:p w14:paraId="0ECEE8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7-8</w:t>
            </w:r>
          </w:p>
        </w:tc>
        <w:tc>
          <w:tcPr>
            <w:tcW w:w="1517" w:type="dxa"/>
          </w:tcPr>
          <w:p w14:paraId="32AF7E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935" w:type="dxa"/>
          </w:tcPr>
          <w:p w14:paraId="119EF7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1A8BA79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Правове виховання</w:t>
            </w:r>
          </w:p>
        </w:tc>
        <w:tc>
          <w:tcPr>
            <w:tcW w:w="1976" w:type="dxa"/>
          </w:tcPr>
          <w:p w14:paraId="7AA98E7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02C297A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D130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0C002E81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7E04B66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Рейди-перевірки по ремонту шкільного обладнання, книг, підручників.</w:t>
            </w:r>
          </w:p>
        </w:tc>
        <w:tc>
          <w:tcPr>
            <w:tcW w:w="1235" w:type="dxa"/>
          </w:tcPr>
          <w:p w14:paraId="15D62E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12.12.2025</w:t>
            </w:r>
          </w:p>
        </w:tc>
        <w:tc>
          <w:tcPr>
            <w:tcW w:w="951" w:type="dxa"/>
          </w:tcPr>
          <w:p w14:paraId="54D561C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1914B5C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праці</w:t>
            </w:r>
          </w:p>
        </w:tc>
        <w:tc>
          <w:tcPr>
            <w:tcW w:w="1935" w:type="dxa"/>
          </w:tcPr>
          <w:p w14:paraId="4A8F87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Уміння вчитися впродовж життя</w:t>
            </w:r>
          </w:p>
        </w:tc>
        <w:tc>
          <w:tcPr>
            <w:tcW w:w="1897" w:type="dxa"/>
          </w:tcPr>
          <w:p w14:paraId="7F525B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Трудове виховання</w:t>
            </w:r>
          </w:p>
        </w:tc>
        <w:tc>
          <w:tcPr>
            <w:tcW w:w="1976" w:type="dxa"/>
          </w:tcPr>
          <w:p w14:paraId="158BBE5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747" w:type="dxa"/>
          </w:tcPr>
          <w:p w14:paraId="256BF7D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1B88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4E6A9A7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6AB3AC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День благодійності (14.12.2025)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Акція "Подаруй дитині свято" (для багатодітних, дітей ВПО, інтернатів). Колективний збір боксів для дітей.</w:t>
            </w:r>
          </w:p>
        </w:tc>
        <w:tc>
          <w:tcPr>
            <w:tcW w:w="1235" w:type="dxa"/>
          </w:tcPr>
          <w:p w14:paraId="09F367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14.12.2025</w:t>
            </w:r>
          </w:p>
        </w:tc>
        <w:tc>
          <w:tcPr>
            <w:tcW w:w="951" w:type="dxa"/>
          </w:tcPr>
          <w:p w14:paraId="59C606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1CFA7B8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</w:tcPr>
          <w:p w14:paraId="5061C6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5211C1D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Морально-етичне виховання </w:t>
            </w:r>
          </w:p>
        </w:tc>
        <w:tc>
          <w:tcPr>
            <w:tcW w:w="1976" w:type="dxa"/>
          </w:tcPr>
          <w:p w14:paraId="0E46EB2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0F74C0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B888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2F15203B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588233A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Екологічний проект «Зелений пакет для дітей» - сортування макулатури, батарейок та кришечок.</w:t>
            </w:r>
          </w:p>
        </w:tc>
        <w:tc>
          <w:tcPr>
            <w:tcW w:w="1235" w:type="dxa"/>
          </w:tcPr>
          <w:p w14:paraId="16054F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Грудень 2025</w:t>
            </w:r>
          </w:p>
        </w:tc>
        <w:tc>
          <w:tcPr>
            <w:tcW w:w="951" w:type="dxa"/>
          </w:tcPr>
          <w:p w14:paraId="64BBA80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0E29C1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природи </w:t>
            </w:r>
          </w:p>
        </w:tc>
        <w:tc>
          <w:tcPr>
            <w:tcW w:w="1935" w:type="dxa"/>
          </w:tcPr>
          <w:p w14:paraId="72FF841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1897" w:type="dxa"/>
          </w:tcPr>
          <w:p w14:paraId="4F7B5E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Екологічне виховання </w:t>
            </w:r>
          </w:p>
        </w:tc>
        <w:tc>
          <w:tcPr>
            <w:tcW w:w="1976" w:type="dxa"/>
          </w:tcPr>
          <w:p w14:paraId="4AEF5B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Учнівське самоврядування </w:t>
            </w:r>
          </w:p>
        </w:tc>
        <w:tc>
          <w:tcPr>
            <w:tcW w:w="1747" w:type="dxa"/>
          </w:tcPr>
          <w:p w14:paraId="72BDB8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D88E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  <w:shd w:val="clear" w:color="auto" w:fill="DEEAF6" w:themeFill="accent5" w:themeFillTint="33"/>
          </w:tcPr>
          <w:p w14:paraId="1ED8C933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  <w:shd w:val="clear" w:color="auto" w:fill="DEEAF6" w:themeFill="accent5" w:themeFillTint="33"/>
          </w:tcPr>
          <w:p w14:paraId="7DAB644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ІІІ тиждень. Тиждень творчого розвитку особистості і художньо-естетичного виховання.</w:t>
            </w:r>
          </w:p>
        </w:tc>
        <w:tc>
          <w:tcPr>
            <w:tcW w:w="1235" w:type="dxa"/>
            <w:shd w:val="clear" w:color="auto" w:fill="DEEAF6" w:themeFill="accent5" w:themeFillTint="33"/>
          </w:tcPr>
          <w:p w14:paraId="3332947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15.12-19.12.2025</w:t>
            </w:r>
          </w:p>
        </w:tc>
        <w:tc>
          <w:tcPr>
            <w:tcW w:w="951" w:type="dxa"/>
            <w:shd w:val="clear" w:color="auto" w:fill="DEEAF6" w:themeFill="accent5" w:themeFillTint="33"/>
          </w:tcPr>
          <w:p w14:paraId="36776F2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  <w:shd w:val="clear" w:color="auto" w:fill="DEEAF6" w:themeFill="accent5" w:themeFillTint="33"/>
          </w:tcPr>
          <w:p w14:paraId="1EEF182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557EA8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770775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976" w:type="dxa"/>
            <w:shd w:val="clear" w:color="auto" w:fill="DEEAF6" w:themeFill="accent5" w:themeFillTint="33"/>
          </w:tcPr>
          <w:p w14:paraId="742293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Учителі мистецтва</w:t>
            </w:r>
          </w:p>
        </w:tc>
        <w:tc>
          <w:tcPr>
            <w:tcW w:w="1747" w:type="dxa"/>
            <w:shd w:val="clear" w:color="auto" w:fill="DEEAF6" w:themeFill="accent5" w:themeFillTint="33"/>
          </w:tcPr>
          <w:p w14:paraId="5DF933C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6DA9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37ECCC8B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126FC70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Фотополювання "Естетика навколо нас"</w:t>
            </w:r>
          </w:p>
        </w:tc>
        <w:tc>
          <w:tcPr>
            <w:tcW w:w="1235" w:type="dxa"/>
          </w:tcPr>
          <w:p w14:paraId="65339C9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15.12.2025</w:t>
            </w:r>
          </w:p>
        </w:tc>
        <w:tc>
          <w:tcPr>
            <w:tcW w:w="951" w:type="dxa"/>
          </w:tcPr>
          <w:p w14:paraId="080BB53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443396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</w:tcPr>
          <w:p w14:paraId="0A1C14A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7251EE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976" w:type="dxa"/>
          </w:tcPr>
          <w:p w14:paraId="4C40A3D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7BE949F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6C05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44D71C5C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0B67D8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"Плейлист класу" учні формують спільну добірку улюблених композицій</w:t>
            </w:r>
          </w:p>
        </w:tc>
        <w:tc>
          <w:tcPr>
            <w:tcW w:w="1235" w:type="dxa"/>
          </w:tcPr>
          <w:p w14:paraId="29F6FE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18.12.2025</w:t>
            </w:r>
          </w:p>
        </w:tc>
        <w:tc>
          <w:tcPr>
            <w:tcW w:w="951" w:type="dxa"/>
          </w:tcPr>
          <w:p w14:paraId="038CB17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7-9</w:t>
            </w:r>
          </w:p>
        </w:tc>
        <w:tc>
          <w:tcPr>
            <w:tcW w:w="1517" w:type="dxa"/>
          </w:tcPr>
          <w:p w14:paraId="4781B9D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</w:tcPr>
          <w:p w14:paraId="56C428A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3E577E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976" w:type="dxa"/>
          </w:tcPr>
          <w:p w14:paraId="3D8BC98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класні керівники, учнівське самоврядування  </w:t>
            </w:r>
          </w:p>
        </w:tc>
        <w:tc>
          <w:tcPr>
            <w:tcW w:w="1747" w:type="dxa"/>
          </w:tcPr>
          <w:p w14:paraId="4BE42A3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69A2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0C09502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5C54794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Декада гендерної рівності «Рівні можливості — рівне майбутнє»</w:t>
            </w:r>
          </w:p>
        </w:tc>
        <w:tc>
          <w:tcPr>
            <w:tcW w:w="1235" w:type="dxa"/>
          </w:tcPr>
          <w:p w14:paraId="2FBC75F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15.12-26.12.2025</w:t>
            </w:r>
          </w:p>
        </w:tc>
        <w:tc>
          <w:tcPr>
            <w:tcW w:w="951" w:type="dxa"/>
          </w:tcPr>
          <w:p w14:paraId="6C06B6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589860C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68C49D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1897" w:type="dxa"/>
          </w:tcPr>
          <w:p w14:paraId="59CC22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Гендерна рівність </w:t>
            </w:r>
          </w:p>
        </w:tc>
        <w:tc>
          <w:tcPr>
            <w:tcW w:w="1976" w:type="dxa"/>
          </w:tcPr>
          <w:p w14:paraId="07572E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педагог-організатор </w:t>
            </w:r>
          </w:p>
        </w:tc>
        <w:tc>
          <w:tcPr>
            <w:tcW w:w="1747" w:type="dxa"/>
          </w:tcPr>
          <w:p w14:paraId="505847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4F984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  <w:shd w:val="clear" w:color="auto" w:fill="DEEAF6" w:themeFill="accent5" w:themeFillTint="33"/>
          </w:tcPr>
          <w:p w14:paraId="5201B15C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  <w:shd w:val="clear" w:color="auto" w:fill="DEEAF6" w:themeFill="accent5" w:themeFillTint="33"/>
          </w:tcPr>
          <w:p w14:paraId="25FDF0F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en-US" w:eastAsia="uk-UA"/>
                <w14:ligatures w14:val="none"/>
              </w:rPr>
              <w:t xml:space="preserve">IV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тиждень. Тиждень БЖД. </w:t>
            </w:r>
          </w:p>
        </w:tc>
        <w:tc>
          <w:tcPr>
            <w:tcW w:w="1235" w:type="dxa"/>
            <w:shd w:val="clear" w:color="auto" w:fill="DEEAF6" w:themeFill="accent5" w:themeFillTint="33"/>
          </w:tcPr>
          <w:p w14:paraId="1A10EA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22.12-26.12.2025</w:t>
            </w:r>
          </w:p>
        </w:tc>
        <w:tc>
          <w:tcPr>
            <w:tcW w:w="951" w:type="dxa"/>
            <w:shd w:val="clear" w:color="auto" w:fill="DEEAF6" w:themeFill="accent5" w:themeFillTint="33"/>
          </w:tcPr>
          <w:p w14:paraId="160E618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  <w:shd w:val="clear" w:color="auto" w:fill="DEEAF6" w:themeFill="accent5" w:themeFillTint="33"/>
          </w:tcPr>
          <w:p w14:paraId="40BF16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7DD7FCB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6206F1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БЖД </w:t>
            </w:r>
          </w:p>
        </w:tc>
        <w:tc>
          <w:tcPr>
            <w:tcW w:w="1976" w:type="dxa"/>
            <w:shd w:val="clear" w:color="auto" w:fill="DEEAF6" w:themeFill="accent5" w:themeFillTint="33"/>
          </w:tcPr>
          <w:p w14:paraId="3F5FB0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Класні керівники </w:t>
            </w:r>
          </w:p>
        </w:tc>
        <w:tc>
          <w:tcPr>
            <w:tcW w:w="1747" w:type="dxa"/>
            <w:shd w:val="clear" w:color="auto" w:fill="DEEAF6" w:themeFill="accent5" w:themeFillTint="33"/>
          </w:tcPr>
          <w:p w14:paraId="4152D5B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CFE7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034CE4A3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37EBEDD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Святковий вертеп (інсценізація Різдвяної історії)</w:t>
            </w:r>
          </w:p>
        </w:tc>
        <w:tc>
          <w:tcPr>
            <w:tcW w:w="1235" w:type="dxa"/>
          </w:tcPr>
          <w:p w14:paraId="711167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24.12.2025</w:t>
            </w:r>
          </w:p>
        </w:tc>
        <w:tc>
          <w:tcPr>
            <w:tcW w:w="951" w:type="dxa"/>
          </w:tcPr>
          <w:p w14:paraId="43C5CBC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10-11</w:t>
            </w:r>
          </w:p>
        </w:tc>
        <w:tc>
          <w:tcPr>
            <w:tcW w:w="1517" w:type="dxa"/>
          </w:tcPr>
          <w:p w14:paraId="162840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</w:tcPr>
          <w:p w14:paraId="215197E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523E488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976" w:type="dxa"/>
          </w:tcPr>
          <w:p w14:paraId="3A7105F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47" w:type="dxa"/>
          </w:tcPr>
          <w:p w14:paraId="49F6A52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5B60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5BCFFE0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555189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Свято «У пошуках Нового року»</w:t>
            </w:r>
          </w:p>
        </w:tc>
        <w:tc>
          <w:tcPr>
            <w:tcW w:w="1235" w:type="dxa"/>
          </w:tcPr>
          <w:p w14:paraId="3423DB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31.12.2025</w:t>
            </w:r>
          </w:p>
        </w:tc>
        <w:tc>
          <w:tcPr>
            <w:tcW w:w="951" w:type="dxa"/>
          </w:tcPr>
          <w:p w14:paraId="5EB6F75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2C3CA69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</w:tcPr>
          <w:p w14:paraId="2DCEE53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753C2E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976" w:type="dxa"/>
          </w:tcPr>
          <w:p w14:paraId="20E2BE9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класні керівники </w:t>
            </w:r>
          </w:p>
        </w:tc>
        <w:tc>
          <w:tcPr>
            <w:tcW w:w="1747" w:type="dxa"/>
          </w:tcPr>
          <w:p w14:paraId="2B3B9DD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B3FE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247F819F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4A9C6B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Конкурс класних привітань «Ми бажаємо вам...»</w:t>
            </w:r>
          </w:p>
        </w:tc>
        <w:tc>
          <w:tcPr>
            <w:tcW w:w="1235" w:type="dxa"/>
          </w:tcPr>
          <w:p w14:paraId="6DDDBC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31.12.2025</w:t>
            </w:r>
          </w:p>
        </w:tc>
        <w:tc>
          <w:tcPr>
            <w:tcW w:w="951" w:type="dxa"/>
          </w:tcPr>
          <w:p w14:paraId="6EA4A6D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3DA12D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</w:tcPr>
          <w:p w14:paraId="6B4DB0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</w:tcPr>
          <w:p w14:paraId="1E72F9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976" w:type="dxa"/>
          </w:tcPr>
          <w:p w14:paraId="3BE92B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Учнівське самоврядування</w:t>
            </w:r>
          </w:p>
        </w:tc>
        <w:tc>
          <w:tcPr>
            <w:tcW w:w="1747" w:type="dxa"/>
          </w:tcPr>
          <w:p w14:paraId="606F52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6A69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6D1AE84B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3C4E76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Координація роботи учнівського самоврядування. </w:t>
            </w:r>
          </w:p>
        </w:tc>
        <w:tc>
          <w:tcPr>
            <w:tcW w:w="1235" w:type="dxa"/>
          </w:tcPr>
          <w:p w14:paraId="2917F8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51" w:type="dxa"/>
          </w:tcPr>
          <w:p w14:paraId="17B4B9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0B372F6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5F2137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897" w:type="dxa"/>
          </w:tcPr>
          <w:p w14:paraId="185B7A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976" w:type="dxa"/>
          </w:tcPr>
          <w:p w14:paraId="0887A3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47" w:type="dxa"/>
          </w:tcPr>
          <w:p w14:paraId="1E0E996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D01F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5" w:type="dxa"/>
          </w:tcPr>
          <w:p w14:paraId="0E2121A8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355" w:type="dxa"/>
          </w:tcPr>
          <w:p w14:paraId="2814EF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та публікація контенту на сторінках закладу у соціальних мережах. </w:t>
            </w:r>
          </w:p>
        </w:tc>
        <w:tc>
          <w:tcPr>
            <w:tcW w:w="1235" w:type="dxa"/>
          </w:tcPr>
          <w:p w14:paraId="4642D63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51" w:type="dxa"/>
          </w:tcPr>
          <w:p w14:paraId="0D20C92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7" w:type="dxa"/>
          </w:tcPr>
          <w:p w14:paraId="3DD1E0D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37AA913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897" w:type="dxa"/>
          </w:tcPr>
          <w:p w14:paraId="259286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976" w:type="dxa"/>
          </w:tcPr>
          <w:p w14:paraId="013C2FC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47" w:type="dxa"/>
          </w:tcPr>
          <w:p w14:paraId="534D55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</w:tbl>
    <w:p w14:paraId="57F6AAFB">
      <w:pPr>
        <w:spacing w:after="0" w:line="240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2D0A3ECB">
      <w:pPr>
        <w:spacing w:after="0" w:line="240" w:lineRule="auto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  <w:br w:type="page"/>
      </w:r>
    </w:p>
    <w:p w14:paraId="7D17C2E4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EE000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EE000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t>ІІ СЕМЕСТР</w:t>
      </w:r>
    </w:p>
    <w:p w14:paraId="139C9A2B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>СІЧЕНЬ</w:t>
      </w:r>
    </w:p>
    <w:p w14:paraId="79D3287A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>МІСЯЧНИК СПОРТИВНОГО ВИХОВАННЯ І ЗДОРОВОГО СПОСОБУ ЖИТТЯ</w:t>
      </w:r>
    </w:p>
    <w:p w14:paraId="34C4CDC0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B05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B050"/>
          <w:kern w:val="0"/>
          <w:sz w:val="24"/>
          <w:szCs w:val="24"/>
          <w:lang w:eastAsia="uk-UA"/>
          <w14:ligatures w14:val="none"/>
        </w:rPr>
        <w:drawing>
          <wp:inline distT="0" distB="0" distL="0" distR="0">
            <wp:extent cx="1513840" cy="1716405"/>
            <wp:effectExtent l="0" t="0" r="0" b="0"/>
            <wp:docPr id="2036176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76777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5696" cy="17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1B48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Програма «Основні орієнтири виховання»: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Ціннісне ставлення особистості до себе. Ціннісне ставлення особистості до сім’ї, родини, людей. </w:t>
      </w:r>
    </w:p>
    <w:p w14:paraId="5421A5DF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Компетентнісний потенціал виховання: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Соціальна та громадянська компетентності. Уміння вчитися впродовж життя. Екологічна грамотність і здорове життя.    </w:t>
      </w:r>
    </w:p>
    <w:p w14:paraId="29E53AA6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>Тема: «Спортом треба всім займатись і частіше усміхатись!».</w:t>
      </w:r>
    </w:p>
    <w:p w14:paraId="5A07B597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Cs/>
          <w:kern w:val="0"/>
          <w:sz w:val="24"/>
          <w:szCs w:val="24"/>
          <w:lang w:eastAsia="uk-UA"/>
          <w14:ligatures w14:val="none"/>
        </w:rPr>
        <w:t>Мета:</w:t>
      </w: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 xml:space="preserve"> формування в учнів мотивацію до занять фізичною культурою та спортом, усвідомлення цінності здоров’я як найвищої особистої і суспільної цінності, популяризація активного способу життя, розвиток рухової активності, фізичної витривалості та відповідального ставлення до власного фізичного і психічного здоров’я.</w:t>
      </w:r>
    </w:p>
    <w:p w14:paraId="74CE400A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Cs/>
          <w:kern w:val="0"/>
          <w:sz w:val="24"/>
          <w:szCs w:val="24"/>
          <w:lang w:eastAsia="uk-UA"/>
          <w14:ligatures w14:val="none"/>
        </w:rPr>
        <w:t xml:space="preserve">Завдання періоду: </w:t>
      </w:r>
    </w:p>
    <w:p w14:paraId="277BA5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Сприяти формуванню в учнів свідомого ставлення до збереження та зміцнення здоров’я.</w:t>
      </w:r>
    </w:p>
    <w:p w14:paraId="4D95D34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Ознайомити учнів з основами здорового способу життя, раціонального харчування, режиму дня та гігієни.</w:t>
      </w:r>
    </w:p>
    <w:p w14:paraId="07D7A1D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Розвивати інтерес до систематичних занять фізичною культурою та спортом.</w:t>
      </w:r>
    </w:p>
    <w:p w14:paraId="7668746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Формувати в учнів потребу у щоденній руховій активності.</w:t>
      </w:r>
    </w:p>
    <w:p w14:paraId="2047195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Виховувати відповідальність за власне здоров’я і безпеку.</w:t>
      </w:r>
    </w:p>
    <w:tbl>
      <w:tblPr>
        <w:tblStyle w:val="28"/>
        <w:tblW w:w="15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3591"/>
        <w:gridCol w:w="1265"/>
        <w:gridCol w:w="971"/>
        <w:gridCol w:w="1423"/>
        <w:gridCol w:w="1979"/>
        <w:gridCol w:w="1897"/>
        <w:gridCol w:w="1794"/>
        <w:gridCol w:w="1683"/>
      </w:tblGrid>
      <w:tr w14:paraId="1E4AD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  <w:vAlign w:val="center"/>
          </w:tcPr>
          <w:p w14:paraId="62A5059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№</w:t>
            </w:r>
          </w:p>
        </w:tc>
        <w:tc>
          <w:tcPr>
            <w:tcW w:w="3591" w:type="dxa"/>
            <w:vAlign w:val="center"/>
          </w:tcPr>
          <w:p w14:paraId="6FD42E8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Назва заходу</w:t>
            </w:r>
          </w:p>
        </w:tc>
        <w:tc>
          <w:tcPr>
            <w:tcW w:w="1265" w:type="dxa"/>
            <w:vAlign w:val="center"/>
          </w:tcPr>
          <w:p w14:paraId="3A0A8FA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Дата</w:t>
            </w:r>
          </w:p>
        </w:tc>
        <w:tc>
          <w:tcPr>
            <w:tcW w:w="971" w:type="dxa"/>
            <w:vAlign w:val="center"/>
          </w:tcPr>
          <w:p w14:paraId="42357E3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Класи</w:t>
            </w:r>
          </w:p>
        </w:tc>
        <w:tc>
          <w:tcPr>
            <w:tcW w:w="1423" w:type="dxa"/>
            <w:vAlign w:val="center"/>
          </w:tcPr>
          <w:p w14:paraId="1938C71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Змістові лінії</w:t>
            </w:r>
          </w:p>
        </w:tc>
        <w:tc>
          <w:tcPr>
            <w:tcW w:w="1979" w:type="dxa"/>
            <w:vAlign w:val="center"/>
          </w:tcPr>
          <w:p w14:paraId="3239E05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1897" w:type="dxa"/>
            <w:vAlign w:val="center"/>
          </w:tcPr>
          <w:p w14:paraId="7161666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Напрям виховної роботи</w:t>
            </w:r>
          </w:p>
        </w:tc>
        <w:tc>
          <w:tcPr>
            <w:tcW w:w="1794" w:type="dxa"/>
            <w:vAlign w:val="center"/>
          </w:tcPr>
          <w:p w14:paraId="40A1E7E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Відповідальний</w:t>
            </w:r>
          </w:p>
        </w:tc>
        <w:tc>
          <w:tcPr>
            <w:tcW w:w="1683" w:type="dxa"/>
          </w:tcPr>
          <w:p w14:paraId="1BFC2E3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</w:p>
          <w:p w14:paraId="32CD27C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Примітка</w:t>
            </w:r>
          </w:p>
        </w:tc>
      </w:tr>
      <w:tr w14:paraId="4CFE9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  <w:shd w:val="clear" w:color="auto" w:fill="DEEAF6" w:themeFill="accent5" w:themeFillTint="33"/>
          </w:tcPr>
          <w:p w14:paraId="17534C6B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  <w:shd w:val="clear" w:color="auto" w:fill="DEEAF6" w:themeFill="accent5" w:themeFillTint="33"/>
          </w:tcPr>
          <w:p w14:paraId="71A76FC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І тиждень. Тиждень математики.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Виставка "Математика навколо нас".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Брейн-ринг "Мисли логічно" (до Всесвітнього дня логіки 14.01.2026)</w:t>
            </w:r>
          </w:p>
        </w:tc>
        <w:tc>
          <w:tcPr>
            <w:tcW w:w="1265" w:type="dxa"/>
            <w:shd w:val="clear" w:color="auto" w:fill="DEEAF6" w:themeFill="accent5" w:themeFillTint="33"/>
          </w:tcPr>
          <w:p w14:paraId="3F78D78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12.01-16.01.2026</w:t>
            </w:r>
          </w:p>
        </w:tc>
        <w:tc>
          <w:tcPr>
            <w:tcW w:w="971" w:type="dxa"/>
            <w:shd w:val="clear" w:color="auto" w:fill="DEEAF6" w:themeFill="accent5" w:themeFillTint="33"/>
          </w:tcPr>
          <w:p w14:paraId="19F117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423" w:type="dxa"/>
            <w:shd w:val="clear" w:color="auto" w:fill="DEEAF6" w:themeFill="accent5" w:themeFillTint="33"/>
          </w:tcPr>
          <w:p w14:paraId="51236CA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праці</w:t>
            </w:r>
          </w:p>
        </w:tc>
        <w:tc>
          <w:tcPr>
            <w:tcW w:w="1979" w:type="dxa"/>
            <w:shd w:val="clear" w:color="auto" w:fill="DEEAF6" w:themeFill="accent5" w:themeFillTint="33"/>
          </w:tcPr>
          <w:p w14:paraId="570CFA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Математична компетентність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27FC395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Трудове виховання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122FC0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математики </w:t>
            </w:r>
          </w:p>
        </w:tc>
        <w:tc>
          <w:tcPr>
            <w:tcW w:w="1683" w:type="dxa"/>
            <w:shd w:val="clear" w:color="auto" w:fill="DEEAF6" w:themeFill="accent5" w:themeFillTint="33"/>
          </w:tcPr>
          <w:p w14:paraId="32EA26F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510E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  <w:shd w:val="clear" w:color="auto" w:fill="auto"/>
          </w:tcPr>
          <w:p w14:paraId="5D6F2345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  <w:shd w:val="clear" w:color="auto" w:fill="auto"/>
          </w:tcPr>
          <w:p w14:paraId="0BA8FDD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Декада української культури і народного мистецтва. </w:t>
            </w:r>
          </w:p>
          <w:p w14:paraId="6D1FBB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Конкурс учнівських проєктів «Наш край у творах мистецтва».</w:t>
            </w:r>
          </w:p>
          <w:p w14:paraId="75581B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Виставка учнівських малюнків «Естетика побуту українців».</w:t>
            </w:r>
          </w:p>
          <w:p w14:paraId="5036CE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Онлайн-вікторина «Чи знаєш ти українські традиції?». </w:t>
            </w:r>
          </w:p>
        </w:tc>
        <w:tc>
          <w:tcPr>
            <w:tcW w:w="1265" w:type="dxa"/>
            <w:shd w:val="clear" w:color="auto" w:fill="auto"/>
          </w:tcPr>
          <w:p w14:paraId="61A43A0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12.01-15.01.2026</w:t>
            </w:r>
          </w:p>
        </w:tc>
        <w:tc>
          <w:tcPr>
            <w:tcW w:w="971" w:type="dxa"/>
            <w:shd w:val="clear" w:color="auto" w:fill="auto"/>
          </w:tcPr>
          <w:p w14:paraId="74534E0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423" w:type="dxa"/>
            <w:shd w:val="clear" w:color="auto" w:fill="auto"/>
          </w:tcPr>
          <w:p w14:paraId="3AE5257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культури і мистецтва </w:t>
            </w:r>
          </w:p>
        </w:tc>
        <w:tc>
          <w:tcPr>
            <w:tcW w:w="1979" w:type="dxa"/>
            <w:shd w:val="clear" w:color="auto" w:fill="auto"/>
          </w:tcPr>
          <w:p w14:paraId="03DAB4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  <w:shd w:val="clear" w:color="auto" w:fill="auto"/>
          </w:tcPr>
          <w:p w14:paraId="785B9D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Художньо-естетичне виховання </w:t>
            </w:r>
          </w:p>
        </w:tc>
        <w:tc>
          <w:tcPr>
            <w:tcW w:w="1794" w:type="dxa"/>
            <w:shd w:val="clear" w:color="auto" w:fill="auto"/>
          </w:tcPr>
          <w:p w14:paraId="6DA8855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Класні керівники, педагог-організатор, учитель мистецтва </w:t>
            </w:r>
          </w:p>
        </w:tc>
        <w:tc>
          <w:tcPr>
            <w:tcW w:w="1683" w:type="dxa"/>
          </w:tcPr>
          <w:p w14:paraId="6F78C1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95AE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2FD6DA12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6078A3C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Брошура для школярів «Як уникнути плагіату та чесно користуватись ШІ»</w:t>
            </w:r>
          </w:p>
        </w:tc>
        <w:tc>
          <w:tcPr>
            <w:tcW w:w="1265" w:type="dxa"/>
          </w:tcPr>
          <w:p w14:paraId="0F2FEE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16.01.2026</w:t>
            </w:r>
          </w:p>
        </w:tc>
        <w:tc>
          <w:tcPr>
            <w:tcW w:w="971" w:type="dxa"/>
          </w:tcPr>
          <w:p w14:paraId="3CE9CCD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10-11</w:t>
            </w:r>
          </w:p>
        </w:tc>
        <w:tc>
          <w:tcPr>
            <w:tcW w:w="1423" w:type="dxa"/>
          </w:tcPr>
          <w:p w14:paraId="706483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праці </w:t>
            </w:r>
          </w:p>
        </w:tc>
        <w:tc>
          <w:tcPr>
            <w:tcW w:w="1979" w:type="dxa"/>
          </w:tcPr>
          <w:p w14:paraId="5B161A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897" w:type="dxa"/>
          </w:tcPr>
          <w:p w14:paraId="7A12A90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Академічна доброчесність </w:t>
            </w:r>
          </w:p>
        </w:tc>
        <w:tc>
          <w:tcPr>
            <w:tcW w:w="1794" w:type="dxa"/>
          </w:tcPr>
          <w:p w14:paraId="38EAF8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 </w:t>
            </w:r>
          </w:p>
        </w:tc>
        <w:tc>
          <w:tcPr>
            <w:tcW w:w="1683" w:type="dxa"/>
          </w:tcPr>
          <w:p w14:paraId="4FFBE0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DC50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20886CF1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2CC8290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Відео про учнівські досягнення «Мить успіху – моя історія»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 (до Дня дітей-винахідників)</w:t>
            </w:r>
          </w:p>
        </w:tc>
        <w:tc>
          <w:tcPr>
            <w:tcW w:w="1265" w:type="dxa"/>
          </w:tcPr>
          <w:p w14:paraId="15DBA6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17.01.2026</w:t>
            </w:r>
          </w:p>
        </w:tc>
        <w:tc>
          <w:tcPr>
            <w:tcW w:w="971" w:type="dxa"/>
          </w:tcPr>
          <w:p w14:paraId="269CA57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423" w:type="dxa"/>
          </w:tcPr>
          <w:p w14:paraId="628520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79" w:type="dxa"/>
          </w:tcPr>
          <w:p w14:paraId="283F666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Ініціативність і підприємливість. Компетентності у природничих науках і технологіях</w:t>
            </w:r>
          </w:p>
        </w:tc>
        <w:tc>
          <w:tcPr>
            <w:tcW w:w="1897" w:type="dxa"/>
          </w:tcPr>
          <w:p w14:paraId="2348E77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794" w:type="dxa"/>
          </w:tcPr>
          <w:p w14:paraId="3EE5B7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83" w:type="dxa"/>
          </w:tcPr>
          <w:p w14:paraId="331907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7EEE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5AFF9637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1A3292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вшанування захисників Донецького аеропорту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 (20.01.2026)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Загальношкільний урок мужності "Кіборги вистояли – не витримав бетон"</w:t>
            </w:r>
          </w:p>
        </w:tc>
        <w:tc>
          <w:tcPr>
            <w:tcW w:w="1265" w:type="dxa"/>
          </w:tcPr>
          <w:p w14:paraId="213A500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20.01.2026</w:t>
            </w:r>
          </w:p>
        </w:tc>
        <w:tc>
          <w:tcPr>
            <w:tcW w:w="971" w:type="dxa"/>
          </w:tcPr>
          <w:p w14:paraId="551C170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423" w:type="dxa"/>
          </w:tcPr>
          <w:p w14:paraId="31AC00C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79" w:type="dxa"/>
          </w:tcPr>
          <w:p w14:paraId="2EA74D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</w:tcPr>
          <w:p w14:paraId="635EAF1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94" w:type="dxa"/>
          </w:tcPr>
          <w:p w14:paraId="426F03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Учитель історії, педагог-організатор </w:t>
            </w:r>
          </w:p>
        </w:tc>
        <w:tc>
          <w:tcPr>
            <w:tcW w:w="1683" w:type="dxa"/>
          </w:tcPr>
          <w:p w14:paraId="3AF5646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5487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249B1880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6D07A40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обіймів (21.01.2026)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Ранковий флешмоб "Обійми свого друга"</w:t>
            </w:r>
          </w:p>
        </w:tc>
        <w:tc>
          <w:tcPr>
            <w:tcW w:w="1265" w:type="dxa"/>
          </w:tcPr>
          <w:p w14:paraId="592C0C2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21.01.2026</w:t>
            </w:r>
          </w:p>
        </w:tc>
        <w:tc>
          <w:tcPr>
            <w:tcW w:w="971" w:type="dxa"/>
          </w:tcPr>
          <w:p w14:paraId="09DB71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423" w:type="dxa"/>
          </w:tcPr>
          <w:p w14:paraId="429E88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79" w:type="dxa"/>
          </w:tcPr>
          <w:p w14:paraId="56ED553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Уміння вчитися впродовж життя</w:t>
            </w:r>
          </w:p>
        </w:tc>
        <w:tc>
          <w:tcPr>
            <w:tcW w:w="1897" w:type="dxa"/>
          </w:tcPr>
          <w:p w14:paraId="69EC1E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794" w:type="dxa"/>
          </w:tcPr>
          <w:p w14:paraId="226AC6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83" w:type="dxa"/>
          </w:tcPr>
          <w:p w14:paraId="278A4E1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39FC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7847D38F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768BFB8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Соборності (22.01.2026)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Живий ланцюг «Єднаймось!»</w:t>
            </w:r>
          </w:p>
        </w:tc>
        <w:tc>
          <w:tcPr>
            <w:tcW w:w="1265" w:type="dxa"/>
          </w:tcPr>
          <w:p w14:paraId="733D37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22.01.2026</w:t>
            </w:r>
          </w:p>
        </w:tc>
        <w:tc>
          <w:tcPr>
            <w:tcW w:w="971" w:type="dxa"/>
          </w:tcPr>
          <w:p w14:paraId="0E795CD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423" w:type="dxa"/>
          </w:tcPr>
          <w:p w14:paraId="60EB41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79" w:type="dxa"/>
          </w:tcPr>
          <w:p w14:paraId="3C4A264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</w:tcPr>
          <w:p w14:paraId="03AC5D9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94" w:type="dxa"/>
          </w:tcPr>
          <w:p w14:paraId="068E7EB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83" w:type="dxa"/>
          </w:tcPr>
          <w:p w14:paraId="2460E30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1EA0B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  <w:shd w:val="clear" w:color="auto" w:fill="DEEAF6" w:themeFill="accent5" w:themeFillTint="33"/>
          </w:tcPr>
          <w:p w14:paraId="708677CC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  <w:shd w:val="clear" w:color="auto" w:fill="DEEAF6" w:themeFill="accent5" w:themeFillTint="33"/>
          </w:tcPr>
          <w:p w14:paraId="71AEC7F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ІІ тиждень. Тиждень здоров’я, безпеки і добробуту. </w:t>
            </w:r>
          </w:p>
          <w:p w14:paraId="593B30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Майстер-клас з планування здорового харчування. </w:t>
            </w:r>
          </w:p>
          <w:p w14:paraId="4ED0728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Брейн-ринг «Крок за кроком до здоров’я».</w:t>
            </w:r>
          </w:p>
        </w:tc>
        <w:tc>
          <w:tcPr>
            <w:tcW w:w="1265" w:type="dxa"/>
            <w:shd w:val="clear" w:color="auto" w:fill="DEEAF6" w:themeFill="accent5" w:themeFillTint="33"/>
          </w:tcPr>
          <w:p w14:paraId="2DC65FA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26.01-30.01.2026</w:t>
            </w:r>
          </w:p>
        </w:tc>
        <w:tc>
          <w:tcPr>
            <w:tcW w:w="971" w:type="dxa"/>
            <w:shd w:val="clear" w:color="auto" w:fill="DEEAF6" w:themeFill="accent5" w:themeFillTint="33"/>
          </w:tcPr>
          <w:p w14:paraId="2E4FCB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423" w:type="dxa"/>
            <w:shd w:val="clear" w:color="auto" w:fill="DEEAF6" w:themeFill="accent5" w:themeFillTint="33"/>
          </w:tcPr>
          <w:p w14:paraId="464689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79" w:type="dxa"/>
            <w:shd w:val="clear" w:color="auto" w:fill="DEEAF6" w:themeFill="accent5" w:themeFillTint="33"/>
          </w:tcPr>
          <w:p w14:paraId="1B25A1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Уміння вчитися впродовж життя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0DB0025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БЖД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345668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Учитель курсу «Здоров’я, безпека і добробут»</w:t>
            </w:r>
          </w:p>
        </w:tc>
        <w:tc>
          <w:tcPr>
            <w:tcW w:w="1683" w:type="dxa"/>
            <w:shd w:val="clear" w:color="auto" w:fill="DEEAF6" w:themeFill="accent5" w:themeFillTint="33"/>
          </w:tcPr>
          <w:p w14:paraId="78AC93F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5892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77491985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4A650B8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екологічної освіти (26.01.2026)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Створення колажу "Екологія в нашому житті"</w:t>
            </w:r>
          </w:p>
        </w:tc>
        <w:tc>
          <w:tcPr>
            <w:tcW w:w="1265" w:type="dxa"/>
          </w:tcPr>
          <w:p w14:paraId="2178694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26.01.2026</w:t>
            </w:r>
          </w:p>
        </w:tc>
        <w:tc>
          <w:tcPr>
            <w:tcW w:w="971" w:type="dxa"/>
          </w:tcPr>
          <w:p w14:paraId="236C83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1-4</w:t>
            </w:r>
          </w:p>
        </w:tc>
        <w:tc>
          <w:tcPr>
            <w:tcW w:w="1423" w:type="dxa"/>
          </w:tcPr>
          <w:p w14:paraId="14F78E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природи</w:t>
            </w:r>
          </w:p>
        </w:tc>
        <w:tc>
          <w:tcPr>
            <w:tcW w:w="1979" w:type="dxa"/>
          </w:tcPr>
          <w:p w14:paraId="782956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1897" w:type="dxa"/>
          </w:tcPr>
          <w:p w14:paraId="64DB88D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Екологічне виховання </w:t>
            </w:r>
          </w:p>
        </w:tc>
        <w:tc>
          <w:tcPr>
            <w:tcW w:w="1794" w:type="dxa"/>
          </w:tcPr>
          <w:p w14:paraId="551E46A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Учитель біології, учнівське самоврядування</w:t>
            </w:r>
          </w:p>
        </w:tc>
        <w:tc>
          <w:tcPr>
            <w:tcW w:w="1683" w:type="dxa"/>
          </w:tcPr>
          <w:p w14:paraId="2BD733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E24E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7A01032C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13E3974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Акція "Здай батарейку – врятуй планету"</w:t>
            </w:r>
          </w:p>
        </w:tc>
        <w:tc>
          <w:tcPr>
            <w:tcW w:w="1265" w:type="dxa"/>
          </w:tcPr>
          <w:p w14:paraId="1D2F9F5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26.01.2026</w:t>
            </w:r>
          </w:p>
        </w:tc>
        <w:tc>
          <w:tcPr>
            <w:tcW w:w="971" w:type="dxa"/>
          </w:tcPr>
          <w:p w14:paraId="4701967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423" w:type="dxa"/>
          </w:tcPr>
          <w:p w14:paraId="22F536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природи</w:t>
            </w:r>
          </w:p>
        </w:tc>
        <w:tc>
          <w:tcPr>
            <w:tcW w:w="1979" w:type="dxa"/>
          </w:tcPr>
          <w:p w14:paraId="344646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1897" w:type="dxa"/>
          </w:tcPr>
          <w:p w14:paraId="06FF05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Екологічне виховання </w:t>
            </w:r>
          </w:p>
        </w:tc>
        <w:tc>
          <w:tcPr>
            <w:tcW w:w="1794" w:type="dxa"/>
          </w:tcPr>
          <w:p w14:paraId="007AB2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83" w:type="dxa"/>
          </w:tcPr>
          <w:p w14:paraId="01F88F5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945E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5302686C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1E6CE2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пам’яті жертв Холокосту (27.01.2026)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Усний журнал "Мільйони втрачених життів"</w:t>
            </w:r>
          </w:p>
        </w:tc>
        <w:tc>
          <w:tcPr>
            <w:tcW w:w="1265" w:type="dxa"/>
          </w:tcPr>
          <w:p w14:paraId="5241192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27.01.2026</w:t>
            </w:r>
          </w:p>
        </w:tc>
        <w:tc>
          <w:tcPr>
            <w:tcW w:w="971" w:type="dxa"/>
          </w:tcPr>
          <w:p w14:paraId="266FF01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423" w:type="dxa"/>
          </w:tcPr>
          <w:p w14:paraId="2F5AC89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79" w:type="dxa"/>
          </w:tcPr>
          <w:p w14:paraId="48CF57E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</w:tcPr>
          <w:p w14:paraId="556CE29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94" w:type="dxa"/>
          </w:tcPr>
          <w:p w14:paraId="4D3E47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683" w:type="dxa"/>
          </w:tcPr>
          <w:p w14:paraId="76FE7F6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D7C1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0221BE4A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638DE03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Міжнародний день захисту персональних даних (28.01.2026).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Обговорення «Моя стрічка новин: що я читаю?»</w:t>
            </w:r>
          </w:p>
        </w:tc>
        <w:tc>
          <w:tcPr>
            <w:tcW w:w="1265" w:type="dxa"/>
          </w:tcPr>
          <w:p w14:paraId="54E08F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28.01.2026</w:t>
            </w:r>
          </w:p>
        </w:tc>
        <w:tc>
          <w:tcPr>
            <w:tcW w:w="971" w:type="dxa"/>
          </w:tcPr>
          <w:p w14:paraId="45F4D8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6-7</w:t>
            </w:r>
          </w:p>
        </w:tc>
        <w:tc>
          <w:tcPr>
            <w:tcW w:w="1423" w:type="dxa"/>
          </w:tcPr>
          <w:p w14:paraId="5D3310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79" w:type="dxa"/>
          </w:tcPr>
          <w:p w14:paraId="0B13C47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897" w:type="dxa"/>
          </w:tcPr>
          <w:p w14:paraId="1065009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Медіаграмотність</w:t>
            </w:r>
          </w:p>
        </w:tc>
        <w:tc>
          <w:tcPr>
            <w:tcW w:w="1794" w:type="dxa"/>
          </w:tcPr>
          <w:p w14:paraId="0DD4884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683" w:type="dxa"/>
          </w:tcPr>
          <w:p w14:paraId="280D1D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2316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0CD52AD8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68D965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пам'яті Героїв Крут (29.01.2026)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Урок-пам’ять «Крути: і сум, і біль, і вічна слава»</w:t>
            </w:r>
          </w:p>
        </w:tc>
        <w:tc>
          <w:tcPr>
            <w:tcW w:w="1265" w:type="dxa"/>
          </w:tcPr>
          <w:p w14:paraId="77225DC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29.01.2026</w:t>
            </w:r>
          </w:p>
        </w:tc>
        <w:tc>
          <w:tcPr>
            <w:tcW w:w="971" w:type="dxa"/>
          </w:tcPr>
          <w:p w14:paraId="7C7591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423" w:type="dxa"/>
          </w:tcPr>
          <w:p w14:paraId="45697FA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79" w:type="dxa"/>
          </w:tcPr>
          <w:p w14:paraId="7B534F0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</w:tcPr>
          <w:p w14:paraId="460BE18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94" w:type="dxa"/>
          </w:tcPr>
          <w:p w14:paraId="50D839E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83" w:type="dxa"/>
          </w:tcPr>
          <w:p w14:paraId="038838B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0F9A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2AF3A77B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606CE6D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Координація роботи учнівського самоврядування. </w:t>
            </w:r>
          </w:p>
        </w:tc>
        <w:tc>
          <w:tcPr>
            <w:tcW w:w="1265" w:type="dxa"/>
          </w:tcPr>
          <w:p w14:paraId="4CE163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71" w:type="dxa"/>
          </w:tcPr>
          <w:p w14:paraId="7DA7C78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423" w:type="dxa"/>
          </w:tcPr>
          <w:p w14:paraId="289FBAF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79" w:type="dxa"/>
          </w:tcPr>
          <w:p w14:paraId="12D3DB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897" w:type="dxa"/>
          </w:tcPr>
          <w:p w14:paraId="64A484B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794" w:type="dxa"/>
          </w:tcPr>
          <w:p w14:paraId="168540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683" w:type="dxa"/>
          </w:tcPr>
          <w:p w14:paraId="1B7FF8D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42C5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57DC8F62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91" w:type="dxa"/>
          </w:tcPr>
          <w:p w14:paraId="43758E6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та публікація контенту на сторінках закладу у соціальних мережах. </w:t>
            </w:r>
          </w:p>
        </w:tc>
        <w:tc>
          <w:tcPr>
            <w:tcW w:w="1265" w:type="dxa"/>
          </w:tcPr>
          <w:p w14:paraId="0FE5ADB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71" w:type="dxa"/>
          </w:tcPr>
          <w:p w14:paraId="7944F4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423" w:type="dxa"/>
          </w:tcPr>
          <w:p w14:paraId="655F227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79" w:type="dxa"/>
          </w:tcPr>
          <w:p w14:paraId="0DBA46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897" w:type="dxa"/>
          </w:tcPr>
          <w:p w14:paraId="3E2FDF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794" w:type="dxa"/>
          </w:tcPr>
          <w:p w14:paraId="4D9124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683" w:type="dxa"/>
          </w:tcPr>
          <w:p w14:paraId="3F63D7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</w:tbl>
    <w:p w14:paraId="50A0997B">
      <w:pPr>
        <w:spacing w:after="0" w:line="276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3C2CF520">
      <w:pPr>
        <w:spacing w:after="0" w:line="240" w:lineRule="auto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  <w:br w:type="page"/>
      </w:r>
    </w:p>
    <w:p w14:paraId="23C4A69E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ЛЮТИЙ </w:t>
      </w:r>
    </w:p>
    <w:p w14:paraId="4A38B4A5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МІСЯЧНИК СОЦІАЛЬНО-ПСИХОЛОГІЧНОЇ ПІДТРИМКИ </w:t>
      </w:r>
    </w:p>
    <w:p w14:paraId="7C76EF16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B05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B050"/>
          <w:kern w:val="0"/>
          <w:sz w:val="24"/>
          <w:szCs w:val="24"/>
          <w:lang w:eastAsia="uk-UA"/>
          <w14:ligatures w14:val="none"/>
        </w:rPr>
        <w:drawing>
          <wp:inline distT="0" distB="0" distL="0" distR="0">
            <wp:extent cx="1397000" cy="1524000"/>
            <wp:effectExtent l="0" t="0" r="0" b="0"/>
            <wp:docPr id="1629372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72817" name="Рисунок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3000" cy="15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1454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Програма «Основні орієнтири виховання»: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Ціннісне ставлення особистості до себе. Ціннісне ставлення особистості до сум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val="ru-RU" w:eastAsia="uk-UA"/>
          <w14:ligatures w14:val="none"/>
        </w:rPr>
        <w:t>’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ї, родини, людей. </w:t>
      </w:r>
    </w:p>
    <w:p w14:paraId="327BC5BD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Компетентнісний потенціал виховання: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Соціальна та громадянська компетентності. Інформаційно-цифрова компетентність. Екологічна грамотність і здорове життя. </w:t>
      </w:r>
    </w:p>
    <w:p w14:paraId="515DBACD">
      <w:pPr>
        <w:spacing w:after="0" w:line="240" w:lineRule="auto"/>
        <w:ind w:firstLine="709"/>
        <w:rPr>
          <w:rFonts w:ascii="Times New Roman" w:hAnsi="Times New Roman" w:eastAsia="Times New Roman" w:cs="Times New Roman"/>
          <w:b/>
          <w:bCs/>
          <w:i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>Тема: «Разом - краще»</w:t>
      </w:r>
    </w:p>
    <w:p w14:paraId="13D42DD5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Мета: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 xml:space="preserve"> створення сприятливого психологічного клімату в учнівському колективі, формування навичок емоційної саморегуляції, розвиток стресостійкості та навичок подолання життєвих труднощів, підтримка психічного здоров’я учнів, виявлення й запобігання проявам психологічного неблагополуччя, забезпечення ефективної взаємодії між учасниками освітнього процесу в умовах викликів сьогодення. </w:t>
      </w:r>
    </w:p>
    <w:p w14:paraId="4DEEF24F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4"/>
          <w:szCs w:val="24"/>
          <w:lang w:eastAsia="uk-UA"/>
          <w14:ligatures w14:val="none"/>
        </w:rPr>
        <w:t>Завдання періоду:</w:t>
      </w:r>
    </w:p>
    <w:p w14:paraId="62D2A7C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Забезпечити психологічну безпеку й емоційний комфорт в освітньому середовищі.</w:t>
      </w:r>
    </w:p>
    <w:p w14:paraId="467C3AEA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Підвищити рівень психологічної обізнаності учнів, педагогів і батьків.</w:t>
      </w:r>
    </w:p>
    <w:p w14:paraId="26ECFBE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Розвивати в учнів навички саморегуляції, подолання стресу та тривоги.</w:t>
      </w:r>
    </w:p>
    <w:p w14:paraId="6C87842F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Формувати вміння звертатися по допомогу в складних життєвих ситуаціях.</w:t>
      </w:r>
    </w:p>
    <w:p w14:paraId="25E6E7AD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Проводити профілактику емоційного вигорання, булінгу, тривожних і депресивних станів.</w:t>
      </w:r>
    </w:p>
    <w:p w14:paraId="2652A13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Підтримати дітей, які перебувають у кризових обставинах або пережили травматичні події.</w:t>
      </w:r>
    </w:p>
    <w:p w14:paraId="4AFF1B10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  <w:t>Сприяти зміцненню міжособистісних зв’язків та розвитку навичок ненасильницького спілкування.</w:t>
      </w:r>
    </w:p>
    <w:p w14:paraId="37BE001E">
      <w:pPr>
        <w:spacing w:line="240" w:lineRule="auto"/>
        <w:ind w:left="720"/>
        <w:contextualSpacing/>
        <w:jc w:val="both"/>
        <w:rPr>
          <w:rFonts w:ascii="Times New Roman" w:hAnsi="Times New Roman" w:eastAsia="Times New Roman" w:cs="Times New Roman"/>
          <w:iCs/>
          <w:color w:val="000000"/>
          <w:kern w:val="0"/>
          <w:sz w:val="24"/>
          <w:szCs w:val="24"/>
          <w:lang w:eastAsia="uk-UA"/>
          <w14:ligatures w14:val="none"/>
        </w:rPr>
      </w:pPr>
    </w:p>
    <w:tbl>
      <w:tblPr>
        <w:tblStyle w:val="28"/>
        <w:tblW w:w="151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"/>
        <w:gridCol w:w="3801"/>
        <w:gridCol w:w="1243"/>
        <w:gridCol w:w="834"/>
        <w:gridCol w:w="1675"/>
        <w:gridCol w:w="1874"/>
        <w:gridCol w:w="1701"/>
        <w:gridCol w:w="1701"/>
        <w:gridCol w:w="1701"/>
      </w:tblGrid>
      <w:tr w14:paraId="5F806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  <w:vAlign w:val="center"/>
          </w:tcPr>
          <w:p w14:paraId="0F17476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№</w:t>
            </w:r>
          </w:p>
        </w:tc>
        <w:tc>
          <w:tcPr>
            <w:tcW w:w="3801" w:type="dxa"/>
            <w:vAlign w:val="center"/>
          </w:tcPr>
          <w:p w14:paraId="0B1C1A3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Назва заходу</w:t>
            </w:r>
          </w:p>
        </w:tc>
        <w:tc>
          <w:tcPr>
            <w:tcW w:w="1243" w:type="dxa"/>
            <w:vAlign w:val="center"/>
          </w:tcPr>
          <w:p w14:paraId="5026358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Дата</w:t>
            </w:r>
          </w:p>
        </w:tc>
        <w:tc>
          <w:tcPr>
            <w:tcW w:w="834" w:type="dxa"/>
            <w:vAlign w:val="center"/>
          </w:tcPr>
          <w:p w14:paraId="64E0407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Класи</w:t>
            </w:r>
          </w:p>
        </w:tc>
        <w:tc>
          <w:tcPr>
            <w:tcW w:w="1675" w:type="dxa"/>
            <w:vAlign w:val="center"/>
          </w:tcPr>
          <w:p w14:paraId="0A1575C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Змістові лінії</w:t>
            </w:r>
          </w:p>
        </w:tc>
        <w:tc>
          <w:tcPr>
            <w:tcW w:w="1874" w:type="dxa"/>
            <w:vAlign w:val="center"/>
          </w:tcPr>
          <w:p w14:paraId="7453889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1701" w:type="dxa"/>
            <w:vAlign w:val="center"/>
          </w:tcPr>
          <w:p w14:paraId="43ABDF0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Напрям виховної роботи</w:t>
            </w:r>
          </w:p>
        </w:tc>
        <w:tc>
          <w:tcPr>
            <w:tcW w:w="1701" w:type="dxa"/>
            <w:vAlign w:val="center"/>
          </w:tcPr>
          <w:p w14:paraId="3397BED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Відповідальний</w:t>
            </w:r>
          </w:p>
        </w:tc>
        <w:tc>
          <w:tcPr>
            <w:tcW w:w="1701" w:type="dxa"/>
          </w:tcPr>
          <w:p w14:paraId="6377FF9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</w:p>
          <w:p w14:paraId="7BD399C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Примітка </w:t>
            </w:r>
          </w:p>
        </w:tc>
      </w:tr>
      <w:tr w14:paraId="03656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  <w:shd w:val="clear" w:color="auto" w:fill="DEEAF6" w:themeFill="accent5" w:themeFillTint="33"/>
          </w:tcPr>
          <w:p w14:paraId="5D4B32EC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  <w:shd w:val="clear" w:color="auto" w:fill="DEEAF6" w:themeFill="accent5" w:themeFillTint="33"/>
          </w:tcPr>
          <w:p w14:paraId="28ED67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 тиждень. Тиждень учнівського самоврядування. </w:t>
            </w:r>
          </w:p>
          <w:p w14:paraId="36A26C1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Акція «Скринька ідей та пропозицій».</w:t>
            </w:r>
          </w:p>
          <w:p w14:paraId="4EA3E4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«Vlog-день школяра</w:t>
            </w:r>
          </w:p>
        </w:tc>
        <w:tc>
          <w:tcPr>
            <w:tcW w:w="1243" w:type="dxa"/>
            <w:shd w:val="clear" w:color="auto" w:fill="DEEAF6" w:themeFill="accent5" w:themeFillTint="33"/>
          </w:tcPr>
          <w:p w14:paraId="00735D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02.02-07.02.2026</w:t>
            </w:r>
          </w:p>
        </w:tc>
        <w:tc>
          <w:tcPr>
            <w:tcW w:w="834" w:type="dxa"/>
            <w:shd w:val="clear" w:color="auto" w:fill="DEEAF6" w:themeFill="accent5" w:themeFillTint="33"/>
          </w:tcPr>
          <w:p w14:paraId="64E5CB7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  <w:shd w:val="clear" w:color="auto" w:fill="DEEAF6" w:themeFill="accent5" w:themeFillTint="33"/>
          </w:tcPr>
          <w:p w14:paraId="5EBC8E8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праці</w:t>
            </w:r>
          </w:p>
        </w:tc>
        <w:tc>
          <w:tcPr>
            <w:tcW w:w="1874" w:type="dxa"/>
            <w:shd w:val="clear" w:color="auto" w:fill="DEEAF6" w:themeFill="accent5" w:themeFillTint="33"/>
          </w:tcPr>
          <w:p w14:paraId="02B553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015B8E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06DE7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Учнівське самоврядування, педагог-організатор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73F6D3F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02A2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2136F1E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53EB6C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Акція «Годівничка для синички»</w:t>
            </w:r>
          </w:p>
        </w:tc>
        <w:tc>
          <w:tcPr>
            <w:tcW w:w="1243" w:type="dxa"/>
          </w:tcPr>
          <w:p w14:paraId="09B544C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05.02.2026</w:t>
            </w:r>
          </w:p>
        </w:tc>
        <w:tc>
          <w:tcPr>
            <w:tcW w:w="834" w:type="dxa"/>
          </w:tcPr>
          <w:p w14:paraId="0A1C398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77D86C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природи </w:t>
            </w:r>
          </w:p>
        </w:tc>
        <w:tc>
          <w:tcPr>
            <w:tcW w:w="1874" w:type="dxa"/>
          </w:tcPr>
          <w:p w14:paraId="44CC1B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1701" w:type="dxa"/>
          </w:tcPr>
          <w:p w14:paraId="655653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Екологічне виховання </w:t>
            </w:r>
          </w:p>
        </w:tc>
        <w:tc>
          <w:tcPr>
            <w:tcW w:w="1701" w:type="dxa"/>
          </w:tcPr>
          <w:p w14:paraId="3BE0F5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701" w:type="dxa"/>
          </w:tcPr>
          <w:p w14:paraId="2CC527C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665A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2C381C6D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7FA75D8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Фотофлешмоб «Моя еко-зима»</w:t>
            </w:r>
          </w:p>
        </w:tc>
        <w:tc>
          <w:tcPr>
            <w:tcW w:w="1243" w:type="dxa"/>
          </w:tcPr>
          <w:p w14:paraId="52BC25B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06.02-13.02.2026</w:t>
            </w:r>
          </w:p>
        </w:tc>
        <w:tc>
          <w:tcPr>
            <w:tcW w:w="834" w:type="dxa"/>
          </w:tcPr>
          <w:p w14:paraId="17009C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0D900A3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природи </w:t>
            </w:r>
          </w:p>
        </w:tc>
        <w:tc>
          <w:tcPr>
            <w:tcW w:w="1874" w:type="dxa"/>
          </w:tcPr>
          <w:p w14:paraId="69E467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701" w:type="dxa"/>
          </w:tcPr>
          <w:p w14:paraId="7A59CD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Екологічне виховання </w:t>
            </w:r>
          </w:p>
        </w:tc>
        <w:tc>
          <w:tcPr>
            <w:tcW w:w="1701" w:type="dxa"/>
          </w:tcPr>
          <w:p w14:paraId="622CA93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701" w:type="dxa"/>
          </w:tcPr>
          <w:p w14:paraId="7C1E1C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7572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  <w:shd w:val="clear" w:color="auto" w:fill="DEEAF6" w:themeFill="accent5" w:themeFillTint="33"/>
          </w:tcPr>
          <w:p w14:paraId="65B7486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  <w:shd w:val="clear" w:color="auto" w:fill="DEEAF6" w:themeFill="accent5" w:themeFillTint="33"/>
          </w:tcPr>
          <w:p w14:paraId="43609B6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ІІ тиждень. Тиждень безпеки в Інтернеті. </w:t>
            </w:r>
          </w:p>
          <w:p w14:paraId="6C36F3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Онлайн гра «Вірно-невірно: про правила безпечного Інтернету».</w:t>
            </w:r>
          </w:p>
          <w:p w14:paraId="1331AFBF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- Створюємо сінквейни з термінами про «Сучасні загрози» в Гугл-Презентації.</w:t>
            </w:r>
          </w:p>
          <w:p w14:paraId="742FDF4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- Випуск інформаційних колажів «Безпека дітей в Інтернеті» (9 кл.), буклетів «Мережа як стиль життя» (10-11 кл.)</w:t>
            </w:r>
          </w:p>
        </w:tc>
        <w:tc>
          <w:tcPr>
            <w:tcW w:w="1243" w:type="dxa"/>
            <w:shd w:val="clear" w:color="auto" w:fill="DEEAF6" w:themeFill="accent5" w:themeFillTint="33"/>
          </w:tcPr>
          <w:p w14:paraId="6B952C5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09.02-13.02.2026</w:t>
            </w:r>
          </w:p>
        </w:tc>
        <w:tc>
          <w:tcPr>
            <w:tcW w:w="834" w:type="dxa"/>
            <w:shd w:val="clear" w:color="auto" w:fill="DEEAF6" w:themeFill="accent5" w:themeFillTint="33"/>
          </w:tcPr>
          <w:p w14:paraId="54D2CA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  <w:shd w:val="clear" w:color="auto" w:fill="DEEAF6" w:themeFill="accent5" w:themeFillTint="33"/>
          </w:tcPr>
          <w:p w14:paraId="35A28E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874" w:type="dxa"/>
            <w:shd w:val="clear" w:color="auto" w:fill="DEEAF6" w:themeFill="accent5" w:themeFillTint="33"/>
          </w:tcPr>
          <w:p w14:paraId="38508E4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057019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880FC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інформатики, класні керівники, учнівське самоврядування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0C60230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EFB5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240A00A9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2EC827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День безпеки в Інтернеті (10.02.2026).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Виставка інфографіки "Дізнайся про свої права в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цифровому середовищі" (на основі рекомендацій Ради Європи щодо поваги, захисту та здійснення прав дитини в цифровому середовищі)</w:t>
            </w:r>
          </w:p>
        </w:tc>
        <w:tc>
          <w:tcPr>
            <w:tcW w:w="1243" w:type="dxa"/>
          </w:tcPr>
          <w:p w14:paraId="4FB011A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10.02.2026</w:t>
            </w:r>
          </w:p>
        </w:tc>
        <w:tc>
          <w:tcPr>
            <w:tcW w:w="834" w:type="dxa"/>
          </w:tcPr>
          <w:p w14:paraId="30A1FE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51B6BF6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874" w:type="dxa"/>
          </w:tcPr>
          <w:p w14:paraId="6AD8A57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701" w:type="dxa"/>
          </w:tcPr>
          <w:p w14:paraId="145157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Медіаграмотність</w:t>
            </w:r>
          </w:p>
        </w:tc>
        <w:tc>
          <w:tcPr>
            <w:tcW w:w="1701" w:type="dxa"/>
          </w:tcPr>
          <w:p w14:paraId="0F8AE83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01" w:type="dxa"/>
          </w:tcPr>
          <w:p w14:paraId="5E7EE7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4949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6A78856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2CA2A56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жінок і дівчат в науці (11.02.2026)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Презентація «Жінки, що змінили науку»</w:t>
            </w:r>
          </w:p>
        </w:tc>
        <w:tc>
          <w:tcPr>
            <w:tcW w:w="1243" w:type="dxa"/>
          </w:tcPr>
          <w:p w14:paraId="76B0F46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11.02.2026</w:t>
            </w:r>
          </w:p>
        </w:tc>
        <w:tc>
          <w:tcPr>
            <w:tcW w:w="834" w:type="dxa"/>
          </w:tcPr>
          <w:p w14:paraId="7D9C06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65AE7D4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874" w:type="dxa"/>
          </w:tcPr>
          <w:p w14:paraId="7207E66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701" w:type="dxa"/>
          </w:tcPr>
          <w:p w14:paraId="341DE0D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701" w:type="dxa"/>
          </w:tcPr>
          <w:p w14:paraId="79469A2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01" w:type="dxa"/>
          </w:tcPr>
          <w:p w14:paraId="39D1BF4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F473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249C4265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19ABD75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Святого Валентина (14.02.2026)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Інсталяція "Палітра почуттів"</w:t>
            </w:r>
          </w:p>
        </w:tc>
        <w:tc>
          <w:tcPr>
            <w:tcW w:w="1243" w:type="dxa"/>
          </w:tcPr>
          <w:p w14:paraId="7071C6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13.02.2026</w:t>
            </w:r>
          </w:p>
        </w:tc>
        <w:tc>
          <w:tcPr>
            <w:tcW w:w="834" w:type="dxa"/>
          </w:tcPr>
          <w:p w14:paraId="57E773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6538F7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874" w:type="dxa"/>
          </w:tcPr>
          <w:p w14:paraId="558E321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701" w:type="dxa"/>
          </w:tcPr>
          <w:p w14:paraId="4B24C1B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701" w:type="dxa"/>
          </w:tcPr>
          <w:p w14:paraId="5C28AB7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01" w:type="dxa"/>
          </w:tcPr>
          <w:p w14:paraId="283C71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70AF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770354CD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55D93EF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</w:rPr>
              <w:t>Благодійна акція «Нашим захисникам з любов'ю» (валентинки формату А3 з привітанням для воїнів та теплі речі (шкарпетки, рукавички) від кожного класу).</w:t>
            </w:r>
          </w:p>
        </w:tc>
        <w:tc>
          <w:tcPr>
            <w:tcW w:w="1243" w:type="dxa"/>
          </w:tcPr>
          <w:p w14:paraId="0A52A6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</w:rPr>
              <w:t>До 14.02.2026</w:t>
            </w:r>
          </w:p>
        </w:tc>
        <w:tc>
          <w:tcPr>
            <w:tcW w:w="834" w:type="dxa"/>
          </w:tcPr>
          <w:p w14:paraId="1FD07C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</w:rPr>
              <w:t>1-11</w:t>
            </w:r>
          </w:p>
        </w:tc>
        <w:tc>
          <w:tcPr>
            <w:tcW w:w="1675" w:type="dxa"/>
          </w:tcPr>
          <w:p w14:paraId="1C341D0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</w:rPr>
              <w:t>Ціннісне ставлення до сім'ї, родини, людей</w:t>
            </w:r>
          </w:p>
        </w:tc>
        <w:tc>
          <w:tcPr>
            <w:tcW w:w="1874" w:type="dxa"/>
          </w:tcPr>
          <w:p w14:paraId="164B27C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Соціальна і громадянська компетентності</w:t>
            </w:r>
          </w:p>
        </w:tc>
        <w:tc>
          <w:tcPr>
            <w:tcW w:w="1701" w:type="dxa"/>
          </w:tcPr>
          <w:p w14:paraId="5C41F60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</w:rPr>
              <w:t>Морально-етичне виховання</w:t>
            </w:r>
          </w:p>
        </w:tc>
        <w:tc>
          <w:tcPr>
            <w:tcW w:w="1701" w:type="dxa"/>
          </w:tcPr>
          <w:p w14:paraId="69874FB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ЗДВР, педагог-організатор, учнівське самоврядування </w:t>
            </w:r>
          </w:p>
        </w:tc>
        <w:tc>
          <w:tcPr>
            <w:tcW w:w="1701" w:type="dxa"/>
          </w:tcPr>
          <w:p w14:paraId="013293E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14:paraId="375F0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  <w:shd w:val="clear" w:color="auto" w:fill="DEEAF6" w:themeFill="accent5" w:themeFillTint="33"/>
          </w:tcPr>
          <w:p w14:paraId="4B6012CE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  <w:shd w:val="clear" w:color="auto" w:fill="DEEAF6" w:themeFill="accent5" w:themeFillTint="33"/>
          </w:tcPr>
          <w:p w14:paraId="3FBE3B7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ІІІ тиждень. Тиждень національно-патріотичного виховання. </w:t>
            </w:r>
          </w:p>
        </w:tc>
        <w:tc>
          <w:tcPr>
            <w:tcW w:w="1243" w:type="dxa"/>
            <w:shd w:val="clear" w:color="auto" w:fill="DEEAF6" w:themeFill="accent5" w:themeFillTint="33"/>
          </w:tcPr>
          <w:p w14:paraId="7FFCC4E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16.02-20.02.2026</w:t>
            </w:r>
          </w:p>
        </w:tc>
        <w:tc>
          <w:tcPr>
            <w:tcW w:w="834" w:type="dxa"/>
            <w:shd w:val="clear" w:color="auto" w:fill="DEEAF6" w:themeFill="accent5" w:themeFillTint="33"/>
          </w:tcPr>
          <w:p w14:paraId="1F1BEA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  <w:shd w:val="clear" w:color="auto" w:fill="DEEAF6" w:themeFill="accent5" w:themeFillTint="33"/>
          </w:tcPr>
          <w:p w14:paraId="0CF49D9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1874" w:type="dxa"/>
            <w:shd w:val="clear" w:color="auto" w:fill="DEEAF6" w:themeFill="accent5" w:themeFillTint="33"/>
          </w:tcPr>
          <w:p w14:paraId="1F4E756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компетентні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1FFA0E0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6F95C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Класні керівники, педагог-організатор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4A84DC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FFB2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07A7439E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36D9CBA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День єднання (16.02.2026).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Kahoot гра "День Єднання в Україні"</w:t>
            </w:r>
          </w:p>
        </w:tc>
        <w:tc>
          <w:tcPr>
            <w:tcW w:w="1243" w:type="dxa"/>
          </w:tcPr>
          <w:p w14:paraId="5C66BB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16.02.2026</w:t>
            </w:r>
          </w:p>
        </w:tc>
        <w:tc>
          <w:tcPr>
            <w:tcW w:w="834" w:type="dxa"/>
          </w:tcPr>
          <w:p w14:paraId="6C437EE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7467888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874" w:type="dxa"/>
          </w:tcPr>
          <w:p w14:paraId="42ECA5F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701" w:type="dxa"/>
          </w:tcPr>
          <w:p w14:paraId="0BA8AEC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01" w:type="dxa"/>
          </w:tcPr>
          <w:p w14:paraId="614505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01" w:type="dxa"/>
          </w:tcPr>
          <w:p w14:paraId="7B7B20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523E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5015B32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6B85D1E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Декада гендерної рівності в праці «Якщо ти хочеш більше мати, тоді працюй, працюй, мій брате»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.</w:t>
            </w:r>
          </w:p>
          <w:p w14:paraId="07D3623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Година спілкування «Якою я бачу свою майбутню професію».</w:t>
            </w:r>
          </w:p>
          <w:p w14:paraId="536CA2C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Конкурс відеороликів «Професія не має статі». </w:t>
            </w:r>
          </w:p>
          <w:p w14:paraId="09ADF70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Тематична анкета «Чи існують жіночі/чоловічі професії?»</w:t>
            </w:r>
          </w:p>
        </w:tc>
        <w:tc>
          <w:tcPr>
            <w:tcW w:w="1243" w:type="dxa"/>
          </w:tcPr>
          <w:p w14:paraId="71EB75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16.02-27.02.2026</w:t>
            </w:r>
          </w:p>
        </w:tc>
        <w:tc>
          <w:tcPr>
            <w:tcW w:w="834" w:type="dxa"/>
          </w:tcPr>
          <w:p w14:paraId="70F950C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279D8BD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праці</w:t>
            </w:r>
          </w:p>
        </w:tc>
        <w:tc>
          <w:tcPr>
            <w:tcW w:w="1874" w:type="dxa"/>
          </w:tcPr>
          <w:p w14:paraId="620A4F9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1701" w:type="dxa"/>
          </w:tcPr>
          <w:p w14:paraId="409CD6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Трудове виховання. Гендерна рівність</w:t>
            </w:r>
          </w:p>
        </w:tc>
        <w:tc>
          <w:tcPr>
            <w:tcW w:w="1701" w:type="dxa"/>
          </w:tcPr>
          <w:p w14:paraId="5BD854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соціальний педагог, учителі технологій </w:t>
            </w:r>
          </w:p>
        </w:tc>
        <w:tc>
          <w:tcPr>
            <w:tcW w:w="1701" w:type="dxa"/>
          </w:tcPr>
          <w:p w14:paraId="53F5F46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C975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1EA86882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3DBDF6A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спонтанного прояву доброти (17.02.2026)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Добровільна ініціатива "Скарбничка добрих справ" (збір корисних речей (книг, іграшок, канцелярії) для дітей із сімей, що потребують допомоги)</w:t>
            </w:r>
          </w:p>
        </w:tc>
        <w:tc>
          <w:tcPr>
            <w:tcW w:w="1243" w:type="dxa"/>
          </w:tcPr>
          <w:p w14:paraId="3BAB493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17.02.2026</w:t>
            </w:r>
          </w:p>
        </w:tc>
        <w:tc>
          <w:tcPr>
            <w:tcW w:w="834" w:type="dxa"/>
          </w:tcPr>
          <w:p w14:paraId="3523BA5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36AF5C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874" w:type="dxa"/>
          </w:tcPr>
          <w:p w14:paraId="008C4C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701" w:type="dxa"/>
          </w:tcPr>
          <w:p w14:paraId="215746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701" w:type="dxa"/>
          </w:tcPr>
          <w:p w14:paraId="2C419F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01" w:type="dxa"/>
          </w:tcPr>
          <w:p w14:paraId="0CD976C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0BEC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32A9CC93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3719FB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Героїв Небесної Сотні (20.02.2026)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Тематична лінійка-реквієм "Ангели Майдану"</w:t>
            </w:r>
          </w:p>
        </w:tc>
        <w:tc>
          <w:tcPr>
            <w:tcW w:w="1243" w:type="dxa"/>
          </w:tcPr>
          <w:p w14:paraId="7AE1478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20.02.2026</w:t>
            </w:r>
          </w:p>
        </w:tc>
        <w:tc>
          <w:tcPr>
            <w:tcW w:w="834" w:type="dxa"/>
          </w:tcPr>
          <w:p w14:paraId="2F81B68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1E43FA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874" w:type="dxa"/>
          </w:tcPr>
          <w:p w14:paraId="30E3BB8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701" w:type="dxa"/>
          </w:tcPr>
          <w:p w14:paraId="2B9EA4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01" w:type="dxa"/>
          </w:tcPr>
          <w:p w14:paraId="002BF0B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01" w:type="dxa"/>
          </w:tcPr>
          <w:p w14:paraId="00EF72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F152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217B72F7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17F639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Тиха акція на згадку про загиблих під час Революції Гідності «Ангели пам’яті».</w:t>
            </w:r>
          </w:p>
        </w:tc>
        <w:tc>
          <w:tcPr>
            <w:tcW w:w="1243" w:type="dxa"/>
          </w:tcPr>
          <w:p w14:paraId="5C1955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20.02.2026</w:t>
            </w:r>
          </w:p>
        </w:tc>
        <w:tc>
          <w:tcPr>
            <w:tcW w:w="834" w:type="dxa"/>
          </w:tcPr>
          <w:p w14:paraId="52E840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5-9</w:t>
            </w:r>
          </w:p>
        </w:tc>
        <w:tc>
          <w:tcPr>
            <w:tcW w:w="1675" w:type="dxa"/>
          </w:tcPr>
          <w:p w14:paraId="32FBAC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874" w:type="dxa"/>
          </w:tcPr>
          <w:p w14:paraId="7C175D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701" w:type="dxa"/>
          </w:tcPr>
          <w:p w14:paraId="2773DE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01" w:type="dxa"/>
          </w:tcPr>
          <w:p w14:paraId="2320096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01" w:type="dxa"/>
          </w:tcPr>
          <w:p w14:paraId="1D9548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E4B1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17954808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54F916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Міжнародний день рідної мови (21.02.2026).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Інтерактивна гра «Мова – серце народу»</w:t>
            </w:r>
          </w:p>
        </w:tc>
        <w:tc>
          <w:tcPr>
            <w:tcW w:w="1243" w:type="dxa"/>
          </w:tcPr>
          <w:p w14:paraId="72EB88C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20.02.2026</w:t>
            </w:r>
          </w:p>
        </w:tc>
        <w:tc>
          <w:tcPr>
            <w:tcW w:w="834" w:type="dxa"/>
          </w:tcPr>
          <w:p w14:paraId="50EB859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5-7</w:t>
            </w:r>
          </w:p>
        </w:tc>
        <w:tc>
          <w:tcPr>
            <w:tcW w:w="1675" w:type="dxa"/>
          </w:tcPr>
          <w:p w14:paraId="76702A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874" w:type="dxa"/>
          </w:tcPr>
          <w:p w14:paraId="481393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701" w:type="dxa"/>
          </w:tcPr>
          <w:p w14:paraId="321DED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01" w:type="dxa"/>
          </w:tcPr>
          <w:p w14:paraId="411F715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01" w:type="dxa"/>
          </w:tcPr>
          <w:p w14:paraId="053221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0F1F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  <w:shd w:val="clear" w:color="auto" w:fill="DEEAF6" w:themeFill="accent5" w:themeFillTint="33"/>
          </w:tcPr>
          <w:p w14:paraId="7F60B01B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 </w:t>
            </w:r>
          </w:p>
        </w:tc>
        <w:tc>
          <w:tcPr>
            <w:tcW w:w="3801" w:type="dxa"/>
            <w:shd w:val="clear" w:color="auto" w:fill="DEEAF6" w:themeFill="accent5" w:themeFillTint="33"/>
          </w:tcPr>
          <w:p w14:paraId="3B50FFF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en-US" w:eastAsia="uk-UA"/>
                <w14:ligatures w14:val="none"/>
              </w:rPr>
              <w:t>IV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 тиждень. Тиждень іноземної мови і зарубіжної літератури. </w:t>
            </w:r>
          </w:p>
          <w:p w14:paraId="2D7929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Брейн-ринг  “We love English”.</w:t>
            </w:r>
          </w:p>
          <w:p w14:paraId="1C498E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Інсценізації уривків творів Шекспіра.</w:t>
            </w:r>
          </w:p>
          <w:p w14:paraId="4CEA1A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Конкурс читців поезії мовою оригіналу «Poetry Express».</w:t>
            </w:r>
          </w:p>
          <w:p w14:paraId="4C03D8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Лінгвокультурологічний квест «Discover the World».</w:t>
            </w:r>
          </w:p>
          <w:p w14:paraId="4A9D51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Виставка стінгазет і проєктів «The Country I Want to Visit». </w:t>
            </w:r>
          </w:p>
        </w:tc>
        <w:tc>
          <w:tcPr>
            <w:tcW w:w="1243" w:type="dxa"/>
            <w:shd w:val="clear" w:color="auto" w:fill="DEEAF6" w:themeFill="accent5" w:themeFillTint="33"/>
          </w:tcPr>
          <w:p w14:paraId="1058DCB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23.02.-27.02.2026</w:t>
            </w:r>
          </w:p>
        </w:tc>
        <w:tc>
          <w:tcPr>
            <w:tcW w:w="834" w:type="dxa"/>
            <w:shd w:val="clear" w:color="auto" w:fill="DEEAF6" w:themeFill="accent5" w:themeFillTint="33"/>
          </w:tcPr>
          <w:p w14:paraId="3C18939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  <w:shd w:val="clear" w:color="auto" w:fill="DEEAF6" w:themeFill="accent5" w:themeFillTint="33"/>
          </w:tcPr>
          <w:p w14:paraId="15E25D9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культури і мистецтва </w:t>
            </w:r>
          </w:p>
        </w:tc>
        <w:tc>
          <w:tcPr>
            <w:tcW w:w="1874" w:type="dxa"/>
            <w:shd w:val="clear" w:color="auto" w:fill="DEEAF6" w:themeFill="accent5" w:themeFillTint="33"/>
          </w:tcPr>
          <w:p w14:paraId="282D7F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Спілкування іноземними мовами. Обізнаності і самовираження у сфері культури і мистецтва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747AEE6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Художньо-етичне виховання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2B185E9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іноземних мов і зарубіжної літератури 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3C36E3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FA86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3EE5BA9C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0E34CC37">
            <w:pPr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kern w:val="0"/>
                <w:lang w:eastAsia="uk-UA"/>
                <w14:ligatures w14:val="none"/>
              </w:rPr>
              <w:t>Початок війни росії проти України (24.02.2026)</w:t>
            </w: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День жалоби. Лінійка скорботи за загиблими випускниками та земляками  «Пам’ять про тих, хто згасли мов зорі».</w:t>
            </w:r>
          </w:p>
        </w:tc>
        <w:tc>
          <w:tcPr>
            <w:tcW w:w="1243" w:type="dxa"/>
          </w:tcPr>
          <w:p w14:paraId="1A8B0FC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24.02.2026</w:t>
            </w:r>
          </w:p>
        </w:tc>
        <w:tc>
          <w:tcPr>
            <w:tcW w:w="834" w:type="dxa"/>
          </w:tcPr>
          <w:p w14:paraId="63E92F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03C351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874" w:type="dxa"/>
          </w:tcPr>
          <w:p w14:paraId="77149D2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701" w:type="dxa"/>
          </w:tcPr>
          <w:p w14:paraId="6CDE72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01" w:type="dxa"/>
          </w:tcPr>
          <w:p w14:paraId="2CE170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01" w:type="dxa"/>
          </w:tcPr>
          <w:p w14:paraId="2D414B8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E37E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2C7A248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64D7EA6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Виставка дитячих малюнків «Моя Україна – вільна країна»</w:t>
            </w:r>
          </w:p>
        </w:tc>
        <w:tc>
          <w:tcPr>
            <w:tcW w:w="1243" w:type="dxa"/>
          </w:tcPr>
          <w:p w14:paraId="4A47E3A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24.02.2026</w:t>
            </w:r>
          </w:p>
        </w:tc>
        <w:tc>
          <w:tcPr>
            <w:tcW w:w="834" w:type="dxa"/>
          </w:tcPr>
          <w:p w14:paraId="42F4878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39FF4EE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874" w:type="dxa"/>
          </w:tcPr>
          <w:p w14:paraId="1282FB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701" w:type="dxa"/>
          </w:tcPr>
          <w:p w14:paraId="45F5CE4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01" w:type="dxa"/>
          </w:tcPr>
          <w:p w14:paraId="01F6A58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Учнівське самоврядування</w:t>
            </w:r>
          </w:p>
        </w:tc>
        <w:tc>
          <w:tcPr>
            <w:tcW w:w="1701" w:type="dxa"/>
          </w:tcPr>
          <w:p w14:paraId="66FD386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6647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7268872B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2F166D8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української жінки (25.02.2026)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Відеопривітання «Вона була, є і буде...»</w:t>
            </w:r>
          </w:p>
        </w:tc>
        <w:tc>
          <w:tcPr>
            <w:tcW w:w="1243" w:type="dxa"/>
          </w:tcPr>
          <w:p w14:paraId="0A7516C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25.02.2026</w:t>
            </w:r>
          </w:p>
        </w:tc>
        <w:tc>
          <w:tcPr>
            <w:tcW w:w="834" w:type="dxa"/>
          </w:tcPr>
          <w:p w14:paraId="48F7D3B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668204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874" w:type="dxa"/>
          </w:tcPr>
          <w:p w14:paraId="24E9CC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701" w:type="dxa"/>
          </w:tcPr>
          <w:p w14:paraId="3865FEC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701" w:type="dxa"/>
          </w:tcPr>
          <w:p w14:paraId="3BECCC4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701" w:type="dxa"/>
          </w:tcPr>
          <w:p w14:paraId="21C5BBE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E72F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7F4C624A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3063BA1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Координація роботи учнівського самоврядування. </w:t>
            </w:r>
          </w:p>
        </w:tc>
        <w:tc>
          <w:tcPr>
            <w:tcW w:w="1243" w:type="dxa"/>
          </w:tcPr>
          <w:p w14:paraId="7CE65B3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834" w:type="dxa"/>
          </w:tcPr>
          <w:p w14:paraId="2C4657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21A6E3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874" w:type="dxa"/>
          </w:tcPr>
          <w:p w14:paraId="1A6EBF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701" w:type="dxa"/>
          </w:tcPr>
          <w:p w14:paraId="25C416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701" w:type="dxa"/>
          </w:tcPr>
          <w:p w14:paraId="6E98293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01" w:type="dxa"/>
          </w:tcPr>
          <w:p w14:paraId="19A94DA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DE28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633" w:type="dxa"/>
          </w:tcPr>
          <w:p w14:paraId="16DF0FE6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801" w:type="dxa"/>
          </w:tcPr>
          <w:p w14:paraId="0671B17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та публікація контенту на сторінках закладу у соціальних мережах.  </w:t>
            </w:r>
          </w:p>
        </w:tc>
        <w:tc>
          <w:tcPr>
            <w:tcW w:w="1243" w:type="dxa"/>
          </w:tcPr>
          <w:p w14:paraId="52B0E91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834" w:type="dxa"/>
          </w:tcPr>
          <w:p w14:paraId="67EAAAD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75" w:type="dxa"/>
          </w:tcPr>
          <w:p w14:paraId="30A8B64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874" w:type="dxa"/>
          </w:tcPr>
          <w:p w14:paraId="53656FC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701" w:type="dxa"/>
          </w:tcPr>
          <w:p w14:paraId="757ED3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701" w:type="dxa"/>
          </w:tcPr>
          <w:p w14:paraId="1D785F0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01" w:type="dxa"/>
          </w:tcPr>
          <w:p w14:paraId="24694F4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</w:tbl>
    <w:p w14:paraId="739EAC5E">
      <w:pPr>
        <w:spacing w:after="0" w:line="276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29477F9F">
      <w:pPr>
        <w:spacing w:after="0" w:line="276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36F7B8C6">
      <w:pPr>
        <w:spacing w:after="0" w:line="240" w:lineRule="auto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58785EBE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БЕРЕЗЕНЬ  </w:t>
      </w:r>
    </w:p>
    <w:p w14:paraId="1CD77E8F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МІСЯЧНИК ЕКОЛОГІЧНОГО ВИХОВАННЯ   </w:t>
      </w:r>
    </w:p>
    <w:p w14:paraId="121EFE22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00B05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B05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drawing>
          <wp:inline distT="0" distB="0" distL="0" distR="0">
            <wp:extent cx="2971800" cy="1730375"/>
            <wp:effectExtent l="0" t="0" r="0" b="3175"/>
            <wp:docPr id="1218557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57412" name="Рисунок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2251" cy="17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0B15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Програма «Основні орієнтири виховання»: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Ціннісне ставлення особистості до праці. Ціннісне ставлення особистості до природи.   </w:t>
      </w:r>
    </w:p>
    <w:p w14:paraId="319E0F54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Компетентнісний потенціал виховання: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Екологічна грамотність і здорове життя. Компетентності у природничих науках і технологіях. Уміння вчитися впродовж життя. </w:t>
      </w:r>
    </w:p>
    <w:p w14:paraId="17BED62C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bCs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 xml:space="preserve">Тема: </w:t>
      </w:r>
      <w:r>
        <w:rPr>
          <w:rFonts w:ascii="Times New Roman" w:hAnsi="Times New Roman" w:eastAsia="Times New Roman" w:cs="Times New Roman"/>
          <w:b/>
          <w:bCs/>
          <w:i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>«Хай буде планета красива й зелена для щастя, добра і для тебе й для мене!».</w:t>
      </w:r>
    </w:p>
    <w:p w14:paraId="0F2B027F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iCs/>
          <w:kern w:val="0"/>
          <w:sz w:val="24"/>
          <w:szCs w:val="24"/>
          <w:lang w:eastAsia="uk-UA"/>
          <w14:ligatures w14:val="none"/>
        </w:rPr>
        <w:t>Мета:</w:t>
      </w:r>
      <w:r>
        <w:rPr>
          <w:rFonts w:ascii="Times New Roman" w:hAnsi="Times New Roman" w:eastAsia="Times New Roman" w:cs="Times New Roman"/>
          <w:bCs/>
          <w:iCs/>
          <w:kern w:val="0"/>
          <w:sz w:val="24"/>
          <w:szCs w:val="24"/>
          <w:lang w:eastAsia="uk-UA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формування в учнів екологічної культури, дбайливого ставлення до природи, усвідомлення особистої відповідальності за збереження навколишнього середовища, розвиток екологічного мислення, навичок раціонального природокористування та активної життєвої позиції щодо охорони довкілля.</w:t>
      </w:r>
    </w:p>
    <w:p w14:paraId="000B7192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bCs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Cs/>
          <w:kern w:val="0"/>
          <w:sz w:val="24"/>
          <w:szCs w:val="24"/>
          <w:lang w:eastAsia="uk-UA"/>
          <w14:ligatures w14:val="none"/>
        </w:rPr>
        <w:t xml:space="preserve">Завдання періоду: </w:t>
      </w:r>
    </w:p>
    <w:p w14:paraId="5210A0B1">
      <w:pPr>
        <w:numPr>
          <w:ilvl w:val="1"/>
          <w:numId w:val="13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Формувати в учнів усвідомлення цінності природи як основи життя.</w:t>
      </w:r>
    </w:p>
    <w:p w14:paraId="62F1780C">
      <w:pPr>
        <w:numPr>
          <w:ilvl w:val="1"/>
          <w:numId w:val="13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Поглибити знання про екологічні проблеми сучасності та шляхи їх подолання.</w:t>
      </w:r>
    </w:p>
    <w:p w14:paraId="6497525A">
      <w:pPr>
        <w:numPr>
          <w:ilvl w:val="1"/>
          <w:numId w:val="13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Виховувати відповідальне ставлення до довкілля.</w:t>
      </w:r>
    </w:p>
    <w:p w14:paraId="1C3F396A">
      <w:pPr>
        <w:numPr>
          <w:ilvl w:val="1"/>
          <w:numId w:val="13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Розвивати навички екологічно доцільної поведінки в побуті та громаді.</w:t>
      </w:r>
    </w:p>
    <w:p w14:paraId="408A4E81">
      <w:pPr>
        <w:numPr>
          <w:ilvl w:val="1"/>
          <w:numId w:val="13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Залучати учнів до участі в природоохоронних ініціативах, волонтерських зборах і екопроєктах.</w:t>
      </w:r>
    </w:p>
    <w:p w14:paraId="14F29125">
      <w:pPr>
        <w:numPr>
          <w:ilvl w:val="1"/>
          <w:numId w:val="13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sz w:val="24"/>
          <w:szCs w:val="24"/>
          <w:lang w:eastAsia="uk-UA"/>
          <w14:ligatures w14:val="none"/>
        </w:rPr>
        <w:t>Сприяти формуванню навичок сортування сміття та збереження природних ресурсів.</w:t>
      </w:r>
    </w:p>
    <w:tbl>
      <w:tblPr>
        <w:tblStyle w:val="28"/>
        <w:tblW w:w="15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"/>
        <w:gridCol w:w="3505"/>
        <w:gridCol w:w="1236"/>
        <w:gridCol w:w="958"/>
        <w:gridCol w:w="1503"/>
        <w:gridCol w:w="1935"/>
        <w:gridCol w:w="1897"/>
        <w:gridCol w:w="1794"/>
        <w:gridCol w:w="1723"/>
      </w:tblGrid>
      <w:tr w14:paraId="769C5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vAlign w:val="center"/>
          </w:tcPr>
          <w:p w14:paraId="38B6E99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№</w:t>
            </w:r>
          </w:p>
        </w:tc>
        <w:tc>
          <w:tcPr>
            <w:tcW w:w="3506" w:type="dxa"/>
            <w:vAlign w:val="center"/>
          </w:tcPr>
          <w:p w14:paraId="5C2C4C0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Назва заходу</w:t>
            </w:r>
          </w:p>
        </w:tc>
        <w:tc>
          <w:tcPr>
            <w:tcW w:w="1236" w:type="dxa"/>
            <w:vAlign w:val="center"/>
          </w:tcPr>
          <w:p w14:paraId="2A6E74C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Дата</w:t>
            </w:r>
          </w:p>
        </w:tc>
        <w:tc>
          <w:tcPr>
            <w:tcW w:w="958" w:type="dxa"/>
            <w:vAlign w:val="center"/>
          </w:tcPr>
          <w:p w14:paraId="6A82B8E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Класи</w:t>
            </w:r>
          </w:p>
        </w:tc>
        <w:tc>
          <w:tcPr>
            <w:tcW w:w="1503" w:type="dxa"/>
            <w:vAlign w:val="center"/>
          </w:tcPr>
          <w:p w14:paraId="33FC621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Змістові лінії</w:t>
            </w:r>
          </w:p>
        </w:tc>
        <w:tc>
          <w:tcPr>
            <w:tcW w:w="1935" w:type="dxa"/>
            <w:vAlign w:val="center"/>
          </w:tcPr>
          <w:p w14:paraId="744CD77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1897" w:type="dxa"/>
            <w:vAlign w:val="center"/>
          </w:tcPr>
          <w:p w14:paraId="42F2BD6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Напрям виховної роботи</w:t>
            </w:r>
          </w:p>
        </w:tc>
        <w:tc>
          <w:tcPr>
            <w:tcW w:w="1794" w:type="dxa"/>
            <w:vAlign w:val="center"/>
          </w:tcPr>
          <w:p w14:paraId="75591C3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Відповідальний</w:t>
            </w:r>
          </w:p>
        </w:tc>
        <w:tc>
          <w:tcPr>
            <w:tcW w:w="1723" w:type="dxa"/>
          </w:tcPr>
          <w:p w14:paraId="1153CB2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</w:p>
          <w:p w14:paraId="0F06A88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Примітка</w:t>
            </w:r>
          </w:p>
          <w:p w14:paraId="0C07E6B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 </w:t>
            </w:r>
          </w:p>
        </w:tc>
      </w:tr>
      <w:tr w14:paraId="2D5F7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shd w:val="clear" w:color="auto" w:fill="DEEAF6" w:themeFill="accent5" w:themeFillTint="33"/>
          </w:tcPr>
          <w:p w14:paraId="66CB1F9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  <w:shd w:val="clear" w:color="auto" w:fill="DEEAF6" w:themeFill="accent5" w:themeFillTint="33"/>
          </w:tcPr>
          <w:p w14:paraId="1988B84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 тиждень. Тиждень цивільного захисту. 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2D1176D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02.03-06.03.2026</w:t>
            </w:r>
          </w:p>
        </w:tc>
        <w:tc>
          <w:tcPr>
            <w:tcW w:w="958" w:type="dxa"/>
            <w:shd w:val="clear" w:color="auto" w:fill="DEEAF6" w:themeFill="accent5" w:themeFillTint="33"/>
          </w:tcPr>
          <w:p w14:paraId="120A1A0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 w14:paraId="2894A62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69B60CF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081B41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БЖД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18BD33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класні керівники </w:t>
            </w:r>
          </w:p>
        </w:tc>
        <w:tc>
          <w:tcPr>
            <w:tcW w:w="1723" w:type="dxa"/>
            <w:shd w:val="clear" w:color="auto" w:fill="DEEAF6" w:themeFill="accent5" w:themeFillTint="33"/>
          </w:tcPr>
          <w:p w14:paraId="25A3B6D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4FAA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792E1C6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</w:tcPr>
          <w:p w14:paraId="7905C2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Всесвітній день цивільного захисту (01.03.2026).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Перегляд мультфільмів: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«Казка про Вогняну Іскринку»,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«Що робити під час пожежі?»,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«Вогнегасник».</w:t>
            </w:r>
          </w:p>
        </w:tc>
        <w:tc>
          <w:tcPr>
            <w:tcW w:w="1236" w:type="dxa"/>
          </w:tcPr>
          <w:p w14:paraId="6D0217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02.03.2026</w:t>
            </w:r>
          </w:p>
        </w:tc>
        <w:tc>
          <w:tcPr>
            <w:tcW w:w="958" w:type="dxa"/>
          </w:tcPr>
          <w:p w14:paraId="045387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1-4</w:t>
            </w:r>
          </w:p>
        </w:tc>
        <w:tc>
          <w:tcPr>
            <w:tcW w:w="1503" w:type="dxa"/>
          </w:tcPr>
          <w:p w14:paraId="1379FF5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</w:tcPr>
          <w:p w14:paraId="4A44B3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1897" w:type="dxa"/>
          </w:tcPr>
          <w:p w14:paraId="48ADA0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БЖД</w:t>
            </w:r>
          </w:p>
        </w:tc>
        <w:tc>
          <w:tcPr>
            <w:tcW w:w="1794" w:type="dxa"/>
          </w:tcPr>
          <w:p w14:paraId="4801B7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723" w:type="dxa"/>
          </w:tcPr>
          <w:p w14:paraId="0C5869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D6BF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3E73EBA7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</w:tcPr>
          <w:p w14:paraId="002439D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Всесвітній день письменника (03.03.2026).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посту для соціальних мереж про зустріч з письменниками рідного краю «Живе слово». </w:t>
            </w:r>
          </w:p>
        </w:tc>
        <w:tc>
          <w:tcPr>
            <w:tcW w:w="1236" w:type="dxa"/>
          </w:tcPr>
          <w:p w14:paraId="08CAB9B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03.03.2026</w:t>
            </w:r>
          </w:p>
        </w:tc>
        <w:tc>
          <w:tcPr>
            <w:tcW w:w="958" w:type="dxa"/>
          </w:tcPr>
          <w:p w14:paraId="6443F4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7-11</w:t>
            </w:r>
          </w:p>
        </w:tc>
        <w:tc>
          <w:tcPr>
            <w:tcW w:w="1503" w:type="dxa"/>
          </w:tcPr>
          <w:p w14:paraId="1DFE48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35" w:type="dxa"/>
          </w:tcPr>
          <w:p w14:paraId="3F2110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та самовираження у сфері культури. Спілкування державною мовою. </w:t>
            </w:r>
          </w:p>
        </w:tc>
        <w:tc>
          <w:tcPr>
            <w:tcW w:w="1897" w:type="dxa"/>
          </w:tcPr>
          <w:p w14:paraId="7293E5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794" w:type="dxa"/>
          </w:tcPr>
          <w:p w14:paraId="2ED005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23" w:type="dxa"/>
          </w:tcPr>
          <w:p w14:paraId="72E8BC4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C1FF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4A2EFD32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    </w:t>
            </w:r>
          </w:p>
        </w:tc>
        <w:tc>
          <w:tcPr>
            <w:tcW w:w="3506" w:type="dxa"/>
          </w:tcPr>
          <w:p w14:paraId="07B439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жіночий день (08.03.2026)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Святковий концерт «Вона несе у світ тепло»</w:t>
            </w:r>
          </w:p>
        </w:tc>
        <w:tc>
          <w:tcPr>
            <w:tcW w:w="1236" w:type="dxa"/>
          </w:tcPr>
          <w:p w14:paraId="282061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06.03.2026</w:t>
            </w:r>
          </w:p>
        </w:tc>
        <w:tc>
          <w:tcPr>
            <w:tcW w:w="958" w:type="dxa"/>
          </w:tcPr>
          <w:p w14:paraId="7D3D71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</w:tcPr>
          <w:p w14:paraId="3948D58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</w:tcPr>
          <w:p w14:paraId="3A35B2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1897" w:type="dxa"/>
          </w:tcPr>
          <w:p w14:paraId="39200D7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794" w:type="dxa"/>
          </w:tcPr>
          <w:p w14:paraId="1DB176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</w:t>
            </w:r>
          </w:p>
        </w:tc>
        <w:tc>
          <w:tcPr>
            <w:tcW w:w="1723" w:type="dxa"/>
          </w:tcPr>
          <w:p w14:paraId="65D65A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705A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30BECBCC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</w:tcPr>
          <w:p w14:paraId="229D1B4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Інтерв’ю-проєкт "Слова подяки" (для жінок у різних професійних сферах)</w:t>
            </w:r>
          </w:p>
        </w:tc>
        <w:tc>
          <w:tcPr>
            <w:tcW w:w="1236" w:type="dxa"/>
          </w:tcPr>
          <w:p w14:paraId="002CB8F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06.03.2026</w:t>
            </w:r>
          </w:p>
        </w:tc>
        <w:tc>
          <w:tcPr>
            <w:tcW w:w="958" w:type="dxa"/>
          </w:tcPr>
          <w:p w14:paraId="4EC1398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503" w:type="dxa"/>
          </w:tcPr>
          <w:p w14:paraId="65C86F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35" w:type="dxa"/>
          </w:tcPr>
          <w:p w14:paraId="557C5E5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897" w:type="dxa"/>
          </w:tcPr>
          <w:p w14:paraId="1F3C73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794" w:type="dxa"/>
          </w:tcPr>
          <w:p w14:paraId="6D2F34B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Учнівське самоврядування</w:t>
            </w:r>
          </w:p>
        </w:tc>
        <w:tc>
          <w:tcPr>
            <w:tcW w:w="1723" w:type="dxa"/>
          </w:tcPr>
          <w:p w14:paraId="08A3431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453C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shd w:val="clear" w:color="auto" w:fill="DEEAF6" w:themeFill="accent5" w:themeFillTint="33"/>
          </w:tcPr>
          <w:p w14:paraId="304C7275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  <w:shd w:val="clear" w:color="auto" w:fill="DEEAF6" w:themeFill="accent5" w:themeFillTint="33"/>
          </w:tcPr>
          <w:p w14:paraId="7FCFB64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ІІ тиждень. Шевченківський тиждень. 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5E9203A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09.03-13.03.2026</w:t>
            </w:r>
          </w:p>
        </w:tc>
        <w:tc>
          <w:tcPr>
            <w:tcW w:w="958" w:type="dxa"/>
            <w:shd w:val="clear" w:color="auto" w:fill="DEEAF6" w:themeFill="accent5" w:themeFillTint="33"/>
          </w:tcPr>
          <w:p w14:paraId="22A35A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 w14:paraId="6FC4DD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6E7A34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612BEC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6D0BAF5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української мови та літератури </w:t>
            </w:r>
          </w:p>
        </w:tc>
        <w:tc>
          <w:tcPr>
            <w:tcW w:w="1723" w:type="dxa"/>
            <w:shd w:val="clear" w:color="auto" w:fill="DEEAF6" w:themeFill="accent5" w:themeFillTint="33"/>
          </w:tcPr>
          <w:p w14:paraId="1AB76A9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EC91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34E22E40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</w:tcPr>
          <w:p w14:paraId="641515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День народження Т. Г. Шевченка (09.03.2026).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Гра «Факти чи фейки про Кобзаря»</w:t>
            </w:r>
          </w:p>
        </w:tc>
        <w:tc>
          <w:tcPr>
            <w:tcW w:w="1236" w:type="dxa"/>
          </w:tcPr>
          <w:p w14:paraId="17E30D8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09.03.2026</w:t>
            </w:r>
          </w:p>
        </w:tc>
        <w:tc>
          <w:tcPr>
            <w:tcW w:w="958" w:type="dxa"/>
          </w:tcPr>
          <w:p w14:paraId="7C8B9A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5-7</w:t>
            </w:r>
          </w:p>
        </w:tc>
        <w:tc>
          <w:tcPr>
            <w:tcW w:w="1503" w:type="dxa"/>
          </w:tcPr>
          <w:p w14:paraId="12BC07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</w:tcPr>
          <w:p w14:paraId="526CEE6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897" w:type="dxa"/>
          </w:tcPr>
          <w:p w14:paraId="38025B6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94" w:type="dxa"/>
          </w:tcPr>
          <w:p w14:paraId="4D78650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</w:t>
            </w:r>
          </w:p>
        </w:tc>
        <w:tc>
          <w:tcPr>
            <w:tcW w:w="1723" w:type="dxa"/>
          </w:tcPr>
          <w:p w14:paraId="0C15DA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C47F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0E7E3C2E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     </w:t>
            </w:r>
          </w:p>
        </w:tc>
        <w:tc>
          <w:tcPr>
            <w:tcW w:w="3506" w:type="dxa"/>
          </w:tcPr>
          <w:p w14:paraId="1BD7763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українського добровольця (14.03.2026)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Урок мужності "Добровольці – воїни, яких народила війна".</w:t>
            </w:r>
          </w:p>
        </w:tc>
        <w:tc>
          <w:tcPr>
            <w:tcW w:w="1236" w:type="dxa"/>
          </w:tcPr>
          <w:p w14:paraId="33E017F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13.03.2026</w:t>
            </w:r>
          </w:p>
        </w:tc>
        <w:tc>
          <w:tcPr>
            <w:tcW w:w="958" w:type="dxa"/>
          </w:tcPr>
          <w:p w14:paraId="3703563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3-11</w:t>
            </w:r>
          </w:p>
        </w:tc>
        <w:tc>
          <w:tcPr>
            <w:tcW w:w="1503" w:type="dxa"/>
          </w:tcPr>
          <w:p w14:paraId="160F31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</w:tcPr>
          <w:p w14:paraId="5FE729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897" w:type="dxa"/>
          </w:tcPr>
          <w:p w14:paraId="423BF1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794" w:type="dxa"/>
          </w:tcPr>
          <w:p w14:paraId="10BBB62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</w:t>
            </w:r>
          </w:p>
        </w:tc>
        <w:tc>
          <w:tcPr>
            <w:tcW w:w="1723" w:type="dxa"/>
          </w:tcPr>
          <w:p w14:paraId="7B79D5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C314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shd w:val="clear" w:color="auto" w:fill="DEEAF6" w:themeFill="accent5" w:themeFillTint="33"/>
          </w:tcPr>
          <w:p w14:paraId="412D9BE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  <w:shd w:val="clear" w:color="auto" w:fill="DEEAF6" w:themeFill="accent5" w:themeFillTint="33"/>
          </w:tcPr>
          <w:p w14:paraId="0DC23EB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ІІІ тиждень. Тиждень активного способу життя.</w:t>
            </w:r>
          </w:p>
          <w:p w14:paraId="6FEBBD0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 Спортивний турнір з волейболу.</w:t>
            </w:r>
          </w:p>
          <w:p w14:paraId="41BEABC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Змагання «Смуга перешкод». </w:t>
            </w:r>
          </w:p>
          <w:p w14:paraId="4ACFBD3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Командна гра «Перетягування каната».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1E9BBAD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16.03-20.03.2026</w:t>
            </w:r>
          </w:p>
        </w:tc>
        <w:tc>
          <w:tcPr>
            <w:tcW w:w="958" w:type="dxa"/>
            <w:shd w:val="clear" w:color="auto" w:fill="DEEAF6" w:themeFill="accent5" w:themeFillTint="33"/>
          </w:tcPr>
          <w:p w14:paraId="575C3A6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 w14:paraId="083948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18AE845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7A1796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Спортивне виховання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75F4D2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фізичної культури </w:t>
            </w:r>
          </w:p>
        </w:tc>
        <w:tc>
          <w:tcPr>
            <w:tcW w:w="1723" w:type="dxa"/>
            <w:shd w:val="clear" w:color="auto" w:fill="DEEAF6" w:themeFill="accent5" w:themeFillTint="33"/>
          </w:tcPr>
          <w:p w14:paraId="168D824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7415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2D9FBF8E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</w:tcPr>
          <w:p w14:paraId="64847BF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Всесвітній день захисту прав споживачів (15.03.2026)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Інформаційна година «Шахрайство в інтернет-магазинах»</w:t>
            </w:r>
          </w:p>
        </w:tc>
        <w:tc>
          <w:tcPr>
            <w:tcW w:w="1236" w:type="dxa"/>
          </w:tcPr>
          <w:p w14:paraId="499449E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16.03.2026</w:t>
            </w:r>
          </w:p>
        </w:tc>
        <w:tc>
          <w:tcPr>
            <w:tcW w:w="958" w:type="dxa"/>
          </w:tcPr>
          <w:p w14:paraId="58E341C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8-11</w:t>
            </w:r>
          </w:p>
        </w:tc>
        <w:tc>
          <w:tcPr>
            <w:tcW w:w="1503" w:type="dxa"/>
          </w:tcPr>
          <w:p w14:paraId="216092D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</w:tcPr>
          <w:p w14:paraId="10ED35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Інформаційно-цифрова компетентність</w:t>
            </w:r>
          </w:p>
        </w:tc>
        <w:tc>
          <w:tcPr>
            <w:tcW w:w="1897" w:type="dxa"/>
          </w:tcPr>
          <w:p w14:paraId="773D117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Правове виховання</w:t>
            </w:r>
          </w:p>
        </w:tc>
        <w:tc>
          <w:tcPr>
            <w:tcW w:w="1794" w:type="dxa"/>
          </w:tcPr>
          <w:p w14:paraId="7CD4B56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Учнівське самоврядування, учитель правознавства</w:t>
            </w:r>
          </w:p>
        </w:tc>
        <w:tc>
          <w:tcPr>
            <w:tcW w:w="1723" w:type="dxa"/>
          </w:tcPr>
          <w:p w14:paraId="3582C5C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BCEA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4B027B69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</w:tcPr>
          <w:p w14:paraId="39454A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Всесвітній день переробки (18.03.2026)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Акція «Кришечка на добру справу» (збір пластикових кришечок для благодійного фонду)</w:t>
            </w:r>
          </w:p>
        </w:tc>
        <w:tc>
          <w:tcPr>
            <w:tcW w:w="1236" w:type="dxa"/>
          </w:tcPr>
          <w:p w14:paraId="325A3E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18.03.2026</w:t>
            </w:r>
          </w:p>
        </w:tc>
        <w:tc>
          <w:tcPr>
            <w:tcW w:w="958" w:type="dxa"/>
          </w:tcPr>
          <w:p w14:paraId="4B2AD9F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</w:tcPr>
          <w:p w14:paraId="45F984B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природи</w:t>
            </w:r>
          </w:p>
        </w:tc>
        <w:tc>
          <w:tcPr>
            <w:tcW w:w="1935" w:type="dxa"/>
          </w:tcPr>
          <w:p w14:paraId="106651F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Екологічне виховання і здорове життя</w:t>
            </w:r>
          </w:p>
        </w:tc>
        <w:tc>
          <w:tcPr>
            <w:tcW w:w="1897" w:type="dxa"/>
          </w:tcPr>
          <w:p w14:paraId="4062CAD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Екологічне виховання</w:t>
            </w:r>
          </w:p>
        </w:tc>
        <w:tc>
          <w:tcPr>
            <w:tcW w:w="1794" w:type="dxa"/>
          </w:tcPr>
          <w:p w14:paraId="290B913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723" w:type="dxa"/>
          </w:tcPr>
          <w:p w14:paraId="3BDE8A9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C969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017396B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</w:tcPr>
          <w:p w14:paraId="4A6A89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народження Ліни Костенко (19.03.2026)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Публікація у соціальних мережах аколаду віршованого флешмобу "Віддай людині крихітку себе". </w:t>
            </w:r>
          </w:p>
        </w:tc>
        <w:tc>
          <w:tcPr>
            <w:tcW w:w="1236" w:type="dxa"/>
          </w:tcPr>
          <w:p w14:paraId="74339AB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19.03.2026</w:t>
            </w:r>
          </w:p>
        </w:tc>
        <w:tc>
          <w:tcPr>
            <w:tcW w:w="958" w:type="dxa"/>
          </w:tcPr>
          <w:p w14:paraId="7AC2349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</w:tcPr>
          <w:p w14:paraId="076973C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935" w:type="dxa"/>
          </w:tcPr>
          <w:p w14:paraId="738B862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державною мовою</w:t>
            </w:r>
          </w:p>
        </w:tc>
        <w:tc>
          <w:tcPr>
            <w:tcW w:w="1897" w:type="dxa"/>
          </w:tcPr>
          <w:p w14:paraId="4AA6D0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794" w:type="dxa"/>
          </w:tcPr>
          <w:p w14:paraId="7C8D1CC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 </w:t>
            </w:r>
          </w:p>
        </w:tc>
        <w:tc>
          <w:tcPr>
            <w:tcW w:w="1723" w:type="dxa"/>
          </w:tcPr>
          <w:p w14:paraId="6D78717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ED18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4955AB55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</w:tcPr>
          <w:p w14:paraId="769AA57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щастя (20.03.2026)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Виставка цитат «Формула щастя»</w:t>
            </w:r>
          </w:p>
        </w:tc>
        <w:tc>
          <w:tcPr>
            <w:tcW w:w="1236" w:type="dxa"/>
          </w:tcPr>
          <w:p w14:paraId="25CA619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20.03.2026</w:t>
            </w:r>
          </w:p>
        </w:tc>
        <w:tc>
          <w:tcPr>
            <w:tcW w:w="958" w:type="dxa"/>
          </w:tcPr>
          <w:p w14:paraId="600E50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</w:tcPr>
          <w:p w14:paraId="20256C1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</w:tcPr>
          <w:p w14:paraId="56AF8C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Уміння вчитися впродовж життя</w:t>
            </w:r>
          </w:p>
        </w:tc>
        <w:tc>
          <w:tcPr>
            <w:tcW w:w="1897" w:type="dxa"/>
          </w:tcPr>
          <w:p w14:paraId="27B6E9D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794" w:type="dxa"/>
          </w:tcPr>
          <w:p w14:paraId="2F363D1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723" w:type="dxa"/>
          </w:tcPr>
          <w:p w14:paraId="6191E2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59B4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</w:tcPr>
          <w:p w14:paraId="6F7DD0A4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</w:tcPr>
          <w:p w14:paraId="48BA16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Всесвітній день водних ресурсів (22.03.2026)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Екологічний проєкт «Чиста вода поруч». Дослідження стану місцевих водойм / анкетування.</w:t>
            </w:r>
          </w:p>
        </w:tc>
        <w:tc>
          <w:tcPr>
            <w:tcW w:w="1236" w:type="dxa"/>
          </w:tcPr>
          <w:p w14:paraId="25F618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23.03.2026</w:t>
            </w:r>
          </w:p>
        </w:tc>
        <w:tc>
          <w:tcPr>
            <w:tcW w:w="958" w:type="dxa"/>
          </w:tcPr>
          <w:p w14:paraId="6D1DB87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10-11</w:t>
            </w:r>
          </w:p>
        </w:tc>
        <w:tc>
          <w:tcPr>
            <w:tcW w:w="1503" w:type="dxa"/>
          </w:tcPr>
          <w:p w14:paraId="283A33E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природи</w:t>
            </w:r>
          </w:p>
        </w:tc>
        <w:tc>
          <w:tcPr>
            <w:tcW w:w="1935" w:type="dxa"/>
          </w:tcPr>
          <w:p w14:paraId="5BE5DED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Екологічне виховання і здорове життя</w:t>
            </w:r>
          </w:p>
        </w:tc>
        <w:tc>
          <w:tcPr>
            <w:tcW w:w="1897" w:type="dxa"/>
          </w:tcPr>
          <w:p w14:paraId="1CA2A13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Екологічне виховання</w:t>
            </w:r>
          </w:p>
        </w:tc>
        <w:tc>
          <w:tcPr>
            <w:tcW w:w="1794" w:type="dxa"/>
          </w:tcPr>
          <w:p w14:paraId="261097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команда екологічної просвіти ліцею, учитель географії</w:t>
            </w:r>
          </w:p>
        </w:tc>
        <w:tc>
          <w:tcPr>
            <w:tcW w:w="1723" w:type="dxa"/>
          </w:tcPr>
          <w:p w14:paraId="6442ABC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F8F2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shd w:val="clear" w:color="auto" w:fill="DEEAF6" w:themeFill="accent5" w:themeFillTint="33"/>
          </w:tcPr>
          <w:p w14:paraId="03A79430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  <w:shd w:val="clear" w:color="auto" w:fill="DEEAF6" w:themeFill="accent5" w:themeFillTint="33"/>
          </w:tcPr>
          <w:p w14:paraId="4EEC96A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en-US" w:eastAsia="uk-UA"/>
                <w14:ligatures w14:val="none"/>
              </w:rPr>
              <w:t>IV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ru-RU" w:eastAsia="uk-UA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тиждень. Тиждень початкових класів (за окремим планом)</w:t>
            </w:r>
          </w:p>
        </w:tc>
        <w:tc>
          <w:tcPr>
            <w:tcW w:w="1236" w:type="dxa"/>
            <w:shd w:val="clear" w:color="auto" w:fill="DEEAF6" w:themeFill="accent5" w:themeFillTint="33"/>
          </w:tcPr>
          <w:p w14:paraId="655B8A3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30.03-03.04.2026</w:t>
            </w:r>
          </w:p>
        </w:tc>
        <w:tc>
          <w:tcPr>
            <w:tcW w:w="958" w:type="dxa"/>
            <w:shd w:val="clear" w:color="auto" w:fill="DEEAF6" w:themeFill="accent5" w:themeFillTint="33"/>
          </w:tcPr>
          <w:p w14:paraId="03D3014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  <w:shd w:val="clear" w:color="auto" w:fill="DEEAF6" w:themeFill="accent5" w:themeFillTint="33"/>
          </w:tcPr>
          <w:p w14:paraId="50E4E6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праці 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787315B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Математична компетентність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7214687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Морально-етичне виховання  </w:t>
            </w:r>
          </w:p>
        </w:tc>
        <w:tc>
          <w:tcPr>
            <w:tcW w:w="1794" w:type="dxa"/>
            <w:shd w:val="clear" w:color="auto" w:fill="DEEAF6" w:themeFill="accent5" w:themeFillTint="33"/>
          </w:tcPr>
          <w:p w14:paraId="13F8819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початкових класів </w:t>
            </w:r>
          </w:p>
        </w:tc>
        <w:tc>
          <w:tcPr>
            <w:tcW w:w="1723" w:type="dxa"/>
            <w:shd w:val="clear" w:color="auto" w:fill="DEEAF6" w:themeFill="accent5" w:themeFillTint="33"/>
          </w:tcPr>
          <w:p w14:paraId="436F8FC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8C1E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shd w:val="clear" w:color="auto" w:fill="auto"/>
          </w:tcPr>
          <w:p w14:paraId="2D370260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  <w:shd w:val="clear" w:color="auto" w:fill="auto"/>
          </w:tcPr>
          <w:p w14:paraId="3262EEE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en-US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Координація роботи учнівського самоврядування. </w:t>
            </w:r>
          </w:p>
        </w:tc>
        <w:tc>
          <w:tcPr>
            <w:tcW w:w="1236" w:type="dxa"/>
            <w:shd w:val="clear" w:color="auto" w:fill="auto"/>
          </w:tcPr>
          <w:p w14:paraId="1874C0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58" w:type="dxa"/>
            <w:shd w:val="clear" w:color="auto" w:fill="auto"/>
          </w:tcPr>
          <w:p w14:paraId="520DD13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  <w:shd w:val="clear" w:color="auto" w:fill="auto"/>
          </w:tcPr>
          <w:p w14:paraId="77206C8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  <w:shd w:val="clear" w:color="auto" w:fill="auto"/>
          </w:tcPr>
          <w:p w14:paraId="31F00AF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897" w:type="dxa"/>
            <w:shd w:val="clear" w:color="auto" w:fill="auto"/>
          </w:tcPr>
          <w:p w14:paraId="60E1D89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794" w:type="dxa"/>
            <w:shd w:val="clear" w:color="auto" w:fill="auto"/>
          </w:tcPr>
          <w:p w14:paraId="533EBC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23" w:type="dxa"/>
          </w:tcPr>
          <w:p w14:paraId="6C931B7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46E6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76" w:type="dxa"/>
            <w:shd w:val="clear" w:color="auto" w:fill="auto"/>
          </w:tcPr>
          <w:p w14:paraId="784B5670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06" w:type="dxa"/>
            <w:shd w:val="clear" w:color="auto" w:fill="auto"/>
          </w:tcPr>
          <w:p w14:paraId="7D400CA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ru-RU"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та публікація контенту на сторінках закладу у соціальних мережах. </w:t>
            </w:r>
          </w:p>
        </w:tc>
        <w:tc>
          <w:tcPr>
            <w:tcW w:w="1236" w:type="dxa"/>
            <w:shd w:val="clear" w:color="auto" w:fill="auto"/>
          </w:tcPr>
          <w:p w14:paraId="1D32808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58" w:type="dxa"/>
            <w:shd w:val="clear" w:color="auto" w:fill="auto"/>
          </w:tcPr>
          <w:p w14:paraId="357A238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03" w:type="dxa"/>
            <w:shd w:val="clear" w:color="auto" w:fill="auto"/>
          </w:tcPr>
          <w:p w14:paraId="29B27D8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  <w:shd w:val="clear" w:color="auto" w:fill="auto"/>
          </w:tcPr>
          <w:p w14:paraId="3F86DC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897" w:type="dxa"/>
            <w:shd w:val="clear" w:color="auto" w:fill="auto"/>
          </w:tcPr>
          <w:p w14:paraId="33B8361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794" w:type="dxa"/>
            <w:shd w:val="clear" w:color="auto" w:fill="auto"/>
          </w:tcPr>
          <w:p w14:paraId="3CFF97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23" w:type="dxa"/>
          </w:tcPr>
          <w:p w14:paraId="1D29989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</w:tbl>
    <w:p w14:paraId="6501B949">
      <w:pPr>
        <w:spacing w:after="0" w:line="276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0E2E0F06">
      <w:pPr>
        <w:spacing w:after="0" w:line="276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18030311">
      <w:pPr>
        <w:spacing w:after="0" w:line="240" w:lineRule="auto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  <w:br w:type="page"/>
      </w:r>
    </w:p>
    <w:p w14:paraId="46996B42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КВІТЕНЬ </w:t>
      </w:r>
    </w:p>
    <w:p w14:paraId="06B492C7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МІСЯЧНИК ХУДОЖНЬО-ЕСТЕТИЧНОГО ВИХОВАННЯ  </w:t>
      </w:r>
    </w:p>
    <w:p w14:paraId="586FA0ED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drawing>
          <wp:inline distT="0" distB="0" distL="0" distR="0">
            <wp:extent cx="2012950" cy="1732280"/>
            <wp:effectExtent l="0" t="0" r="6350" b="1270"/>
            <wp:docPr id="533036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36777" name="Рисунок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2076" cy="174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C9F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Програма «Основні орієнтири виховання»: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Ціннісне ставлення особистості до мистецтва і культури. Ціннісне ставлення особистості до праці. Ціннісне ставлення особистості до суспільства і держави.  </w:t>
      </w:r>
    </w:p>
    <w:p w14:paraId="64889882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Компетентнісний потенціал виховання: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Обізнаність у сфері культури і мистецтва. Ініціативність і підприємливість. </w:t>
      </w:r>
    </w:p>
    <w:p w14:paraId="674FB0E1">
      <w:pPr>
        <w:spacing w:after="0" w:line="276" w:lineRule="auto"/>
        <w:ind w:firstLine="709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 xml:space="preserve">Тема: </w:t>
      </w:r>
      <w:r>
        <w:rPr>
          <w:rFonts w:ascii="Times New Roman" w:hAnsi="Times New Roman" w:eastAsia="Times New Roman" w:cs="Times New Roman"/>
          <w:b/>
          <w:bCs/>
          <w:i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>«Талант і творчість – неповторна сила, що світ ведуть у майбуття!».</w:t>
      </w:r>
      <w:r>
        <w:rPr>
          <w:rFonts w:ascii="Times New Roman" w:hAnsi="Times New Roman" w:eastAsia="Times New Roman" w:cs="Times New Roman"/>
          <w:b/>
          <w:b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 xml:space="preserve"> </w:t>
      </w:r>
    </w:p>
    <w:p w14:paraId="77419907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Мета: 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 xml:space="preserve">формування в учнів естетичного смаку, здатності сприймати, розуміти й цінувати мистецтво, розвиток творчих здібностей і креативного мислення, виховання любові до національної культури, народних традицій, а також стимулювання самовираження через різні види художньої діяльності. </w:t>
      </w:r>
    </w:p>
    <w:p w14:paraId="2A9893F6">
      <w:pPr>
        <w:spacing w:after="0" w:line="276" w:lineRule="auto"/>
        <w:ind w:firstLine="709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Завдання періоду: </w:t>
      </w:r>
    </w:p>
    <w:p w14:paraId="3A7105EE">
      <w:pPr>
        <w:numPr>
          <w:ilvl w:val="1"/>
          <w:numId w:val="15"/>
        </w:numPr>
        <w:spacing w:after="0" w:line="276" w:lineRule="auto"/>
        <w:contextualSpacing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Розвивати в учнів здатність до естетичного сприйняття навколишнього світу та мистецтва.</w:t>
      </w:r>
    </w:p>
    <w:p w14:paraId="1CFD52D4">
      <w:pPr>
        <w:numPr>
          <w:ilvl w:val="1"/>
          <w:numId w:val="15"/>
        </w:numPr>
        <w:spacing w:after="0" w:line="276" w:lineRule="auto"/>
        <w:contextualSpacing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Формувати естетичний смак і почуття прекрасного.</w:t>
      </w:r>
    </w:p>
    <w:p w14:paraId="3D5F60EA">
      <w:pPr>
        <w:numPr>
          <w:ilvl w:val="1"/>
          <w:numId w:val="15"/>
        </w:numPr>
        <w:spacing w:after="0" w:line="276" w:lineRule="auto"/>
        <w:contextualSpacing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Стимулювати прояви творчої активності, індивідуальності та креативного мислення.</w:t>
      </w:r>
    </w:p>
    <w:p w14:paraId="0F15B8F1">
      <w:pPr>
        <w:numPr>
          <w:ilvl w:val="1"/>
          <w:numId w:val="15"/>
        </w:numPr>
        <w:spacing w:after="0" w:line="276" w:lineRule="auto"/>
        <w:contextualSpacing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Виховувати повагу до культурних надбань українського народу та світової спадщини.</w:t>
      </w:r>
    </w:p>
    <w:p w14:paraId="4F64B76A">
      <w:pPr>
        <w:numPr>
          <w:ilvl w:val="1"/>
          <w:numId w:val="15"/>
        </w:numPr>
        <w:spacing w:after="0" w:line="276" w:lineRule="auto"/>
        <w:contextualSpacing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Сприяти розвитку художніх здібностей через гурткову роботу та позакласну діяльність.</w:t>
      </w:r>
    </w:p>
    <w:p w14:paraId="65DD2A62">
      <w:pPr>
        <w:numPr>
          <w:ilvl w:val="1"/>
          <w:numId w:val="15"/>
        </w:numPr>
        <w:spacing w:after="0" w:line="276" w:lineRule="auto"/>
        <w:contextualSpacing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Формувати емоційну чутливість, етику поведінки й уміння естетично презентувати себе в соціумі.</w:t>
      </w:r>
    </w:p>
    <w:tbl>
      <w:tblPr>
        <w:tblStyle w:val="28"/>
        <w:tblW w:w="154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"/>
        <w:gridCol w:w="3584"/>
        <w:gridCol w:w="1345"/>
        <w:gridCol w:w="976"/>
        <w:gridCol w:w="1657"/>
        <w:gridCol w:w="1935"/>
        <w:gridCol w:w="1897"/>
        <w:gridCol w:w="1838"/>
        <w:gridCol w:w="1667"/>
      </w:tblGrid>
      <w:tr w14:paraId="3D090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  <w:vAlign w:val="center"/>
          </w:tcPr>
          <w:p w14:paraId="70AFD96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№</w:t>
            </w:r>
          </w:p>
        </w:tc>
        <w:tc>
          <w:tcPr>
            <w:tcW w:w="3584" w:type="dxa"/>
            <w:vAlign w:val="center"/>
          </w:tcPr>
          <w:p w14:paraId="253327A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Назва заходу</w:t>
            </w:r>
          </w:p>
        </w:tc>
        <w:tc>
          <w:tcPr>
            <w:tcW w:w="1345" w:type="dxa"/>
            <w:vAlign w:val="center"/>
          </w:tcPr>
          <w:p w14:paraId="3685A54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Дата</w:t>
            </w:r>
          </w:p>
        </w:tc>
        <w:tc>
          <w:tcPr>
            <w:tcW w:w="976" w:type="dxa"/>
            <w:vAlign w:val="center"/>
          </w:tcPr>
          <w:p w14:paraId="4021C28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Класи</w:t>
            </w:r>
          </w:p>
        </w:tc>
        <w:tc>
          <w:tcPr>
            <w:tcW w:w="1657" w:type="dxa"/>
            <w:vAlign w:val="center"/>
          </w:tcPr>
          <w:p w14:paraId="6A30579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Змістові лінії</w:t>
            </w:r>
          </w:p>
        </w:tc>
        <w:tc>
          <w:tcPr>
            <w:tcW w:w="1935" w:type="dxa"/>
            <w:vAlign w:val="center"/>
          </w:tcPr>
          <w:p w14:paraId="5B9CE53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1897" w:type="dxa"/>
            <w:vAlign w:val="center"/>
          </w:tcPr>
          <w:p w14:paraId="2D1253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Напрям виховної роботи</w:t>
            </w:r>
          </w:p>
        </w:tc>
        <w:tc>
          <w:tcPr>
            <w:tcW w:w="1838" w:type="dxa"/>
            <w:vAlign w:val="center"/>
          </w:tcPr>
          <w:p w14:paraId="3307606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Відповідальний</w:t>
            </w:r>
          </w:p>
        </w:tc>
        <w:tc>
          <w:tcPr>
            <w:tcW w:w="1667" w:type="dxa"/>
          </w:tcPr>
          <w:p w14:paraId="1D6B7AA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</w:p>
          <w:p w14:paraId="0FF6264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Примітка</w:t>
            </w:r>
          </w:p>
        </w:tc>
      </w:tr>
      <w:tr w14:paraId="56548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1E0D5348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0040AA5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сміху (01.04.2026)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Фотофлешмоб "Сміх продовжує життя"</w:t>
            </w:r>
          </w:p>
        </w:tc>
        <w:tc>
          <w:tcPr>
            <w:tcW w:w="1345" w:type="dxa"/>
          </w:tcPr>
          <w:p w14:paraId="4BD322B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01.04.2026</w:t>
            </w:r>
          </w:p>
        </w:tc>
        <w:tc>
          <w:tcPr>
            <w:tcW w:w="976" w:type="dxa"/>
          </w:tcPr>
          <w:p w14:paraId="7DE6D9C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</w:tcPr>
          <w:p w14:paraId="1C3CE09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сім'ї, родини, людей </w:t>
            </w:r>
          </w:p>
        </w:tc>
        <w:tc>
          <w:tcPr>
            <w:tcW w:w="1935" w:type="dxa"/>
          </w:tcPr>
          <w:p w14:paraId="667FBC2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Обізнаність і самовираження у сфері культури</w:t>
            </w:r>
          </w:p>
        </w:tc>
        <w:tc>
          <w:tcPr>
            <w:tcW w:w="1897" w:type="dxa"/>
          </w:tcPr>
          <w:p w14:paraId="4D629E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838" w:type="dxa"/>
          </w:tcPr>
          <w:p w14:paraId="5B75EE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67" w:type="dxa"/>
          </w:tcPr>
          <w:p w14:paraId="32221B2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ABA9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54B4F188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3CA2C73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Міжнародний день просвіти з питань мінної безпеки (04.04.2026)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Конкурс учнівських презентацій «Символи небезпеки»</w:t>
            </w:r>
          </w:p>
        </w:tc>
        <w:tc>
          <w:tcPr>
            <w:tcW w:w="1345" w:type="dxa"/>
          </w:tcPr>
          <w:p w14:paraId="4BC0AC5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03.04.2026</w:t>
            </w:r>
          </w:p>
        </w:tc>
        <w:tc>
          <w:tcPr>
            <w:tcW w:w="976" w:type="dxa"/>
          </w:tcPr>
          <w:p w14:paraId="39A17ED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657" w:type="dxa"/>
          </w:tcPr>
          <w:p w14:paraId="038CF9F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себе</w:t>
            </w:r>
          </w:p>
        </w:tc>
        <w:tc>
          <w:tcPr>
            <w:tcW w:w="1935" w:type="dxa"/>
          </w:tcPr>
          <w:p w14:paraId="525F5B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Інформаційно-цифрова грамотність</w:t>
            </w:r>
          </w:p>
        </w:tc>
        <w:tc>
          <w:tcPr>
            <w:tcW w:w="1897" w:type="dxa"/>
          </w:tcPr>
          <w:p w14:paraId="2F57F2A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Мінна безпека</w:t>
            </w:r>
          </w:p>
        </w:tc>
        <w:tc>
          <w:tcPr>
            <w:tcW w:w="1838" w:type="dxa"/>
          </w:tcPr>
          <w:p w14:paraId="5C04443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67" w:type="dxa"/>
          </w:tcPr>
          <w:p w14:paraId="71D87E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2E61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  <w:shd w:val="clear" w:color="auto" w:fill="DEEAF6" w:themeFill="accent5" w:themeFillTint="33"/>
          </w:tcPr>
          <w:p w14:paraId="53324AE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  <w:shd w:val="clear" w:color="auto" w:fill="DEEAF6" w:themeFill="accent5" w:themeFillTint="33"/>
          </w:tcPr>
          <w:p w14:paraId="4B6F54C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 тиждень. Тиждень українознавства. </w:t>
            </w:r>
          </w:p>
          <w:p w14:paraId="09145B9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Вікторина «Чи знаєш ти державні символи України?»</w:t>
            </w:r>
          </w:p>
          <w:p w14:paraId="6D0A8F0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Майстер-клас «Квіткові символи України».</w:t>
            </w:r>
          </w:p>
          <w:p w14:paraId="491D5A2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Конкурс малюнків «Моя мальовнича Україна».</w:t>
            </w:r>
          </w:p>
        </w:tc>
        <w:tc>
          <w:tcPr>
            <w:tcW w:w="1345" w:type="dxa"/>
            <w:shd w:val="clear" w:color="auto" w:fill="DEEAF6" w:themeFill="accent5" w:themeFillTint="33"/>
          </w:tcPr>
          <w:p w14:paraId="061871F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06.04-10.04.2026</w:t>
            </w:r>
          </w:p>
        </w:tc>
        <w:tc>
          <w:tcPr>
            <w:tcW w:w="976" w:type="dxa"/>
            <w:shd w:val="clear" w:color="auto" w:fill="DEEAF6" w:themeFill="accent5" w:themeFillTint="33"/>
          </w:tcPr>
          <w:p w14:paraId="72D81A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  <w:shd w:val="clear" w:color="auto" w:fill="DEEAF6" w:themeFill="accent5" w:themeFillTint="33"/>
          </w:tcPr>
          <w:p w14:paraId="67777C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держави і суспільства 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6DE1056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компетентності. Спілкування державною мовою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6C9A1CD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838" w:type="dxa"/>
            <w:shd w:val="clear" w:color="auto" w:fill="DEEAF6" w:themeFill="accent5" w:themeFillTint="33"/>
          </w:tcPr>
          <w:p w14:paraId="6F51097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Учитель історії, учителі української мови та літератури, педагог-організатор</w:t>
            </w:r>
          </w:p>
        </w:tc>
        <w:tc>
          <w:tcPr>
            <w:tcW w:w="1667" w:type="dxa"/>
            <w:shd w:val="clear" w:color="auto" w:fill="DEEAF6" w:themeFill="accent5" w:themeFillTint="33"/>
          </w:tcPr>
          <w:p w14:paraId="478694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57E9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37503EEC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1C8AA87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Акція «Відкрий серце – подаруй любов».</w:t>
            </w:r>
          </w:p>
        </w:tc>
        <w:tc>
          <w:tcPr>
            <w:tcW w:w="1345" w:type="dxa"/>
          </w:tcPr>
          <w:p w14:paraId="0E6CE68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Квітень</w:t>
            </w:r>
          </w:p>
        </w:tc>
        <w:tc>
          <w:tcPr>
            <w:tcW w:w="976" w:type="dxa"/>
          </w:tcPr>
          <w:p w14:paraId="02D5472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</w:tcPr>
          <w:p w14:paraId="4B166E4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сімї, родини, людей </w:t>
            </w:r>
          </w:p>
        </w:tc>
        <w:tc>
          <w:tcPr>
            <w:tcW w:w="1935" w:type="dxa"/>
          </w:tcPr>
          <w:p w14:paraId="3691FAA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1949CD7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838" w:type="dxa"/>
          </w:tcPr>
          <w:p w14:paraId="3F5CC8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667" w:type="dxa"/>
          </w:tcPr>
          <w:p w14:paraId="7AF8432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074E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  <w:shd w:val="clear" w:color="auto" w:fill="DEEAF6" w:themeFill="accent5" w:themeFillTint="33"/>
          </w:tcPr>
          <w:p w14:paraId="448A1123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  <w:shd w:val="clear" w:color="auto" w:fill="DEEAF6" w:themeFill="accent5" w:themeFillTint="33"/>
          </w:tcPr>
          <w:p w14:paraId="7FC035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ІІ тиждень. Тиждень мистецтва.</w:t>
            </w:r>
          </w:p>
          <w:p w14:paraId="0BD7C5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Віртуальна подорож Версалем.</w:t>
            </w:r>
          </w:p>
          <w:p w14:paraId="4C22DC2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Створення цифрових колажів з теми «Мистецтво ХХ ст.»</w:t>
            </w:r>
          </w:p>
        </w:tc>
        <w:tc>
          <w:tcPr>
            <w:tcW w:w="1345" w:type="dxa"/>
            <w:shd w:val="clear" w:color="auto" w:fill="DEEAF6" w:themeFill="accent5" w:themeFillTint="33"/>
          </w:tcPr>
          <w:p w14:paraId="7063B35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13.04-17.04.2026</w:t>
            </w:r>
          </w:p>
        </w:tc>
        <w:tc>
          <w:tcPr>
            <w:tcW w:w="976" w:type="dxa"/>
            <w:shd w:val="clear" w:color="auto" w:fill="DEEAF6" w:themeFill="accent5" w:themeFillTint="33"/>
          </w:tcPr>
          <w:p w14:paraId="3BE3997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  <w:shd w:val="clear" w:color="auto" w:fill="DEEAF6" w:themeFill="accent5" w:themeFillTint="33"/>
          </w:tcPr>
          <w:p w14:paraId="2582950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культури і мистецтва 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1D9C665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140E086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Художньо-естетичне виховання </w:t>
            </w:r>
          </w:p>
        </w:tc>
        <w:tc>
          <w:tcPr>
            <w:tcW w:w="1838" w:type="dxa"/>
            <w:shd w:val="clear" w:color="auto" w:fill="DEEAF6" w:themeFill="accent5" w:themeFillTint="33"/>
          </w:tcPr>
          <w:p w14:paraId="7965C6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мистецтва </w:t>
            </w:r>
          </w:p>
        </w:tc>
        <w:tc>
          <w:tcPr>
            <w:tcW w:w="1667" w:type="dxa"/>
            <w:shd w:val="clear" w:color="auto" w:fill="DEEAF6" w:themeFill="accent5" w:themeFillTint="33"/>
          </w:tcPr>
          <w:p w14:paraId="358915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1B93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  <w:shd w:val="clear" w:color="auto" w:fill="auto"/>
          </w:tcPr>
          <w:p w14:paraId="04268CC6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  <w:shd w:val="clear" w:color="auto" w:fill="auto"/>
          </w:tcPr>
          <w:p w14:paraId="55F330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Квест-гра з медіаграмотності «Шукачі правди»</w:t>
            </w:r>
          </w:p>
        </w:tc>
        <w:tc>
          <w:tcPr>
            <w:tcW w:w="1345" w:type="dxa"/>
            <w:shd w:val="clear" w:color="auto" w:fill="auto"/>
          </w:tcPr>
          <w:p w14:paraId="6D9FC8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14.04.2026</w:t>
            </w:r>
          </w:p>
        </w:tc>
        <w:tc>
          <w:tcPr>
            <w:tcW w:w="976" w:type="dxa"/>
            <w:shd w:val="clear" w:color="auto" w:fill="auto"/>
          </w:tcPr>
          <w:p w14:paraId="25ECD32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1-4</w:t>
            </w:r>
          </w:p>
        </w:tc>
        <w:tc>
          <w:tcPr>
            <w:tcW w:w="1657" w:type="dxa"/>
            <w:shd w:val="clear" w:color="auto" w:fill="auto"/>
          </w:tcPr>
          <w:p w14:paraId="096DD7C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праці</w:t>
            </w:r>
          </w:p>
        </w:tc>
        <w:tc>
          <w:tcPr>
            <w:tcW w:w="1935" w:type="dxa"/>
            <w:shd w:val="clear" w:color="auto" w:fill="auto"/>
          </w:tcPr>
          <w:p w14:paraId="55FC189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грамотність </w:t>
            </w:r>
          </w:p>
        </w:tc>
        <w:tc>
          <w:tcPr>
            <w:tcW w:w="1897" w:type="dxa"/>
            <w:shd w:val="clear" w:color="auto" w:fill="auto"/>
          </w:tcPr>
          <w:p w14:paraId="4347C87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Академічна доброчесність </w:t>
            </w:r>
          </w:p>
        </w:tc>
        <w:tc>
          <w:tcPr>
            <w:tcW w:w="1838" w:type="dxa"/>
            <w:shd w:val="clear" w:color="auto" w:fill="auto"/>
          </w:tcPr>
          <w:p w14:paraId="33E19FB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667" w:type="dxa"/>
          </w:tcPr>
          <w:p w14:paraId="7FE342C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CB1D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3431F455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7B772D1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довкілля (18.04.2026)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Зелена естафета «Посади дерево»</w:t>
            </w:r>
          </w:p>
        </w:tc>
        <w:tc>
          <w:tcPr>
            <w:tcW w:w="1345" w:type="dxa"/>
          </w:tcPr>
          <w:p w14:paraId="26094E0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17.04.2026</w:t>
            </w:r>
          </w:p>
        </w:tc>
        <w:tc>
          <w:tcPr>
            <w:tcW w:w="976" w:type="dxa"/>
          </w:tcPr>
          <w:p w14:paraId="4E04373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</w:tcPr>
          <w:p w14:paraId="12C81C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природи</w:t>
            </w:r>
          </w:p>
        </w:tc>
        <w:tc>
          <w:tcPr>
            <w:tcW w:w="1935" w:type="dxa"/>
          </w:tcPr>
          <w:p w14:paraId="21F229C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</w:tcPr>
          <w:p w14:paraId="6238E06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Екологічне виховання</w:t>
            </w:r>
          </w:p>
        </w:tc>
        <w:tc>
          <w:tcPr>
            <w:tcW w:w="1838" w:type="dxa"/>
          </w:tcPr>
          <w:p w14:paraId="3B04A8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Класні керівники, педагог-організатор, учнівське самоврядування</w:t>
            </w:r>
          </w:p>
        </w:tc>
        <w:tc>
          <w:tcPr>
            <w:tcW w:w="1667" w:type="dxa"/>
          </w:tcPr>
          <w:p w14:paraId="7D13B2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97AE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  <w:shd w:val="clear" w:color="auto" w:fill="DEEAF6" w:themeFill="accent5" w:themeFillTint="33"/>
          </w:tcPr>
          <w:p w14:paraId="0D7E92F1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  <w:shd w:val="clear" w:color="auto" w:fill="DEEAF6" w:themeFill="accent5" w:themeFillTint="33"/>
          </w:tcPr>
          <w:p w14:paraId="4BD7E1F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ІІІ тиждень. Тиждень природничих наук. </w:t>
            </w:r>
          </w:p>
          <w:p w14:paraId="3405C13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Гра-подорож «Ми - на варті природи».</w:t>
            </w:r>
          </w:p>
          <w:p w14:paraId="5BD128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Природнича вікторина «Найрозумніший».</w:t>
            </w:r>
          </w:p>
        </w:tc>
        <w:tc>
          <w:tcPr>
            <w:tcW w:w="1345" w:type="dxa"/>
            <w:shd w:val="clear" w:color="auto" w:fill="DEEAF6" w:themeFill="accent5" w:themeFillTint="33"/>
          </w:tcPr>
          <w:p w14:paraId="02001D9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20.04-24.04.2026</w:t>
            </w:r>
          </w:p>
        </w:tc>
        <w:tc>
          <w:tcPr>
            <w:tcW w:w="976" w:type="dxa"/>
            <w:shd w:val="clear" w:color="auto" w:fill="DEEAF6" w:themeFill="accent5" w:themeFillTint="33"/>
          </w:tcPr>
          <w:p w14:paraId="597C2DB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  <w:shd w:val="clear" w:color="auto" w:fill="DEEAF6" w:themeFill="accent5" w:themeFillTint="33"/>
          </w:tcPr>
          <w:p w14:paraId="0BF32CC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природи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0B0A014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Компетентності у природничих науках і технологіях 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19E0982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Екологічне виховання </w:t>
            </w:r>
          </w:p>
        </w:tc>
        <w:tc>
          <w:tcPr>
            <w:tcW w:w="1838" w:type="dxa"/>
            <w:shd w:val="clear" w:color="auto" w:fill="DEEAF6" w:themeFill="accent5" w:themeFillTint="33"/>
          </w:tcPr>
          <w:p w14:paraId="5838E37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природничої освітньої галузі </w:t>
            </w:r>
          </w:p>
        </w:tc>
        <w:tc>
          <w:tcPr>
            <w:tcW w:w="1667" w:type="dxa"/>
            <w:shd w:val="clear" w:color="auto" w:fill="DEEAF6" w:themeFill="accent5" w:themeFillTint="33"/>
          </w:tcPr>
          <w:p w14:paraId="19A2F1C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5E1E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1AC56190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213C972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Всесвітній день творчості та ініціативності (21.04.2026)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Майстер-класи від учнів «Навчаю інших тому, що вмію сам»</w:t>
            </w:r>
          </w:p>
        </w:tc>
        <w:tc>
          <w:tcPr>
            <w:tcW w:w="1345" w:type="dxa"/>
          </w:tcPr>
          <w:p w14:paraId="2C7F4B5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21.04.2026</w:t>
            </w:r>
          </w:p>
        </w:tc>
        <w:tc>
          <w:tcPr>
            <w:tcW w:w="976" w:type="dxa"/>
          </w:tcPr>
          <w:p w14:paraId="2A7B48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</w:tcPr>
          <w:p w14:paraId="56A065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культури і мистецтва </w:t>
            </w:r>
          </w:p>
        </w:tc>
        <w:tc>
          <w:tcPr>
            <w:tcW w:w="1935" w:type="dxa"/>
          </w:tcPr>
          <w:p w14:paraId="62581B0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Ініціативність і підприємливість</w:t>
            </w:r>
          </w:p>
        </w:tc>
        <w:tc>
          <w:tcPr>
            <w:tcW w:w="1897" w:type="dxa"/>
          </w:tcPr>
          <w:p w14:paraId="6911441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Трудове виховання</w:t>
            </w:r>
          </w:p>
        </w:tc>
        <w:tc>
          <w:tcPr>
            <w:tcW w:w="1838" w:type="dxa"/>
          </w:tcPr>
          <w:p w14:paraId="566E05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67" w:type="dxa"/>
          </w:tcPr>
          <w:p w14:paraId="17F7494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C25B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0484D3E3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76C16B1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авторського права (23.04.2026)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Презентація «Чому важливо поважати авторство?»</w:t>
            </w:r>
          </w:p>
        </w:tc>
        <w:tc>
          <w:tcPr>
            <w:tcW w:w="1345" w:type="dxa"/>
          </w:tcPr>
          <w:p w14:paraId="7535C04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23.04.2026</w:t>
            </w:r>
          </w:p>
        </w:tc>
        <w:tc>
          <w:tcPr>
            <w:tcW w:w="976" w:type="dxa"/>
          </w:tcPr>
          <w:p w14:paraId="2A1E076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7-11</w:t>
            </w:r>
          </w:p>
        </w:tc>
        <w:tc>
          <w:tcPr>
            <w:tcW w:w="1657" w:type="dxa"/>
          </w:tcPr>
          <w:p w14:paraId="5D0E1F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сім'ї, родини, людей </w:t>
            </w:r>
          </w:p>
        </w:tc>
        <w:tc>
          <w:tcPr>
            <w:tcW w:w="1935" w:type="dxa"/>
          </w:tcPr>
          <w:p w14:paraId="01D0F21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Інформаційно-цифрова грамотність</w:t>
            </w:r>
          </w:p>
        </w:tc>
        <w:tc>
          <w:tcPr>
            <w:tcW w:w="1897" w:type="dxa"/>
          </w:tcPr>
          <w:p w14:paraId="47E496D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Академічна доброчесність</w:t>
            </w:r>
          </w:p>
        </w:tc>
        <w:tc>
          <w:tcPr>
            <w:tcW w:w="1838" w:type="dxa"/>
          </w:tcPr>
          <w:p w14:paraId="277C070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67" w:type="dxa"/>
          </w:tcPr>
          <w:p w14:paraId="34B3B41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2F64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1D06EE19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2DE9086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доньок (25.04.2026)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Фоточелендж "Доньки України"</w:t>
            </w:r>
          </w:p>
        </w:tc>
        <w:tc>
          <w:tcPr>
            <w:tcW w:w="1345" w:type="dxa"/>
          </w:tcPr>
          <w:p w14:paraId="5FF43C2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25.04.2026</w:t>
            </w:r>
          </w:p>
        </w:tc>
        <w:tc>
          <w:tcPr>
            <w:tcW w:w="976" w:type="dxa"/>
          </w:tcPr>
          <w:p w14:paraId="37B4BFD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</w:tcPr>
          <w:p w14:paraId="2C3022C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сім'ї, родини, людей </w:t>
            </w:r>
          </w:p>
        </w:tc>
        <w:tc>
          <w:tcPr>
            <w:tcW w:w="1935" w:type="dxa"/>
          </w:tcPr>
          <w:p w14:paraId="4DB1E77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Спілкування іноземними мовами</w:t>
            </w:r>
          </w:p>
        </w:tc>
        <w:tc>
          <w:tcPr>
            <w:tcW w:w="1897" w:type="dxa"/>
          </w:tcPr>
          <w:p w14:paraId="3D0946D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Гендерна рівність</w:t>
            </w:r>
          </w:p>
        </w:tc>
        <w:tc>
          <w:tcPr>
            <w:tcW w:w="1838" w:type="dxa"/>
          </w:tcPr>
          <w:p w14:paraId="27EEE5E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67" w:type="dxa"/>
          </w:tcPr>
          <w:p w14:paraId="13AE77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86C1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0C613CA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0961AA7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пам'яті Чорнобильської катастрофи (26.04.2026)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Тематична лінійка "Чорнобильський дзвін".</w:t>
            </w:r>
          </w:p>
        </w:tc>
        <w:tc>
          <w:tcPr>
            <w:tcW w:w="1345" w:type="dxa"/>
          </w:tcPr>
          <w:p w14:paraId="02D4729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до 26.04.2026</w:t>
            </w:r>
          </w:p>
        </w:tc>
        <w:tc>
          <w:tcPr>
            <w:tcW w:w="976" w:type="dxa"/>
          </w:tcPr>
          <w:p w14:paraId="2B3DC8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</w:tcPr>
          <w:p w14:paraId="7C3DE95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суспільства і держави</w:t>
            </w:r>
          </w:p>
        </w:tc>
        <w:tc>
          <w:tcPr>
            <w:tcW w:w="1935" w:type="dxa"/>
          </w:tcPr>
          <w:p w14:paraId="6E2CA7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1897" w:type="dxa"/>
          </w:tcPr>
          <w:p w14:paraId="421D53A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838" w:type="dxa"/>
          </w:tcPr>
          <w:p w14:paraId="7A1F28C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67" w:type="dxa"/>
          </w:tcPr>
          <w:p w14:paraId="2F48902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FF33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  <w:shd w:val="clear" w:color="auto" w:fill="DEEAF6" w:themeFill="accent5" w:themeFillTint="33"/>
          </w:tcPr>
          <w:p w14:paraId="7A9C7C98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  <w:shd w:val="clear" w:color="auto" w:fill="DEEAF6" w:themeFill="accent5" w:themeFillTint="33"/>
          </w:tcPr>
          <w:p w14:paraId="6064BFF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en-US" w:eastAsia="uk-UA"/>
                <w14:ligatures w14:val="none"/>
              </w:rPr>
              <w:t>IV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ru-RU" w:eastAsia="uk-UA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тиждень. Тиждень трудового навчання і технологій. </w:t>
            </w:r>
          </w:p>
          <w:p w14:paraId="142449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Виставка творчих здобутків юних майстрів народних ремесел «Знай і люби свій край». </w:t>
            </w:r>
          </w:p>
          <w:p w14:paraId="4F289C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Майстер-класі з виготовлення оберегів!</w:t>
            </w:r>
          </w:p>
        </w:tc>
        <w:tc>
          <w:tcPr>
            <w:tcW w:w="1345" w:type="dxa"/>
            <w:shd w:val="clear" w:color="auto" w:fill="DEEAF6" w:themeFill="accent5" w:themeFillTint="33"/>
          </w:tcPr>
          <w:p w14:paraId="641AB1E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27.04-01.05.2026</w:t>
            </w:r>
          </w:p>
        </w:tc>
        <w:tc>
          <w:tcPr>
            <w:tcW w:w="976" w:type="dxa"/>
            <w:shd w:val="clear" w:color="auto" w:fill="DEEAF6" w:themeFill="accent5" w:themeFillTint="33"/>
          </w:tcPr>
          <w:p w14:paraId="6F26F2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  <w:shd w:val="clear" w:color="auto" w:fill="DEEAF6" w:themeFill="accent5" w:themeFillTint="33"/>
          </w:tcPr>
          <w:p w14:paraId="4423E3A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праці</w:t>
            </w:r>
          </w:p>
        </w:tc>
        <w:tc>
          <w:tcPr>
            <w:tcW w:w="1935" w:type="dxa"/>
            <w:shd w:val="clear" w:color="auto" w:fill="DEEAF6" w:themeFill="accent5" w:themeFillTint="33"/>
          </w:tcPr>
          <w:p w14:paraId="2FE2889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Компетентності у природничих науках і технологіях 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209FD9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Трудове виховання </w:t>
            </w:r>
          </w:p>
        </w:tc>
        <w:tc>
          <w:tcPr>
            <w:tcW w:w="1838" w:type="dxa"/>
            <w:shd w:val="clear" w:color="auto" w:fill="DEEAF6" w:themeFill="accent5" w:themeFillTint="33"/>
          </w:tcPr>
          <w:p w14:paraId="2F5F8EB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Учителі технологій </w:t>
            </w:r>
          </w:p>
        </w:tc>
        <w:tc>
          <w:tcPr>
            <w:tcW w:w="1667" w:type="dxa"/>
            <w:shd w:val="clear" w:color="auto" w:fill="DEEAF6" w:themeFill="accent5" w:themeFillTint="33"/>
          </w:tcPr>
          <w:p w14:paraId="53F558C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6F20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5BF93AE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0356AB2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Всесвітній день мобільності та доступності (30.04.2026)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Перегляд презентацій «Довідник безбар’єрності» 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Виставка інфографіки "Безбар'єрність - це…"</w:t>
            </w:r>
          </w:p>
        </w:tc>
        <w:tc>
          <w:tcPr>
            <w:tcW w:w="1345" w:type="dxa"/>
          </w:tcPr>
          <w:p w14:paraId="2EEFF5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30.04.2026</w:t>
            </w:r>
          </w:p>
        </w:tc>
        <w:tc>
          <w:tcPr>
            <w:tcW w:w="976" w:type="dxa"/>
          </w:tcPr>
          <w:p w14:paraId="46B165E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</w:tcPr>
          <w:p w14:paraId="1EA06B7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сім'ї, родини, людей </w:t>
            </w:r>
          </w:p>
        </w:tc>
        <w:tc>
          <w:tcPr>
            <w:tcW w:w="1935" w:type="dxa"/>
          </w:tcPr>
          <w:p w14:paraId="0B47DF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</w:tcPr>
          <w:p w14:paraId="5F484E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838" w:type="dxa"/>
          </w:tcPr>
          <w:p w14:paraId="73EFF0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Класні керівники.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Педагог-організатор, учнівське самоврядування</w:t>
            </w:r>
          </w:p>
        </w:tc>
        <w:tc>
          <w:tcPr>
            <w:tcW w:w="1667" w:type="dxa"/>
          </w:tcPr>
          <w:p w14:paraId="29FBD0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5AA8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3512D12D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2DEF7F0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Координація роботи учнівського самоврядування. </w:t>
            </w:r>
          </w:p>
        </w:tc>
        <w:tc>
          <w:tcPr>
            <w:tcW w:w="1345" w:type="dxa"/>
          </w:tcPr>
          <w:p w14:paraId="57E99EB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76" w:type="dxa"/>
          </w:tcPr>
          <w:p w14:paraId="387AA48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</w:tcPr>
          <w:p w14:paraId="5406A4E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1DF15EA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897" w:type="dxa"/>
          </w:tcPr>
          <w:p w14:paraId="4FC814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838" w:type="dxa"/>
          </w:tcPr>
          <w:p w14:paraId="49B87D4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667" w:type="dxa"/>
          </w:tcPr>
          <w:p w14:paraId="33E8217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8669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12" w:type="dxa"/>
          </w:tcPr>
          <w:p w14:paraId="22AFAED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584" w:type="dxa"/>
          </w:tcPr>
          <w:p w14:paraId="48D46FF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та публікація контенту на сторінках закладу у соціальних мережах. </w:t>
            </w:r>
          </w:p>
        </w:tc>
        <w:tc>
          <w:tcPr>
            <w:tcW w:w="1345" w:type="dxa"/>
          </w:tcPr>
          <w:p w14:paraId="18D9019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76" w:type="dxa"/>
          </w:tcPr>
          <w:p w14:paraId="581FF9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657" w:type="dxa"/>
          </w:tcPr>
          <w:p w14:paraId="5DC2847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35" w:type="dxa"/>
          </w:tcPr>
          <w:p w14:paraId="0A60542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897" w:type="dxa"/>
          </w:tcPr>
          <w:p w14:paraId="2C89E36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838" w:type="dxa"/>
          </w:tcPr>
          <w:p w14:paraId="40E5512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667" w:type="dxa"/>
          </w:tcPr>
          <w:p w14:paraId="2C0B91D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</w:tbl>
    <w:p w14:paraId="5FA34B40">
      <w:pPr>
        <w:spacing w:after="0" w:line="276" w:lineRule="auto"/>
        <w:rPr>
          <w:rFonts w:ascii="Times New Roman" w:hAnsi="Times New Roman" w:eastAsia="Times New Roman" w:cs="Times New Roman"/>
          <w:kern w:val="0"/>
          <w:lang w:eastAsia="uk-UA"/>
          <w14:ligatures w14:val="none"/>
        </w:rPr>
      </w:pPr>
    </w:p>
    <w:p w14:paraId="168AD1CF">
      <w:pPr>
        <w:spacing w:after="0" w:line="276" w:lineRule="auto"/>
        <w:jc w:val="both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</w:p>
    <w:p w14:paraId="669FB9D4">
      <w:pPr>
        <w:spacing w:after="0" w:line="240" w:lineRule="auto"/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iCs/>
          <w:kern w:val="0"/>
          <w:lang w:eastAsia="uk-UA"/>
          <w14:ligatures w14:val="none"/>
        </w:rPr>
        <w:br w:type="page"/>
      </w:r>
    </w:p>
    <w:p w14:paraId="18A8ECBC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ТРАВЕНЬ </w:t>
      </w:r>
    </w:p>
    <w:p w14:paraId="238E9F4C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МІСЯЧНИК РОДИННО-ПОБУТОВОЇ КУЛЬТУРИ </w:t>
      </w:r>
    </w:p>
    <w:p w14:paraId="3181E686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00B05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</w:pPr>
      <w:r>
        <w:rPr>
          <w:rFonts w:ascii="Times New Roman" w:hAnsi="Times New Roman" w:eastAsia="Times New Roman" w:cs="Times New Roman"/>
          <w:b/>
          <w:color w:val="00B050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ligatures w14:val="none"/>
        </w:rPr>
        <w:drawing>
          <wp:inline distT="0" distB="0" distL="0" distR="0">
            <wp:extent cx="2103120" cy="1200785"/>
            <wp:effectExtent l="0" t="0" r="0" b="0"/>
            <wp:docPr id="1591436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36360" name="Рисунок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1388" cy="120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7A32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Програма «Основні орієнтири виховання»: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Ціннісне ставлення особистості до сім’ї, родини, людей. Ціннісне ставлення особистості до праці. </w:t>
      </w:r>
    </w:p>
    <w:p w14:paraId="38DDB000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Компетентнісний потенціал виховання: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Уміння вчитися впродовж життя. Ініціативність та підприємливість.  </w:t>
      </w:r>
    </w:p>
    <w:p w14:paraId="2BB5AFB1">
      <w:pPr>
        <w:spacing w:after="0" w:line="276" w:lineRule="auto"/>
        <w:ind w:firstLine="709"/>
        <w:rPr>
          <w:rFonts w:ascii="Times New Roman" w:hAnsi="Times New Roman" w:eastAsia="Times New Roman" w:cs="Times New Roman"/>
          <w:b/>
          <w:bCs/>
          <w:i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 xml:space="preserve">Тема: </w:t>
      </w:r>
      <w:r>
        <w:rPr>
          <w:rFonts w:ascii="Times New Roman" w:hAnsi="Times New Roman" w:eastAsia="Times New Roman" w:cs="Times New Roman"/>
          <w:b/>
          <w:bCs/>
          <w:i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 xml:space="preserve">«У дружній родині – щаслива дитина». </w:t>
      </w:r>
    </w:p>
    <w:p w14:paraId="7421DBE9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Мета: 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виховання в учнів шанобливого ставлення до родини, батьків і традицій домашнього побуту; формування навичок сімейного спілкування, культурної поведінки в побуті, працьовитості, відповідальності та поваги до родинних цінностей як основи гармонійного розвитку особистості.</w:t>
      </w:r>
    </w:p>
    <w:p w14:paraId="51FE65D7">
      <w:pPr>
        <w:spacing w:after="0" w:line="276" w:lineRule="auto"/>
        <w:ind w:firstLine="709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Завдання періоду: </w:t>
      </w:r>
    </w:p>
    <w:p w14:paraId="2795CE09">
      <w:pPr>
        <w:numPr>
          <w:ilvl w:val="0"/>
          <w:numId w:val="17"/>
        </w:numPr>
        <w:spacing w:after="0" w:line="276" w:lineRule="auto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Формувати в учнів повагу до батьків, родини і сімейних традицій.</w:t>
      </w:r>
    </w:p>
    <w:p w14:paraId="390DFC72">
      <w:pPr>
        <w:numPr>
          <w:ilvl w:val="0"/>
          <w:numId w:val="17"/>
        </w:numPr>
        <w:spacing w:after="0" w:line="276" w:lineRule="auto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Виховувати шанобливе ставлення до праці членів родини та обов’язків у побуті.</w:t>
      </w:r>
    </w:p>
    <w:p w14:paraId="689A7EB3">
      <w:pPr>
        <w:numPr>
          <w:ilvl w:val="0"/>
          <w:numId w:val="17"/>
        </w:numPr>
        <w:spacing w:after="0" w:line="276" w:lineRule="auto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Ознайомити учнів з основами родинної етики, культури спілкування в сім’ї.</w:t>
      </w:r>
    </w:p>
    <w:p w14:paraId="09FB7857">
      <w:pPr>
        <w:numPr>
          <w:ilvl w:val="0"/>
          <w:numId w:val="17"/>
        </w:numPr>
        <w:spacing w:after="0" w:line="276" w:lineRule="auto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Розвивати практичні навички самообслуговування, ведення домашнього господарства.</w:t>
      </w:r>
    </w:p>
    <w:p w14:paraId="0F4456E2">
      <w:pPr>
        <w:numPr>
          <w:ilvl w:val="0"/>
          <w:numId w:val="17"/>
        </w:numPr>
        <w:spacing w:after="0" w:line="276" w:lineRule="auto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Підвищувати роль сім’ї як джерела духовного, морального та емоційного розвитку дитини.</w:t>
      </w:r>
    </w:p>
    <w:p w14:paraId="4BC5D532">
      <w:pPr>
        <w:numPr>
          <w:ilvl w:val="0"/>
          <w:numId w:val="17"/>
        </w:numPr>
        <w:spacing w:after="0" w:line="276" w:lineRule="auto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Сприяти зміцненню партнерської взаємодії між школою та родиною.</w:t>
      </w:r>
    </w:p>
    <w:tbl>
      <w:tblPr>
        <w:tblStyle w:val="28"/>
        <w:tblW w:w="154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3196"/>
        <w:gridCol w:w="1524"/>
        <w:gridCol w:w="985"/>
        <w:gridCol w:w="1526"/>
        <w:gridCol w:w="1980"/>
        <w:gridCol w:w="1897"/>
        <w:gridCol w:w="1954"/>
        <w:gridCol w:w="1824"/>
      </w:tblGrid>
      <w:tr w14:paraId="791BB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  <w:vAlign w:val="center"/>
          </w:tcPr>
          <w:p w14:paraId="7F90C8B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№</w:t>
            </w:r>
          </w:p>
        </w:tc>
        <w:tc>
          <w:tcPr>
            <w:tcW w:w="3196" w:type="dxa"/>
            <w:vAlign w:val="center"/>
          </w:tcPr>
          <w:p w14:paraId="7071D1E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Назва заходу</w:t>
            </w:r>
          </w:p>
        </w:tc>
        <w:tc>
          <w:tcPr>
            <w:tcW w:w="1524" w:type="dxa"/>
            <w:vAlign w:val="center"/>
          </w:tcPr>
          <w:p w14:paraId="598D68B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Дата</w:t>
            </w:r>
          </w:p>
        </w:tc>
        <w:tc>
          <w:tcPr>
            <w:tcW w:w="985" w:type="dxa"/>
            <w:vAlign w:val="center"/>
          </w:tcPr>
          <w:p w14:paraId="20F66B4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Класи</w:t>
            </w:r>
          </w:p>
        </w:tc>
        <w:tc>
          <w:tcPr>
            <w:tcW w:w="1526" w:type="dxa"/>
            <w:vAlign w:val="center"/>
          </w:tcPr>
          <w:p w14:paraId="287E4AE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Змістові лінії</w:t>
            </w:r>
          </w:p>
        </w:tc>
        <w:tc>
          <w:tcPr>
            <w:tcW w:w="1980" w:type="dxa"/>
            <w:vAlign w:val="center"/>
          </w:tcPr>
          <w:p w14:paraId="100B432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1897" w:type="dxa"/>
            <w:vAlign w:val="center"/>
          </w:tcPr>
          <w:p w14:paraId="1B1CD9F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Напрям виховної роботи</w:t>
            </w:r>
          </w:p>
        </w:tc>
        <w:tc>
          <w:tcPr>
            <w:tcW w:w="1954" w:type="dxa"/>
            <w:vAlign w:val="center"/>
          </w:tcPr>
          <w:p w14:paraId="3CE35AB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Відповідальний</w:t>
            </w:r>
          </w:p>
        </w:tc>
        <w:tc>
          <w:tcPr>
            <w:tcW w:w="1824" w:type="dxa"/>
          </w:tcPr>
          <w:p w14:paraId="77BF28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</w:p>
          <w:p w14:paraId="7F59FC3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Примітка</w:t>
            </w:r>
          </w:p>
        </w:tc>
      </w:tr>
      <w:tr w14:paraId="6D5D7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  <w:shd w:val="clear" w:color="auto" w:fill="DEEAF6" w:themeFill="accent5" w:themeFillTint="33"/>
          </w:tcPr>
          <w:p w14:paraId="1F11B700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  <w:shd w:val="clear" w:color="auto" w:fill="DEEAF6" w:themeFill="accent5" w:themeFillTint="33"/>
          </w:tcPr>
          <w:p w14:paraId="05A63B4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І тиждень. Тиждень пам’яті і примирення. </w:t>
            </w:r>
          </w:p>
          <w:p w14:paraId="553D59E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Акція «Ніхто не забутий!»</w:t>
            </w:r>
          </w:p>
          <w:p w14:paraId="2DADD7F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Книжкова виставка «Таким було обличчя у війни..»</w:t>
            </w:r>
          </w:p>
        </w:tc>
        <w:tc>
          <w:tcPr>
            <w:tcW w:w="1524" w:type="dxa"/>
            <w:shd w:val="clear" w:color="auto" w:fill="DEEAF6" w:themeFill="accent5" w:themeFillTint="33"/>
          </w:tcPr>
          <w:p w14:paraId="014306A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04.05-08.05.2026</w:t>
            </w:r>
          </w:p>
        </w:tc>
        <w:tc>
          <w:tcPr>
            <w:tcW w:w="985" w:type="dxa"/>
            <w:shd w:val="clear" w:color="auto" w:fill="DEEAF6" w:themeFill="accent5" w:themeFillTint="33"/>
          </w:tcPr>
          <w:p w14:paraId="036332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  <w:shd w:val="clear" w:color="auto" w:fill="DEEAF6" w:themeFill="accent5" w:themeFillTint="33"/>
          </w:tcPr>
          <w:p w14:paraId="0F9144F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суспільства і держави </w:t>
            </w:r>
          </w:p>
        </w:tc>
        <w:tc>
          <w:tcPr>
            <w:tcW w:w="1980" w:type="dxa"/>
            <w:shd w:val="clear" w:color="auto" w:fill="DEEAF6" w:themeFill="accent5" w:themeFillTint="33"/>
          </w:tcPr>
          <w:p w14:paraId="530F181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051B336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7F90B42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класні керівники </w:t>
            </w:r>
          </w:p>
        </w:tc>
        <w:tc>
          <w:tcPr>
            <w:tcW w:w="1824" w:type="dxa"/>
            <w:shd w:val="clear" w:color="auto" w:fill="DEEAF6" w:themeFill="accent5" w:themeFillTint="33"/>
          </w:tcPr>
          <w:p w14:paraId="088FEBF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4E86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51CE5FD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753EBDF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Відеопрезентації «Чесність починається з мене»</w:t>
            </w:r>
          </w:p>
        </w:tc>
        <w:tc>
          <w:tcPr>
            <w:tcW w:w="1524" w:type="dxa"/>
          </w:tcPr>
          <w:p w14:paraId="030AEC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05.05.2026</w:t>
            </w:r>
          </w:p>
        </w:tc>
        <w:tc>
          <w:tcPr>
            <w:tcW w:w="985" w:type="dxa"/>
          </w:tcPr>
          <w:p w14:paraId="552470A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5-7</w:t>
            </w:r>
          </w:p>
        </w:tc>
        <w:tc>
          <w:tcPr>
            <w:tcW w:w="1526" w:type="dxa"/>
          </w:tcPr>
          <w:p w14:paraId="72023E7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праці </w:t>
            </w:r>
          </w:p>
        </w:tc>
        <w:tc>
          <w:tcPr>
            <w:tcW w:w="1980" w:type="dxa"/>
          </w:tcPr>
          <w:p w14:paraId="5B2321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грамотність </w:t>
            </w:r>
          </w:p>
        </w:tc>
        <w:tc>
          <w:tcPr>
            <w:tcW w:w="1897" w:type="dxa"/>
          </w:tcPr>
          <w:p w14:paraId="6DC9871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Академічна доброчесність </w:t>
            </w:r>
          </w:p>
        </w:tc>
        <w:tc>
          <w:tcPr>
            <w:tcW w:w="1954" w:type="dxa"/>
          </w:tcPr>
          <w:p w14:paraId="67514C4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824" w:type="dxa"/>
          </w:tcPr>
          <w:p w14:paraId="273515D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A980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35C1322F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4FAEF9A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пам’яті і примирення (08.05.2026)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Акція «Маки пам’яті».</w:t>
            </w:r>
          </w:p>
        </w:tc>
        <w:tc>
          <w:tcPr>
            <w:tcW w:w="1524" w:type="dxa"/>
          </w:tcPr>
          <w:p w14:paraId="06AB9D6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08.05.2026</w:t>
            </w:r>
          </w:p>
        </w:tc>
        <w:tc>
          <w:tcPr>
            <w:tcW w:w="985" w:type="dxa"/>
          </w:tcPr>
          <w:p w14:paraId="00C28BA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</w:tcPr>
          <w:p w14:paraId="42745C9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980" w:type="dxa"/>
          </w:tcPr>
          <w:p w14:paraId="0510B4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</w:tcPr>
          <w:p w14:paraId="6CFA6DA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954" w:type="dxa"/>
          </w:tcPr>
          <w:p w14:paraId="5E4E3D7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824" w:type="dxa"/>
          </w:tcPr>
          <w:p w14:paraId="3215EFB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3A8BA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620F4BB6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7FD8770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Європи (09.05.2026)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Створення колажу «Моя Україна в європейській родині»</w:t>
            </w:r>
          </w:p>
        </w:tc>
        <w:tc>
          <w:tcPr>
            <w:tcW w:w="1524" w:type="dxa"/>
          </w:tcPr>
          <w:p w14:paraId="2E5A65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08.05.2026</w:t>
            </w:r>
          </w:p>
        </w:tc>
        <w:tc>
          <w:tcPr>
            <w:tcW w:w="985" w:type="dxa"/>
          </w:tcPr>
          <w:p w14:paraId="5CE7C33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</w:tcPr>
          <w:p w14:paraId="4238EF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980" w:type="dxa"/>
          </w:tcPr>
          <w:p w14:paraId="1D42DF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</w:tcPr>
          <w:p w14:paraId="2973FE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Громадянське виховання</w:t>
            </w:r>
          </w:p>
        </w:tc>
        <w:tc>
          <w:tcPr>
            <w:tcW w:w="1954" w:type="dxa"/>
          </w:tcPr>
          <w:p w14:paraId="620A27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824" w:type="dxa"/>
          </w:tcPr>
          <w:p w14:paraId="38908B5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C5CA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5B3726C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6DD6EF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матері (10.05.2026)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Загальношкільне свято  «Матусю, ти – промінчик мій, дарую світло і любов тобі!»</w:t>
            </w:r>
          </w:p>
        </w:tc>
        <w:tc>
          <w:tcPr>
            <w:tcW w:w="1524" w:type="dxa"/>
          </w:tcPr>
          <w:p w14:paraId="69AC8B6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08.05.2026</w:t>
            </w:r>
          </w:p>
        </w:tc>
        <w:tc>
          <w:tcPr>
            <w:tcW w:w="985" w:type="dxa"/>
          </w:tcPr>
          <w:p w14:paraId="1B6CE80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</w:tcPr>
          <w:p w14:paraId="3C0E26D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80" w:type="dxa"/>
          </w:tcPr>
          <w:p w14:paraId="05F3E45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Обізнаність і самовираження у сфері культури</w:t>
            </w:r>
          </w:p>
        </w:tc>
        <w:tc>
          <w:tcPr>
            <w:tcW w:w="1897" w:type="dxa"/>
          </w:tcPr>
          <w:p w14:paraId="788B8AD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954" w:type="dxa"/>
          </w:tcPr>
          <w:p w14:paraId="1C5B0F0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класні керівники </w:t>
            </w:r>
          </w:p>
        </w:tc>
        <w:tc>
          <w:tcPr>
            <w:tcW w:w="1824" w:type="dxa"/>
          </w:tcPr>
          <w:p w14:paraId="1BCD153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5063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38D3580D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1EE5CA4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Підготовка та участь у Всеукраїнській дитячо-юнацькій військово-патріотичній грі «Сокіл» («Джура»)</w:t>
            </w:r>
          </w:p>
        </w:tc>
        <w:tc>
          <w:tcPr>
            <w:tcW w:w="1524" w:type="dxa"/>
          </w:tcPr>
          <w:p w14:paraId="708D102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Травень 2026 </w:t>
            </w:r>
          </w:p>
        </w:tc>
        <w:tc>
          <w:tcPr>
            <w:tcW w:w="985" w:type="dxa"/>
          </w:tcPr>
          <w:p w14:paraId="6EB1A1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5-11</w:t>
            </w:r>
          </w:p>
        </w:tc>
        <w:tc>
          <w:tcPr>
            <w:tcW w:w="1526" w:type="dxa"/>
          </w:tcPr>
          <w:p w14:paraId="2F9261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держави і суспільства </w:t>
            </w:r>
          </w:p>
        </w:tc>
        <w:tc>
          <w:tcPr>
            <w:tcW w:w="1980" w:type="dxa"/>
          </w:tcPr>
          <w:p w14:paraId="1DC2884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</w:tcPr>
          <w:p w14:paraId="4AF1D4F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954" w:type="dxa"/>
          </w:tcPr>
          <w:p w14:paraId="3A84002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учитель курсу «Захист України» </w:t>
            </w:r>
          </w:p>
        </w:tc>
        <w:tc>
          <w:tcPr>
            <w:tcW w:w="1824" w:type="dxa"/>
          </w:tcPr>
          <w:p w14:paraId="6B21F61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49BEE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  <w:shd w:val="clear" w:color="auto" w:fill="DEEAF6" w:themeFill="accent5" w:themeFillTint="33"/>
          </w:tcPr>
          <w:p w14:paraId="0B1035E7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  <w:shd w:val="clear" w:color="auto" w:fill="DEEAF6" w:themeFill="accent5" w:themeFillTint="33"/>
          </w:tcPr>
          <w:p w14:paraId="07F0864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ІІ тиждень. Тиждень антиалкогольної та антинаркотичної пропаганди.</w:t>
            </w:r>
          </w:p>
          <w:p w14:paraId="315B535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Виховна година  «Вейпінг - вплив на здоров'я людини».</w:t>
            </w:r>
          </w:p>
          <w:p w14:paraId="17980CE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Бесіда з шкільним медиком «Вплив шкідливих звичок на здоров’я». </w:t>
            </w:r>
          </w:p>
          <w:p w14:paraId="3F333EB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Профілактичні бесіди про запобігання вживанню тютюнових, алкогольних, наркотичних та психотропних речовин серед здобувачів освіти.</w:t>
            </w:r>
          </w:p>
        </w:tc>
        <w:tc>
          <w:tcPr>
            <w:tcW w:w="1524" w:type="dxa"/>
            <w:shd w:val="clear" w:color="auto" w:fill="DEEAF6" w:themeFill="accent5" w:themeFillTint="33"/>
          </w:tcPr>
          <w:p w14:paraId="2BFA2C6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11.05-15.05.2026</w:t>
            </w:r>
          </w:p>
        </w:tc>
        <w:tc>
          <w:tcPr>
            <w:tcW w:w="985" w:type="dxa"/>
            <w:shd w:val="clear" w:color="auto" w:fill="DEEAF6" w:themeFill="accent5" w:themeFillTint="33"/>
          </w:tcPr>
          <w:p w14:paraId="378551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  <w:shd w:val="clear" w:color="auto" w:fill="DEEAF6" w:themeFill="accent5" w:themeFillTint="33"/>
          </w:tcPr>
          <w:p w14:paraId="109ACB1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80" w:type="dxa"/>
            <w:shd w:val="clear" w:color="auto" w:fill="DEEAF6" w:themeFill="accent5" w:themeFillTint="33"/>
          </w:tcPr>
          <w:p w14:paraId="1D6DED2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1D2FA2B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Здоровий спосіб життя 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478162F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Практичний психолог, соціальний педагог, класні керівники </w:t>
            </w:r>
          </w:p>
        </w:tc>
        <w:tc>
          <w:tcPr>
            <w:tcW w:w="1824" w:type="dxa"/>
            <w:shd w:val="clear" w:color="auto" w:fill="DEEAF6" w:themeFill="accent5" w:themeFillTint="33"/>
          </w:tcPr>
          <w:p w14:paraId="35E97D4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E1A9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3F6CC567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4ADDE9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сім’ї (15.05.2026)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Фоточелендж «Я пишаюся своєю сім’єю»</w:t>
            </w:r>
          </w:p>
        </w:tc>
        <w:tc>
          <w:tcPr>
            <w:tcW w:w="1524" w:type="dxa"/>
          </w:tcPr>
          <w:p w14:paraId="3E5B0D0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15.05.2026</w:t>
            </w:r>
          </w:p>
        </w:tc>
        <w:tc>
          <w:tcPr>
            <w:tcW w:w="985" w:type="dxa"/>
          </w:tcPr>
          <w:p w14:paraId="460EDA2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</w:tcPr>
          <w:p w14:paraId="42D498A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сім'ї, родини, людей</w:t>
            </w:r>
          </w:p>
        </w:tc>
        <w:tc>
          <w:tcPr>
            <w:tcW w:w="1980" w:type="dxa"/>
          </w:tcPr>
          <w:p w14:paraId="70F15A9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Обізнаність і самовираження у сфері культури</w:t>
            </w:r>
          </w:p>
        </w:tc>
        <w:tc>
          <w:tcPr>
            <w:tcW w:w="1897" w:type="dxa"/>
          </w:tcPr>
          <w:p w14:paraId="762D52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Морально-етичне виховання</w:t>
            </w:r>
          </w:p>
        </w:tc>
        <w:tc>
          <w:tcPr>
            <w:tcW w:w="1954" w:type="dxa"/>
          </w:tcPr>
          <w:p w14:paraId="43CF988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класні керівники </w:t>
            </w:r>
          </w:p>
        </w:tc>
        <w:tc>
          <w:tcPr>
            <w:tcW w:w="1824" w:type="dxa"/>
          </w:tcPr>
          <w:p w14:paraId="026B32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9271B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  <w:shd w:val="clear" w:color="auto" w:fill="DEEAF6" w:themeFill="accent5" w:themeFillTint="33"/>
          </w:tcPr>
          <w:p w14:paraId="70CC3CE1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  <w:shd w:val="clear" w:color="auto" w:fill="DEEAF6" w:themeFill="accent5" w:themeFillTint="33"/>
          </w:tcPr>
          <w:p w14:paraId="66487A7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ІІІ тиждень. Тиждень безбар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en-US" w:eastAsia="uk-UA"/>
                <w14:ligatures w14:val="none"/>
              </w:rPr>
              <w:t>’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єрності. </w:t>
            </w:r>
          </w:p>
          <w:p w14:paraId="0590569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Тренінг «Друзі з особливими потребами».</w:t>
            </w:r>
          </w:p>
          <w:p w14:paraId="0D56D3B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- Круглий стіл «Доступно, значить зручно для всіх» </w:t>
            </w:r>
          </w:p>
        </w:tc>
        <w:tc>
          <w:tcPr>
            <w:tcW w:w="1524" w:type="dxa"/>
            <w:shd w:val="clear" w:color="auto" w:fill="DEEAF6" w:themeFill="accent5" w:themeFillTint="33"/>
          </w:tcPr>
          <w:p w14:paraId="570607A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18.05-22.05.2026</w:t>
            </w:r>
          </w:p>
        </w:tc>
        <w:tc>
          <w:tcPr>
            <w:tcW w:w="985" w:type="dxa"/>
            <w:shd w:val="clear" w:color="auto" w:fill="DEEAF6" w:themeFill="accent5" w:themeFillTint="33"/>
          </w:tcPr>
          <w:p w14:paraId="1D604D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  <w:shd w:val="clear" w:color="auto" w:fill="DEEAF6" w:themeFill="accent5" w:themeFillTint="33"/>
          </w:tcPr>
          <w:p w14:paraId="127D00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  <w:t>’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ї, родини, людей </w:t>
            </w:r>
          </w:p>
        </w:tc>
        <w:tc>
          <w:tcPr>
            <w:tcW w:w="1980" w:type="dxa"/>
            <w:shd w:val="clear" w:color="auto" w:fill="DEEAF6" w:themeFill="accent5" w:themeFillTint="33"/>
          </w:tcPr>
          <w:p w14:paraId="60806A3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3978030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виховання. Морально-етичне виховання 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4C18A96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Учитель громадянської освіти, соціальний педагог </w:t>
            </w:r>
          </w:p>
        </w:tc>
        <w:tc>
          <w:tcPr>
            <w:tcW w:w="1824" w:type="dxa"/>
            <w:shd w:val="clear" w:color="auto" w:fill="DEEAF6" w:themeFill="accent5" w:themeFillTint="33"/>
          </w:tcPr>
          <w:p w14:paraId="7E1EB7F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3BE8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525" w:type="dxa"/>
            <w:shd w:val="clear" w:color="auto" w:fill="auto"/>
          </w:tcPr>
          <w:p w14:paraId="1C4D2963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  <w:shd w:val="clear" w:color="auto" w:fill="auto"/>
          </w:tcPr>
          <w:p w14:paraId="57398B3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скорботи і пам’яті жертв депортації кримськотатарського народу (18.05.2026)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Усний журнал "Боротися – значить жити, жити – значить боротися"</w:t>
            </w:r>
          </w:p>
        </w:tc>
        <w:tc>
          <w:tcPr>
            <w:tcW w:w="1524" w:type="dxa"/>
            <w:shd w:val="clear" w:color="auto" w:fill="auto"/>
          </w:tcPr>
          <w:p w14:paraId="559E850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18.05.2026</w:t>
            </w:r>
          </w:p>
        </w:tc>
        <w:tc>
          <w:tcPr>
            <w:tcW w:w="985" w:type="dxa"/>
            <w:shd w:val="clear" w:color="auto" w:fill="auto"/>
          </w:tcPr>
          <w:p w14:paraId="3D63869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 </w:t>
            </w:r>
          </w:p>
        </w:tc>
        <w:tc>
          <w:tcPr>
            <w:tcW w:w="1526" w:type="dxa"/>
            <w:shd w:val="clear" w:color="auto" w:fill="auto"/>
          </w:tcPr>
          <w:p w14:paraId="2E2FF9A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980" w:type="dxa"/>
            <w:shd w:val="clear" w:color="auto" w:fill="auto"/>
          </w:tcPr>
          <w:p w14:paraId="0189FDA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  <w:shd w:val="clear" w:color="auto" w:fill="auto"/>
          </w:tcPr>
          <w:p w14:paraId="25D48BB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954" w:type="dxa"/>
            <w:shd w:val="clear" w:color="auto" w:fill="auto"/>
          </w:tcPr>
          <w:p w14:paraId="65FFDC9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Учитель історії, педагог-організатор </w:t>
            </w:r>
          </w:p>
        </w:tc>
        <w:tc>
          <w:tcPr>
            <w:tcW w:w="1824" w:type="dxa"/>
          </w:tcPr>
          <w:p w14:paraId="218B50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B676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160A2AF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1F1F631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Проведення шкільного форуму «Культура академічної доброчесності»</w:t>
            </w:r>
          </w:p>
        </w:tc>
        <w:tc>
          <w:tcPr>
            <w:tcW w:w="1524" w:type="dxa"/>
          </w:tcPr>
          <w:p w14:paraId="1228E13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19.05.2026</w:t>
            </w:r>
          </w:p>
        </w:tc>
        <w:tc>
          <w:tcPr>
            <w:tcW w:w="985" w:type="dxa"/>
          </w:tcPr>
          <w:p w14:paraId="4553CF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10-11</w:t>
            </w:r>
          </w:p>
        </w:tc>
        <w:tc>
          <w:tcPr>
            <w:tcW w:w="1526" w:type="dxa"/>
          </w:tcPr>
          <w:p w14:paraId="3B5F30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праці </w:t>
            </w:r>
          </w:p>
        </w:tc>
        <w:tc>
          <w:tcPr>
            <w:tcW w:w="1980" w:type="dxa"/>
          </w:tcPr>
          <w:p w14:paraId="4DC6D25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1897" w:type="dxa"/>
          </w:tcPr>
          <w:p w14:paraId="5F80E1D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Академічна доброчесність </w:t>
            </w:r>
          </w:p>
        </w:tc>
        <w:tc>
          <w:tcPr>
            <w:tcW w:w="1954" w:type="dxa"/>
          </w:tcPr>
          <w:p w14:paraId="6E6608A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ЗДВР, учнівське самоврядування </w:t>
            </w:r>
          </w:p>
        </w:tc>
        <w:tc>
          <w:tcPr>
            <w:tcW w:w="1824" w:type="dxa"/>
          </w:tcPr>
          <w:p w14:paraId="05CB99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F498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29F7972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1A6EF72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День вишиванки (21.05.2026)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Флешмоб «З Україною в серці вишиванку ношу».</w:t>
            </w:r>
          </w:p>
        </w:tc>
        <w:tc>
          <w:tcPr>
            <w:tcW w:w="1524" w:type="dxa"/>
          </w:tcPr>
          <w:p w14:paraId="2E0D802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21.05.2026</w:t>
            </w:r>
          </w:p>
        </w:tc>
        <w:tc>
          <w:tcPr>
            <w:tcW w:w="985" w:type="dxa"/>
          </w:tcPr>
          <w:p w14:paraId="56F9DC8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</w:tcPr>
          <w:p w14:paraId="4A8D7BF5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держави і суспільства</w:t>
            </w:r>
          </w:p>
        </w:tc>
        <w:tc>
          <w:tcPr>
            <w:tcW w:w="1980" w:type="dxa"/>
          </w:tcPr>
          <w:p w14:paraId="30D9553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1897" w:type="dxa"/>
          </w:tcPr>
          <w:p w14:paraId="1CA64E4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Національно-патріотичне виховання</w:t>
            </w:r>
          </w:p>
        </w:tc>
        <w:tc>
          <w:tcPr>
            <w:tcW w:w="1954" w:type="dxa"/>
          </w:tcPr>
          <w:p w14:paraId="3316084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824" w:type="dxa"/>
          </w:tcPr>
          <w:p w14:paraId="57C71ED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58B8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  <w:shd w:val="clear" w:color="auto" w:fill="DEEAF6" w:themeFill="accent5" w:themeFillTint="33"/>
          </w:tcPr>
          <w:p w14:paraId="2D99799F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  <w:shd w:val="clear" w:color="auto" w:fill="DEEAF6" w:themeFill="accent5" w:themeFillTint="33"/>
          </w:tcPr>
          <w:p w14:paraId="73DB978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en-US" w:eastAsia="uk-UA"/>
                <w14:ligatures w14:val="none"/>
              </w:rPr>
              <w:t>IV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val="ru-RU" w:eastAsia="uk-UA"/>
                <w14:ligatures w14:val="non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 xml:space="preserve">тиждень. Тиждень БЖД. </w:t>
            </w:r>
          </w:p>
          <w:p w14:paraId="4A5052C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Вікторина «Дорожня грамота».</w:t>
            </w:r>
          </w:p>
          <w:p w14:paraId="0683B22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Дискусія «Будь обережним на вулиці і вдома».</w:t>
            </w:r>
          </w:p>
          <w:p w14:paraId="05551A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- Бесіда «Убезпеч своє життя», «Вибухонебезпечні предмети. Дії при виявленні вибухонебезпечних або підозрілих предметів».</w:t>
            </w:r>
          </w:p>
        </w:tc>
        <w:tc>
          <w:tcPr>
            <w:tcW w:w="1524" w:type="dxa"/>
            <w:shd w:val="clear" w:color="auto" w:fill="DEEAF6" w:themeFill="accent5" w:themeFillTint="33"/>
          </w:tcPr>
          <w:p w14:paraId="2CE0559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25.05-29.05.2026</w:t>
            </w:r>
          </w:p>
        </w:tc>
        <w:tc>
          <w:tcPr>
            <w:tcW w:w="985" w:type="dxa"/>
            <w:shd w:val="clear" w:color="auto" w:fill="DEEAF6" w:themeFill="accent5" w:themeFillTint="33"/>
          </w:tcPr>
          <w:p w14:paraId="354087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  <w:shd w:val="clear" w:color="auto" w:fill="DEEAF6" w:themeFill="accent5" w:themeFillTint="33"/>
          </w:tcPr>
          <w:p w14:paraId="07A7A12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80" w:type="dxa"/>
            <w:shd w:val="clear" w:color="auto" w:fill="DEEAF6" w:themeFill="accent5" w:themeFillTint="33"/>
          </w:tcPr>
          <w:p w14:paraId="44DE97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1897" w:type="dxa"/>
            <w:shd w:val="clear" w:color="auto" w:fill="DEEAF6" w:themeFill="accent5" w:themeFillTint="33"/>
          </w:tcPr>
          <w:p w14:paraId="2A5C9D8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БЖД </w:t>
            </w:r>
          </w:p>
        </w:tc>
        <w:tc>
          <w:tcPr>
            <w:tcW w:w="1954" w:type="dxa"/>
            <w:shd w:val="clear" w:color="auto" w:fill="DEEAF6" w:themeFill="accent5" w:themeFillTint="33"/>
          </w:tcPr>
          <w:p w14:paraId="3E134D5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Класні керівники </w:t>
            </w:r>
          </w:p>
        </w:tc>
        <w:tc>
          <w:tcPr>
            <w:tcW w:w="1824" w:type="dxa"/>
            <w:shd w:val="clear" w:color="auto" w:fill="DEEAF6" w:themeFill="accent5" w:themeFillTint="33"/>
          </w:tcPr>
          <w:p w14:paraId="7BFFB4A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29960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5600BCDB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7559FEE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Проведення квесту «Уникай небезпеки!»</w:t>
            </w:r>
          </w:p>
        </w:tc>
        <w:tc>
          <w:tcPr>
            <w:tcW w:w="1524" w:type="dxa"/>
          </w:tcPr>
          <w:p w14:paraId="189448C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27.05.2026</w:t>
            </w:r>
          </w:p>
        </w:tc>
        <w:tc>
          <w:tcPr>
            <w:tcW w:w="985" w:type="dxa"/>
          </w:tcPr>
          <w:p w14:paraId="0BB9772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6-9</w:t>
            </w:r>
          </w:p>
        </w:tc>
        <w:tc>
          <w:tcPr>
            <w:tcW w:w="1526" w:type="dxa"/>
          </w:tcPr>
          <w:p w14:paraId="651DD49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80" w:type="dxa"/>
          </w:tcPr>
          <w:p w14:paraId="447247A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1897" w:type="dxa"/>
          </w:tcPr>
          <w:p w14:paraId="6F33A97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БЖД </w:t>
            </w:r>
          </w:p>
        </w:tc>
        <w:tc>
          <w:tcPr>
            <w:tcW w:w="1954" w:type="dxa"/>
          </w:tcPr>
          <w:p w14:paraId="2BF9CF6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824" w:type="dxa"/>
          </w:tcPr>
          <w:p w14:paraId="058ECF3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ED26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18C54AB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63D06FB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Свято Останнього дзвоника</w:t>
            </w:r>
          </w:p>
        </w:tc>
        <w:tc>
          <w:tcPr>
            <w:tcW w:w="1524" w:type="dxa"/>
          </w:tcPr>
          <w:p w14:paraId="4E5B083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29.05.2026</w:t>
            </w:r>
          </w:p>
        </w:tc>
        <w:tc>
          <w:tcPr>
            <w:tcW w:w="985" w:type="dxa"/>
          </w:tcPr>
          <w:p w14:paraId="1556F11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</w:tcPr>
          <w:p w14:paraId="436AA67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культури і мистецтва</w:t>
            </w:r>
          </w:p>
        </w:tc>
        <w:tc>
          <w:tcPr>
            <w:tcW w:w="1980" w:type="dxa"/>
          </w:tcPr>
          <w:p w14:paraId="6D7FF64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Обізнаність і самовираження у сфері культури</w:t>
            </w:r>
          </w:p>
        </w:tc>
        <w:tc>
          <w:tcPr>
            <w:tcW w:w="1897" w:type="dxa"/>
          </w:tcPr>
          <w:p w14:paraId="611892C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Художньо-естетичне виховання</w:t>
            </w:r>
          </w:p>
        </w:tc>
        <w:tc>
          <w:tcPr>
            <w:tcW w:w="1954" w:type="dxa"/>
          </w:tcPr>
          <w:p w14:paraId="06C2EB8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учнівське самоврядування </w:t>
            </w:r>
          </w:p>
        </w:tc>
        <w:tc>
          <w:tcPr>
            <w:tcW w:w="1824" w:type="dxa"/>
          </w:tcPr>
          <w:p w14:paraId="3790F10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63FA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37AAAB35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2976DBC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Координація роботи учнівського самоврядування. </w:t>
            </w:r>
          </w:p>
        </w:tc>
        <w:tc>
          <w:tcPr>
            <w:tcW w:w="1524" w:type="dxa"/>
          </w:tcPr>
          <w:p w14:paraId="4FDA651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85" w:type="dxa"/>
          </w:tcPr>
          <w:p w14:paraId="0865109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</w:tcPr>
          <w:p w14:paraId="283AB75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80" w:type="dxa"/>
          </w:tcPr>
          <w:p w14:paraId="6F9864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1897" w:type="dxa"/>
          </w:tcPr>
          <w:p w14:paraId="446062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</w:t>
            </w:r>
          </w:p>
        </w:tc>
        <w:tc>
          <w:tcPr>
            <w:tcW w:w="1954" w:type="dxa"/>
          </w:tcPr>
          <w:p w14:paraId="40A0072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824" w:type="dxa"/>
          </w:tcPr>
          <w:p w14:paraId="615C5CA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136B2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5" w:type="dxa"/>
          </w:tcPr>
          <w:p w14:paraId="71AB2632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196" w:type="dxa"/>
          </w:tcPr>
          <w:p w14:paraId="4DE531F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Підготовка та публікація контенту на сторінках закладу у соціальних мережах. </w:t>
            </w:r>
          </w:p>
        </w:tc>
        <w:tc>
          <w:tcPr>
            <w:tcW w:w="1524" w:type="dxa"/>
          </w:tcPr>
          <w:p w14:paraId="6CBBB16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Протягом місяця </w:t>
            </w:r>
          </w:p>
        </w:tc>
        <w:tc>
          <w:tcPr>
            <w:tcW w:w="985" w:type="dxa"/>
          </w:tcPr>
          <w:p w14:paraId="77922F0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26" w:type="dxa"/>
          </w:tcPr>
          <w:p w14:paraId="3E234C1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80" w:type="dxa"/>
          </w:tcPr>
          <w:p w14:paraId="6B2B679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1897" w:type="dxa"/>
          </w:tcPr>
          <w:p w14:paraId="7B313B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Медіаграмотність </w:t>
            </w:r>
          </w:p>
        </w:tc>
        <w:tc>
          <w:tcPr>
            <w:tcW w:w="1954" w:type="dxa"/>
          </w:tcPr>
          <w:p w14:paraId="2AD6F46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824" w:type="dxa"/>
          </w:tcPr>
          <w:p w14:paraId="09A801A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</w:tbl>
    <w:p w14:paraId="05C29815">
      <w:pPr>
        <w:rPr>
          <w:rFonts w:ascii="Times New Roman" w:hAnsi="Times New Roman" w:eastAsia="Times New Roman" w:cs="Times New Roman"/>
          <w:b/>
          <w:bCs/>
          <w:kern w:val="0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lang w:eastAsia="uk-UA"/>
          <w14:ligatures w14:val="none"/>
        </w:rPr>
        <w:br w:type="page"/>
      </w:r>
    </w:p>
    <w:p w14:paraId="155110F5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ЧЕРВЕНЬ </w:t>
      </w:r>
    </w:p>
    <w:p w14:paraId="62044ABD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color w:val="4472C4" w:themeColor="accent1"/>
          <w:kern w:val="0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accent1"/>
            </w14:solidFill>
          </w14:textFill>
          <w14:ligatures w14:val="none"/>
        </w:rPr>
        <w:t xml:space="preserve">МІСЯЧНИК ОЗДОРОВЛЕННЯ </w:t>
      </w:r>
    </w:p>
    <w:p w14:paraId="59B4164A">
      <w:pPr>
        <w:spacing w:after="0" w:line="276" w:lineRule="auto"/>
        <w:jc w:val="center"/>
        <w:rPr>
          <w:rFonts w:ascii="Times New Roman" w:hAnsi="Times New Roman" w:eastAsia="Times New Roman" w:cs="Times New Roman"/>
          <w:b/>
          <w:bCs/>
          <w:color w:val="00B05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B050"/>
          <w:kern w:val="0"/>
          <w:sz w:val="24"/>
          <w:szCs w:val="24"/>
          <w:lang w:eastAsia="uk-UA"/>
          <w14:ligatures w14:val="none"/>
        </w:rPr>
        <w:drawing>
          <wp:inline distT="0" distB="0" distL="0" distR="0">
            <wp:extent cx="1047115" cy="1259840"/>
            <wp:effectExtent l="0" t="0" r="635" b="0"/>
            <wp:docPr id="376765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5738" name="Рисунок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3973" cy="12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808B8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>Програма «Основні орієнтири виховання»: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 Ціннісне ставлення особистості до себе.</w:t>
      </w:r>
    </w:p>
    <w:p w14:paraId="51037401">
      <w:pPr>
        <w:spacing w:after="0" w:line="276" w:lineRule="auto"/>
        <w:ind w:firstLine="709"/>
        <w:jc w:val="center"/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color w:val="000000"/>
          <w:kern w:val="0"/>
          <w:sz w:val="24"/>
          <w:szCs w:val="24"/>
          <w:lang w:eastAsia="uk-UA"/>
          <w14:ligatures w14:val="none"/>
        </w:rPr>
        <w:t xml:space="preserve">Компетентнісний потенціал виховання: </w:t>
      </w:r>
      <w:r>
        <w:rPr>
          <w:rFonts w:ascii="Times New Roman" w:hAnsi="Times New Roman" w:eastAsia="Times New Roman" w:cs="Times New Roman"/>
          <w:i/>
          <w:color w:val="000000"/>
          <w:kern w:val="0"/>
          <w:sz w:val="24"/>
          <w:szCs w:val="24"/>
          <w:lang w:eastAsia="uk-UA"/>
          <w14:ligatures w14:val="none"/>
        </w:rPr>
        <w:t xml:space="preserve">Екологічна грамотність і здорове життя. Уміння вчитися впродовж життя. </w:t>
      </w:r>
    </w:p>
    <w:p w14:paraId="0C861944">
      <w:pPr>
        <w:spacing w:after="0" w:line="276" w:lineRule="auto"/>
        <w:ind w:firstLine="709"/>
        <w:rPr>
          <w:rFonts w:ascii="Times New Roman" w:hAnsi="Times New Roman" w:eastAsia="Times New Roman" w:cs="Times New Roman"/>
          <w:b/>
          <w:b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 xml:space="preserve">Тема: </w:t>
      </w:r>
      <w:r>
        <w:rPr>
          <w:rFonts w:ascii="Times New Roman" w:hAnsi="Times New Roman" w:eastAsia="Times New Roman" w:cs="Times New Roman"/>
          <w:b/>
          <w:bCs/>
          <w:iCs/>
          <w:color w:val="4472C4" w:themeColor="accent1"/>
          <w:kern w:val="0"/>
          <w:sz w:val="24"/>
          <w:szCs w:val="24"/>
          <w:lang w:eastAsia="uk-UA"/>
          <w14:textFill>
            <w14:solidFill>
              <w14:schemeClr w14:val="accent1"/>
            </w14:solidFill>
          </w14:textFill>
          <w14:ligatures w14:val="none"/>
        </w:rPr>
        <w:t xml:space="preserve">«У зоровому тілі – здоровий дух!» </w:t>
      </w:r>
    </w:p>
    <w:p w14:paraId="0F840373">
      <w:pPr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Мета: </w:t>
      </w: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сприяти підвищенню рівня здоров'я учнів та безпеки їхнього навколишнього середовища; популяризація здорового способу життя, виховання свідомості про безпекові правила та ризики, які можуть впливати на здоров'я учнів, а також на підвищення ролі фізичної активності та збалансованого харчування в повсякденному житті школярів, виховання свідомих та відповідальних особистостей, які дбають про своє здоров'я та довкілля, та забезпечення безпеки як в умовах навчального закладу, так і поза ним.</w:t>
      </w:r>
      <w:r>
        <w:rPr>
          <w:rFonts w:ascii="Times New Roman" w:hAnsi="Times New Roman" w:eastAsia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</w:t>
      </w:r>
    </w:p>
    <w:p w14:paraId="5684F9AA">
      <w:pPr>
        <w:spacing w:after="0" w:line="276" w:lineRule="auto"/>
        <w:ind w:firstLine="709"/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Завдання періоду: </w:t>
      </w:r>
    </w:p>
    <w:p w14:paraId="466AD303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Висвітлення тем про вплив наркотиків, алкоголю, куріння, а також виклики, пов'язані зі здоров'ям підлітків.</w:t>
      </w:r>
    </w:p>
    <w:p w14:paraId="0B2DF548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Фізична активність. Організація спортивних змагань, фізичних вправ та рухових ігор, спрямованих на підтримання фізичної форми учнів і популяризацію рухової активності.</w:t>
      </w:r>
    </w:p>
    <w:p w14:paraId="7D2780CD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Навчання учнів правилам особистої безпеки, безпечному пересуванню на дорозі, профілактика домашніх нещасних випадків та знання алгоритмів дій у випадку надзвичайних ситуацій.</w:t>
      </w:r>
    </w:p>
    <w:p w14:paraId="6F853AC5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Залучення батьків, місцевих громадських організацій та лікарів до участі в заходах місячника оздоровлення для створення позитивного та сприятливого середовища для здорового розвитку дітей.</w:t>
      </w:r>
    </w:p>
    <w:p w14:paraId="652C92F9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  <w:lang w:eastAsia="uk-UA"/>
          <w14:ligatures w14:val="none"/>
        </w:rPr>
        <w:t>Забезпечення психологічної підтримки учнів, надання консультацій з питань здоров'я та безпеки, підтримка індивідуальних потреб дітей у становленні здорової особистості.</w:t>
      </w:r>
    </w:p>
    <w:tbl>
      <w:tblPr>
        <w:tblStyle w:val="28"/>
        <w:tblW w:w="154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"/>
        <w:gridCol w:w="3069"/>
        <w:gridCol w:w="1507"/>
        <w:gridCol w:w="977"/>
        <w:gridCol w:w="1515"/>
        <w:gridCol w:w="1978"/>
        <w:gridCol w:w="2161"/>
        <w:gridCol w:w="1956"/>
        <w:gridCol w:w="1726"/>
      </w:tblGrid>
      <w:tr w14:paraId="5CCBA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" w:type="dxa"/>
            <w:shd w:val="clear" w:color="auto" w:fill="auto"/>
            <w:vAlign w:val="center"/>
          </w:tcPr>
          <w:p w14:paraId="7A0F3A9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№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5478E6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Назва заходу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152F77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Дата</w:t>
            </w:r>
          </w:p>
        </w:tc>
        <w:tc>
          <w:tcPr>
            <w:tcW w:w="977" w:type="dxa"/>
            <w:shd w:val="clear" w:color="auto" w:fill="auto"/>
            <w:vAlign w:val="center"/>
          </w:tcPr>
          <w:p w14:paraId="5908B1D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Класи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3D9C138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Змістові лінії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27A5C3E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Формування ключових компетентностей</w:t>
            </w:r>
          </w:p>
        </w:tc>
        <w:tc>
          <w:tcPr>
            <w:tcW w:w="2161" w:type="dxa"/>
            <w:shd w:val="clear" w:color="auto" w:fill="auto"/>
            <w:vAlign w:val="center"/>
          </w:tcPr>
          <w:p w14:paraId="1D599F6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Напрям виховної роботи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12442EF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Відповідальний</w:t>
            </w:r>
          </w:p>
        </w:tc>
        <w:tc>
          <w:tcPr>
            <w:tcW w:w="1726" w:type="dxa"/>
          </w:tcPr>
          <w:p w14:paraId="53D7AE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</w:p>
          <w:p w14:paraId="72B5ECB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kern w:val="0"/>
                <w:lang w:eastAsia="uk-UA"/>
                <w14:ligatures w14:val="none"/>
              </w:rPr>
              <w:t>Примітка</w:t>
            </w:r>
          </w:p>
        </w:tc>
      </w:tr>
      <w:tr w14:paraId="2B7A4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" w:type="dxa"/>
            <w:shd w:val="clear" w:color="auto" w:fill="auto"/>
          </w:tcPr>
          <w:p w14:paraId="0D1A6F9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069" w:type="dxa"/>
            <w:shd w:val="clear" w:color="auto" w:fill="auto"/>
          </w:tcPr>
          <w:p w14:paraId="4A36E21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Урочисте вручення свідоцтв про базову загальну середню освіту </w:t>
            </w:r>
          </w:p>
        </w:tc>
        <w:tc>
          <w:tcPr>
            <w:tcW w:w="1507" w:type="dxa"/>
            <w:shd w:val="clear" w:color="auto" w:fill="auto"/>
          </w:tcPr>
          <w:p w14:paraId="368D8DF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Червень 2026 </w:t>
            </w:r>
          </w:p>
        </w:tc>
        <w:tc>
          <w:tcPr>
            <w:tcW w:w="977" w:type="dxa"/>
            <w:shd w:val="clear" w:color="auto" w:fill="auto"/>
          </w:tcPr>
          <w:p w14:paraId="6F8AFF6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9 </w:t>
            </w:r>
          </w:p>
        </w:tc>
        <w:tc>
          <w:tcPr>
            <w:tcW w:w="1515" w:type="dxa"/>
            <w:shd w:val="clear" w:color="auto" w:fill="auto"/>
          </w:tcPr>
          <w:p w14:paraId="4274529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культури і мистецтві </w:t>
            </w:r>
          </w:p>
        </w:tc>
        <w:tc>
          <w:tcPr>
            <w:tcW w:w="1978" w:type="dxa"/>
            <w:shd w:val="clear" w:color="auto" w:fill="auto"/>
          </w:tcPr>
          <w:p w14:paraId="0390DA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і мистецтва </w:t>
            </w:r>
          </w:p>
        </w:tc>
        <w:tc>
          <w:tcPr>
            <w:tcW w:w="2161" w:type="dxa"/>
            <w:shd w:val="clear" w:color="auto" w:fill="auto"/>
          </w:tcPr>
          <w:p w14:paraId="672A68F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Художньо-естетичне виховання </w:t>
            </w:r>
          </w:p>
        </w:tc>
        <w:tc>
          <w:tcPr>
            <w:tcW w:w="1956" w:type="dxa"/>
            <w:shd w:val="clear" w:color="auto" w:fill="auto"/>
          </w:tcPr>
          <w:p w14:paraId="6108D903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ЗДВР </w:t>
            </w:r>
          </w:p>
        </w:tc>
        <w:tc>
          <w:tcPr>
            <w:tcW w:w="1726" w:type="dxa"/>
          </w:tcPr>
          <w:p w14:paraId="5F886DB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74E17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" w:type="dxa"/>
            <w:shd w:val="clear" w:color="auto" w:fill="auto"/>
          </w:tcPr>
          <w:p w14:paraId="0CAD1D00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069" w:type="dxa"/>
            <w:shd w:val="clear" w:color="auto" w:fill="auto"/>
          </w:tcPr>
          <w:p w14:paraId="683E3DE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Випускний вечір «Шкільний архів. Залишитись такими як є…»</w:t>
            </w:r>
          </w:p>
        </w:tc>
        <w:tc>
          <w:tcPr>
            <w:tcW w:w="1507" w:type="dxa"/>
            <w:shd w:val="clear" w:color="auto" w:fill="auto"/>
          </w:tcPr>
          <w:p w14:paraId="36D98389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Червень 2026</w:t>
            </w:r>
          </w:p>
        </w:tc>
        <w:tc>
          <w:tcPr>
            <w:tcW w:w="977" w:type="dxa"/>
            <w:shd w:val="clear" w:color="auto" w:fill="auto"/>
          </w:tcPr>
          <w:p w14:paraId="5197F69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11</w:t>
            </w:r>
          </w:p>
        </w:tc>
        <w:tc>
          <w:tcPr>
            <w:tcW w:w="1515" w:type="dxa"/>
            <w:shd w:val="clear" w:color="auto" w:fill="auto"/>
          </w:tcPr>
          <w:p w14:paraId="4DDBADD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культури і мистецтві </w:t>
            </w:r>
          </w:p>
        </w:tc>
        <w:tc>
          <w:tcPr>
            <w:tcW w:w="1978" w:type="dxa"/>
            <w:shd w:val="clear" w:color="auto" w:fill="auto"/>
          </w:tcPr>
          <w:p w14:paraId="7FA8C04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Обізнаність і самовираження у сфері культури і мистецтва </w:t>
            </w:r>
          </w:p>
        </w:tc>
        <w:tc>
          <w:tcPr>
            <w:tcW w:w="2161" w:type="dxa"/>
            <w:shd w:val="clear" w:color="auto" w:fill="auto"/>
          </w:tcPr>
          <w:p w14:paraId="07E6812D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Художньо-естетичне виховання </w:t>
            </w:r>
          </w:p>
        </w:tc>
        <w:tc>
          <w:tcPr>
            <w:tcW w:w="1956" w:type="dxa"/>
            <w:shd w:val="clear" w:color="auto" w:fill="auto"/>
          </w:tcPr>
          <w:p w14:paraId="30F6532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Педагог-організатор, ЗДВР </w:t>
            </w:r>
          </w:p>
        </w:tc>
        <w:tc>
          <w:tcPr>
            <w:tcW w:w="1726" w:type="dxa"/>
          </w:tcPr>
          <w:p w14:paraId="1FEF16CF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0D75B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" w:type="dxa"/>
            <w:shd w:val="clear" w:color="auto" w:fill="auto"/>
          </w:tcPr>
          <w:p w14:paraId="09CB3534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069" w:type="dxa"/>
            <w:shd w:val="clear" w:color="auto" w:fill="auto"/>
          </w:tcPr>
          <w:p w14:paraId="53C4C98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 xml:space="preserve">День вшанування дітей, які загинули внаслідок агресії РФ проти України. Акція вшанування пам’яті. </w:t>
            </w:r>
          </w:p>
        </w:tc>
        <w:tc>
          <w:tcPr>
            <w:tcW w:w="1507" w:type="dxa"/>
            <w:shd w:val="clear" w:color="auto" w:fill="auto"/>
          </w:tcPr>
          <w:p w14:paraId="3F7539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04.06.2026</w:t>
            </w:r>
          </w:p>
        </w:tc>
        <w:tc>
          <w:tcPr>
            <w:tcW w:w="977" w:type="dxa"/>
            <w:shd w:val="clear" w:color="auto" w:fill="auto"/>
          </w:tcPr>
          <w:p w14:paraId="0F2174D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1-8, 10</w:t>
            </w:r>
          </w:p>
        </w:tc>
        <w:tc>
          <w:tcPr>
            <w:tcW w:w="1515" w:type="dxa"/>
            <w:shd w:val="clear" w:color="auto" w:fill="auto"/>
          </w:tcPr>
          <w:p w14:paraId="118B040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Ціннісне ставлення до сім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val="ru-RU" w:eastAsia="uk-UA"/>
                <w14:ligatures w14:val="none"/>
              </w:rPr>
              <w:t>’</w:t>
            </w: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ї, родини, людей </w:t>
            </w:r>
          </w:p>
        </w:tc>
        <w:tc>
          <w:tcPr>
            <w:tcW w:w="1978" w:type="dxa"/>
            <w:shd w:val="clear" w:color="auto" w:fill="auto"/>
          </w:tcPr>
          <w:p w14:paraId="1D25C6A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161" w:type="dxa"/>
            <w:shd w:val="clear" w:color="auto" w:fill="auto"/>
          </w:tcPr>
          <w:p w14:paraId="4D41B24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Громадянське виховання  </w:t>
            </w:r>
          </w:p>
        </w:tc>
        <w:tc>
          <w:tcPr>
            <w:tcW w:w="1956" w:type="dxa"/>
            <w:shd w:val="clear" w:color="auto" w:fill="auto"/>
          </w:tcPr>
          <w:p w14:paraId="6C622D6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26" w:type="dxa"/>
          </w:tcPr>
          <w:p w14:paraId="78BBEC1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5C487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" w:type="dxa"/>
            <w:shd w:val="clear" w:color="auto" w:fill="auto"/>
          </w:tcPr>
          <w:p w14:paraId="7946830B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069" w:type="dxa"/>
            <w:shd w:val="clear" w:color="auto" w:fill="auto"/>
          </w:tcPr>
          <w:p w14:paraId="211E363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 xml:space="preserve">Флешмоб до Дня Конституції України «Є право – значить є надія». </w:t>
            </w:r>
          </w:p>
        </w:tc>
        <w:tc>
          <w:tcPr>
            <w:tcW w:w="1507" w:type="dxa"/>
            <w:shd w:val="clear" w:color="auto" w:fill="auto"/>
          </w:tcPr>
          <w:p w14:paraId="1F134B61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28.06.2026</w:t>
            </w:r>
          </w:p>
        </w:tc>
        <w:tc>
          <w:tcPr>
            <w:tcW w:w="977" w:type="dxa"/>
            <w:shd w:val="clear" w:color="auto" w:fill="auto"/>
          </w:tcPr>
          <w:p w14:paraId="423F88D4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1-8, 10</w:t>
            </w:r>
          </w:p>
        </w:tc>
        <w:tc>
          <w:tcPr>
            <w:tcW w:w="1515" w:type="dxa"/>
            <w:shd w:val="clear" w:color="auto" w:fill="auto"/>
          </w:tcPr>
          <w:p w14:paraId="1A70F68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держави і суспільства </w:t>
            </w:r>
          </w:p>
        </w:tc>
        <w:tc>
          <w:tcPr>
            <w:tcW w:w="1978" w:type="dxa"/>
            <w:shd w:val="clear" w:color="auto" w:fill="auto"/>
          </w:tcPr>
          <w:p w14:paraId="7AAE2D6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161" w:type="dxa"/>
            <w:shd w:val="clear" w:color="auto" w:fill="auto"/>
          </w:tcPr>
          <w:p w14:paraId="071171A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Національно-патріотичне виховання </w:t>
            </w:r>
          </w:p>
        </w:tc>
        <w:tc>
          <w:tcPr>
            <w:tcW w:w="1956" w:type="dxa"/>
            <w:shd w:val="clear" w:color="auto" w:fill="auto"/>
          </w:tcPr>
          <w:p w14:paraId="434229C0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26" w:type="dxa"/>
          </w:tcPr>
          <w:p w14:paraId="7FCCBEBA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  <w:tr w14:paraId="6B0A7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" w:type="dxa"/>
            <w:shd w:val="clear" w:color="auto" w:fill="auto"/>
          </w:tcPr>
          <w:p w14:paraId="08ED568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  <w:tc>
          <w:tcPr>
            <w:tcW w:w="3069" w:type="dxa"/>
            <w:shd w:val="clear" w:color="auto" w:fill="auto"/>
          </w:tcPr>
          <w:p w14:paraId="141C793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lang w:eastAsia="uk-UA"/>
                <w14:ligatures w14:val="none"/>
              </w:rPr>
              <w:t>Науковий пікнік «Веселка відкриттів».</w:t>
            </w:r>
          </w:p>
        </w:tc>
        <w:tc>
          <w:tcPr>
            <w:tcW w:w="1507" w:type="dxa"/>
            <w:shd w:val="clear" w:color="auto" w:fill="auto"/>
          </w:tcPr>
          <w:p w14:paraId="23631178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Червень 2026 </w:t>
            </w:r>
          </w:p>
        </w:tc>
        <w:tc>
          <w:tcPr>
            <w:tcW w:w="977" w:type="dxa"/>
            <w:shd w:val="clear" w:color="auto" w:fill="auto"/>
          </w:tcPr>
          <w:p w14:paraId="2AA1DDF2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>1-11</w:t>
            </w:r>
          </w:p>
        </w:tc>
        <w:tc>
          <w:tcPr>
            <w:tcW w:w="1515" w:type="dxa"/>
            <w:shd w:val="clear" w:color="auto" w:fill="auto"/>
          </w:tcPr>
          <w:p w14:paraId="1ECC4CFB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Ціннісне ставлення до себе </w:t>
            </w:r>
          </w:p>
        </w:tc>
        <w:tc>
          <w:tcPr>
            <w:tcW w:w="1978" w:type="dxa"/>
            <w:shd w:val="clear" w:color="auto" w:fill="auto"/>
          </w:tcPr>
          <w:p w14:paraId="1EB1F847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Математична компетентність </w:t>
            </w:r>
          </w:p>
        </w:tc>
        <w:tc>
          <w:tcPr>
            <w:tcW w:w="2161" w:type="dxa"/>
            <w:shd w:val="clear" w:color="auto" w:fill="auto"/>
          </w:tcPr>
          <w:p w14:paraId="2C8E6D06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Трудове виховання </w:t>
            </w:r>
          </w:p>
        </w:tc>
        <w:tc>
          <w:tcPr>
            <w:tcW w:w="1956" w:type="dxa"/>
            <w:shd w:val="clear" w:color="auto" w:fill="auto"/>
          </w:tcPr>
          <w:p w14:paraId="6EF93F9E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  <w:t xml:space="preserve">Педагог-організатор </w:t>
            </w:r>
          </w:p>
        </w:tc>
        <w:tc>
          <w:tcPr>
            <w:tcW w:w="1726" w:type="dxa"/>
          </w:tcPr>
          <w:p w14:paraId="2D47097C"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kern w:val="0"/>
                <w:lang w:eastAsia="uk-UA"/>
                <w14:ligatures w14:val="none"/>
              </w:rPr>
            </w:pPr>
          </w:p>
        </w:tc>
      </w:tr>
    </w:tbl>
    <w:p w14:paraId="1BDB03CC">
      <w:pPr>
        <w:spacing w:after="0" w:line="276" w:lineRule="auto"/>
        <w:ind w:firstLine="709"/>
        <w:rPr>
          <w:rFonts w:ascii="Times New Roman" w:hAnsi="Times New Roman" w:eastAsia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3C2D58FD"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360E31B0">
      <w:pPr>
        <w:sectPr>
          <w:pgSz w:w="16838" w:h="11906" w:orient="landscape"/>
          <w:pgMar w:top="426" w:right="850" w:bottom="850" w:left="567" w:header="708" w:footer="708" w:gutter="0"/>
          <w:cols w:space="708" w:num="1"/>
          <w:docGrid w:linePitch="360" w:charSpace="0"/>
        </w:sectPr>
      </w:pPr>
    </w:p>
    <w:p w14:paraId="59950BCC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contextualSpacing/>
        <w:jc w:val="center"/>
        <w:rPr>
          <w:rFonts w:ascii="Times New Roman" w:hAnsi="Times New Roman" w:eastAsia="Calibri" w:cs="Times New Roman"/>
          <w:b/>
          <w:iCs/>
          <w:kern w:val="0"/>
          <w:sz w:val="28"/>
          <w:szCs w:val="28"/>
          <w14:ligatures w14:val="none"/>
        </w:rPr>
      </w:pPr>
      <w:r>
        <w:rPr>
          <w:rFonts w:ascii="Times New Roman" w:hAnsi="Times New Roman" w:eastAsia="Calibri" w:cs="Times New Roman"/>
          <w:b/>
          <w:iCs/>
          <w:kern w:val="0"/>
          <w:sz w:val="28"/>
          <w:szCs w:val="28"/>
          <w14:ligatures w14:val="none"/>
        </w:rPr>
        <w:t>ШКІЛЬНА ЦИКЛОГРАМА ВИХОВНИХ ТИЖНІВ</w:t>
      </w:r>
    </w:p>
    <w:tbl>
      <w:tblPr>
        <w:tblStyle w:val="12"/>
        <w:tblW w:w="1394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3163"/>
        <w:gridCol w:w="3163"/>
        <w:gridCol w:w="3163"/>
        <w:gridCol w:w="3163"/>
      </w:tblGrid>
      <w:tr w14:paraId="3EFA1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2694D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МІСЯЦЬ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E80CA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 ТИЖДЕНЬ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FD312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ІІ ТИЖДЕНЬ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3145F6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ІІІ ТИЖДЕНЬ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5C1D6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IV ТИЖДЕНЬ</w:t>
            </w:r>
          </w:p>
        </w:tc>
      </w:tr>
      <w:tr w14:paraId="648222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 w14:paraId="1B27B6C9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:lang w:eastAsia="ru-RU"/>
                <w14:ligatures w14:val="none"/>
              </w:rPr>
              <w:t>Вересень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BEB6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01.09-05.09</w:t>
            </w:r>
          </w:p>
          <w:p w14:paraId="41A2929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безпеки дорожнього руху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DF030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08.09-12.09</w:t>
            </w:r>
          </w:p>
          <w:p w14:paraId="4A83D84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Олімпійський тиждень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0D8A4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15.09-19.09</w:t>
            </w:r>
          </w:p>
          <w:p w14:paraId="057F18F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академічної доброчесності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CAA2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22.09-26.09</w:t>
            </w:r>
          </w:p>
          <w:p w14:paraId="4D482A0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протидії булінгу</w:t>
            </w:r>
          </w:p>
        </w:tc>
      </w:tr>
      <w:tr w14:paraId="16C176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 w14:paraId="6F60DA5B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:lang w:eastAsia="ru-RU"/>
                <w14:ligatures w14:val="none"/>
              </w:rPr>
              <w:t>Жовтень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5D782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29.09-03.10</w:t>
            </w:r>
          </w:p>
          <w:p w14:paraId="02497936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військово-патріотичного виховання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BBE2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06.10-10.10</w:t>
            </w:r>
          </w:p>
          <w:p w14:paraId="587A6DC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добра і милосердя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16D9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13.10-17.10</w:t>
            </w:r>
          </w:p>
          <w:p w14:paraId="5C650F1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Тиждень протипожежної безпеки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00E735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20.10-24.10</w:t>
            </w:r>
          </w:p>
          <w:p w14:paraId="39B2ADC7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української писемності та мови </w:t>
            </w:r>
          </w:p>
        </w:tc>
      </w:tr>
      <w:tr w14:paraId="645119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 w14:paraId="16F553DB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:lang w:eastAsia="ru-RU"/>
                <w14:ligatures w14:val="none"/>
              </w:rPr>
              <w:t>Листопад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EC38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03.11-07.11</w:t>
            </w:r>
          </w:p>
          <w:p w14:paraId="51C13E5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здорового способу життя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1269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10.11-14.11</w:t>
            </w:r>
          </w:p>
          <w:p w14:paraId="5EB2FF7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толерантності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FE8B1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17.11-21.11</w:t>
            </w:r>
          </w:p>
          <w:p w14:paraId="2729A5B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громадянської відповідальності і гідності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C6A969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24.11-28.11</w:t>
            </w:r>
          </w:p>
          <w:p w14:paraId="775DCB67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профорієнтації </w:t>
            </w:r>
          </w:p>
        </w:tc>
      </w:tr>
      <w:tr w14:paraId="0F7D65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 w14:paraId="1646003D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:lang w:eastAsia="ru-RU"/>
                <w14:ligatures w14:val="none"/>
              </w:rPr>
              <w:t>Грудень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83F1A4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01.12-05.12</w:t>
            </w:r>
          </w:p>
          <w:p w14:paraId="5ED9CD02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дій на користь людства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9ABAEA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08.12-12.12</w:t>
            </w:r>
          </w:p>
          <w:p w14:paraId="1F018025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Всеукраїнський тиждень права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9DDCD1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15.12-19.12</w:t>
            </w:r>
          </w:p>
          <w:p w14:paraId="1E2CFB72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творчого розвитку і художнього виховання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6FCC3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22.12-26.12</w:t>
            </w:r>
          </w:p>
          <w:p w14:paraId="0D0B8F19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знань БЖД</w:t>
            </w:r>
          </w:p>
        </w:tc>
      </w:tr>
      <w:tr w14:paraId="344AE5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 w14:paraId="58B6903B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:lang w:eastAsia="ru-RU"/>
                <w14:ligatures w14:val="none"/>
              </w:rPr>
              <w:t>Січень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81AD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КАНІКУЛИ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9E00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12.01-16.01</w:t>
            </w:r>
          </w:p>
          <w:p w14:paraId="2ED347A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математики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FA6F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19.01-23.01</w:t>
            </w:r>
          </w:p>
          <w:p w14:paraId="2865CD9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Тиждень психологічної підтримки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BFA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26.01-30.01</w:t>
            </w:r>
          </w:p>
          <w:p w14:paraId="6909B3F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здоров’я, безпеки і добробуту </w:t>
            </w:r>
          </w:p>
        </w:tc>
      </w:tr>
      <w:tr w14:paraId="79C860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 w14:paraId="385BCADE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:lang w:eastAsia="ru-RU"/>
                <w14:ligatures w14:val="none"/>
              </w:rPr>
              <w:t>Лютий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2664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02.02-07.02</w:t>
            </w:r>
          </w:p>
          <w:p w14:paraId="0999FA5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учнівського самоврядування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25F24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09.02-13.02</w:t>
            </w:r>
          </w:p>
          <w:p w14:paraId="11CCBF1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безпеки в Інтернеті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B0CB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16.02-20.02</w:t>
            </w:r>
          </w:p>
          <w:p w14:paraId="66B4FB3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Тиждень національно-патріотичного виховання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6425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23.02-27.02</w:t>
            </w:r>
          </w:p>
          <w:p w14:paraId="18FB3FB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Тиждень іноземної мови і зарубіжної літератури </w:t>
            </w:r>
          </w:p>
        </w:tc>
      </w:tr>
      <w:tr w14:paraId="23448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 w14:paraId="1723E18A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:lang w:eastAsia="ru-RU"/>
                <w14:ligatures w14:val="none"/>
              </w:rPr>
              <w:t>Березень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0240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02.03-06.03</w:t>
            </w:r>
          </w:p>
          <w:p w14:paraId="72C20F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цивільного захисту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7897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09.03-13.03</w:t>
            </w:r>
          </w:p>
          <w:p w14:paraId="16F2435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Шевченківський тиждень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D827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16.03-20.03</w:t>
            </w:r>
          </w:p>
          <w:p w14:paraId="0C54169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активного способу життя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F320C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30.03-03.04</w:t>
            </w:r>
          </w:p>
          <w:p w14:paraId="5A3E4E0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початкових класів </w:t>
            </w:r>
          </w:p>
        </w:tc>
      </w:tr>
      <w:tr w14:paraId="58EB1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 w14:paraId="1744293C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:lang w:eastAsia="ru-RU"/>
                <w14:ligatures w14:val="none"/>
              </w:rPr>
              <w:t>Квітень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EEA230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06.04-10.04</w:t>
            </w:r>
          </w:p>
          <w:p w14:paraId="59D0D88A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українознавства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FFC73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13.04-17.04</w:t>
            </w:r>
          </w:p>
          <w:p w14:paraId="4C54AB35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мистецтва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8EB84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>20.04-24.04</w:t>
            </w:r>
          </w:p>
          <w:p w14:paraId="0DB009F0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eastAsia="ru-RU"/>
                <w14:ligatures w14:val="none"/>
              </w:rPr>
              <w:t xml:space="preserve">Тиждень природничих наук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9EDA4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27.04-01.05</w:t>
            </w:r>
          </w:p>
          <w:p w14:paraId="219E81EC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трудового навчання і технологій </w:t>
            </w:r>
          </w:p>
        </w:tc>
      </w:tr>
      <w:tr w14:paraId="508146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8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  <w:vAlign w:val="center"/>
          </w:tcPr>
          <w:p w14:paraId="4CDD4472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/>
                <w:kern w:val="0"/>
                <w:sz w:val="32"/>
                <w:szCs w:val="32"/>
                <w:lang w:eastAsia="ru-RU"/>
                <w14:ligatures w14:val="none"/>
              </w:rPr>
              <w:t>Травень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97A786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04.05-08.05</w:t>
            </w:r>
          </w:p>
          <w:p w14:paraId="58029EEA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пам’яті та примирення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4BAC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11.05-15.05</w:t>
            </w:r>
          </w:p>
          <w:p w14:paraId="023F0F6E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Тиждень антиалкогольної та антинаркотичної пропаганди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3FB1DF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18.05-22.05</w:t>
            </w:r>
          </w:p>
          <w:p w14:paraId="4E9799B8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безбар</w:t>
            </w: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:lang w:val="en-US"/>
                <w14:ligatures w14:val="none"/>
              </w:rPr>
              <w:t>’</w:t>
            </w: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 xml:space="preserve">єрності </w:t>
            </w:r>
          </w:p>
        </w:tc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1134B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25.05-29.05</w:t>
            </w:r>
          </w:p>
          <w:p w14:paraId="437DE9DB">
            <w:pPr>
              <w:spacing w:after="0" w:line="252" w:lineRule="auto"/>
              <w:jc w:val="center"/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kern w:val="0"/>
                <w:sz w:val="28"/>
                <w:szCs w:val="28"/>
                <w14:ligatures w14:val="none"/>
              </w:rPr>
              <w:t>Тиждень БЖД</w:t>
            </w:r>
          </w:p>
        </w:tc>
      </w:tr>
    </w:tbl>
    <w:p w14:paraId="0A91DED5">
      <w:pPr>
        <w:sectPr>
          <w:pgSz w:w="16838" w:h="11906" w:orient="landscape"/>
          <w:pgMar w:top="851" w:right="850" w:bottom="850" w:left="850" w:header="708" w:footer="708" w:gutter="0"/>
          <w:cols w:space="708" w:num="1"/>
          <w:docGrid w:linePitch="360" w:charSpace="0"/>
        </w:sectPr>
      </w:pPr>
      <w:bookmarkStart w:id="6" w:name="_GoBack"/>
      <w:bookmarkEnd w:id="6"/>
    </w:p>
    <w:p w14:paraId="76EF5FDF">
      <w:pPr>
        <w:sectPr>
          <w:pgSz w:w="11906" w:h="16838"/>
          <w:pgMar w:top="850" w:right="850" w:bottom="850" w:left="1417" w:header="708" w:footer="708" w:gutter="0"/>
          <w:pgNumType w:start="1"/>
          <w:cols w:space="720" w:num="1"/>
        </w:sectPr>
      </w:pPr>
      <w:bookmarkStart w:id="5" w:name="_gjdgxs" w:colFirst="0" w:colLast="0"/>
      <w:bookmarkEnd w:id="5"/>
    </w:p>
    <w:p w14:paraId="1787B4F9"/>
    <w:sectPr>
      <w:headerReference r:id="rId6" w:type="default"/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default"/>
    <w:sig w:usb0="00000287" w:usb1="000000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83669116"/>
      <w:docPartObj>
        <w:docPartGallery w:val="AutoText"/>
      </w:docPartObj>
    </w:sdtPr>
    <w:sdtContent>
      <w:p w14:paraId="1485B647">
        <w:pPr>
          <w:pStyle w:val="20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AE79B0">
    <w:pPr>
      <w:pStyle w:val="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17501122"/>
      <w:docPartObj>
        <w:docPartGallery w:val="AutoText"/>
      </w:docPartObj>
    </w:sdtPr>
    <w:sdtContent>
      <w:p w14:paraId="07EB80D5">
        <w:pPr>
          <w:pStyle w:val="2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BA2466">
    <w:pPr>
      <w:pStyle w:val="2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38461A"/>
    <w:multiLevelType w:val="multilevel"/>
    <w:tmpl w:val="2038461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A1499"/>
    <w:multiLevelType w:val="multilevel"/>
    <w:tmpl w:val="20CA1499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ind w:left="72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268AE"/>
    <w:multiLevelType w:val="multilevel"/>
    <w:tmpl w:val="24B268AE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8A5D08"/>
    <w:multiLevelType w:val="multilevel"/>
    <w:tmpl w:val="258A5D0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ind w:left="72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21534"/>
    <w:multiLevelType w:val="multilevel"/>
    <w:tmpl w:val="35721534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4371D2"/>
    <w:multiLevelType w:val="multilevel"/>
    <w:tmpl w:val="394371D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3D21681E"/>
    <w:multiLevelType w:val="multilevel"/>
    <w:tmpl w:val="3D21681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C94FC5"/>
    <w:multiLevelType w:val="multilevel"/>
    <w:tmpl w:val="3FC94FC5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4D7710"/>
    <w:multiLevelType w:val="multilevel"/>
    <w:tmpl w:val="414D771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77E7C64"/>
    <w:multiLevelType w:val="multilevel"/>
    <w:tmpl w:val="477E7C64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C26D03"/>
    <w:multiLevelType w:val="multilevel"/>
    <w:tmpl w:val="49C26D0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DB48B7"/>
    <w:multiLevelType w:val="multilevel"/>
    <w:tmpl w:val="4BDB48B7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4D10D25"/>
    <w:multiLevelType w:val="multilevel"/>
    <w:tmpl w:val="54D10D25"/>
    <w:lvl w:ilvl="0" w:tentative="0">
      <w:start w:val="1"/>
      <w:numFmt w:val="decimal"/>
      <w:lvlText w:val="%1."/>
      <w:lvlJc w:val="left"/>
      <w:pPr>
        <w:ind w:left="1429" w:hanging="360"/>
      </w:pPr>
    </w:lvl>
    <w:lvl w:ilvl="1" w:tentative="0">
      <w:start w:val="1"/>
      <w:numFmt w:val="decimal"/>
      <w:lvlText w:val="%2."/>
      <w:lvlJc w:val="left"/>
      <w:pPr>
        <w:ind w:left="720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C125D06"/>
    <w:multiLevelType w:val="multilevel"/>
    <w:tmpl w:val="5C125D0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65BA5369"/>
    <w:multiLevelType w:val="multilevel"/>
    <w:tmpl w:val="65BA5369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0"/>
      <w:numFmt w:val="bullet"/>
      <w:lvlText w:val=""/>
      <w:lvlJc w:val="left"/>
      <w:pPr>
        <w:ind w:left="1080" w:hanging="360"/>
      </w:pPr>
      <w:rPr>
        <w:rFonts w:hint="default" w:ascii="Times New Roman" w:hAnsi="Times New Roman" w:cs="Times New Roman" w:eastAsiaTheme="minorHAnsi"/>
      </w:r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8667F8"/>
    <w:multiLevelType w:val="multilevel"/>
    <w:tmpl w:val="6A8667F8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3D87124"/>
    <w:multiLevelType w:val="multilevel"/>
    <w:tmpl w:val="73D87124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97C6A44"/>
    <w:multiLevelType w:val="multilevel"/>
    <w:tmpl w:val="797C6A4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79B72302"/>
    <w:multiLevelType w:val="multilevel"/>
    <w:tmpl w:val="79B72302"/>
    <w:lvl w:ilvl="0" w:tentative="0">
      <w:start w:val="1"/>
      <w:numFmt w:val="decimal"/>
      <w:lvlText w:val="%1."/>
      <w:lvlJc w:val="left"/>
      <w:pPr>
        <w:ind w:left="1069" w:hanging="360"/>
      </w:p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F175B44"/>
    <w:multiLevelType w:val="multilevel"/>
    <w:tmpl w:val="7F175B4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4"/>
  </w:num>
  <w:num w:numId="3">
    <w:abstractNumId w:val="9"/>
  </w:num>
  <w:num w:numId="4">
    <w:abstractNumId w:val="8"/>
  </w:num>
  <w:num w:numId="5">
    <w:abstractNumId w:val="5"/>
  </w:num>
  <w:num w:numId="6">
    <w:abstractNumId w:val="19"/>
  </w:num>
  <w:num w:numId="7">
    <w:abstractNumId w:val="17"/>
  </w:num>
  <w:num w:numId="8">
    <w:abstractNumId w:val="6"/>
  </w:num>
  <w:num w:numId="9">
    <w:abstractNumId w:val="0"/>
  </w:num>
  <w:num w:numId="10">
    <w:abstractNumId w:val="7"/>
  </w:num>
  <w:num w:numId="11">
    <w:abstractNumId w:val="1"/>
  </w:num>
  <w:num w:numId="12">
    <w:abstractNumId w:val="15"/>
  </w:num>
  <w:num w:numId="13">
    <w:abstractNumId w:val="3"/>
  </w:num>
  <w:num w:numId="14">
    <w:abstractNumId w:val="2"/>
  </w:num>
  <w:num w:numId="15">
    <w:abstractNumId w:val="12"/>
  </w:num>
  <w:num w:numId="16">
    <w:abstractNumId w:val="11"/>
  </w:num>
  <w:num w:numId="17">
    <w:abstractNumId w:val="13"/>
  </w:num>
  <w:num w:numId="18">
    <w:abstractNumId w:val="4"/>
  </w:num>
  <w:num w:numId="19">
    <w:abstractNumId w:val="1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2E"/>
    <w:rsid w:val="00072ED9"/>
    <w:rsid w:val="000D0C89"/>
    <w:rsid w:val="00100837"/>
    <w:rsid w:val="00117484"/>
    <w:rsid w:val="00183F96"/>
    <w:rsid w:val="001A5694"/>
    <w:rsid w:val="001E122B"/>
    <w:rsid w:val="001F4558"/>
    <w:rsid w:val="0023124F"/>
    <w:rsid w:val="002372BE"/>
    <w:rsid w:val="002726CF"/>
    <w:rsid w:val="002C1583"/>
    <w:rsid w:val="00333B0E"/>
    <w:rsid w:val="00352AD4"/>
    <w:rsid w:val="003A0A99"/>
    <w:rsid w:val="003D468E"/>
    <w:rsid w:val="00491F6B"/>
    <w:rsid w:val="004D1737"/>
    <w:rsid w:val="004F3FB0"/>
    <w:rsid w:val="005044DC"/>
    <w:rsid w:val="00512B0A"/>
    <w:rsid w:val="005173AB"/>
    <w:rsid w:val="005441AB"/>
    <w:rsid w:val="00677C02"/>
    <w:rsid w:val="006E21C0"/>
    <w:rsid w:val="006E2F9D"/>
    <w:rsid w:val="006E61F3"/>
    <w:rsid w:val="006F45EB"/>
    <w:rsid w:val="00714E5F"/>
    <w:rsid w:val="007863E1"/>
    <w:rsid w:val="00793893"/>
    <w:rsid w:val="007F6AF3"/>
    <w:rsid w:val="00803FCD"/>
    <w:rsid w:val="0081745A"/>
    <w:rsid w:val="0089568C"/>
    <w:rsid w:val="008E44AA"/>
    <w:rsid w:val="0092249D"/>
    <w:rsid w:val="00926F0E"/>
    <w:rsid w:val="00957750"/>
    <w:rsid w:val="009C5F75"/>
    <w:rsid w:val="009D1E24"/>
    <w:rsid w:val="00A006C9"/>
    <w:rsid w:val="00B16C96"/>
    <w:rsid w:val="00B63B54"/>
    <w:rsid w:val="00B81662"/>
    <w:rsid w:val="00CA19A3"/>
    <w:rsid w:val="00CF1EED"/>
    <w:rsid w:val="00D03360"/>
    <w:rsid w:val="00E02023"/>
    <w:rsid w:val="00E55DBC"/>
    <w:rsid w:val="00F3242E"/>
    <w:rsid w:val="00F717D9"/>
    <w:rsid w:val="00FB5C34"/>
    <w:rsid w:val="00FC5F31"/>
    <w:rsid w:val="00FE52C2"/>
    <w:rsid w:val="28B25893"/>
    <w:rsid w:val="55E574BA"/>
    <w:rsid w:val="7F8C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uk-UA" w:eastAsia="en-US" w:bidi="ar-SA"/>
      <w14:ligatures w14:val="standardContextual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3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32"/>
    <w:semiHidden/>
    <w:unhideWhenUsed/>
    <w:qFormat/>
    <w:uiPriority w:val="0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33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34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35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36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7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8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ody Text"/>
    <w:basedOn w:val="1"/>
    <w:link w:val="57"/>
    <w:qFormat/>
    <w:uiPriority w:val="99"/>
    <w:pPr>
      <w:spacing w:after="120" w:line="240" w:lineRule="auto"/>
    </w:pPr>
    <w:rPr>
      <w:rFonts w:ascii="Times New Roman" w:hAnsi="Times New Roman" w:eastAsia="Times New Roman" w:cs="Times New Roman"/>
      <w:kern w:val="0"/>
      <w:sz w:val="28"/>
      <w:szCs w:val="28"/>
      <w:lang w:val="ru-RU" w:eastAsia="ru-RU"/>
    </w:rPr>
  </w:style>
  <w:style w:type="paragraph" w:styleId="14">
    <w:name w:val="Body Text Indent"/>
    <w:basedOn w:val="1"/>
    <w:link w:val="54"/>
    <w:qFormat/>
    <w:uiPriority w:val="99"/>
    <w:pPr>
      <w:spacing w:after="120" w:line="240" w:lineRule="auto"/>
      <w:ind w:left="283"/>
    </w:pPr>
    <w:rPr>
      <w:rFonts w:ascii="Times New Roman" w:hAnsi="Times New Roman" w:eastAsia="Times New Roman" w:cs="Times New Roman"/>
      <w:kern w:val="0"/>
      <w:sz w:val="28"/>
      <w:szCs w:val="28"/>
      <w:lang w:val="ru-RU" w:eastAsia="ru-RU"/>
    </w:rPr>
  </w:style>
  <w:style w:type="character" w:styleId="15">
    <w:name w:val="annotation reference"/>
    <w:basedOn w:val="11"/>
    <w:semiHidden/>
    <w:unhideWhenUsed/>
    <w:qFormat/>
    <w:uiPriority w:val="99"/>
    <w:rPr>
      <w:sz w:val="16"/>
      <w:szCs w:val="16"/>
    </w:rPr>
  </w:style>
  <w:style w:type="paragraph" w:styleId="16">
    <w:name w:val="annotation text"/>
    <w:basedOn w:val="1"/>
    <w:link w:val="60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7">
    <w:name w:val="annotation subject"/>
    <w:basedOn w:val="16"/>
    <w:next w:val="16"/>
    <w:link w:val="61"/>
    <w:semiHidden/>
    <w:unhideWhenUsed/>
    <w:qFormat/>
    <w:uiPriority w:val="99"/>
    <w:rPr>
      <w:b/>
      <w:bCs/>
    </w:rPr>
  </w:style>
  <w:style w:type="character" w:styleId="18">
    <w:name w:val="Emphasis"/>
    <w:qFormat/>
    <w:uiPriority w:val="99"/>
    <w:rPr>
      <w:i/>
      <w:iCs/>
    </w:rPr>
  </w:style>
  <w:style w:type="character" w:styleId="19">
    <w:name w:val="FollowedHyperlink"/>
    <w:basedOn w:val="11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20">
    <w:name w:val="footer"/>
    <w:basedOn w:val="1"/>
    <w:link w:val="48"/>
    <w:unhideWhenUsed/>
    <w:qFormat/>
    <w:uiPriority w:val="99"/>
    <w:pPr>
      <w:tabs>
        <w:tab w:val="center" w:pos="4819"/>
        <w:tab w:val="right" w:pos="9639"/>
      </w:tabs>
      <w:spacing w:after="0" w:line="240" w:lineRule="auto"/>
    </w:pPr>
  </w:style>
  <w:style w:type="character" w:styleId="21">
    <w:name w:val="footnote reference"/>
    <w:basedOn w:val="11"/>
    <w:semiHidden/>
    <w:unhideWhenUsed/>
    <w:qFormat/>
    <w:uiPriority w:val="99"/>
    <w:rPr>
      <w:vertAlign w:val="superscript"/>
    </w:rPr>
  </w:style>
  <w:style w:type="paragraph" w:styleId="22">
    <w:name w:val="footnote text"/>
    <w:basedOn w:val="1"/>
    <w:link w:val="62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3">
    <w:name w:val="header"/>
    <w:basedOn w:val="1"/>
    <w:link w:val="49"/>
    <w:unhideWhenUsed/>
    <w:uiPriority w:val="99"/>
    <w:pPr>
      <w:tabs>
        <w:tab w:val="center" w:pos="4819"/>
        <w:tab w:val="right" w:pos="9639"/>
      </w:tabs>
      <w:spacing w:after="0" w:line="240" w:lineRule="auto"/>
    </w:pPr>
  </w:style>
  <w:style w:type="character" w:styleId="24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5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uk-UA"/>
      <w14:ligatures w14:val="none"/>
    </w:rPr>
  </w:style>
  <w:style w:type="character" w:styleId="26">
    <w:name w:val="Strong"/>
    <w:basedOn w:val="11"/>
    <w:qFormat/>
    <w:uiPriority w:val="22"/>
    <w:rPr>
      <w:b/>
      <w:bCs/>
    </w:rPr>
  </w:style>
  <w:style w:type="paragraph" w:styleId="27">
    <w:name w:val="Subtitle"/>
    <w:basedOn w:val="1"/>
    <w:next w:val="1"/>
    <w:link w:val="40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28">
    <w:name w:val="Table Grid"/>
    <w:basedOn w:val="1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9">
    <w:name w:val="Title"/>
    <w:basedOn w:val="1"/>
    <w:next w:val="1"/>
    <w:link w:val="39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Заголовок 1 Знак"/>
    <w:basedOn w:val="11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31">
    <w:name w:val="Заголовок 2 Знак"/>
    <w:basedOn w:val="11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32">
    <w:name w:val="Заголовок 3 Знак"/>
    <w:basedOn w:val="11"/>
    <w:link w:val="4"/>
    <w:semiHidden/>
    <w:uiPriority w:val="0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33">
    <w:name w:val="Заголовок 4 Знак"/>
    <w:basedOn w:val="11"/>
    <w:link w:val="5"/>
    <w:semiHidden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34">
    <w:name w:val="Заголовок 5 Знак"/>
    <w:basedOn w:val="11"/>
    <w:link w:val="6"/>
    <w:semiHidden/>
    <w:uiPriority w:val="9"/>
    <w:rPr>
      <w:rFonts w:eastAsiaTheme="majorEastAsia" w:cstheme="majorBidi"/>
      <w:color w:val="2F5597" w:themeColor="accent1" w:themeShade="BF"/>
    </w:rPr>
  </w:style>
  <w:style w:type="character" w:customStyle="1" w:styleId="35">
    <w:name w:val="Заголовок 6 Знак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6">
    <w:name w:val="Заголовок 7 Знак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7">
    <w:name w:val="Заголовок 8 Знак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8">
    <w:name w:val="Заголовок 9 Знак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9">
    <w:name w:val="Назва Знак"/>
    <w:basedOn w:val="11"/>
    <w:link w:val="29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40">
    <w:name w:val="Підзаголовок Знак"/>
    <w:basedOn w:val="11"/>
    <w:link w:val="27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41">
    <w:name w:val="Quote"/>
    <w:basedOn w:val="1"/>
    <w:next w:val="1"/>
    <w:link w:val="42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2">
    <w:name w:val="Цитата Знак"/>
    <w:basedOn w:val="11"/>
    <w:link w:val="41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43">
    <w:name w:val="List Paragraph"/>
    <w:basedOn w:val="1"/>
    <w:qFormat/>
    <w:uiPriority w:val="34"/>
    <w:pPr>
      <w:ind w:left="720"/>
      <w:contextualSpacing/>
    </w:pPr>
  </w:style>
  <w:style w:type="character" w:customStyle="1" w:styleId="44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45">
    <w:name w:val="Intense Quote"/>
    <w:basedOn w:val="1"/>
    <w:next w:val="1"/>
    <w:link w:val="46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46">
    <w:name w:val="Насичена цитата Знак"/>
    <w:basedOn w:val="11"/>
    <w:link w:val="45"/>
    <w:uiPriority w:val="30"/>
    <w:rPr>
      <w:i/>
      <w:iCs/>
      <w:color w:val="2F5597" w:themeColor="accent1" w:themeShade="BF"/>
    </w:rPr>
  </w:style>
  <w:style w:type="character" w:customStyle="1" w:styleId="47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8">
    <w:name w:val="Нижній колонтитул Знак"/>
    <w:basedOn w:val="11"/>
    <w:link w:val="20"/>
    <w:uiPriority w:val="99"/>
  </w:style>
  <w:style w:type="character" w:customStyle="1" w:styleId="49">
    <w:name w:val="Верхній колонтитул Знак"/>
    <w:basedOn w:val="11"/>
    <w:link w:val="23"/>
    <w:qFormat/>
    <w:uiPriority w:val="99"/>
  </w:style>
  <w:style w:type="character" w:customStyle="1" w:styleId="50">
    <w:name w:val="Unresolved Mention"/>
    <w:basedOn w:val="11"/>
    <w:semiHidden/>
    <w:unhideWhenUsed/>
    <w:uiPriority w:val="99"/>
    <w:rPr>
      <w:color w:val="605E5C"/>
      <w:shd w:val="clear" w:color="auto" w:fill="E1DFDD"/>
    </w:rPr>
  </w:style>
  <w:style w:type="paragraph" w:styleId="51">
    <w:name w:val="No Spacing"/>
    <w:qFormat/>
    <w:uiPriority w:val="99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standardContextual"/>
    </w:rPr>
  </w:style>
  <w:style w:type="character" w:customStyle="1" w:styleId="52">
    <w:name w:val="Основной текст (2) + 12 pt"/>
    <w:basedOn w:val="11"/>
    <w:uiPriority w:val="0"/>
    <w:rPr>
      <w:color w:val="000000"/>
      <w:spacing w:val="0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customStyle="1" w:styleId="53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  <w14:ligatures w14:val="standardContextual"/>
    </w:rPr>
  </w:style>
  <w:style w:type="character" w:customStyle="1" w:styleId="54">
    <w:name w:val="Основний текст з відступом Знак"/>
    <w:basedOn w:val="11"/>
    <w:link w:val="14"/>
    <w:uiPriority w:val="99"/>
    <w:rPr>
      <w:rFonts w:ascii="Times New Roman" w:hAnsi="Times New Roman" w:eastAsia="Times New Roman" w:cs="Times New Roman"/>
      <w:kern w:val="0"/>
      <w:sz w:val="28"/>
      <w:szCs w:val="28"/>
      <w:lang w:val="ru-RU" w:eastAsia="ru-RU"/>
    </w:rPr>
  </w:style>
  <w:style w:type="table" w:customStyle="1" w:styleId="55">
    <w:name w:val="Grid Table 1 Light Accent 3"/>
    <w:basedOn w:val="12"/>
    <w:qFormat/>
    <w:uiPriority w:val="46"/>
    <w:pPr>
      <w:spacing w:after="0" w:line="240" w:lineRule="auto"/>
    </w:pPr>
    <w:tblPr>
      <w:tblBorders>
        <w:top w:val="single" w:color="DADADA" w:themeColor="accent3" w:themeTint="66" w:sz="4" w:space="0"/>
        <w:left w:val="single" w:color="DADADA" w:themeColor="accent3" w:themeTint="66" w:sz="4" w:space="0"/>
        <w:bottom w:val="single" w:color="DADADA" w:themeColor="accent3" w:themeTint="66" w:sz="4" w:space="0"/>
        <w:right w:val="single" w:color="DADADA" w:themeColor="accent3" w:themeTint="66" w:sz="4" w:space="0"/>
        <w:insideH w:val="single" w:color="DADADA" w:themeColor="accent3" w:themeTint="66" w:sz="4" w:space="0"/>
        <w:insideV w:val="single" w:color="DADADA" w:themeColor="accent3" w:themeTint="66" w:sz="4" w:space="0"/>
      </w:tblBorders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6">
    <w:name w:val="Grid Table 1 Light"/>
    <w:basedOn w:val="12"/>
    <w:qFormat/>
    <w:uiPriority w:val="46"/>
    <w:pPr>
      <w:spacing w:after="0" w:line="240" w:lineRule="auto"/>
    </w:p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57">
    <w:name w:val="Основний текст Знак"/>
    <w:basedOn w:val="11"/>
    <w:link w:val="13"/>
    <w:qFormat/>
    <w:uiPriority w:val="99"/>
    <w:rPr>
      <w:rFonts w:ascii="Times New Roman" w:hAnsi="Times New Roman" w:eastAsia="Times New Roman" w:cs="Times New Roman"/>
      <w:kern w:val="0"/>
      <w:sz w:val="28"/>
      <w:szCs w:val="28"/>
      <w:lang w:val="ru-RU" w:eastAsia="ru-RU"/>
    </w:rPr>
  </w:style>
  <w:style w:type="paragraph" w:customStyle="1" w:styleId="58">
    <w:name w:val="Абзац списка1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Calibri" w:cs="Times New Roman"/>
      <w:kern w:val="0"/>
      <w:sz w:val="24"/>
      <w:szCs w:val="24"/>
      <w:lang w:val="ru-RU" w:eastAsia="ru-RU"/>
    </w:rPr>
  </w:style>
  <w:style w:type="paragraph" w:customStyle="1" w:styleId="59">
    <w:name w:val="Table Paragraph"/>
    <w:basedOn w:val="1"/>
    <w:qFormat/>
    <w:uiPriority w:val="99"/>
    <w:pPr>
      <w:widowControl w:val="0"/>
      <w:autoSpaceDE w:val="0"/>
      <w:autoSpaceDN w:val="0"/>
      <w:spacing w:after="0" w:line="240" w:lineRule="auto"/>
      <w:ind w:left="108"/>
    </w:pPr>
    <w:rPr>
      <w:rFonts w:ascii="Times New Roman" w:hAnsi="Times New Roman" w:eastAsia="Times New Roman" w:cs="Times New Roman"/>
      <w:kern w:val="0"/>
    </w:rPr>
  </w:style>
  <w:style w:type="character" w:customStyle="1" w:styleId="60">
    <w:name w:val="Текст примітки Знак"/>
    <w:basedOn w:val="11"/>
    <w:link w:val="16"/>
    <w:semiHidden/>
    <w:qFormat/>
    <w:uiPriority w:val="99"/>
    <w:rPr>
      <w:sz w:val="20"/>
      <w:szCs w:val="20"/>
    </w:rPr>
  </w:style>
  <w:style w:type="character" w:customStyle="1" w:styleId="61">
    <w:name w:val="Тема примітки Знак"/>
    <w:basedOn w:val="60"/>
    <w:link w:val="17"/>
    <w:semiHidden/>
    <w:qFormat/>
    <w:uiPriority w:val="99"/>
    <w:rPr>
      <w:b/>
      <w:bCs/>
      <w:sz w:val="20"/>
      <w:szCs w:val="20"/>
    </w:rPr>
  </w:style>
  <w:style w:type="character" w:customStyle="1" w:styleId="62">
    <w:name w:val="Текст виноски Знак"/>
    <w:basedOn w:val="11"/>
    <w:link w:val="22"/>
    <w:semiHidden/>
    <w:qFormat/>
    <w:uiPriority w:val="99"/>
    <w:rPr>
      <w:sz w:val="20"/>
      <w:szCs w:val="20"/>
    </w:rPr>
  </w:style>
  <w:style w:type="table" w:customStyle="1" w:styleId="63">
    <w:name w:val="Grid Table 4 Accent 1"/>
    <w:basedOn w:val="12"/>
    <w:qFormat/>
    <w:uiPriority w:val="49"/>
    <w:pPr>
      <w:spacing w:after="0" w:line="240" w:lineRule="auto"/>
    </w:pPr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table" w:customStyle="1" w:styleId="64">
    <w:name w:val="Сітка таблиці1"/>
    <w:basedOn w:val="12"/>
    <w:qFormat/>
    <w:uiPriority w:val="39"/>
    <w:pPr>
      <w:spacing w:after="0" w:line="240" w:lineRule="auto"/>
    </w:pPr>
    <w:rPr>
      <w:kern w:val="0"/>
      <w:lang w:val="ru-RU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38</Pages>
  <Words>47573</Words>
  <Characters>27117</Characters>
  <Lines>225</Lines>
  <Paragraphs>149</Paragraphs>
  <TotalTime>125</TotalTime>
  <ScaleCrop>false</ScaleCrop>
  <LinksUpToDate>false</LinksUpToDate>
  <CharactersWithSpaces>74541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2025-10-16T09:14:00Z</dcterms:created>
  <dc:creator>Володимир Юрченко</dc:creator>
  <cp:lastModifiedBy>user</cp:lastModifiedBy>
  <dcterms:modified xsi:type="dcterms:W3CDTF">2025-11-07T10:54:44Z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396F9CFF77074B749396213FB493861E_13</vt:lpwstr>
  </property>
</Properties>
</file>