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B20" w:rsidRPr="00A83BA5" w:rsidRDefault="00353B20" w:rsidP="00353B20">
      <w:pPr>
        <w:pStyle w:val="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B50B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</w:t>
      </w:r>
      <w:r w:rsidRPr="00A83B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ЗАТВЕРДЖУЮ</w:t>
      </w:r>
      <w:r w:rsidRPr="00A83BA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</w:t>
      </w:r>
    </w:p>
    <w:p w:rsidR="00353B20" w:rsidRDefault="00353B20" w:rsidP="00353B2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                       </w:t>
      </w:r>
      <w:r w:rsidRPr="00A83BA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Директор ОЗЗСО – НВК </w:t>
      </w:r>
    </w:p>
    <w:p w:rsidR="00353B20" w:rsidRDefault="00353B20" w:rsidP="00353B20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83BA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«Кожанський ЗЗСО І – ІІІст. – ЗДО»                       </w:t>
      </w:r>
    </w:p>
    <w:p w:rsidR="00353B20" w:rsidRPr="00A83BA5" w:rsidRDefault="00353B20" w:rsidP="00353B20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                                                  ____________            </w:t>
      </w:r>
      <w:r w:rsidRPr="00A83BA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І.</w:t>
      </w:r>
      <w:r w:rsidRPr="00A83BA5">
        <w:rPr>
          <w:rFonts w:ascii="Times New Roman" w:hAnsi="Times New Roman" w:cs="Times New Roman"/>
          <w:sz w:val="24"/>
          <w:szCs w:val="24"/>
          <w:lang w:val="uk-UA"/>
        </w:rPr>
        <w:t>І.Мусієнко</w:t>
      </w:r>
    </w:p>
    <w:p w:rsidR="00353B20" w:rsidRPr="00A83BA5" w:rsidRDefault="00353B20" w:rsidP="00353B20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15.09.19</w:t>
      </w:r>
    </w:p>
    <w:p w:rsidR="00353B20" w:rsidRPr="00F07AC4" w:rsidRDefault="00353B20" w:rsidP="00353B20">
      <w:pPr>
        <w:spacing w:after="0" w:line="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uk-UA"/>
        </w:rPr>
      </w:pPr>
      <w:r w:rsidRPr="00A83BA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uk-UA"/>
        </w:rPr>
        <w:t>Стату</w:t>
      </w:r>
      <w:r w:rsidRPr="00F07AC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uk-UA"/>
        </w:rPr>
        <w:t>т</w:t>
      </w:r>
    </w:p>
    <w:p w:rsidR="00353B20" w:rsidRDefault="00353B20" w:rsidP="00353B20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353B20" w:rsidRPr="00AA6C9D" w:rsidRDefault="00353B20" w:rsidP="00353B20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AA6C9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1.ЗАГАЛЬНІ</w:t>
      </w:r>
      <w:r w:rsidRPr="00AA6C9D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</w:t>
      </w:r>
      <w:r w:rsidRPr="00AA6C9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ПОЛОЖЕННЯ.</w:t>
      </w:r>
    </w:p>
    <w:p w:rsidR="00353B20" w:rsidRPr="00AA6C9D" w:rsidRDefault="00353B20" w:rsidP="00353B20">
      <w:pPr>
        <w:spacing w:after="0" w:line="20" w:lineRule="atLeast"/>
        <w:ind w:left="1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A6C9D">
        <w:rPr>
          <w:rFonts w:ascii="Times New Roman" w:eastAsia="Times New Roman" w:hAnsi="Times New Roman" w:cs="Times New Roman"/>
          <w:sz w:val="24"/>
          <w:szCs w:val="24"/>
          <w:lang w:val="uk-UA"/>
        </w:rPr>
        <w:t>Краєзнавчий музей Кожанського ОЗЗСО – НВК « Кожанський ЗЗСО І – ІІІст. – ЗДО»  Фастівського  району Київської області у своїй діяльності керується Законом України «Про музеї та музейну справу", нормативними докумен</w:t>
      </w:r>
      <w:r w:rsidRPr="00AA6C9D">
        <w:rPr>
          <w:rFonts w:ascii="Times New Roman" w:eastAsia="Times New Roman" w:hAnsi="Times New Roman" w:cs="Times New Roman"/>
          <w:sz w:val="24"/>
          <w:szCs w:val="24"/>
          <w:lang w:val="uk-UA"/>
        </w:rPr>
        <w:softHyphen/>
        <w:t>тами Міністерства освіти України, Міністерства культури і мистецтва України</w:t>
      </w:r>
    </w:p>
    <w:p w:rsidR="00353B20" w:rsidRPr="00353B20" w:rsidRDefault="00353B20" w:rsidP="00353B20">
      <w:pPr>
        <w:spacing w:after="0" w:line="20" w:lineRule="atLeast"/>
        <w:ind w:left="3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53B20">
        <w:rPr>
          <w:rFonts w:ascii="Times New Roman" w:eastAsia="Times New Roman" w:hAnsi="Times New Roman" w:cs="Times New Roman"/>
          <w:sz w:val="24"/>
          <w:szCs w:val="24"/>
          <w:lang w:val="uk-UA"/>
        </w:rPr>
        <w:t>І.2. Музей є осередком освіти і виховання, який сприяє формуванню у молодого покоління національної свідомості,любов до рідної землі, свого народу,забезпечення духовної єдності поколінь і призначений для вивчення,збереження та використання пам’яток природи,матеріальної і духовної культури.</w:t>
      </w:r>
    </w:p>
    <w:p w:rsidR="00353B20" w:rsidRPr="00AA6C9D" w:rsidRDefault="00353B20" w:rsidP="00353B20">
      <w:pPr>
        <w:spacing w:after="0" w:line="20" w:lineRule="atLeast"/>
        <w:ind w:left="29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A6C9D">
        <w:rPr>
          <w:rFonts w:ascii="Times New Roman" w:eastAsia="Times New Roman" w:hAnsi="Times New Roman" w:cs="Times New Roman"/>
          <w:sz w:val="24"/>
          <w:szCs w:val="24"/>
        </w:rPr>
        <w:t>І.З. Музей взаємодіє з державними</w:t>
      </w:r>
      <w:r w:rsidRPr="00AA6C9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Pr="00AA6C9D">
        <w:rPr>
          <w:rFonts w:ascii="Times New Roman" w:eastAsia="Times New Roman" w:hAnsi="Times New Roman" w:cs="Times New Roman"/>
          <w:sz w:val="24"/>
          <w:szCs w:val="24"/>
        </w:rPr>
        <w:t>науковими</w:t>
      </w:r>
      <w:r w:rsidRPr="00AA6C9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Pr="00AA6C9D">
        <w:rPr>
          <w:rFonts w:ascii="Times New Roman" w:eastAsia="Times New Roman" w:hAnsi="Times New Roman" w:cs="Times New Roman"/>
          <w:sz w:val="24"/>
          <w:szCs w:val="24"/>
        </w:rPr>
        <w:t>громадськими та іншими   закладами і установами.</w:t>
      </w:r>
    </w:p>
    <w:p w:rsidR="00353B20" w:rsidRPr="00AA6C9D" w:rsidRDefault="00353B20" w:rsidP="00353B20">
      <w:pPr>
        <w:spacing w:after="0" w:line="20" w:lineRule="atLeast"/>
        <w:ind w:left="1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A6C9D">
        <w:rPr>
          <w:rFonts w:ascii="Times New Roman" w:eastAsia="Times New Roman" w:hAnsi="Times New Roman" w:cs="Times New Roman"/>
          <w:sz w:val="24"/>
          <w:szCs w:val="24"/>
          <w:lang w:val="uk-UA"/>
        </w:rPr>
        <w:t>І.4</w:t>
      </w:r>
      <w:r w:rsidRPr="00AA6C9D">
        <w:rPr>
          <w:rFonts w:ascii="Times New Roman" w:eastAsia="Times New Roman" w:hAnsi="Times New Roman" w:cs="Times New Roman"/>
          <w:sz w:val="24"/>
          <w:szCs w:val="24"/>
          <w:vertAlign w:val="subscript"/>
          <w:lang w:val="uk-UA"/>
        </w:rPr>
        <w:t>.</w:t>
      </w:r>
      <w:r w:rsidRPr="00AA6C9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Оригінальні пам’ятки історії,культури і природи,які мають наукову історичну, духовну чи іншу культурну цінність і зберігаються у фондах музею підлягають обліку у порядку,встановленому чинним законодавством.</w:t>
      </w:r>
    </w:p>
    <w:p w:rsidR="00353B20" w:rsidRPr="00AA6C9D" w:rsidRDefault="00353B20" w:rsidP="00353B20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AA6C9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      </w:t>
      </w:r>
    </w:p>
    <w:p w:rsidR="00353B20" w:rsidRPr="00AA6C9D" w:rsidRDefault="00353B20" w:rsidP="00353B2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A6C9D">
        <w:rPr>
          <w:rFonts w:ascii="Times New Roman" w:eastAsia="Times New Roman" w:hAnsi="Times New Roman" w:cs="Times New Roman"/>
          <w:b/>
          <w:bCs/>
          <w:sz w:val="24"/>
          <w:szCs w:val="24"/>
        </w:rPr>
        <w:t>2. Г0Л0ВНІ ЗАДАННЯ ТА ЗМІСТ РОБОТИ  МУЗЕЮ</w:t>
      </w:r>
    </w:p>
    <w:p w:rsidR="00353B20" w:rsidRPr="00AA6C9D" w:rsidRDefault="00353B20" w:rsidP="00353B2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A6C9D">
        <w:rPr>
          <w:rFonts w:ascii="Times New Roman" w:eastAsia="Times New Roman" w:hAnsi="Times New Roman" w:cs="Times New Roman"/>
          <w:sz w:val="24"/>
          <w:szCs w:val="24"/>
        </w:rPr>
        <w:t>2.1 Мета діяльності музею полягає у залученні молодого покоління до вивчення та збереження історико культурної спадщини свого народу</w:t>
      </w:r>
      <w:r w:rsidRPr="00AA6C9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Pr="00AA6C9D">
        <w:rPr>
          <w:rFonts w:ascii="Times New Roman" w:eastAsia="Times New Roman" w:hAnsi="Times New Roman" w:cs="Times New Roman"/>
          <w:sz w:val="24"/>
          <w:szCs w:val="24"/>
        </w:rPr>
        <w:t xml:space="preserve"> у формуванні освіченої творчої особистості та сприянні відродженню і розбудові національної системи освіти як найважливішої ланки ви</w:t>
      </w:r>
      <w:r w:rsidRPr="00AA6C9D">
        <w:rPr>
          <w:rFonts w:ascii="Times New Roman" w:eastAsia="Times New Roman" w:hAnsi="Times New Roman" w:cs="Times New Roman"/>
          <w:sz w:val="24"/>
          <w:szCs w:val="24"/>
        </w:rPr>
        <w:softHyphen/>
        <w:t>ховання свідомих громадян української держави.</w:t>
      </w:r>
    </w:p>
    <w:p w:rsidR="00353B20" w:rsidRPr="00AA6C9D" w:rsidRDefault="00353B20" w:rsidP="00353B20">
      <w:pPr>
        <w:spacing w:after="0" w:line="20" w:lineRule="atLeast"/>
        <w:ind w:left="24"/>
        <w:rPr>
          <w:rFonts w:ascii="Times New Roman" w:eastAsia="Times New Roman" w:hAnsi="Times New Roman" w:cs="Times New Roman"/>
          <w:sz w:val="24"/>
          <w:szCs w:val="24"/>
        </w:rPr>
      </w:pPr>
      <w:r w:rsidRPr="00AA6C9D">
        <w:rPr>
          <w:rFonts w:ascii="Times New Roman" w:eastAsia="Times New Roman" w:hAnsi="Times New Roman" w:cs="Times New Roman"/>
          <w:sz w:val="24"/>
          <w:szCs w:val="24"/>
        </w:rPr>
        <w:t>2.2</w:t>
      </w:r>
      <w:r w:rsidRPr="00AA6C9D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. </w:t>
      </w:r>
      <w:r w:rsidRPr="00AA6C9D">
        <w:rPr>
          <w:rFonts w:ascii="Times New Roman" w:eastAsia="Times New Roman" w:hAnsi="Times New Roman" w:cs="Times New Roman"/>
          <w:sz w:val="24"/>
          <w:szCs w:val="24"/>
        </w:rPr>
        <w:t> Головними завданнями в роботі музею є :</w:t>
      </w:r>
    </w:p>
    <w:p w:rsidR="00353B20" w:rsidRPr="00AA6C9D" w:rsidRDefault="00353B20" w:rsidP="00353B20">
      <w:pPr>
        <w:spacing w:after="0" w:line="20" w:lineRule="atLeast"/>
        <w:ind w:left="168"/>
        <w:rPr>
          <w:rFonts w:ascii="Times New Roman" w:eastAsia="Times New Roman" w:hAnsi="Times New Roman" w:cs="Times New Roman"/>
          <w:sz w:val="24"/>
          <w:szCs w:val="24"/>
        </w:rPr>
      </w:pPr>
      <w:r w:rsidRPr="00AA6C9D">
        <w:rPr>
          <w:rFonts w:ascii="Times New Roman" w:eastAsia="Times New Roman" w:hAnsi="Times New Roman" w:cs="Times New Roman"/>
          <w:sz w:val="24"/>
          <w:szCs w:val="24"/>
        </w:rPr>
        <w:t>- сприянню удосконаленню навчально-виховного процесу закладів освіти: розширення і поглиблення загальноосвітньої та професійної підготовки учнівської молоді засобами позакласної,позашкільної роботи;</w:t>
      </w:r>
    </w:p>
    <w:p w:rsidR="00353B20" w:rsidRPr="00AA6C9D" w:rsidRDefault="00353B20" w:rsidP="00353B20">
      <w:pPr>
        <w:spacing w:after="0" w:line="20" w:lineRule="atLeast"/>
        <w:ind w:left="144"/>
        <w:rPr>
          <w:rFonts w:ascii="Times New Roman" w:eastAsia="Times New Roman" w:hAnsi="Times New Roman" w:cs="Times New Roman"/>
          <w:sz w:val="24"/>
          <w:szCs w:val="24"/>
        </w:rPr>
      </w:pPr>
      <w:r w:rsidRPr="00AA6C9D">
        <w:rPr>
          <w:rFonts w:ascii="Times New Roman" w:eastAsia="Times New Roman" w:hAnsi="Times New Roman" w:cs="Times New Roman"/>
          <w:sz w:val="24"/>
          <w:szCs w:val="24"/>
        </w:rPr>
        <w:t>- розвиток її творчих інтересів до пошукової,краєзнавчої,науково-дослідницької, художньо-естетичної та природоохоронної роботи;</w:t>
      </w:r>
    </w:p>
    <w:p w:rsidR="00353B20" w:rsidRPr="00AA6C9D" w:rsidRDefault="00353B20" w:rsidP="00353B20">
      <w:pPr>
        <w:spacing w:after="0" w:line="20" w:lineRule="atLeast"/>
        <w:ind w:left="163"/>
        <w:rPr>
          <w:rFonts w:ascii="Times New Roman" w:eastAsia="Times New Roman" w:hAnsi="Times New Roman" w:cs="Times New Roman"/>
          <w:sz w:val="24"/>
          <w:szCs w:val="24"/>
        </w:rPr>
      </w:pPr>
      <w:r w:rsidRPr="00AA6C9D">
        <w:rPr>
          <w:rFonts w:ascii="Times New Roman" w:eastAsia="Times New Roman" w:hAnsi="Times New Roman" w:cs="Times New Roman"/>
          <w:sz w:val="24"/>
          <w:szCs w:val="24"/>
        </w:rPr>
        <w:t>- формування у підростаючого покоління розуміння нерозривного взаємозв'язку минулого,сучасного і майбутнього України;</w:t>
      </w:r>
    </w:p>
    <w:p w:rsidR="00353B20" w:rsidRPr="00AA6C9D" w:rsidRDefault="00353B20" w:rsidP="00353B20">
      <w:pPr>
        <w:spacing w:after="0" w:line="20" w:lineRule="atLeast"/>
        <w:ind w:left="168"/>
        <w:rPr>
          <w:rFonts w:ascii="Times New Roman" w:eastAsia="Times New Roman" w:hAnsi="Times New Roman" w:cs="Times New Roman"/>
          <w:sz w:val="24"/>
          <w:szCs w:val="24"/>
        </w:rPr>
      </w:pPr>
      <w:r w:rsidRPr="00AA6C9D">
        <w:rPr>
          <w:rFonts w:ascii="Times New Roman" w:eastAsia="Times New Roman" w:hAnsi="Times New Roman" w:cs="Times New Roman"/>
          <w:sz w:val="24"/>
          <w:szCs w:val="24"/>
        </w:rPr>
        <w:t>- допомога педагогічному коллективу</w:t>
      </w:r>
      <w:r w:rsidRPr="00AA6C9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Pr="00AA6C9D">
        <w:rPr>
          <w:rFonts w:ascii="Times New Roman" w:eastAsia="Times New Roman" w:hAnsi="Times New Roman" w:cs="Times New Roman"/>
          <w:sz w:val="24"/>
          <w:szCs w:val="24"/>
        </w:rPr>
        <w:t>закладу освіти у впровадженні нових,</w:t>
      </w:r>
      <w:r w:rsidRPr="00AA6C9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AA6C9D">
        <w:rPr>
          <w:rFonts w:ascii="Times New Roman" w:eastAsia="Times New Roman" w:hAnsi="Times New Roman" w:cs="Times New Roman"/>
          <w:sz w:val="24"/>
          <w:szCs w:val="24"/>
        </w:rPr>
        <w:t>нетрадиційних форм роботи за інтересами;</w:t>
      </w:r>
    </w:p>
    <w:p w:rsidR="00353B20" w:rsidRPr="00AA6C9D" w:rsidRDefault="00353B20" w:rsidP="00353B20">
      <w:pPr>
        <w:spacing w:after="0" w:line="20" w:lineRule="atLeast"/>
        <w:ind w:left="168"/>
        <w:rPr>
          <w:rFonts w:ascii="Times New Roman" w:eastAsia="Times New Roman" w:hAnsi="Times New Roman" w:cs="Times New Roman"/>
          <w:sz w:val="24"/>
          <w:szCs w:val="24"/>
        </w:rPr>
      </w:pPr>
      <w:r w:rsidRPr="00AA6C9D">
        <w:rPr>
          <w:rFonts w:ascii="Times New Roman" w:eastAsia="Times New Roman" w:hAnsi="Times New Roman" w:cs="Times New Roman"/>
          <w:sz w:val="24"/>
          <w:szCs w:val="24"/>
        </w:rPr>
        <w:t xml:space="preserve">- вивчення, охорона і пропаганда пам’яток </w:t>
      </w:r>
      <w:r w:rsidRPr="00AA6C9D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AA6C9D">
        <w:rPr>
          <w:rFonts w:ascii="Times New Roman" w:eastAsia="Times New Roman" w:hAnsi="Times New Roman" w:cs="Times New Roman"/>
          <w:sz w:val="24"/>
          <w:szCs w:val="24"/>
        </w:rPr>
        <w:t>сторії,</w:t>
      </w:r>
      <w:r w:rsidRPr="00AA6C9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AA6C9D">
        <w:rPr>
          <w:rFonts w:ascii="Times New Roman" w:eastAsia="Times New Roman" w:hAnsi="Times New Roman" w:cs="Times New Roman"/>
          <w:sz w:val="24"/>
          <w:szCs w:val="24"/>
        </w:rPr>
        <w:t>культури і природи рідного краю;</w:t>
      </w:r>
    </w:p>
    <w:p w:rsidR="00353B20" w:rsidRPr="00414E19" w:rsidRDefault="00353B20" w:rsidP="00353B20">
      <w:pPr>
        <w:spacing w:after="0" w:line="20" w:lineRule="atLeast"/>
        <w:ind w:left="168"/>
        <w:rPr>
          <w:rFonts w:ascii="Times New Roman" w:eastAsia="Times New Roman" w:hAnsi="Times New Roman" w:cs="Times New Roman"/>
          <w:sz w:val="28"/>
          <w:szCs w:val="28"/>
        </w:rPr>
      </w:pPr>
      <w:r w:rsidRPr="00414E19">
        <w:rPr>
          <w:rFonts w:ascii="Times New Roman" w:eastAsia="Times New Roman" w:hAnsi="Times New Roman" w:cs="Times New Roman"/>
          <w:sz w:val="28"/>
          <w:szCs w:val="28"/>
        </w:rPr>
        <w:t>- проведення культурно-освітньої роботи серед учнівської молоді та інших верств населення.</w:t>
      </w:r>
    </w:p>
    <w:p w:rsidR="00353B20" w:rsidRPr="00AA6C9D" w:rsidRDefault="00353B20" w:rsidP="00353B2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14E19">
        <w:rPr>
          <w:rFonts w:ascii="Times New Roman" w:eastAsia="Times New Roman" w:hAnsi="Times New Roman" w:cs="Times New Roman"/>
          <w:sz w:val="28"/>
          <w:szCs w:val="28"/>
        </w:rPr>
        <w:t xml:space="preserve">   </w:t>
      </w:r>
      <w:r w:rsidRPr="00AA6C9D">
        <w:rPr>
          <w:rFonts w:ascii="Times New Roman" w:eastAsia="Times New Roman" w:hAnsi="Times New Roman" w:cs="Times New Roman"/>
          <w:sz w:val="24"/>
          <w:szCs w:val="24"/>
        </w:rPr>
        <w:t>2.3. Музей проводить таку роботу:</w:t>
      </w:r>
    </w:p>
    <w:p w:rsidR="00353B20" w:rsidRPr="00AA6C9D" w:rsidRDefault="00353B20" w:rsidP="00353B20">
      <w:pPr>
        <w:spacing w:after="0" w:line="20" w:lineRule="atLeast"/>
        <w:ind w:left="48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A6C9D">
        <w:rPr>
          <w:rFonts w:ascii="Times New Roman" w:eastAsia="Times New Roman" w:hAnsi="Times New Roman" w:cs="Times New Roman"/>
          <w:sz w:val="24"/>
          <w:szCs w:val="24"/>
        </w:rPr>
        <w:t>- організовує дослідницьку діяльність  згідно з тематикою музею;</w:t>
      </w:r>
      <w:r w:rsidRPr="00AA6C9D">
        <w:rPr>
          <w:rFonts w:ascii="Times New Roman" w:eastAsia="Times New Roman" w:hAnsi="Times New Roman" w:cs="Times New Roman"/>
          <w:sz w:val="24"/>
          <w:szCs w:val="24"/>
        </w:rPr>
        <w:br/>
        <w:t xml:space="preserve">- систематично поповнює фонди музею шляхом </w:t>
      </w:r>
      <w:r w:rsidRPr="00AA6C9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AA6C9D">
        <w:rPr>
          <w:rFonts w:ascii="Times New Roman" w:eastAsia="Times New Roman" w:hAnsi="Times New Roman" w:cs="Times New Roman"/>
          <w:sz w:val="24"/>
          <w:szCs w:val="24"/>
        </w:rPr>
        <w:t>екскурсій,</w:t>
      </w:r>
      <w:r w:rsidRPr="00AA6C9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AA6C9D">
        <w:rPr>
          <w:rFonts w:ascii="Times New Roman" w:eastAsia="Times New Roman" w:hAnsi="Times New Roman" w:cs="Times New Roman"/>
          <w:sz w:val="24"/>
          <w:szCs w:val="24"/>
        </w:rPr>
        <w:t>а також використовує інші шляхи комплектування,</w:t>
      </w:r>
      <w:r w:rsidRPr="00AA6C9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AA6C9D">
        <w:rPr>
          <w:rFonts w:ascii="Times New Roman" w:eastAsia="Times New Roman" w:hAnsi="Times New Roman" w:cs="Times New Roman"/>
          <w:sz w:val="24"/>
          <w:szCs w:val="24"/>
        </w:rPr>
        <w:t>що не</w:t>
      </w:r>
      <w:r w:rsidRPr="00AA6C9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AA6C9D">
        <w:rPr>
          <w:rFonts w:ascii="Times New Roman" w:eastAsia="Times New Roman" w:hAnsi="Times New Roman" w:cs="Times New Roman"/>
          <w:sz w:val="24"/>
          <w:szCs w:val="24"/>
        </w:rPr>
        <w:t>суперечить чинному законодавству;</w:t>
      </w:r>
      <w:r w:rsidRPr="00AA6C9D">
        <w:rPr>
          <w:rFonts w:ascii="Times New Roman" w:eastAsia="Times New Roman" w:hAnsi="Times New Roman" w:cs="Times New Roman"/>
          <w:sz w:val="24"/>
          <w:szCs w:val="24"/>
        </w:rPr>
        <w:br/>
        <w:t>- організовує облік музейних предметів, забезпечує їх збереження;    </w:t>
      </w:r>
    </w:p>
    <w:p w:rsidR="00353B20" w:rsidRPr="00AA6C9D" w:rsidRDefault="00353B20" w:rsidP="00353B20">
      <w:pPr>
        <w:spacing w:after="0" w:line="20" w:lineRule="atLeast"/>
        <w:ind w:left="485"/>
        <w:rPr>
          <w:rFonts w:ascii="Times New Roman" w:eastAsia="Times New Roman" w:hAnsi="Times New Roman" w:cs="Times New Roman"/>
          <w:sz w:val="24"/>
          <w:szCs w:val="24"/>
        </w:rPr>
      </w:pPr>
      <w:r w:rsidRPr="00AA6C9D">
        <w:rPr>
          <w:rFonts w:ascii="Times New Roman" w:eastAsia="Times New Roman" w:hAnsi="Times New Roman" w:cs="Times New Roman"/>
          <w:sz w:val="24"/>
          <w:szCs w:val="24"/>
        </w:rPr>
        <w:t>- надає можливість використання матеріалів музею в навчально-виховному процесі та науково-дослідницької роботи.</w:t>
      </w:r>
    </w:p>
    <w:p w:rsidR="00353B20" w:rsidRPr="00AA6C9D" w:rsidRDefault="00353B20" w:rsidP="00353B20">
      <w:pPr>
        <w:spacing w:after="0" w:line="20" w:lineRule="atLeast"/>
        <w:ind w:left="197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353B20" w:rsidRDefault="00353B20" w:rsidP="00353B20">
      <w:pPr>
        <w:spacing w:after="0" w:line="20" w:lineRule="atLeast"/>
        <w:ind w:left="197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353B20" w:rsidRPr="00353B20" w:rsidRDefault="00353B20" w:rsidP="00353B20">
      <w:pPr>
        <w:spacing w:after="0" w:line="20" w:lineRule="atLeast"/>
        <w:ind w:left="19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A6C9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3</w:t>
      </w:r>
      <w:r w:rsidRPr="00353B20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. СТВОРЕННЯ ТА ОРГАНІЗАЦІЯ </w:t>
      </w:r>
      <w:r w:rsidRPr="00AA6C9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353B20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РОБОТИ </w:t>
      </w:r>
      <w:r w:rsidRPr="00AA6C9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353B20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МУЗЕЮ</w:t>
      </w:r>
    </w:p>
    <w:p w:rsidR="00353B20" w:rsidRPr="00353B20" w:rsidRDefault="00353B20" w:rsidP="00353B20">
      <w:pPr>
        <w:spacing w:after="0" w:line="20" w:lineRule="atLeast"/>
        <w:ind w:left="19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A6C9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A6C9D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353B20">
        <w:rPr>
          <w:rFonts w:ascii="Times New Roman" w:eastAsia="Times New Roman" w:hAnsi="Times New Roman" w:cs="Times New Roman"/>
          <w:sz w:val="24"/>
          <w:szCs w:val="24"/>
          <w:lang w:val="uk-UA"/>
        </w:rPr>
        <w:t>.І.Профіль музею визначений колективом педагогів,учнів</w:t>
      </w:r>
      <w:r w:rsidRPr="00AA6C9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53B2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педагогіч</w:t>
      </w:r>
      <w:r w:rsidRPr="00353B20">
        <w:rPr>
          <w:rFonts w:ascii="Times New Roman" w:eastAsia="Times New Roman" w:hAnsi="Times New Roman" w:cs="Times New Roman"/>
          <w:sz w:val="24"/>
          <w:szCs w:val="24"/>
          <w:lang w:val="uk-UA"/>
        </w:rPr>
        <w:softHyphen/>
        <w:t>ною діяльністю та характером наявних пам’яток Історії. Музей</w:t>
      </w:r>
      <w:r w:rsidRPr="00AA6C9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53B20">
        <w:rPr>
          <w:rFonts w:ascii="Times New Roman" w:eastAsia="Times New Roman" w:hAnsi="Times New Roman" w:cs="Times New Roman"/>
          <w:sz w:val="24"/>
          <w:szCs w:val="24"/>
          <w:lang w:val="uk-UA"/>
        </w:rPr>
        <w:t>школи має краєзнавчий профіль.</w:t>
      </w:r>
    </w:p>
    <w:p w:rsidR="00353B20" w:rsidRPr="00353B20" w:rsidRDefault="00353B20" w:rsidP="00353B20">
      <w:pPr>
        <w:spacing w:after="0" w:line="20" w:lineRule="atLeast"/>
        <w:ind w:left="19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53B2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3.2.Рішення про створення музею прийняте </w:t>
      </w:r>
      <w:r w:rsidRPr="00AA6C9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вчителем української мови та літератури, керівником гуртка «Покуть» Галущенко З.А. у 1990р., </w:t>
      </w:r>
      <w:r w:rsidRPr="00353B20">
        <w:rPr>
          <w:rFonts w:ascii="Times New Roman" w:eastAsia="Times New Roman" w:hAnsi="Times New Roman" w:cs="Times New Roman"/>
          <w:sz w:val="24"/>
          <w:szCs w:val="24"/>
          <w:lang w:val="uk-UA"/>
        </w:rPr>
        <w:t>за ініціативи педагогічного та учнівсь</w:t>
      </w:r>
      <w:r w:rsidRPr="00353B20">
        <w:rPr>
          <w:rFonts w:ascii="Times New Roman" w:eastAsia="Times New Roman" w:hAnsi="Times New Roman" w:cs="Times New Roman"/>
          <w:sz w:val="24"/>
          <w:szCs w:val="24"/>
          <w:lang w:val="uk-UA"/>
        </w:rPr>
        <w:softHyphen/>
        <w:t>кого коллективу</w:t>
      </w:r>
      <w:r w:rsidRPr="00AA6C9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 03.09.1997р. , </w:t>
      </w:r>
      <w:r w:rsidRPr="00353B2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наказ </w:t>
      </w:r>
      <w:r w:rsidRPr="00AA6C9D">
        <w:rPr>
          <w:rFonts w:ascii="Times New Roman" w:eastAsia="Times New Roman" w:hAnsi="Times New Roman" w:cs="Times New Roman"/>
          <w:sz w:val="24"/>
          <w:szCs w:val="24"/>
          <w:lang w:val="uk-UA"/>
        </w:rPr>
        <w:t>№ 47</w:t>
      </w:r>
      <w:r w:rsidRPr="00353B20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353B20" w:rsidRPr="00AA6C9D" w:rsidRDefault="00353B20" w:rsidP="00353B2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A6C9D">
        <w:rPr>
          <w:rFonts w:ascii="Times New Roman" w:eastAsia="Times New Roman" w:hAnsi="Times New Roman" w:cs="Times New Roman"/>
          <w:sz w:val="24"/>
          <w:szCs w:val="24"/>
        </w:rPr>
        <w:t>Роботу музею очолює</w:t>
      </w:r>
      <w:r w:rsidRPr="00AA6C9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заступник директора з виховної роботи Здоровець С.Я.</w:t>
      </w:r>
      <w:r w:rsidRPr="00AA6C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3B20" w:rsidRPr="00AA6C9D" w:rsidRDefault="00353B20" w:rsidP="00353B2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A6C9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A6C9D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AA6C9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A6C9D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AA6C9D">
        <w:rPr>
          <w:rFonts w:ascii="Times New Roman" w:eastAsia="Times New Roman" w:hAnsi="Times New Roman" w:cs="Times New Roman"/>
          <w:sz w:val="24"/>
          <w:szCs w:val="24"/>
        </w:rPr>
        <w:t>.Створення музею є результатом цілеспрямованої,систематичної, творчої,пошуково-дослідницької,збиральницької, експозиційної роботи. Наказ про відкриття музею виданий його засновником після оформлення відповідної музейної експозиції</w:t>
      </w:r>
      <w:r w:rsidRPr="00AA6C9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при наявності:</w:t>
      </w:r>
    </w:p>
    <w:p w:rsidR="00353B20" w:rsidRPr="00AA6C9D" w:rsidRDefault="00353B20" w:rsidP="00353B20">
      <w:pPr>
        <w:pStyle w:val="a3"/>
        <w:numPr>
          <w:ilvl w:val="0"/>
          <w:numId w:val="1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A6C9D">
        <w:rPr>
          <w:rFonts w:ascii="Times New Roman" w:eastAsia="Times New Roman" w:hAnsi="Times New Roman" w:cs="Times New Roman"/>
          <w:sz w:val="24"/>
          <w:szCs w:val="24"/>
          <w:lang w:val="uk-UA"/>
        </w:rPr>
        <w:t>положення про музеї</w:t>
      </w:r>
    </w:p>
    <w:p w:rsidR="00353B20" w:rsidRPr="00AA6C9D" w:rsidRDefault="00353B20" w:rsidP="00353B20">
      <w:pPr>
        <w:pStyle w:val="a3"/>
        <w:numPr>
          <w:ilvl w:val="0"/>
          <w:numId w:val="1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A6C9D">
        <w:rPr>
          <w:rFonts w:ascii="Times New Roman" w:eastAsia="Times New Roman" w:hAnsi="Times New Roman" w:cs="Times New Roman"/>
          <w:sz w:val="24"/>
          <w:szCs w:val="24"/>
        </w:rPr>
        <w:t>статуту музею</w:t>
      </w:r>
    </w:p>
    <w:p w:rsidR="00353B20" w:rsidRPr="00AA6C9D" w:rsidRDefault="00353B20" w:rsidP="00353B20">
      <w:pPr>
        <w:pStyle w:val="a3"/>
        <w:numPr>
          <w:ilvl w:val="0"/>
          <w:numId w:val="1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A6C9D">
        <w:rPr>
          <w:rFonts w:ascii="Times New Roman" w:eastAsia="Times New Roman" w:hAnsi="Times New Roman" w:cs="Times New Roman"/>
          <w:sz w:val="24"/>
          <w:szCs w:val="24"/>
        </w:rPr>
        <w:t>фонду музейних предметів, з</w:t>
      </w:r>
      <w:r w:rsidRPr="00AA6C9D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AA6C9D">
        <w:rPr>
          <w:rFonts w:ascii="Times New Roman" w:eastAsia="Times New Roman" w:hAnsi="Times New Roman" w:cs="Times New Roman"/>
          <w:sz w:val="24"/>
          <w:szCs w:val="24"/>
        </w:rPr>
        <w:t>бр</w:t>
      </w:r>
      <w:r w:rsidRPr="00AA6C9D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AA6C9D">
        <w:rPr>
          <w:rFonts w:ascii="Times New Roman" w:eastAsia="Times New Roman" w:hAnsi="Times New Roman" w:cs="Times New Roman"/>
          <w:sz w:val="24"/>
          <w:szCs w:val="24"/>
        </w:rPr>
        <w:t xml:space="preserve">них і зареєстрованих в </w:t>
      </w:r>
      <w:r w:rsidRPr="00AA6C9D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AA6C9D">
        <w:rPr>
          <w:rFonts w:ascii="Times New Roman" w:eastAsia="Times New Roman" w:hAnsi="Times New Roman" w:cs="Times New Roman"/>
          <w:sz w:val="24"/>
          <w:szCs w:val="24"/>
        </w:rPr>
        <w:t xml:space="preserve">нвентарній книзі оригінальних пам’яток </w:t>
      </w:r>
      <w:r w:rsidRPr="00AA6C9D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AA6C9D">
        <w:rPr>
          <w:rFonts w:ascii="Times New Roman" w:eastAsia="Times New Roman" w:hAnsi="Times New Roman" w:cs="Times New Roman"/>
          <w:sz w:val="24"/>
          <w:szCs w:val="24"/>
        </w:rPr>
        <w:t>сторії,</w:t>
      </w:r>
      <w:r w:rsidRPr="00AA6C9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AA6C9D">
        <w:rPr>
          <w:rFonts w:ascii="Times New Roman" w:eastAsia="Times New Roman" w:hAnsi="Times New Roman" w:cs="Times New Roman"/>
          <w:sz w:val="24"/>
          <w:szCs w:val="24"/>
        </w:rPr>
        <w:t>культури,</w:t>
      </w:r>
      <w:r w:rsidRPr="00AA6C9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AA6C9D">
        <w:rPr>
          <w:rFonts w:ascii="Times New Roman" w:eastAsia="Times New Roman" w:hAnsi="Times New Roman" w:cs="Times New Roman"/>
          <w:sz w:val="24"/>
          <w:szCs w:val="24"/>
        </w:rPr>
        <w:t>природи,</w:t>
      </w:r>
      <w:r w:rsidRPr="00AA6C9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AA6C9D">
        <w:rPr>
          <w:rFonts w:ascii="Times New Roman" w:eastAsia="Times New Roman" w:hAnsi="Times New Roman" w:cs="Times New Roman"/>
          <w:sz w:val="24"/>
          <w:szCs w:val="24"/>
        </w:rPr>
        <w:t>на основі яких побудована експозиція певного профілю;</w:t>
      </w:r>
    </w:p>
    <w:p w:rsidR="00353B20" w:rsidRPr="00AA6C9D" w:rsidRDefault="00353B20" w:rsidP="00353B20">
      <w:pPr>
        <w:pStyle w:val="a3"/>
        <w:numPr>
          <w:ilvl w:val="0"/>
          <w:numId w:val="1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A6C9D">
        <w:rPr>
          <w:rFonts w:ascii="Times New Roman" w:eastAsia="Times New Roman" w:hAnsi="Times New Roman" w:cs="Times New Roman"/>
          <w:sz w:val="24"/>
          <w:szCs w:val="24"/>
        </w:rPr>
        <w:t>окремої кімнати з обладнанням,</w:t>
      </w:r>
      <w:r w:rsidRPr="00AA6C9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AA6C9D">
        <w:rPr>
          <w:rFonts w:ascii="Times New Roman" w:eastAsia="Times New Roman" w:hAnsi="Times New Roman" w:cs="Times New Roman"/>
          <w:sz w:val="24"/>
          <w:szCs w:val="24"/>
        </w:rPr>
        <w:t>яке забезпечує збереження,</w:t>
      </w:r>
      <w:r w:rsidRPr="00AA6C9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AA6C9D">
        <w:rPr>
          <w:rFonts w:ascii="Times New Roman" w:eastAsia="Times New Roman" w:hAnsi="Times New Roman" w:cs="Times New Roman"/>
          <w:sz w:val="24"/>
          <w:szCs w:val="24"/>
        </w:rPr>
        <w:t>вивчення і експонування музейних колекцій</w:t>
      </w:r>
      <w:r w:rsidRPr="00AA6C9D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353B20" w:rsidRPr="00AA6C9D" w:rsidRDefault="00353B20" w:rsidP="00353B20">
      <w:pPr>
        <w:pStyle w:val="a3"/>
        <w:numPr>
          <w:ilvl w:val="0"/>
          <w:numId w:val="1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A6C9D">
        <w:rPr>
          <w:rFonts w:ascii="Times New Roman" w:eastAsia="Times New Roman" w:hAnsi="Times New Roman" w:cs="Times New Roman"/>
          <w:sz w:val="24"/>
          <w:szCs w:val="24"/>
        </w:rPr>
        <w:t xml:space="preserve"> експозиці</w:t>
      </w:r>
      <w:r w:rsidRPr="00AA6C9D">
        <w:rPr>
          <w:rFonts w:ascii="Times New Roman" w:eastAsia="Times New Roman" w:hAnsi="Times New Roman" w:cs="Times New Roman"/>
          <w:sz w:val="24"/>
          <w:szCs w:val="24"/>
          <w:lang w:val="uk-UA"/>
        </w:rPr>
        <w:t>й</w:t>
      </w:r>
      <w:r w:rsidRPr="00AA6C9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53B20" w:rsidRPr="00AA6C9D" w:rsidRDefault="00353B20" w:rsidP="00353B20">
      <w:pPr>
        <w:pStyle w:val="a3"/>
        <w:numPr>
          <w:ilvl w:val="0"/>
          <w:numId w:val="1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A6C9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розкладу </w:t>
      </w:r>
      <w:r w:rsidRPr="00AA6C9D">
        <w:rPr>
          <w:rFonts w:ascii="Times New Roman" w:eastAsia="Times New Roman" w:hAnsi="Times New Roman" w:cs="Times New Roman"/>
          <w:sz w:val="24"/>
          <w:szCs w:val="24"/>
        </w:rPr>
        <w:t>роботи музею</w:t>
      </w:r>
      <w:r w:rsidRPr="00AA6C9D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353B20" w:rsidRPr="00AA6C9D" w:rsidRDefault="00353B20" w:rsidP="00353B2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A6C9D">
        <w:rPr>
          <w:rFonts w:ascii="Times New Roman" w:eastAsia="Times New Roman" w:hAnsi="Times New Roman" w:cs="Times New Roman"/>
          <w:sz w:val="24"/>
          <w:szCs w:val="24"/>
        </w:rPr>
        <w:t xml:space="preserve">3.4.Діяльність музею припиняється за рішенням </w:t>
      </w:r>
      <w:r w:rsidRPr="00AA6C9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керівника навчального закладу та за поданням ради музею.</w:t>
      </w:r>
    </w:p>
    <w:p w:rsidR="00353B20" w:rsidRPr="00AA6C9D" w:rsidRDefault="00353B20" w:rsidP="00353B20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353B20" w:rsidRPr="00353B20" w:rsidRDefault="00353B20" w:rsidP="00353B2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53B20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4.КЕРІВНИЦТВО </w:t>
      </w:r>
      <w:r w:rsidRPr="00AA6C9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353B20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РОБОТОЮ МУЗЕЮ.</w:t>
      </w:r>
    </w:p>
    <w:p w:rsidR="00353B20" w:rsidRPr="00AA6C9D" w:rsidRDefault="00353B20" w:rsidP="00353B2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53B2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4.1. 3а </w:t>
      </w:r>
      <w:r w:rsidRPr="00AA6C9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53B20">
        <w:rPr>
          <w:rFonts w:ascii="Times New Roman" w:eastAsia="Times New Roman" w:hAnsi="Times New Roman" w:cs="Times New Roman"/>
          <w:sz w:val="24"/>
          <w:szCs w:val="24"/>
          <w:lang w:val="uk-UA"/>
        </w:rPr>
        <w:t>роботу музею відповідає керівник закладу освіти:</w:t>
      </w:r>
      <w:r w:rsidRPr="00AA6C9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353B2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директор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закладу</w:t>
      </w:r>
      <w:r w:rsidRPr="00353B2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AA6C9D">
        <w:rPr>
          <w:rFonts w:ascii="Times New Roman" w:eastAsia="Times New Roman" w:hAnsi="Times New Roman" w:cs="Times New Roman"/>
          <w:sz w:val="24"/>
          <w:szCs w:val="24"/>
          <w:lang w:val="uk-UA"/>
        </w:rPr>
        <w:t>Мусієнко І.І</w:t>
      </w:r>
    </w:p>
    <w:p w:rsidR="00353B20" w:rsidRPr="00AA6C9D" w:rsidRDefault="00353B20" w:rsidP="00353B20">
      <w:pPr>
        <w:pStyle w:val="a3"/>
        <w:numPr>
          <w:ilvl w:val="0"/>
          <w:numId w:val="2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A6C9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Призначає відповідального з числа педагогічних працівників  /за його згодою/,який здійснює безпосереднє керівництво </w:t>
      </w:r>
      <w:r w:rsidRPr="00AA6C9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A6C9D">
        <w:rPr>
          <w:rFonts w:ascii="Times New Roman" w:eastAsia="Times New Roman" w:hAnsi="Times New Roman" w:cs="Times New Roman"/>
          <w:sz w:val="24"/>
          <w:szCs w:val="24"/>
          <w:lang w:val="uk-UA"/>
        </w:rPr>
        <w:t>музеєм;</w:t>
      </w:r>
    </w:p>
    <w:p w:rsidR="00353B20" w:rsidRPr="00AA6C9D" w:rsidRDefault="00353B20" w:rsidP="00353B2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A6C9D">
        <w:rPr>
          <w:rFonts w:ascii="Times New Roman" w:eastAsia="Times New Roman" w:hAnsi="Times New Roman" w:cs="Times New Roman"/>
          <w:sz w:val="24"/>
          <w:szCs w:val="24"/>
          <w:lang w:val="uk-UA"/>
        </w:rPr>
        <w:t>4.2. Керівник навчального закладу:</w:t>
      </w:r>
    </w:p>
    <w:p w:rsidR="00353B20" w:rsidRPr="00AA6C9D" w:rsidRDefault="00353B20" w:rsidP="00353B20">
      <w:pPr>
        <w:pStyle w:val="a3"/>
        <w:numPr>
          <w:ilvl w:val="0"/>
          <w:numId w:val="2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A6C9D">
        <w:rPr>
          <w:rFonts w:ascii="Times New Roman" w:eastAsia="Times New Roman" w:hAnsi="Times New Roman" w:cs="Times New Roman"/>
          <w:sz w:val="24"/>
          <w:szCs w:val="24"/>
          <w:lang w:val="uk-UA"/>
        </w:rPr>
        <w:t>Визначає відповідального за збереження музейного фонду та йолго поповнення;</w:t>
      </w:r>
    </w:p>
    <w:p w:rsidR="00353B20" w:rsidRPr="00AA6C9D" w:rsidRDefault="00353B20" w:rsidP="00353B20">
      <w:pPr>
        <w:pStyle w:val="a3"/>
        <w:numPr>
          <w:ilvl w:val="0"/>
          <w:numId w:val="2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A6C9D">
        <w:rPr>
          <w:rFonts w:ascii="Times New Roman" w:eastAsia="Times New Roman" w:hAnsi="Times New Roman" w:cs="Times New Roman"/>
          <w:sz w:val="24"/>
          <w:szCs w:val="24"/>
        </w:rPr>
        <w:t>вирішує питання дислокації музею та режиму його робот</w:t>
      </w:r>
      <w:r w:rsidRPr="00AA6C9D"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 w:rsidRPr="00AA6C9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53B20" w:rsidRPr="00AA6C9D" w:rsidRDefault="00353B20" w:rsidP="00353B20">
      <w:pPr>
        <w:pStyle w:val="a3"/>
        <w:numPr>
          <w:ilvl w:val="0"/>
          <w:numId w:val="2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A6C9D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затверджує поан роботи музею;</w:t>
      </w:r>
    </w:p>
    <w:p w:rsidR="00353B20" w:rsidRPr="00AA6C9D" w:rsidRDefault="00353B20" w:rsidP="00353B20">
      <w:pPr>
        <w:pStyle w:val="a3"/>
        <w:numPr>
          <w:ilvl w:val="0"/>
          <w:numId w:val="2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A6C9D">
        <w:rPr>
          <w:rFonts w:ascii="Times New Roman" w:eastAsia="Times New Roman" w:hAnsi="Times New Roman" w:cs="Times New Roman"/>
          <w:sz w:val="24"/>
          <w:szCs w:val="24"/>
        </w:rPr>
        <w:t>сприяє організації та проведенню навчальних,</w:t>
      </w:r>
      <w:r w:rsidRPr="00AA6C9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AA6C9D">
        <w:rPr>
          <w:rFonts w:ascii="Times New Roman" w:eastAsia="Times New Roman" w:hAnsi="Times New Roman" w:cs="Times New Roman"/>
          <w:sz w:val="24"/>
          <w:szCs w:val="24"/>
        </w:rPr>
        <w:t>виховних,</w:t>
      </w:r>
      <w:r w:rsidRPr="00AA6C9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AA6C9D">
        <w:rPr>
          <w:rFonts w:ascii="Times New Roman" w:eastAsia="Times New Roman" w:hAnsi="Times New Roman" w:cs="Times New Roman"/>
          <w:sz w:val="24"/>
          <w:szCs w:val="24"/>
        </w:rPr>
        <w:t>методичних та інших заходів на базі музею;</w:t>
      </w:r>
    </w:p>
    <w:p w:rsidR="00353B20" w:rsidRPr="00AA6C9D" w:rsidRDefault="00353B20" w:rsidP="00353B20">
      <w:pPr>
        <w:pStyle w:val="a3"/>
        <w:numPr>
          <w:ilvl w:val="0"/>
          <w:numId w:val="2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A6C9D">
        <w:rPr>
          <w:rFonts w:ascii="Times New Roman" w:eastAsia="Times New Roman" w:hAnsi="Times New Roman" w:cs="Times New Roman"/>
          <w:sz w:val="24"/>
          <w:szCs w:val="24"/>
          <w:lang w:val="uk-UA"/>
        </w:rPr>
        <w:t>застосовує заходи морального  та матеріального заохочення педагога, який відповідає за роботу музею</w:t>
      </w:r>
    </w:p>
    <w:p w:rsidR="00353B20" w:rsidRDefault="00353B20" w:rsidP="00353B20">
      <w:pPr>
        <w:spacing w:after="0" w:line="20" w:lineRule="atLeast"/>
        <w:ind w:left="36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A6C9D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AA6C9D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AA6C9D">
        <w:rPr>
          <w:rFonts w:ascii="Times New Roman" w:eastAsia="Times New Roman" w:hAnsi="Times New Roman" w:cs="Times New Roman"/>
          <w:sz w:val="24"/>
          <w:szCs w:val="24"/>
        </w:rPr>
        <w:t xml:space="preserve">. Робота музею організовується на основі самоврядування. </w:t>
      </w:r>
    </w:p>
    <w:p w:rsidR="00353B20" w:rsidRPr="00AA6C9D" w:rsidRDefault="00353B20" w:rsidP="00353B20">
      <w:pPr>
        <w:spacing w:after="0" w:line="2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AA6C9D">
        <w:rPr>
          <w:rFonts w:ascii="Times New Roman" w:eastAsia="Times New Roman" w:hAnsi="Times New Roman" w:cs="Times New Roman"/>
          <w:sz w:val="24"/>
          <w:szCs w:val="24"/>
        </w:rPr>
        <w:t>Вищим керівним   органом якого є рада музею. Рада музею обирається на зборах учнівського колективу музею та складається з учнів,</w:t>
      </w:r>
      <w:r w:rsidRPr="00AA6C9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AA6C9D">
        <w:rPr>
          <w:rFonts w:ascii="Times New Roman" w:eastAsia="Times New Roman" w:hAnsi="Times New Roman" w:cs="Times New Roman"/>
          <w:sz w:val="24"/>
          <w:szCs w:val="24"/>
        </w:rPr>
        <w:t>педагогічних працівників.</w:t>
      </w:r>
      <w:r w:rsidRPr="00AA6C9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Її </w:t>
      </w:r>
      <w:r w:rsidRPr="00AA6C9D">
        <w:rPr>
          <w:rFonts w:ascii="Times New Roman" w:eastAsia="Times New Roman" w:hAnsi="Times New Roman" w:cs="Times New Roman"/>
          <w:sz w:val="24"/>
          <w:szCs w:val="24"/>
        </w:rPr>
        <w:t xml:space="preserve"> кількісний склад визначається характером і обсягом роботи музею. </w:t>
      </w:r>
    </w:p>
    <w:p w:rsidR="00353B20" w:rsidRPr="00213FB6" w:rsidRDefault="00353B20" w:rsidP="00353B20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3FB6">
        <w:rPr>
          <w:rFonts w:ascii="Times New Roman" w:eastAsia="Times New Roman" w:hAnsi="Times New Roman" w:cs="Times New Roman"/>
          <w:b/>
          <w:sz w:val="24"/>
          <w:szCs w:val="24"/>
        </w:rPr>
        <w:t>Рада музею:</w:t>
      </w:r>
    </w:p>
    <w:p w:rsidR="00353B20" w:rsidRPr="00AA6C9D" w:rsidRDefault="00353B20" w:rsidP="00353B20">
      <w:pPr>
        <w:pStyle w:val="a3"/>
        <w:numPr>
          <w:ilvl w:val="0"/>
          <w:numId w:val="3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A6C9D">
        <w:rPr>
          <w:rFonts w:ascii="Times New Roman" w:eastAsia="Times New Roman" w:hAnsi="Times New Roman" w:cs="Times New Roman"/>
          <w:sz w:val="24"/>
          <w:szCs w:val="24"/>
        </w:rPr>
        <w:t>обирає голову і розподіляє обов’язки між членами ради,</w:t>
      </w:r>
      <w:r w:rsidRPr="00AA6C9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AA6C9D">
        <w:rPr>
          <w:rFonts w:ascii="Times New Roman" w:eastAsia="Times New Roman" w:hAnsi="Times New Roman" w:cs="Times New Roman"/>
          <w:sz w:val="24"/>
          <w:szCs w:val="24"/>
        </w:rPr>
        <w:t>які очолюють сектори</w:t>
      </w:r>
      <w:r w:rsidRPr="00AA6C9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  <w:r w:rsidRPr="00AA6C9D">
        <w:rPr>
          <w:rFonts w:ascii="Times New Roman" w:eastAsia="Times New Roman" w:hAnsi="Times New Roman" w:cs="Times New Roman"/>
          <w:sz w:val="24"/>
          <w:szCs w:val="24"/>
        </w:rPr>
        <w:t>пошукової,</w:t>
      </w:r>
      <w:r w:rsidRPr="00AA6C9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AA6C9D">
        <w:rPr>
          <w:rFonts w:ascii="Times New Roman" w:eastAsia="Times New Roman" w:hAnsi="Times New Roman" w:cs="Times New Roman"/>
          <w:sz w:val="24"/>
          <w:szCs w:val="24"/>
        </w:rPr>
        <w:t>фондової,</w:t>
      </w:r>
      <w:r w:rsidRPr="00AA6C9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AA6C9D">
        <w:rPr>
          <w:rFonts w:ascii="Times New Roman" w:eastAsia="Times New Roman" w:hAnsi="Times New Roman" w:cs="Times New Roman"/>
          <w:sz w:val="24"/>
          <w:szCs w:val="24"/>
        </w:rPr>
        <w:t>експозиційної,</w:t>
      </w:r>
      <w:r w:rsidRPr="00AA6C9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AA6C9D">
        <w:rPr>
          <w:rFonts w:ascii="Times New Roman" w:eastAsia="Times New Roman" w:hAnsi="Times New Roman" w:cs="Times New Roman"/>
          <w:sz w:val="24"/>
          <w:szCs w:val="24"/>
        </w:rPr>
        <w:t xml:space="preserve">просвітницької роботи; </w:t>
      </w:r>
    </w:p>
    <w:p w:rsidR="00353B20" w:rsidRPr="00AA6C9D" w:rsidRDefault="00353B20" w:rsidP="00353B20">
      <w:pPr>
        <w:pStyle w:val="a3"/>
        <w:numPr>
          <w:ilvl w:val="0"/>
          <w:numId w:val="3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A6C9D">
        <w:rPr>
          <w:rFonts w:ascii="Times New Roman" w:eastAsia="Times New Roman" w:hAnsi="Times New Roman" w:cs="Times New Roman"/>
          <w:sz w:val="24"/>
          <w:szCs w:val="24"/>
        </w:rPr>
        <w:t>вирішує питання включення до фондів музею пам’яток історії,</w:t>
      </w:r>
      <w:r w:rsidRPr="00AA6C9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AA6C9D">
        <w:rPr>
          <w:rFonts w:ascii="Times New Roman" w:eastAsia="Times New Roman" w:hAnsi="Times New Roman" w:cs="Times New Roman"/>
          <w:sz w:val="24"/>
          <w:szCs w:val="24"/>
        </w:rPr>
        <w:t>куль</w:t>
      </w:r>
      <w:r w:rsidRPr="00AA6C9D">
        <w:rPr>
          <w:rFonts w:ascii="Times New Roman" w:eastAsia="Times New Roman" w:hAnsi="Times New Roman" w:cs="Times New Roman"/>
          <w:sz w:val="24"/>
          <w:szCs w:val="24"/>
        </w:rPr>
        <w:softHyphen/>
        <w:t>тури і природи,</w:t>
      </w:r>
      <w:r w:rsidRPr="00AA6C9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AA6C9D">
        <w:rPr>
          <w:rFonts w:ascii="Times New Roman" w:eastAsia="Times New Roman" w:hAnsi="Times New Roman" w:cs="Times New Roman"/>
          <w:sz w:val="24"/>
          <w:szCs w:val="24"/>
        </w:rPr>
        <w:t xml:space="preserve">які надійшли в процесі пошукової роботи; </w:t>
      </w:r>
    </w:p>
    <w:p w:rsidR="00353B20" w:rsidRPr="00AA6C9D" w:rsidRDefault="00353B20" w:rsidP="00353B20">
      <w:pPr>
        <w:pStyle w:val="a3"/>
        <w:numPr>
          <w:ilvl w:val="0"/>
          <w:numId w:val="3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A6C9D">
        <w:rPr>
          <w:rFonts w:ascii="Times New Roman" w:eastAsia="Times New Roman" w:hAnsi="Times New Roman" w:cs="Times New Roman"/>
          <w:sz w:val="24"/>
          <w:szCs w:val="24"/>
        </w:rPr>
        <w:t>обговорює та затверджує план роботи;</w:t>
      </w:r>
    </w:p>
    <w:p w:rsidR="00353B20" w:rsidRPr="00AA6C9D" w:rsidRDefault="00353B20" w:rsidP="00353B20">
      <w:pPr>
        <w:pStyle w:val="a3"/>
        <w:numPr>
          <w:ilvl w:val="0"/>
          <w:numId w:val="3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A6C9D">
        <w:rPr>
          <w:rFonts w:ascii="Times New Roman" w:eastAsia="Times New Roman" w:hAnsi="Times New Roman" w:cs="Times New Roman"/>
          <w:sz w:val="24"/>
          <w:szCs w:val="24"/>
        </w:rPr>
        <w:t>заслуховує звіти про пошукову,дослідницьку,</w:t>
      </w:r>
      <w:r w:rsidRPr="00AA6C9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AA6C9D">
        <w:rPr>
          <w:rFonts w:ascii="Times New Roman" w:eastAsia="Times New Roman" w:hAnsi="Times New Roman" w:cs="Times New Roman"/>
          <w:sz w:val="24"/>
          <w:szCs w:val="24"/>
        </w:rPr>
        <w:t xml:space="preserve">наукову роботу; </w:t>
      </w:r>
    </w:p>
    <w:p w:rsidR="00353B20" w:rsidRPr="00AA6C9D" w:rsidRDefault="00353B20" w:rsidP="00353B20">
      <w:pPr>
        <w:pStyle w:val="a3"/>
        <w:numPr>
          <w:ilvl w:val="0"/>
          <w:numId w:val="3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A6C9D">
        <w:rPr>
          <w:rFonts w:ascii="Times New Roman" w:eastAsia="Times New Roman" w:hAnsi="Times New Roman" w:cs="Times New Roman"/>
          <w:sz w:val="24"/>
          <w:szCs w:val="24"/>
        </w:rPr>
        <w:t>організовує підготовку екскурсоводів,</w:t>
      </w:r>
      <w:r w:rsidRPr="00AA6C9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AA6C9D">
        <w:rPr>
          <w:rFonts w:ascii="Times New Roman" w:eastAsia="Times New Roman" w:hAnsi="Times New Roman" w:cs="Times New Roman"/>
          <w:sz w:val="24"/>
          <w:szCs w:val="24"/>
        </w:rPr>
        <w:t>лекторів,</w:t>
      </w:r>
      <w:r w:rsidRPr="00AA6C9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AA6C9D">
        <w:rPr>
          <w:rFonts w:ascii="Times New Roman" w:eastAsia="Times New Roman" w:hAnsi="Times New Roman" w:cs="Times New Roman"/>
          <w:sz w:val="24"/>
          <w:szCs w:val="24"/>
        </w:rPr>
        <w:t>а також навчання активу;</w:t>
      </w:r>
    </w:p>
    <w:p w:rsidR="00353B20" w:rsidRPr="00AA6C9D" w:rsidRDefault="00353B20" w:rsidP="00353B20">
      <w:pPr>
        <w:pStyle w:val="a3"/>
        <w:numPr>
          <w:ilvl w:val="0"/>
          <w:numId w:val="3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A6C9D">
        <w:rPr>
          <w:rFonts w:ascii="Times New Roman" w:eastAsia="Times New Roman" w:hAnsi="Times New Roman" w:cs="Times New Roman"/>
          <w:sz w:val="24"/>
          <w:szCs w:val="24"/>
        </w:rPr>
        <w:t>встановлює зв’язки з пошуковими загонами,</w:t>
      </w:r>
      <w:r w:rsidRPr="00AA6C9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AA6C9D">
        <w:rPr>
          <w:rFonts w:ascii="Times New Roman" w:eastAsia="Times New Roman" w:hAnsi="Times New Roman" w:cs="Times New Roman"/>
          <w:sz w:val="24"/>
          <w:szCs w:val="24"/>
        </w:rPr>
        <w:t>гуртками,</w:t>
      </w:r>
      <w:r w:rsidRPr="00AA6C9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AA6C9D">
        <w:rPr>
          <w:rFonts w:ascii="Times New Roman" w:eastAsia="Times New Roman" w:hAnsi="Times New Roman" w:cs="Times New Roman"/>
          <w:sz w:val="24"/>
          <w:szCs w:val="24"/>
        </w:rPr>
        <w:t>клубами та іншими об‘єднаннями;</w:t>
      </w:r>
    </w:p>
    <w:p w:rsidR="00353B20" w:rsidRPr="00AA6C9D" w:rsidRDefault="00353B20" w:rsidP="00353B20">
      <w:pPr>
        <w:pStyle w:val="a3"/>
        <w:numPr>
          <w:ilvl w:val="0"/>
          <w:numId w:val="3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A6C9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веде документацію музею </w:t>
      </w:r>
      <w:r w:rsidRPr="00AA6C9D">
        <w:rPr>
          <w:rFonts w:ascii="Times New Roman" w:eastAsia="Times New Roman" w:hAnsi="Times New Roman" w:cs="Times New Roman"/>
          <w:sz w:val="24"/>
          <w:szCs w:val="24"/>
          <w:lang w:val="uk-UA"/>
        </w:rPr>
        <w:t>(і</w:t>
      </w:r>
      <w:r w:rsidRPr="00AA6C9D">
        <w:rPr>
          <w:rFonts w:ascii="Times New Roman" w:eastAsia="Times New Roman" w:hAnsi="Times New Roman" w:cs="Times New Roman"/>
          <w:sz w:val="24"/>
          <w:szCs w:val="24"/>
        </w:rPr>
        <w:t>нвентарну книгу,</w:t>
      </w:r>
      <w:r w:rsidRPr="00AA6C9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AA6C9D">
        <w:rPr>
          <w:rFonts w:ascii="Times New Roman" w:eastAsia="Times New Roman" w:hAnsi="Times New Roman" w:cs="Times New Roman"/>
          <w:sz w:val="24"/>
          <w:szCs w:val="24"/>
        </w:rPr>
        <w:t>книгу обліку проведених екскурсій,</w:t>
      </w:r>
      <w:r w:rsidRPr="00AA6C9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AA6C9D">
        <w:rPr>
          <w:rFonts w:ascii="Times New Roman" w:eastAsia="Times New Roman" w:hAnsi="Times New Roman" w:cs="Times New Roman"/>
          <w:sz w:val="24"/>
          <w:szCs w:val="24"/>
        </w:rPr>
        <w:t>навчальних занять,</w:t>
      </w:r>
      <w:r w:rsidRPr="00AA6C9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AA6C9D">
        <w:rPr>
          <w:rFonts w:ascii="Times New Roman" w:eastAsia="Times New Roman" w:hAnsi="Times New Roman" w:cs="Times New Roman"/>
          <w:sz w:val="24"/>
          <w:szCs w:val="24"/>
        </w:rPr>
        <w:t>масових заходів,</w:t>
      </w:r>
      <w:r w:rsidRPr="00AA6C9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AA6C9D">
        <w:rPr>
          <w:rFonts w:ascii="Times New Roman" w:eastAsia="Times New Roman" w:hAnsi="Times New Roman" w:cs="Times New Roman"/>
          <w:sz w:val="24"/>
          <w:szCs w:val="24"/>
        </w:rPr>
        <w:t>акти прийому та видачі експонатів,</w:t>
      </w:r>
      <w:r w:rsidRPr="00AA6C9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AA6C9D">
        <w:rPr>
          <w:rFonts w:ascii="Times New Roman" w:eastAsia="Times New Roman" w:hAnsi="Times New Roman" w:cs="Times New Roman"/>
          <w:sz w:val="24"/>
          <w:szCs w:val="24"/>
        </w:rPr>
        <w:t>плани роботи</w:t>
      </w:r>
      <w:r w:rsidRPr="00AA6C9D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  <w:r w:rsidRPr="00AA6C9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53B20" w:rsidRPr="00AA6C9D" w:rsidRDefault="00353B20" w:rsidP="00353B20">
      <w:pPr>
        <w:pStyle w:val="a3"/>
        <w:numPr>
          <w:ilvl w:val="0"/>
          <w:numId w:val="3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A6C9D">
        <w:rPr>
          <w:rFonts w:ascii="Times New Roman" w:eastAsia="Times New Roman" w:hAnsi="Times New Roman" w:cs="Times New Roman"/>
          <w:sz w:val="24"/>
          <w:szCs w:val="24"/>
        </w:rPr>
        <w:t xml:space="preserve"> вирішує інші питання,</w:t>
      </w:r>
      <w:r w:rsidRPr="00AA6C9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AA6C9D">
        <w:rPr>
          <w:rFonts w:ascii="Times New Roman" w:eastAsia="Times New Roman" w:hAnsi="Times New Roman" w:cs="Times New Roman"/>
          <w:sz w:val="24"/>
          <w:szCs w:val="24"/>
        </w:rPr>
        <w:t>пов’язані з діяльністю музею</w:t>
      </w:r>
      <w:r w:rsidRPr="00AA6C9D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353B20" w:rsidRPr="00AA6C9D" w:rsidRDefault="00353B20" w:rsidP="00353B2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A6C9D">
        <w:rPr>
          <w:rFonts w:ascii="Times New Roman" w:eastAsia="Times New Roman" w:hAnsi="Times New Roman" w:cs="Times New Roman"/>
          <w:sz w:val="24"/>
          <w:szCs w:val="24"/>
        </w:rPr>
        <w:t>4.4.</w:t>
      </w:r>
      <w:r w:rsidRPr="00AA6C9D">
        <w:rPr>
          <w:rFonts w:ascii="Times New Roman" w:eastAsia="Times New Roman" w:hAnsi="Times New Roman" w:cs="Times New Roman"/>
          <w:sz w:val="24"/>
          <w:szCs w:val="24"/>
          <w:lang w:val="uk-UA"/>
        </w:rPr>
        <w:t>Науково -  методичну допомогу музею  надає піклувальна рада</w:t>
      </w:r>
    </w:p>
    <w:p w:rsidR="00353B20" w:rsidRPr="00AA6C9D" w:rsidRDefault="00353B20" w:rsidP="00353B2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A6C9D">
        <w:rPr>
          <w:rFonts w:ascii="Times New Roman" w:eastAsia="Times New Roman" w:hAnsi="Times New Roman" w:cs="Times New Roman"/>
          <w:sz w:val="24"/>
          <w:szCs w:val="24"/>
          <w:lang w:val="uk-UA"/>
        </w:rPr>
        <w:br/>
        <w:t>4.5. З метою удосконалення та координації роботи музеїв загальне керівництво діяльністю музею здійснює Фастівський відділ освіти районної державної адміністрації</w:t>
      </w:r>
    </w:p>
    <w:p w:rsidR="00353B20" w:rsidRPr="00AA6C9D" w:rsidRDefault="00353B20" w:rsidP="00353B20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353B20" w:rsidRPr="00AA6C9D" w:rsidRDefault="00353B20" w:rsidP="00353B20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AA6C9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5. ОБЛІК І ЗАБЕЗПЕЧЕННЯ ЗБЕРЕЖЕННЯ ФОНДІВ</w:t>
      </w:r>
    </w:p>
    <w:p w:rsidR="00353B20" w:rsidRPr="00AA6C9D" w:rsidRDefault="00353B20" w:rsidP="00353B20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AA6C9D">
        <w:rPr>
          <w:rFonts w:ascii="Times New Roman" w:eastAsia="Times New Roman" w:hAnsi="Times New Roman" w:cs="Times New Roman"/>
          <w:sz w:val="24"/>
          <w:szCs w:val="24"/>
          <w:lang w:val="uk-UA"/>
        </w:rPr>
        <w:br/>
        <w:t>5.І.Зібраний матеріал складає фонди музею і обліковується в інвентарній книзі, яка скріплюється печаткою та завіряється підписом керівника закладу освіти.</w:t>
      </w:r>
    </w:p>
    <w:p w:rsidR="00353B20" w:rsidRPr="00AA6C9D" w:rsidRDefault="00353B20" w:rsidP="00353B2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A6C9D">
        <w:rPr>
          <w:rFonts w:ascii="Times New Roman" w:eastAsia="Times New Roman" w:hAnsi="Times New Roman" w:cs="Times New Roman"/>
          <w:sz w:val="24"/>
          <w:szCs w:val="24"/>
          <w:lang w:val="uk-UA"/>
        </w:rPr>
        <w:t>5.2.Фонди музею поділяються на основні /оригінальні пам’ятки історії, та культури/ і допоміжні/схеми,діаграми,копії,муляжі/.</w:t>
      </w:r>
    </w:p>
    <w:p w:rsidR="00353B20" w:rsidRPr="00AA6C9D" w:rsidRDefault="00353B20" w:rsidP="00353B2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A6C9D">
        <w:rPr>
          <w:rFonts w:ascii="Times New Roman" w:eastAsia="Times New Roman" w:hAnsi="Times New Roman" w:cs="Times New Roman"/>
          <w:sz w:val="24"/>
          <w:szCs w:val="24"/>
        </w:rPr>
        <w:t>5.3. У разі припинення діяльності музею,</w:t>
      </w:r>
      <w:r w:rsidRPr="00AA6C9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AA6C9D">
        <w:rPr>
          <w:rFonts w:ascii="Times New Roman" w:eastAsia="Times New Roman" w:hAnsi="Times New Roman" w:cs="Times New Roman"/>
          <w:sz w:val="24"/>
          <w:szCs w:val="24"/>
        </w:rPr>
        <w:t>оригінальні пам’ятки історії та культури  передаються до державних та інших музеїв на умовах,що</w:t>
      </w:r>
      <w:r w:rsidRPr="00AA6C9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AA6C9D">
        <w:rPr>
          <w:rFonts w:ascii="Times New Roman" w:eastAsia="Times New Roman" w:hAnsi="Times New Roman" w:cs="Times New Roman"/>
          <w:sz w:val="24"/>
          <w:szCs w:val="24"/>
        </w:rPr>
        <w:t>не супереч законодавству.</w:t>
      </w:r>
    </w:p>
    <w:p w:rsidR="00353B20" w:rsidRPr="00AA6C9D" w:rsidRDefault="00353B20" w:rsidP="00353B2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A6C9D">
        <w:rPr>
          <w:rFonts w:ascii="Times New Roman" w:eastAsia="Times New Roman" w:hAnsi="Times New Roman" w:cs="Times New Roman"/>
          <w:sz w:val="24"/>
          <w:szCs w:val="24"/>
        </w:rPr>
        <w:t>5.4. Безпосередня відповідальність  за збереження музейних зібрань</w:t>
      </w:r>
    </w:p>
    <w:p w:rsidR="00353B20" w:rsidRPr="00AA6C9D" w:rsidRDefault="00353B20" w:rsidP="00353B2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A6C9D">
        <w:rPr>
          <w:rFonts w:ascii="Times New Roman" w:eastAsia="Times New Roman" w:hAnsi="Times New Roman" w:cs="Times New Roman"/>
          <w:sz w:val="24"/>
          <w:szCs w:val="24"/>
        </w:rPr>
        <w:t>покладається на керівника закладу освіти та керівника музею.</w:t>
      </w:r>
    </w:p>
    <w:p w:rsidR="00353B20" w:rsidRPr="00AA6C9D" w:rsidRDefault="00353B20" w:rsidP="00353B2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A6C9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53B20" w:rsidRPr="00F0038F" w:rsidRDefault="00353B20" w:rsidP="00353B2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0038F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Pr="00F0038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ГОСПОДАРСЬКЕ УТРИМАННЯ І ФІНАНСУВАННЯ.</w:t>
      </w:r>
    </w:p>
    <w:p w:rsidR="00353B20" w:rsidRPr="00F0038F" w:rsidRDefault="00353B20" w:rsidP="00353B2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0038F">
        <w:rPr>
          <w:rFonts w:ascii="Times New Roman" w:eastAsia="Times New Roman" w:hAnsi="Times New Roman" w:cs="Times New Roman"/>
          <w:sz w:val="24"/>
          <w:szCs w:val="24"/>
        </w:rPr>
        <w:t>6.1. В</w:t>
      </w:r>
      <w:r w:rsidRPr="00F0038F"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 w:rsidRPr="00F0038F">
        <w:rPr>
          <w:rFonts w:ascii="Times New Roman" w:eastAsia="Times New Roman" w:hAnsi="Times New Roman" w:cs="Times New Roman"/>
          <w:sz w:val="24"/>
          <w:szCs w:val="24"/>
        </w:rPr>
        <w:t>трати пов’язані з пошуковою роботою,</w:t>
      </w:r>
      <w:r w:rsidRPr="00F003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F0038F">
        <w:rPr>
          <w:rFonts w:ascii="Times New Roman" w:eastAsia="Times New Roman" w:hAnsi="Times New Roman" w:cs="Times New Roman"/>
          <w:sz w:val="24"/>
          <w:szCs w:val="24"/>
        </w:rPr>
        <w:t>придбанням інвентаря, обладнання ,технічних засобів та оформлення музею,</w:t>
      </w:r>
      <w:r w:rsidRPr="00F003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F0038F">
        <w:rPr>
          <w:rFonts w:ascii="Times New Roman" w:eastAsia="Times New Roman" w:hAnsi="Times New Roman" w:cs="Times New Roman"/>
          <w:sz w:val="24"/>
          <w:szCs w:val="24"/>
        </w:rPr>
        <w:t xml:space="preserve">проводяться за рахунок </w:t>
      </w:r>
      <w:r w:rsidRPr="00F003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органів управління освітою, </w:t>
      </w:r>
      <w:r w:rsidRPr="00F0038F">
        <w:rPr>
          <w:rFonts w:ascii="Times New Roman" w:eastAsia="Times New Roman" w:hAnsi="Times New Roman" w:cs="Times New Roman"/>
          <w:sz w:val="24"/>
          <w:szCs w:val="24"/>
        </w:rPr>
        <w:t>коштів навчального закладу/за умови фінансування/</w:t>
      </w:r>
      <w:r w:rsidRPr="00F003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Pr="00F0038F">
        <w:rPr>
          <w:rFonts w:ascii="Times New Roman" w:eastAsia="Times New Roman" w:hAnsi="Times New Roman" w:cs="Times New Roman"/>
          <w:sz w:val="24"/>
          <w:szCs w:val="24"/>
        </w:rPr>
        <w:t xml:space="preserve">   залучення коштів добровільних пожертвувань спонсорів,</w:t>
      </w:r>
      <w:r w:rsidRPr="00F003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F0038F">
        <w:rPr>
          <w:rFonts w:ascii="Times New Roman" w:eastAsia="Times New Roman" w:hAnsi="Times New Roman" w:cs="Times New Roman"/>
          <w:sz w:val="24"/>
          <w:szCs w:val="24"/>
        </w:rPr>
        <w:t>громадян.</w:t>
      </w:r>
    </w:p>
    <w:p w:rsidR="00353B20" w:rsidRPr="00F0038F" w:rsidRDefault="00353B20" w:rsidP="00353B2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0038F">
        <w:rPr>
          <w:rFonts w:ascii="Times New Roman" w:eastAsia="Times New Roman" w:hAnsi="Times New Roman" w:cs="Times New Roman"/>
          <w:sz w:val="24"/>
          <w:szCs w:val="24"/>
          <w:lang w:val="uk-UA"/>
        </w:rPr>
        <w:t>6.2.Керівник навчального закладувстановлює надбавки за завідування музеєм за рахунок і в межах фонду заробітної плати.</w:t>
      </w:r>
    </w:p>
    <w:p w:rsidR="00353B20" w:rsidRPr="00AA6C9D" w:rsidRDefault="00353B20" w:rsidP="00353B2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A6C9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53B20" w:rsidRPr="00AA6C9D" w:rsidRDefault="00353B20" w:rsidP="00353B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C9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409BE" w:rsidRDefault="00F409BE"/>
    <w:sectPr w:rsidR="00F40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34B1"/>
    <w:multiLevelType w:val="hybridMultilevel"/>
    <w:tmpl w:val="76F288E4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>
    <w:nsid w:val="35C45FC1"/>
    <w:multiLevelType w:val="hybridMultilevel"/>
    <w:tmpl w:val="023E6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433432"/>
    <w:multiLevelType w:val="hybridMultilevel"/>
    <w:tmpl w:val="E08CD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53B20"/>
    <w:rsid w:val="00353B20"/>
    <w:rsid w:val="00F40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353B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53B2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353B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1067</Words>
  <Characters>6085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2019-11-04T19:52:00Z</dcterms:created>
  <dcterms:modified xsi:type="dcterms:W3CDTF">2019-11-04T19:52:00Z</dcterms:modified>
</cp:coreProperties>
</file>