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D5" w:rsidRPr="00897582" w:rsidRDefault="00CA29D5" w:rsidP="00CA29D5">
      <w:pPr>
        <w:pStyle w:val="a5"/>
        <w:tabs>
          <w:tab w:val="left" w:pos="11766"/>
        </w:tabs>
        <w:jc w:val="center"/>
        <w:rPr>
          <w:lang w:val="uk-UA"/>
        </w:rPr>
      </w:pPr>
      <w:r w:rsidRPr="00AB1A24">
        <w:rPr>
          <w:b/>
          <w:bCs/>
          <w:lang w:val="uk-UA"/>
        </w:rPr>
        <w:t>Перспективне планування роботи закладу</w:t>
      </w:r>
    </w:p>
    <w:p w:rsidR="00CA29D5" w:rsidRPr="00AB1A24" w:rsidRDefault="00CA29D5" w:rsidP="00CA29D5">
      <w:pPr>
        <w:pStyle w:val="a5"/>
        <w:outlineLvl w:val="0"/>
        <w:rPr>
          <w:b/>
          <w:bCs/>
          <w:lang w:val="uk-UA"/>
        </w:rPr>
      </w:pPr>
    </w:p>
    <w:tbl>
      <w:tblPr>
        <w:tblW w:w="0" w:type="auto"/>
        <w:tblLayout w:type="fixed"/>
        <w:tblCellMar>
          <w:left w:w="70" w:type="dxa"/>
          <w:right w:w="70" w:type="dxa"/>
        </w:tblCellMar>
        <w:tblLook w:val="0000" w:firstRow="0" w:lastRow="0" w:firstColumn="0" w:lastColumn="0" w:noHBand="0" w:noVBand="0"/>
      </w:tblPr>
      <w:tblGrid>
        <w:gridCol w:w="2764"/>
        <w:gridCol w:w="12230"/>
      </w:tblGrid>
      <w:tr w:rsidR="00CA29D5" w:rsidRPr="00AB1A24" w:rsidTr="00A13677">
        <w:tc>
          <w:tcPr>
            <w:tcW w:w="2764" w:type="dxa"/>
            <w:tcBorders>
              <w:top w:val="nil"/>
              <w:left w:val="nil"/>
              <w:bottom w:val="nil"/>
              <w:right w:val="nil"/>
            </w:tcBorders>
          </w:tcPr>
          <w:p w:rsidR="00CA29D5" w:rsidRPr="00AB1A24" w:rsidRDefault="00CA29D5" w:rsidP="00A13677">
            <w:pPr>
              <w:pStyle w:val="a5"/>
              <w:ind w:left="2268" w:hanging="2268"/>
              <w:rPr>
                <w:b/>
                <w:u w:val="single"/>
                <w:lang w:val="uk-UA"/>
              </w:rPr>
            </w:pPr>
            <w:r w:rsidRPr="00AB1A24">
              <w:rPr>
                <w:b/>
                <w:u w:val="single"/>
                <w:lang w:val="uk-UA"/>
              </w:rPr>
              <w:t>Проблема закладу:</w:t>
            </w:r>
          </w:p>
          <w:p w:rsidR="00CA29D5" w:rsidRPr="00AB1A24" w:rsidRDefault="00CA29D5" w:rsidP="00A13677">
            <w:pPr>
              <w:pStyle w:val="a5"/>
              <w:rPr>
                <w:b/>
                <w:u w:val="single"/>
                <w:lang w:val="uk-UA"/>
              </w:rPr>
            </w:pPr>
          </w:p>
        </w:tc>
        <w:tc>
          <w:tcPr>
            <w:tcW w:w="12230" w:type="dxa"/>
            <w:tcBorders>
              <w:top w:val="nil"/>
              <w:left w:val="nil"/>
              <w:bottom w:val="nil"/>
              <w:right w:val="nil"/>
            </w:tcBorders>
          </w:tcPr>
          <w:p w:rsidR="00CA29D5" w:rsidRPr="00AB1A24" w:rsidRDefault="00CA29D5" w:rsidP="00A13677">
            <w:pPr>
              <w:pStyle w:val="a5"/>
              <w:rPr>
                <w:lang w:val="uk-UA"/>
              </w:rPr>
            </w:pPr>
            <w:r w:rsidRPr="00AB1A24">
              <w:rPr>
                <w:lang w:val="uk-UA"/>
              </w:rPr>
              <w:t xml:space="preserve">         Підвищення фахової та педагогічної компетентності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w:t>
            </w:r>
          </w:p>
        </w:tc>
      </w:tr>
    </w:tbl>
    <w:p w:rsidR="00CA29D5" w:rsidRPr="00AB1A24" w:rsidRDefault="00CA29D5" w:rsidP="00CA29D5">
      <w:pPr>
        <w:pStyle w:val="Rozdel"/>
        <w:spacing w:after="0"/>
        <w:ind w:left="360"/>
        <w:jc w:val="both"/>
        <w:rPr>
          <w:sz w:val="28"/>
          <w:szCs w:val="28"/>
          <w:lang w:val="uk-UA"/>
        </w:rPr>
      </w:pPr>
      <w:r w:rsidRPr="00AB1A24">
        <w:rPr>
          <w:sz w:val="28"/>
          <w:szCs w:val="28"/>
          <w:lang w:val="uk-UA"/>
        </w:rPr>
        <w:t>1.  Основні напрямки розвитку закладу:</w:t>
      </w:r>
    </w:p>
    <w:p w:rsidR="00CA29D5" w:rsidRPr="00AB1A24" w:rsidRDefault="00CA29D5" w:rsidP="00CA29D5">
      <w:pPr>
        <w:pStyle w:val="Rozdel"/>
        <w:spacing w:after="0"/>
        <w:ind w:left="1080"/>
        <w:jc w:val="both"/>
        <w:rPr>
          <w:sz w:val="28"/>
          <w:szCs w:val="28"/>
          <w:lang w:val="uk-UA"/>
        </w:rPr>
      </w:pPr>
    </w:p>
    <w:p w:rsidR="00CA29D5" w:rsidRPr="00AB1A24" w:rsidRDefault="00CA29D5" w:rsidP="00CA29D5">
      <w:pPr>
        <w:pStyle w:val="list1"/>
        <w:numPr>
          <w:ilvl w:val="0"/>
          <w:numId w:val="1"/>
        </w:numPr>
        <w:spacing w:line="360" w:lineRule="auto"/>
        <w:rPr>
          <w:lang w:val="uk-UA"/>
        </w:rPr>
      </w:pPr>
      <w:r w:rsidRPr="00AB1A24">
        <w:rPr>
          <w:lang w:val="uk-UA"/>
        </w:rPr>
        <w:t xml:space="preserve">Створення умов для реалізації державного, соціального та особистісного освітнього замовлення. </w:t>
      </w:r>
    </w:p>
    <w:p w:rsidR="00CA29D5" w:rsidRPr="00AB1A24" w:rsidRDefault="00CA29D5" w:rsidP="00CA29D5">
      <w:pPr>
        <w:pStyle w:val="list1"/>
        <w:numPr>
          <w:ilvl w:val="0"/>
          <w:numId w:val="1"/>
        </w:numPr>
        <w:spacing w:line="360" w:lineRule="auto"/>
        <w:rPr>
          <w:lang w:val="uk-UA"/>
        </w:rPr>
      </w:pPr>
      <w:r w:rsidRPr="00AB1A24">
        <w:rPr>
          <w:lang w:val="uk-UA"/>
        </w:rPr>
        <w:t xml:space="preserve">Здійснення побудови освітнього процесу з позиції особистісного підходу, формування в школярів навичок самостійно оволодівати інформацією та знаннями. </w:t>
      </w:r>
    </w:p>
    <w:p w:rsidR="00CA29D5" w:rsidRPr="00AB1A24" w:rsidRDefault="00CA29D5" w:rsidP="00CA29D5">
      <w:pPr>
        <w:pStyle w:val="list1"/>
        <w:numPr>
          <w:ilvl w:val="0"/>
          <w:numId w:val="1"/>
        </w:numPr>
        <w:spacing w:line="360" w:lineRule="auto"/>
        <w:rPr>
          <w:lang w:val="uk-UA"/>
        </w:rPr>
      </w:pPr>
      <w:r w:rsidRPr="00AB1A24">
        <w:rPr>
          <w:lang w:val="uk-UA"/>
        </w:rPr>
        <w:t>Створення здоров’я</w:t>
      </w:r>
      <w:r>
        <w:rPr>
          <w:lang w:val="uk-UA"/>
        </w:rPr>
        <w:t xml:space="preserve">  зберігаюч</w:t>
      </w:r>
      <w:r w:rsidRPr="00AB1A24">
        <w:rPr>
          <w:lang w:val="uk-UA"/>
        </w:rPr>
        <w:t xml:space="preserve">ого середовища – оптимальних умов для навчання та  виховання дітей. </w:t>
      </w:r>
    </w:p>
    <w:p w:rsidR="00CA29D5" w:rsidRPr="00AB1A24" w:rsidRDefault="00CA29D5" w:rsidP="00CA29D5">
      <w:pPr>
        <w:pStyle w:val="list1"/>
        <w:numPr>
          <w:ilvl w:val="0"/>
          <w:numId w:val="1"/>
        </w:numPr>
        <w:spacing w:line="360" w:lineRule="auto"/>
        <w:rPr>
          <w:lang w:val="uk-UA"/>
        </w:rPr>
      </w:pPr>
      <w:r w:rsidRPr="00AB1A24">
        <w:rPr>
          <w:lang w:val="uk-UA"/>
        </w:rPr>
        <w:t>Вдосконалення професійної компетентності кожного вчителя, розвиток їх творчої ініціативи.</w:t>
      </w:r>
    </w:p>
    <w:p w:rsidR="00CA29D5" w:rsidRPr="00AB1A24" w:rsidRDefault="00CA29D5" w:rsidP="00CA29D5">
      <w:pPr>
        <w:pStyle w:val="list1"/>
        <w:numPr>
          <w:ilvl w:val="0"/>
          <w:numId w:val="1"/>
        </w:numPr>
        <w:spacing w:line="360" w:lineRule="auto"/>
        <w:rPr>
          <w:lang w:val="uk-UA"/>
        </w:rPr>
      </w:pPr>
      <w:r w:rsidRPr="00AB1A24">
        <w:rPr>
          <w:lang w:val="uk-UA"/>
        </w:rPr>
        <w:t>Впровадження нових Державних стандартів: початкової, базової та повної загальної середньої освіти.</w:t>
      </w:r>
    </w:p>
    <w:p w:rsidR="00CA29D5" w:rsidRPr="00AB1A24" w:rsidRDefault="00CA29D5" w:rsidP="00CA29D5">
      <w:pPr>
        <w:pStyle w:val="list1"/>
        <w:numPr>
          <w:ilvl w:val="0"/>
          <w:numId w:val="1"/>
        </w:numPr>
        <w:spacing w:line="360" w:lineRule="auto"/>
        <w:rPr>
          <w:lang w:val="uk-UA"/>
        </w:rPr>
      </w:pPr>
      <w:r w:rsidRPr="00AB1A24">
        <w:rPr>
          <w:lang w:val="uk-UA"/>
        </w:rPr>
        <w:t xml:space="preserve">Забезпечення ефективного впровадження сучасних інформаційних технологій. </w:t>
      </w:r>
    </w:p>
    <w:p w:rsidR="00CA29D5" w:rsidRPr="00AB1A24" w:rsidRDefault="00CA29D5" w:rsidP="00CA29D5">
      <w:pPr>
        <w:pStyle w:val="list1"/>
        <w:numPr>
          <w:ilvl w:val="0"/>
          <w:numId w:val="1"/>
        </w:numPr>
        <w:spacing w:line="360" w:lineRule="auto"/>
        <w:rPr>
          <w:lang w:val="uk-UA"/>
        </w:rPr>
      </w:pPr>
      <w:r w:rsidRPr="00AB1A24">
        <w:rPr>
          <w:lang w:val="uk-UA"/>
        </w:rPr>
        <w:t>Реалізація Концепції профільного навчання учнів, забезпечення диференціації навчання шляхом проведення якісної допрофільної освіти.</w:t>
      </w:r>
    </w:p>
    <w:p w:rsidR="00CA29D5" w:rsidRPr="00AB1A24" w:rsidRDefault="00CA29D5" w:rsidP="00CA29D5">
      <w:pPr>
        <w:pStyle w:val="list1"/>
        <w:numPr>
          <w:ilvl w:val="0"/>
          <w:numId w:val="1"/>
        </w:numPr>
        <w:spacing w:line="360" w:lineRule="auto"/>
        <w:rPr>
          <w:lang w:val="uk-UA"/>
        </w:rPr>
      </w:pPr>
      <w:r w:rsidRPr="00AB1A24">
        <w:rPr>
          <w:lang w:val="uk-UA"/>
        </w:rPr>
        <w:t xml:space="preserve">Забезпечення якісної підготовки та проведення ЗНО й підсумкових оцінювань випускників закладу. </w:t>
      </w:r>
    </w:p>
    <w:p w:rsidR="00CA29D5" w:rsidRPr="00AB1A24" w:rsidRDefault="00CA29D5" w:rsidP="00CA29D5">
      <w:pPr>
        <w:pStyle w:val="list1"/>
        <w:numPr>
          <w:ilvl w:val="0"/>
          <w:numId w:val="1"/>
        </w:numPr>
        <w:spacing w:line="360" w:lineRule="auto"/>
        <w:rPr>
          <w:lang w:val="uk-UA"/>
        </w:rPr>
      </w:pPr>
      <w:r w:rsidRPr="00AB1A24">
        <w:rPr>
          <w:lang w:val="uk-UA"/>
        </w:rPr>
        <w:t>Формування в  учнів національної  самосвідомості, високих людських якостей  та  почуттів, готовності  до  вибору місця в житті.</w:t>
      </w:r>
    </w:p>
    <w:p w:rsidR="00CA29D5" w:rsidRPr="00AB1A24" w:rsidRDefault="00CA29D5" w:rsidP="00CA29D5">
      <w:pPr>
        <w:pStyle w:val="list1"/>
        <w:numPr>
          <w:ilvl w:val="0"/>
          <w:numId w:val="1"/>
        </w:numPr>
        <w:spacing w:line="360" w:lineRule="auto"/>
        <w:rPr>
          <w:lang w:val="uk-UA"/>
        </w:rPr>
      </w:pPr>
      <w:r w:rsidRPr="00AB1A24">
        <w:rPr>
          <w:lang w:val="uk-UA"/>
        </w:rPr>
        <w:t>Забезпечення системного психолого-педагогічного супроводу всіх учасників навчально-виховного процесу.</w:t>
      </w:r>
    </w:p>
    <w:p w:rsidR="00CA29D5" w:rsidRPr="00AB1A24" w:rsidRDefault="00CA29D5" w:rsidP="00CA29D5">
      <w:pPr>
        <w:pStyle w:val="list1"/>
        <w:numPr>
          <w:ilvl w:val="0"/>
          <w:numId w:val="1"/>
        </w:numPr>
        <w:spacing w:line="360" w:lineRule="auto"/>
        <w:rPr>
          <w:lang w:val="uk-UA"/>
        </w:rPr>
      </w:pPr>
      <w:r w:rsidRPr="00AB1A24">
        <w:rPr>
          <w:lang w:val="uk-UA"/>
        </w:rPr>
        <w:t>Спільна робота з батьками щодо формування освітньої та управлінської політики закладу.</w:t>
      </w:r>
    </w:p>
    <w:p w:rsidR="00CA29D5" w:rsidRPr="00AB1A24" w:rsidRDefault="00CA29D5" w:rsidP="00CA29D5">
      <w:pPr>
        <w:pStyle w:val="list1"/>
        <w:numPr>
          <w:ilvl w:val="0"/>
          <w:numId w:val="1"/>
        </w:numPr>
        <w:spacing w:line="360" w:lineRule="auto"/>
        <w:rPr>
          <w:lang w:val="uk-UA"/>
        </w:rPr>
      </w:pPr>
      <w:r w:rsidRPr="00AB1A24">
        <w:rPr>
          <w:lang w:val="uk-UA"/>
        </w:rPr>
        <w:lastRenderedPageBreak/>
        <w:t>Реалізація концепції НУШ відповідно до документів: Наказ МОН від 13.07.2017 р.№ 1021 «Про організаційні питання запровадження концепції НУШ з ЗНЗ І ступеня», Наказ МОН від 23.03.2018 р.№283 «Про  затвердження методичних рекомендацій щодо організації освітнього простору  Нової української школи»,  Наказ МОН № 268 від 21.03.2018 «Про затвердження типових освітніх та    навчальних програм  для  1-2 класів для закладів загальної середньої освіти»,  Наказ МОН №924 від 20.08.2018 « Про затвердження  методичних рекомендацій щодо оцінювання  навчальних досягнень  учнів першого класу  у Новій українській школі», Наказ МОН № 407 від 20.04.2018 р. «Про затвердження типової освітньої програми закладів загальної середньої освіти І  ступеня»,  Постанова КМУ від 21.02.2017 р.№ 87 « Про затвердження державного стандарту початкової освіти»</w:t>
      </w:r>
      <w:r w:rsidRPr="00AB1A24">
        <w:rPr>
          <w:color w:val="000000"/>
          <w:shd w:val="clear" w:color="auto" w:fill="FFFFFF"/>
          <w:lang w:val="uk-UA"/>
        </w:rPr>
        <w:t xml:space="preserve"> </w:t>
      </w:r>
      <w:r w:rsidRPr="00AB1A24">
        <w:rPr>
          <w:shd w:val="clear" w:color="auto" w:fill="FFFFFF"/>
          <w:lang w:val="uk-UA"/>
        </w:rPr>
        <w:t>зі змінами, внесеними згідно з Постановою КМ</w:t>
      </w:r>
      <w:r w:rsidRPr="00AB1A24">
        <w:rPr>
          <w:lang w:val="uk-UA"/>
        </w:rPr>
        <w:br/>
      </w:r>
      <w:hyperlink r:id="rId7" w:anchor="n2" w:tgtFrame="_blank" w:history="1">
        <w:r w:rsidRPr="00AB1A24">
          <w:rPr>
            <w:shd w:val="clear" w:color="auto" w:fill="FFFFFF"/>
            <w:lang w:val="uk-UA"/>
          </w:rPr>
          <w:t>№ 688 від 24.07.2019</w:t>
        </w:r>
      </w:hyperlink>
      <w:r w:rsidRPr="00AB1A24">
        <w:rPr>
          <w:lang w:val="uk-UA"/>
        </w:rPr>
        <w:t>.</w:t>
      </w:r>
    </w:p>
    <w:p w:rsidR="00CA29D5" w:rsidRPr="00AB1A24" w:rsidRDefault="00CA29D5" w:rsidP="00CA29D5">
      <w:pPr>
        <w:pStyle w:val="a5"/>
        <w:jc w:val="center"/>
        <w:outlineLvl w:val="0"/>
        <w:rPr>
          <w:b/>
          <w:lang w:val="uk-UA"/>
        </w:rPr>
      </w:pPr>
      <w:r w:rsidRPr="00AB1A24">
        <w:rPr>
          <w:b/>
          <w:lang w:val="uk-UA"/>
        </w:rPr>
        <w:t>Перспективні  напрями розвитку закладу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9853"/>
        <w:gridCol w:w="3370"/>
      </w:tblGrid>
      <w:tr w:rsidR="00CA29D5" w:rsidRPr="00AB1A24" w:rsidTr="00A13677">
        <w:trPr>
          <w:tblHeader/>
        </w:trPr>
        <w:tc>
          <w:tcPr>
            <w:tcW w:w="1771"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Основні напрями розвитку</w:t>
            </w:r>
          </w:p>
        </w:tc>
        <w:tc>
          <w:tcPr>
            <w:tcW w:w="9853"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p>
          <w:p w:rsidR="00CA29D5" w:rsidRPr="00AB1A24" w:rsidRDefault="00CA29D5" w:rsidP="00A13677">
            <w:pPr>
              <w:pStyle w:val="a5"/>
              <w:rPr>
                <w:lang w:val="uk-UA"/>
              </w:rPr>
            </w:pPr>
            <w:r w:rsidRPr="00AB1A24">
              <w:rPr>
                <w:lang w:val="uk-UA"/>
              </w:rPr>
              <w:t>Шляхи досягнення</w:t>
            </w:r>
          </w:p>
        </w:tc>
        <w:tc>
          <w:tcPr>
            <w:tcW w:w="3370"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p>
          <w:p w:rsidR="00CA29D5" w:rsidRPr="00AB1A24" w:rsidRDefault="00CA29D5" w:rsidP="00A13677">
            <w:pPr>
              <w:pStyle w:val="a5"/>
              <w:rPr>
                <w:lang w:val="uk-UA"/>
              </w:rPr>
            </w:pPr>
            <w:r w:rsidRPr="00AB1A24">
              <w:rPr>
                <w:lang w:val="uk-UA"/>
              </w:rPr>
              <w:t>Результат</w:t>
            </w:r>
          </w:p>
        </w:tc>
      </w:tr>
      <w:tr w:rsidR="00CA29D5" w:rsidRPr="00AB1A24" w:rsidTr="00A13677">
        <w:tc>
          <w:tcPr>
            <w:tcW w:w="1771"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Управління</w:t>
            </w:r>
          </w:p>
        </w:tc>
        <w:tc>
          <w:tcPr>
            <w:tcW w:w="9853" w:type="dxa"/>
            <w:tcBorders>
              <w:top w:val="single" w:sz="6" w:space="0" w:color="auto"/>
              <w:left w:val="single" w:sz="6" w:space="0" w:color="auto"/>
              <w:bottom w:val="single" w:sz="6" w:space="0" w:color="auto"/>
              <w:right w:val="single" w:sz="6" w:space="0" w:color="auto"/>
            </w:tcBorders>
          </w:tcPr>
          <w:p w:rsidR="00CA29D5" w:rsidRPr="00AB1A24" w:rsidRDefault="00CA29D5" w:rsidP="00CA29D5">
            <w:pPr>
              <w:pStyle w:val="list-"/>
              <w:numPr>
                <w:ilvl w:val="0"/>
                <w:numId w:val="2"/>
              </w:numPr>
              <w:rPr>
                <w:lang w:val="uk-UA"/>
              </w:rPr>
            </w:pPr>
            <w:r w:rsidRPr="00AB1A24">
              <w:rPr>
                <w:lang w:val="uk-UA"/>
              </w:rPr>
              <w:t>Аналіз ситуації в школі, виявлення сильних і слабких місць в її функціонуванні. Вивчення думок всіх зацікавлених сторін – педагогів, учнів, громадськості та батьків.</w:t>
            </w:r>
          </w:p>
          <w:p w:rsidR="00CA29D5" w:rsidRPr="00AB1A24" w:rsidRDefault="00CA29D5" w:rsidP="00CA29D5">
            <w:pPr>
              <w:pStyle w:val="list-"/>
              <w:numPr>
                <w:ilvl w:val="0"/>
                <w:numId w:val="2"/>
              </w:numPr>
              <w:rPr>
                <w:lang w:val="uk-UA"/>
              </w:rPr>
            </w:pPr>
            <w:r w:rsidRPr="00AB1A24">
              <w:rPr>
                <w:lang w:val="uk-UA"/>
              </w:rPr>
              <w:t>Мобілізація внутрішніх ресурсів (залучення вчителів, учнів, батьків до вирішення актуальних проблем  закладу).</w:t>
            </w:r>
          </w:p>
          <w:p w:rsidR="00CA29D5" w:rsidRPr="00AB1A24" w:rsidRDefault="00CA29D5" w:rsidP="00CA29D5">
            <w:pPr>
              <w:pStyle w:val="list-"/>
              <w:numPr>
                <w:ilvl w:val="0"/>
                <w:numId w:val="2"/>
              </w:numPr>
              <w:rPr>
                <w:lang w:val="uk-UA"/>
              </w:rPr>
            </w:pPr>
            <w:r w:rsidRPr="00AB1A24">
              <w:rPr>
                <w:lang w:val="uk-UA"/>
              </w:rPr>
              <w:t>Створення необхідних умов для досягнення якісно нового рівня знань державної мови, історії та культури України.</w:t>
            </w:r>
          </w:p>
          <w:p w:rsidR="00CA29D5" w:rsidRPr="00AB1A24" w:rsidRDefault="00CA29D5" w:rsidP="00CA29D5">
            <w:pPr>
              <w:pStyle w:val="list-"/>
              <w:numPr>
                <w:ilvl w:val="0"/>
                <w:numId w:val="2"/>
              </w:numPr>
              <w:rPr>
                <w:lang w:val="uk-UA"/>
              </w:rPr>
            </w:pPr>
            <w:r w:rsidRPr="00AB1A24">
              <w:rPr>
                <w:lang w:val="uk-UA"/>
              </w:rPr>
              <w:t>Система інформаційного забезпечення та оперативний педагогічний       аналіз ( організація навчально-виховного процесу, робота з кадрами, батьками).</w:t>
            </w:r>
          </w:p>
        </w:tc>
        <w:tc>
          <w:tcPr>
            <w:tcW w:w="3370"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 xml:space="preserve">Цілеспрямованість, </w:t>
            </w:r>
          </w:p>
          <w:p w:rsidR="00CA29D5" w:rsidRPr="00AB1A24" w:rsidRDefault="00CA29D5" w:rsidP="00A13677">
            <w:pPr>
              <w:pStyle w:val="a5"/>
              <w:rPr>
                <w:lang w:val="uk-UA"/>
              </w:rPr>
            </w:pPr>
            <w:r w:rsidRPr="00AB1A24">
              <w:rPr>
                <w:lang w:val="uk-UA"/>
              </w:rPr>
              <w:t xml:space="preserve">системність, єдність </w:t>
            </w:r>
          </w:p>
          <w:p w:rsidR="00CA29D5" w:rsidRPr="00AB1A24" w:rsidRDefault="00CA29D5" w:rsidP="00A13677">
            <w:pPr>
              <w:pStyle w:val="a5"/>
              <w:rPr>
                <w:lang w:val="uk-UA"/>
              </w:rPr>
            </w:pPr>
            <w:r w:rsidRPr="00AB1A24">
              <w:rPr>
                <w:lang w:val="uk-UA"/>
              </w:rPr>
              <w:t xml:space="preserve">діяльності  всього </w:t>
            </w:r>
          </w:p>
          <w:p w:rsidR="00CA29D5" w:rsidRPr="00AB1A24" w:rsidRDefault="00CA29D5" w:rsidP="00A13677">
            <w:pPr>
              <w:pStyle w:val="a5"/>
              <w:rPr>
                <w:lang w:val="uk-UA"/>
              </w:rPr>
            </w:pPr>
            <w:r w:rsidRPr="00AB1A24">
              <w:rPr>
                <w:lang w:val="uk-UA"/>
              </w:rPr>
              <w:t>педагогічного колективу</w:t>
            </w:r>
          </w:p>
        </w:tc>
      </w:tr>
      <w:tr w:rsidR="00CA29D5" w:rsidRPr="00AB1A24" w:rsidTr="00A13677">
        <w:tc>
          <w:tcPr>
            <w:tcW w:w="1771"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lastRenderedPageBreak/>
              <w:t>Кадри</w:t>
            </w:r>
          </w:p>
        </w:tc>
        <w:tc>
          <w:tcPr>
            <w:tcW w:w="9853" w:type="dxa"/>
            <w:tcBorders>
              <w:top w:val="single" w:sz="6" w:space="0" w:color="auto"/>
              <w:left w:val="single" w:sz="6" w:space="0" w:color="auto"/>
              <w:bottom w:val="single" w:sz="6" w:space="0" w:color="auto"/>
              <w:right w:val="single" w:sz="6" w:space="0" w:color="auto"/>
            </w:tcBorders>
          </w:tcPr>
          <w:p w:rsidR="00CA29D5" w:rsidRPr="00AB1A24" w:rsidRDefault="00CA29D5" w:rsidP="00CA29D5">
            <w:pPr>
              <w:pStyle w:val="list-"/>
              <w:numPr>
                <w:ilvl w:val="0"/>
                <w:numId w:val="2"/>
              </w:numPr>
              <w:rPr>
                <w:lang w:val="uk-UA"/>
              </w:rPr>
            </w:pPr>
            <w:r w:rsidRPr="00AB1A24">
              <w:rPr>
                <w:lang w:val="uk-UA"/>
              </w:rPr>
              <w:t>Педагогічне спілкування та педагогічне співробітництво.</w:t>
            </w:r>
          </w:p>
          <w:p w:rsidR="00CA29D5" w:rsidRPr="00AB1A24" w:rsidRDefault="00CA29D5" w:rsidP="00CA29D5">
            <w:pPr>
              <w:pStyle w:val="list-"/>
              <w:numPr>
                <w:ilvl w:val="0"/>
                <w:numId w:val="2"/>
              </w:numPr>
              <w:rPr>
                <w:lang w:val="uk-UA"/>
              </w:rPr>
            </w:pPr>
            <w:r w:rsidRPr="00AB1A24">
              <w:rPr>
                <w:lang w:val="uk-UA"/>
              </w:rPr>
              <w:t>Високий рівень педагогічної майстерності вчителя.</w:t>
            </w:r>
          </w:p>
          <w:p w:rsidR="00CA29D5" w:rsidRPr="00AB1A24" w:rsidRDefault="00CA29D5" w:rsidP="00CA29D5">
            <w:pPr>
              <w:pStyle w:val="list-"/>
              <w:numPr>
                <w:ilvl w:val="0"/>
                <w:numId w:val="2"/>
              </w:numPr>
              <w:rPr>
                <w:lang w:val="uk-UA"/>
              </w:rPr>
            </w:pPr>
            <w:r w:rsidRPr="00AB1A24">
              <w:rPr>
                <w:lang w:val="uk-UA"/>
              </w:rPr>
              <w:t>Створення умов для самоосвітньої роботи вчителя, розвитку його творчих здібностей.</w:t>
            </w:r>
          </w:p>
          <w:p w:rsidR="00CA29D5" w:rsidRPr="00AB1A24" w:rsidRDefault="00CA29D5" w:rsidP="00CA29D5">
            <w:pPr>
              <w:pStyle w:val="list-"/>
              <w:numPr>
                <w:ilvl w:val="0"/>
                <w:numId w:val="2"/>
              </w:numPr>
              <w:rPr>
                <w:lang w:val="uk-UA"/>
              </w:rPr>
            </w:pPr>
            <w:r w:rsidRPr="00AB1A24">
              <w:rPr>
                <w:lang w:val="uk-UA"/>
              </w:rPr>
              <w:t>Система стимулювання творчої роботи вчителя.</w:t>
            </w:r>
          </w:p>
          <w:p w:rsidR="00CA29D5" w:rsidRPr="00AB1A24" w:rsidRDefault="00CA29D5" w:rsidP="00CA29D5">
            <w:pPr>
              <w:pStyle w:val="list-"/>
              <w:numPr>
                <w:ilvl w:val="0"/>
                <w:numId w:val="2"/>
              </w:numPr>
              <w:rPr>
                <w:lang w:val="uk-UA"/>
              </w:rPr>
            </w:pPr>
            <w:r w:rsidRPr="00AB1A24">
              <w:rPr>
                <w:lang w:val="uk-UA"/>
              </w:rPr>
              <w:t>Система роботи щодо пошуку, розробки та впровадження нового змісту освіти і виховання для формування гармонійно – розвиненої особистості</w:t>
            </w:r>
          </w:p>
        </w:tc>
        <w:tc>
          <w:tcPr>
            <w:tcW w:w="3370"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 xml:space="preserve">Спрямованість процесу навчання на розвиток особистості учня </w:t>
            </w:r>
          </w:p>
        </w:tc>
      </w:tr>
      <w:tr w:rsidR="00CA29D5" w:rsidRPr="00AB1A24" w:rsidTr="00A13677">
        <w:tc>
          <w:tcPr>
            <w:tcW w:w="1771"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Учні</w:t>
            </w:r>
          </w:p>
        </w:tc>
        <w:tc>
          <w:tcPr>
            <w:tcW w:w="9853" w:type="dxa"/>
            <w:tcBorders>
              <w:top w:val="single" w:sz="6" w:space="0" w:color="auto"/>
              <w:left w:val="single" w:sz="6" w:space="0" w:color="auto"/>
              <w:bottom w:val="single" w:sz="6" w:space="0" w:color="auto"/>
              <w:right w:val="single" w:sz="6" w:space="0" w:color="auto"/>
            </w:tcBorders>
          </w:tcPr>
          <w:p w:rsidR="00CA29D5" w:rsidRPr="00AB1A24" w:rsidRDefault="00CA29D5" w:rsidP="00CA29D5">
            <w:pPr>
              <w:pStyle w:val="list-"/>
              <w:numPr>
                <w:ilvl w:val="0"/>
                <w:numId w:val="2"/>
              </w:numPr>
              <w:rPr>
                <w:lang w:val="uk-UA"/>
              </w:rPr>
            </w:pPr>
            <w:r w:rsidRPr="00AB1A24">
              <w:rPr>
                <w:lang w:val="uk-UA"/>
              </w:rPr>
              <w:t>В центрі уваги – особистість учня.</w:t>
            </w:r>
          </w:p>
          <w:p w:rsidR="00CA29D5" w:rsidRPr="00AB1A24" w:rsidRDefault="00CA29D5" w:rsidP="00CA29D5">
            <w:pPr>
              <w:pStyle w:val="list-"/>
              <w:numPr>
                <w:ilvl w:val="0"/>
                <w:numId w:val="2"/>
              </w:numPr>
              <w:rPr>
                <w:lang w:val="uk-UA"/>
              </w:rPr>
            </w:pPr>
            <w:r w:rsidRPr="00AB1A24">
              <w:rPr>
                <w:lang w:val="uk-UA"/>
              </w:rPr>
              <w:t>Єдність освітнього процесу як в області морального, так й інтелектуального розвитку дитини; як в навчальній діяльності, так і в сім’ї; як у закладі, так і за її межами.</w:t>
            </w:r>
          </w:p>
          <w:p w:rsidR="00CA29D5" w:rsidRPr="00AB1A24" w:rsidRDefault="00CA29D5" w:rsidP="00CA29D5">
            <w:pPr>
              <w:pStyle w:val="list-"/>
              <w:numPr>
                <w:ilvl w:val="0"/>
                <w:numId w:val="2"/>
              </w:numPr>
              <w:rPr>
                <w:lang w:val="uk-UA"/>
              </w:rPr>
            </w:pPr>
            <w:r w:rsidRPr="00AB1A24">
              <w:rPr>
                <w:lang w:val="uk-UA"/>
              </w:rPr>
              <w:t>Створення умов для творчості в самостійній і колективній діяльності, створення атмосфери зацікавленості кожного учня.</w:t>
            </w:r>
          </w:p>
          <w:p w:rsidR="00CA29D5" w:rsidRPr="00AB1A24" w:rsidRDefault="00CA29D5" w:rsidP="00CA29D5">
            <w:pPr>
              <w:pStyle w:val="list-"/>
              <w:numPr>
                <w:ilvl w:val="0"/>
                <w:numId w:val="2"/>
              </w:numPr>
              <w:rPr>
                <w:lang w:val="uk-UA"/>
              </w:rPr>
            </w:pPr>
            <w:r w:rsidRPr="00AB1A24">
              <w:rPr>
                <w:lang w:val="uk-UA"/>
              </w:rPr>
              <w:t>Стимулювання соціальної активності учнів, їхньої участі у роботі органів учнівського самоврядування.</w:t>
            </w:r>
          </w:p>
        </w:tc>
        <w:tc>
          <w:tcPr>
            <w:tcW w:w="3370" w:type="dxa"/>
            <w:tcBorders>
              <w:top w:val="single" w:sz="6" w:space="0" w:color="auto"/>
              <w:left w:val="single" w:sz="6" w:space="0" w:color="auto"/>
              <w:bottom w:val="single" w:sz="6" w:space="0" w:color="auto"/>
              <w:right w:val="single" w:sz="6" w:space="0" w:color="auto"/>
            </w:tcBorders>
          </w:tcPr>
          <w:p w:rsidR="00CA29D5" w:rsidRPr="00AB1A24" w:rsidRDefault="00CA29D5" w:rsidP="00A13677">
            <w:pPr>
              <w:pStyle w:val="a5"/>
              <w:rPr>
                <w:lang w:val="uk-UA"/>
              </w:rPr>
            </w:pPr>
            <w:r w:rsidRPr="00AB1A24">
              <w:rPr>
                <w:lang w:val="uk-UA"/>
              </w:rPr>
              <w:t xml:space="preserve">Формування в учнів </w:t>
            </w:r>
          </w:p>
          <w:p w:rsidR="00CA29D5" w:rsidRPr="00AB1A24" w:rsidRDefault="00CA29D5" w:rsidP="00A13677">
            <w:pPr>
              <w:pStyle w:val="a5"/>
              <w:rPr>
                <w:lang w:val="uk-UA"/>
              </w:rPr>
            </w:pPr>
            <w:r w:rsidRPr="00AB1A24">
              <w:rPr>
                <w:lang w:val="uk-UA"/>
              </w:rPr>
              <w:t>позитивного «Я – особистість»</w:t>
            </w:r>
          </w:p>
        </w:tc>
      </w:tr>
    </w:tbl>
    <w:p w:rsidR="00CA29D5" w:rsidRPr="00AB1A24" w:rsidRDefault="00CA29D5" w:rsidP="00CA29D5">
      <w:pPr>
        <w:pStyle w:val="list1"/>
        <w:ind w:left="0" w:firstLine="0"/>
        <w:rPr>
          <w:b/>
          <w:u w:val="single"/>
          <w:lang w:val="uk-UA"/>
        </w:rPr>
      </w:pPr>
    </w:p>
    <w:p w:rsidR="00CA29D5" w:rsidRPr="00AB1A24" w:rsidRDefault="00CA29D5" w:rsidP="00CA29D5">
      <w:pPr>
        <w:pStyle w:val="Rozdel"/>
        <w:spacing w:after="0"/>
        <w:ind w:left="0"/>
        <w:jc w:val="both"/>
        <w:outlineLvl w:val="0"/>
        <w:rPr>
          <w:sz w:val="28"/>
          <w:szCs w:val="28"/>
          <w:lang w:val="uk-UA"/>
        </w:rPr>
      </w:pPr>
      <w:r w:rsidRPr="00AB1A24">
        <w:rPr>
          <w:sz w:val="28"/>
          <w:szCs w:val="28"/>
          <w:lang w:val="uk-UA"/>
        </w:rPr>
        <w:t>2. Комплексні та тематичні перевірки викладання предметів</w:t>
      </w:r>
    </w:p>
    <w:p w:rsidR="00CA29D5" w:rsidRPr="00AB1A24" w:rsidRDefault="00CA29D5" w:rsidP="00CA29D5">
      <w:pPr>
        <w:pStyle w:val="a5"/>
        <w:rPr>
          <w:lang w:val="uk-UA"/>
        </w:rPr>
      </w:pPr>
    </w:p>
    <w:p w:rsidR="00CA29D5" w:rsidRPr="00AB1A24" w:rsidRDefault="0097302C" w:rsidP="00CA29D5">
      <w:pPr>
        <w:pStyle w:val="a5"/>
        <w:spacing w:line="276" w:lineRule="auto"/>
      </w:pPr>
      <w:r>
        <w:rPr>
          <w:lang w:val="uk-UA"/>
        </w:rPr>
        <w:t>202</w:t>
      </w:r>
      <w:r w:rsidR="00252779">
        <w:rPr>
          <w:lang w:val="uk-UA"/>
        </w:rPr>
        <w:t>1</w:t>
      </w:r>
      <w:r>
        <w:rPr>
          <w:lang w:val="uk-UA"/>
        </w:rPr>
        <w:t>-202</w:t>
      </w:r>
      <w:r w:rsidR="00252779">
        <w:rPr>
          <w:lang w:val="uk-UA"/>
        </w:rPr>
        <w:t>2</w:t>
      </w:r>
      <w:r w:rsidR="00CA29D5" w:rsidRPr="00AB1A24">
        <w:rPr>
          <w:lang w:val="uk-UA"/>
        </w:rPr>
        <w:t xml:space="preserve"> н. р.  –</w:t>
      </w:r>
      <w:r>
        <w:rPr>
          <w:color w:val="000000" w:themeColor="text1"/>
          <w:lang w:val="uk-UA"/>
        </w:rPr>
        <w:t>математика</w:t>
      </w:r>
      <w:r w:rsidR="00252779">
        <w:rPr>
          <w:color w:val="000000" w:themeColor="text1"/>
          <w:lang w:val="uk-UA"/>
        </w:rPr>
        <w:t>, українська мова ( 4 клас)</w:t>
      </w:r>
      <w:r>
        <w:rPr>
          <w:color w:val="000000" w:themeColor="text1"/>
          <w:lang w:val="uk-UA"/>
        </w:rPr>
        <w:t xml:space="preserve"> </w:t>
      </w:r>
    </w:p>
    <w:p w:rsidR="00CA29D5" w:rsidRPr="00AB1A24" w:rsidRDefault="00CA29D5" w:rsidP="00CA29D5">
      <w:pPr>
        <w:pStyle w:val="Rozdel"/>
        <w:spacing w:before="0" w:after="0"/>
        <w:ind w:left="0"/>
        <w:jc w:val="both"/>
        <w:outlineLvl w:val="0"/>
        <w:rPr>
          <w:sz w:val="28"/>
          <w:szCs w:val="28"/>
          <w:lang w:val="uk-UA"/>
        </w:rPr>
      </w:pPr>
      <w:r w:rsidRPr="00AB1A24">
        <w:rPr>
          <w:sz w:val="28"/>
          <w:szCs w:val="28"/>
          <w:lang w:val="uk-UA"/>
        </w:rPr>
        <w:t>3. Розвиток навчально-матеріальної бази закладу. Фінансово-господарська діяльність</w:t>
      </w:r>
    </w:p>
    <w:p w:rsidR="00CA29D5" w:rsidRPr="00AB1A24" w:rsidRDefault="00CA29D5" w:rsidP="00CA29D5">
      <w:pPr>
        <w:pStyle w:val="Rozdel"/>
        <w:spacing w:before="0" w:after="0"/>
        <w:ind w:left="0"/>
        <w:jc w:val="both"/>
        <w:outlineLvl w:val="0"/>
        <w:rPr>
          <w:sz w:val="28"/>
          <w:szCs w:val="28"/>
          <w:lang w:val="uk-UA"/>
        </w:rPr>
      </w:pPr>
      <w:r w:rsidRPr="00AB1A24">
        <w:rPr>
          <w:sz w:val="28"/>
          <w:szCs w:val="28"/>
          <w:lang w:val="uk-UA"/>
        </w:rPr>
        <w:t xml:space="preserve"> </w:t>
      </w:r>
    </w:p>
    <w:p w:rsidR="00CA29D5" w:rsidRPr="00AB1A24" w:rsidRDefault="00CA29D5" w:rsidP="00CA29D5">
      <w:pPr>
        <w:pStyle w:val="a5"/>
        <w:spacing w:line="360" w:lineRule="auto"/>
        <w:rPr>
          <w:lang w:val="uk-UA"/>
        </w:rPr>
      </w:pPr>
      <w:r w:rsidRPr="00AB1A24">
        <w:rPr>
          <w:lang w:val="uk-UA"/>
        </w:rPr>
        <w:t>1. Проведення косметичного ремонту всіх приміщень закладу.</w:t>
      </w:r>
    </w:p>
    <w:p w:rsidR="00CA29D5" w:rsidRPr="00AB1A24" w:rsidRDefault="00CA29D5" w:rsidP="00CA29D5">
      <w:pPr>
        <w:pStyle w:val="a5"/>
        <w:spacing w:line="360" w:lineRule="auto"/>
        <w:rPr>
          <w:lang w:val="uk-UA"/>
        </w:rPr>
      </w:pPr>
      <w:r w:rsidRPr="00AB1A24">
        <w:rPr>
          <w:lang w:val="uk-UA"/>
        </w:rPr>
        <w:t>2. Перевірка якості ремонтних робіт та підготовки до нового навчального року.</w:t>
      </w:r>
    </w:p>
    <w:p w:rsidR="00CA29D5" w:rsidRPr="00AB1A24" w:rsidRDefault="00CA29D5" w:rsidP="00CA29D5">
      <w:pPr>
        <w:pStyle w:val="a5"/>
        <w:spacing w:line="360" w:lineRule="auto"/>
        <w:rPr>
          <w:lang w:val="uk-UA"/>
        </w:rPr>
      </w:pPr>
      <w:r w:rsidRPr="00AB1A24">
        <w:rPr>
          <w:lang w:val="uk-UA"/>
        </w:rPr>
        <w:lastRenderedPageBreak/>
        <w:t>3. Комплекс заходів з підготовки школи до роботи в осінньо-зимовий період.</w:t>
      </w:r>
    </w:p>
    <w:p w:rsidR="00CA29D5" w:rsidRPr="00AB1A24" w:rsidRDefault="00CA29D5" w:rsidP="00CA29D5">
      <w:pPr>
        <w:pStyle w:val="a5"/>
        <w:spacing w:line="360" w:lineRule="auto"/>
        <w:rPr>
          <w:lang w:val="uk-UA"/>
        </w:rPr>
      </w:pPr>
      <w:r w:rsidRPr="00AB1A24">
        <w:rPr>
          <w:lang w:val="uk-UA"/>
        </w:rPr>
        <w:t xml:space="preserve">4. Проведення ревізії опалювальної системи, систем водопостачання та каналізації, електромереж на предмет якісної </w:t>
      </w:r>
    </w:p>
    <w:p w:rsidR="00CA29D5" w:rsidRPr="00AB1A24" w:rsidRDefault="00CA29D5" w:rsidP="00CA29D5">
      <w:pPr>
        <w:pStyle w:val="a5"/>
        <w:spacing w:line="360" w:lineRule="auto"/>
        <w:rPr>
          <w:lang w:val="uk-UA"/>
        </w:rPr>
      </w:pPr>
      <w:r w:rsidRPr="00AB1A24">
        <w:rPr>
          <w:lang w:val="uk-UA"/>
        </w:rPr>
        <w:t xml:space="preserve">    підготовки їх до початку навчального року.</w:t>
      </w:r>
    </w:p>
    <w:p w:rsidR="00CA29D5" w:rsidRPr="00AB1A24" w:rsidRDefault="00CA29D5" w:rsidP="00CA29D5">
      <w:pPr>
        <w:pStyle w:val="a5"/>
        <w:spacing w:line="360" w:lineRule="auto"/>
        <w:rPr>
          <w:lang w:val="uk-UA"/>
        </w:rPr>
      </w:pPr>
      <w:r w:rsidRPr="00AB1A24">
        <w:rPr>
          <w:lang w:val="uk-UA"/>
        </w:rPr>
        <w:t>5. Підготовка та проведення інвентаризації матеріальної бази, паспортизації кабінетів.</w:t>
      </w:r>
    </w:p>
    <w:p w:rsidR="00CA29D5" w:rsidRPr="00AB1A24" w:rsidRDefault="00CA29D5" w:rsidP="00CA29D5">
      <w:pPr>
        <w:pStyle w:val="a5"/>
        <w:spacing w:line="360" w:lineRule="auto"/>
        <w:rPr>
          <w:lang w:val="uk-UA"/>
        </w:rPr>
      </w:pPr>
      <w:r w:rsidRPr="00AB1A24">
        <w:rPr>
          <w:lang w:val="uk-UA"/>
        </w:rPr>
        <w:t>6. Перевірка, збереження, поповнення та використання бібліотечного фонду.</w:t>
      </w:r>
    </w:p>
    <w:p w:rsidR="00CA29D5" w:rsidRPr="00AB1A24" w:rsidRDefault="00CA29D5" w:rsidP="00CA29D5">
      <w:pPr>
        <w:pStyle w:val="a5"/>
        <w:spacing w:line="360" w:lineRule="auto"/>
        <w:rPr>
          <w:lang w:val="uk-UA"/>
        </w:rPr>
      </w:pPr>
      <w:r w:rsidRPr="00AB1A24">
        <w:rPr>
          <w:lang w:val="uk-UA"/>
        </w:rPr>
        <w:t>7. Проведення благоустрою пришкільної ділянки.</w:t>
      </w:r>
    </w:p>
    <w:p w:rsidR="00CA29D5" w:rsidRPr="00AB1A24" w:rsidRDefault="00CA29D5" w:rsidP="00CA29D5">
      <w:pPr>
        <w:pStyle w:val="a5"/>
        <w:spacing w:line="360" w:lineRule="auto"/>
        <w:rPr>
          <w:lang w:val="uk-UA"/>
        </w:rPr>
      </w:pPr>
      <w:r w:rsidRPr="00AB1A24">
        <w:rPr>
          <w:lang w:val="uk-UA"/>
        </w:rPr>
        <w:t>8. Поповнення кабінетів навчально-методичною літературою та технічними засобами навчання.</w:t>
      </w:r>
    </w:p>
    <w:p w:rsidR="00CA29D5" w:rsidRPr="00AB1A24" w:rsidRDefault="00CA29D5" w:rsidP="00CA29D5">
      <w:pPr>
        <w:pStyle w:val="Rozdel"/>
        <w:spacing w:after="0"/>
        <w:ind w:left="0"/>
        <w:jc w:val="both"/>
        <w:outlineLvl w:val="0"/>
        <w:rPr>
          <w:sz w:val="28"/>
          <w:szCs w:val="28"/>
          <w:lang w:val="uk-UA"/>
        </w:rPr>
      </w:pPr>
      <w:r w:rsidRPr="00AB1A24">
        <w:rPr>
          <w:sz w:val="28"/>
          <w:szCs w:val="28"/>
          <w:lang w:val="uk-UA"/>
        </w:rPr>
        <w:t>I. Вс</w:t>
      </w:r>
      <w:r w:rsidR="0097302C">
        <w:rPr>
          <w:sz w:val="28"/>
          <w:szCs w:val="28"/>
          <w:lang w:val="uk-UA"/>
        </w:rPr>
        <w:t xml:space="preserve">туп. </w:t>
      </w:r>
      <w:r w:rsidR="00427745">
        <w:rPr>
          <w:sz w:val="28"/>
          <w:szCs w:val="28"/>
          <w:lang w:val="uk-UA"/>
        </w:rPr>
        <w:t xml:space="preserve"> </w:t>
      </w:r>
      <w:r w:rsidR="0097302C">
        <w:rPr>
          <w:sz w:val="28"/>
          <w:szCs w:val="28"/>
          <w:lang w:val="uk-UA"/>
        </w:rPr>
        <w:t>Аналіз роботи школи за 20</w:t>
      </w:r>
      <w:r w:rsidR="00C76EBB">
        <w:rPr>
          <w:sz w:val="28"/>
          <w:szCs w:val="28"/>
          <w:lang w:val="uk-UA"/>
        </w:rPr>
        <w:t>20</w:t>
      </w:r>
      <w:r w:rsidR="0097302C">
        <w:rPr>
          <w:sz w:val="28"/>
          <w:szCs w:val="28"/>
          <w:lang w:val="uk-UA"/>
        </w:rPr>
        <w:t>-202</w:t>
      </w:r>
      <w:r w:rsidR="00252779">
        <w:rPr>
          <w:sz w:val="28"/>
          <w:szCs w:val="28"/>
          <w:lang w:val="uk-UA"/>
        </w:rPr>
        <w:t>1</w:t>
      </w:r>
      <w:r w:rsidR="0097302C">
        <w:rPr>
          <w:sz w:val="28"/>
          <w:szCs w:val="28"/>
          <w:lang w:val="uk-UA"/>
        </w:rPr>
        <w:t xml:space="preserve"> і завдання на 202</w:t>
      </w:r>
      <w:r w:rsidR="00252779">
        <w:rPr>
          <w:sz w:val="28"/>
          <w:szCs w:val="28"/>
          <w:lang w:val="uk-UA"/>
        </w:rPr>
        <w:t>1</w:t>
      </w:r>
      <w:r w:rsidR="0097302C">
        <w:rPr>
          <w:sz w:val="28"/>
          <w:szCs w:val="28"/>
          <w:lang w:val="uk-UA"/>
        </w:rPr>
        <w:t>-202</w:t>
      </w:r>
      <w:r w:rsidR="00252779">
        <w:rPr>
          <w:sz w:val="28"/>
          <w:szCs w:val="28"/>
          <w:lang w:val="uk-UA"/>
        </w:rPr>
        <w:t xml:space="preserve">2 </w:t>
      </w:r>
      <w:r w:rsidRPr="00AB1A24">
        <w:rPr>
          <w:sz w:val="28"/>
          <w:szCs w:val="28"/>
          <w:lang w:val="uk-UA"/>
        </w:rPr>
        <w:t>навчальний рік</w:t>
      </w:r>
    </w:p>
    <w:p w:rsidR="00CA29D5" w:rsidRPr="00AB1A24" w:rsidRDefault="00CA29D5" w:rsidP="00CA29D5">
      <w:pPr>
        <w:pStyle w:val="Rozdel"/>
        <w:spacing w:after="0"/>
        <w:ind w:left="0"/>
        <w:jc w:val="both"/>
        <w:outlineLvl w:val="0"/>
        <w:rPr>
          <w:sz w:val="28"/>
          <w:szCs w:val="28"/>
          <w:lang w:val="uk-UA"/>
        </w:rPr>
      </w:pPr>
    </w:p>
    <w:p w:rsidR="00CA29D5" w:rsidRPr="00AB1A24" w:rsidRDefault="00CA29D5" w:rsidP="00CA29D5">
      <w:pPr>
        <w:pStyle w:val="a6"/>
        <w:spacing w:line="276" w:lineRule="auto"/>
        <w:rPr>
          <w:lang w:val="uk-UA"/>
        </w:rPr>
      </w:pPr>
      <w:r w:rsidRPr="00AB1A24">
        <w:rPr>
          <w:lang w:val="uk-UA"/>
        </w:rPr>
        <w:t>Річний план роботи педагогічного колективу закладу складений з урахуванням особливостей учнівського контингенту, творчого потенціалу вчительського колективу та наслідків роботи за минулий 20</w:t>
      </w:r>
      <w:r w:rsidR="00C76EBB">
        <w:rPr>
          <w:lang w:val="uk-UA"/>
        </w:rPr>
        <w:t>20</w:t>
      </w:r>
      <w:r w:rsidR="00712FA4">
        <w:rPr>
          <w:lang w:val="uk-UA"/>
        </w:rPr>
        <w:t>/202</w:t>
      </w:r>
      <w:r w:rsidR="00252779">
        <w:rPr>
          <w:lang w:val="uk-UA"/>
        </w:rPr>
        <w:t>1</w:t>
      </w:r>
      <w:r w:rsidRPr="00AB1A24">
        <w:rPr>
          <w:lang w:val="uk-UA"/>
        </w:rPr>
        <w:t xml:space="preserve"> н. р. </w:t>
      </w:r>
    </w:p>
    <w:p w:rsidR="006D3BDE" w:rsidRPr="006D3BDE" w:rsidRDefault="00CA29D5" w:rsidP="00A13677">
      <w:pPr>
        <w:pStyle w:val="a6"/>
        <w:spacing w:line="276" w:lineRule="auto"/>
        <w:jc w:val="left"/>
        <w:rPr>
          <w:lang w:val="uk-UA"/>
        </w:rPr>
      </w:pPr>
      <w:r w:rsidRPr="00AB1A24">
        <w:rPr>
          <w:lang w:val="uk-UA"/>
        </w:rPr>
        <w:t xml:space="preserve">Заклад здійснює свою діяльність згідно Конституції України, </w:t>
      </w:r>
      <w:r w:rsidR="006D3BDE">
        <w:rPr>
          <w:lang w:val="uk-UA"/>
        </w:rPr>
        <w:t xml:space="preserve"> </w:t>
      </w:r>
      <w:r w:rsidR="006D3BDE" w:rsidRPr="006D3BDE">
        <w:rPr>
          <w:lang w:val="uk-UA"/>
        </w:rPr>
        <w:t>Закон</w:t>
      </w:r>
      <w:r w:rsidR="006D3BDE">
        <w:rPr>
          <w:lang w:val="uk-UA"/>
        </w:rPr>
        <w:t>у</w:t>
      </w:r>
      <w:r w:rsidR="006D3BDE" w:rsidRPr="006D3BDE">
        <w:rPr>
          <w:lang w:val="uk-UA"/>
        </w:rPr>
        <w:t xml:space="preserve"> України «Про освіту» від 05 вересня 2017 року № 2145-VІІІ, </w:t>
      </w:r>
      <w:r w:rsidR="006D3BDE" w:rsidRPr="006D3BDE">
        <w:rPr>
          <w:rFonts w:eastAsiaTheme="minorHAnsi"/>
          <w:color w:val="000000"/>
          <w:shd w:val="clear" w:color="auto" w:fill="FFFFFF"/>
          <w:lang w:val="uk-UA"/>
        </w:rPr>
        <w:t>зі  змінами, внесеними згідно із Законами </w:t>
      </w:r>
      <w:r w:rsidR="006D3BDE">
        <w:rPr>
          <w:rFonts w:eastAsiaTheme="minorHAnsi"/>
          <w:color w:val="000000"/>
          <w:lang w:val="uk-UA"/>
        </w:rPr>
        <w:t xml:space="preserve"> </w:t>
      </w:r>
      <w:hyperlink r:id="rId8" w:anchor="n23" w:tgtFrame="_blank" w:history="1">
        <w:r w:rsidR="006D3BDE" w:rsidRPr="006D3BDE">
          <w:rPr>
            <w:rFonts w:eastAsiaTheme="minorHAnsi"/>
            <w:u w:val="single"/>
            <w:shd w:val="clear" w:color="auto" w:fill="FFFFFF"/>
            <w:lang w:val="uk-UA"/>
          </w:rPr>
          <w:t>№ 2657-VIII від 18.12.2018</w:t>
        </w:r>
      </w:hyperlink>
      <w:r w:rsidR="006D3BDE" w:rsidRPr="006D3BDE">
        <w:rPr>
          <w:rFonts w:eastAsiaTheme="minorHAnsi"/>
          <w:shd w:val="clear" w:color="auto" w:fill="FFFFFF"/>
          <w:lang w:val="uk-UA"/>
        </w:rPr>
        <w:t>, ВВР, 2019, № 5, ст.33 </w:t>
      </w:r>
      <w:hyperlink r:id="rId9" w:anchor="n2" w:tgtFrame="_blank" w:history="1">
        <w:r w:rsidR="006D3BDE" w:rsidRPr="006D3BDE">
          <w:rPr>
            <w:rFonts w:eastAsiaTheme="minorHAnsi"/>
            <w:u w:val="single"/>
            <w:shd w:val="clear" w:color="auto" w:fill="FFFFFF"/>
            <w:lang w:val="uk-UA"/>
          </w:rPr>
          <w:t>№ 2661-VIII від 20.12.2018</w:t>
        </w:r>
      </w:hyperlink>
      <w:r w:rsidR="006D3BDE" w:rsidRPr="006D3BDE">
        <w:rPr>
          <w:rFonts w:eastAsiaTheme="minorHAnsi"/>
          <w:shd w:val="clear" w:color="auto" w:fill="FFFFFF"/>
          <w:lang w:val="uk-UA"/>
        </w:rPr>
        <w:t>, ВВР, 2019, № 5, ст.35}</w:t>
      </w:r>
      <w:r w:rsidR="00A13677">
        <w:rPr>
          <w:rFonts w:eastAsiaTheme="minorHAnsi"/>
          <w:shd w:val="clear" w:color="auto" w:fill="FFFFFF"/>
          <w:lang w:val="uk-UA"/>
        </w:rPr>
        <w:t xml:space="preserve">, </w:t>
      </w:r>
      <w:r w:rsidR="00A13677">
        <w:rPr>
          <w:lang w:val="uk-UA"/>
        </w:rPr>
        <w:t>н</w:t>
      </w:r>
      <w:r w:rsidR="006D3BDE" w:rsidRPr="006D3BDE">
        <w:rPr>
          <w:lang w:val="uk-UA"/>
        </w:rPr>
        <w:t>аказ</w:t>
      </w:r>
      <w:r w:rsidR="00A13677">
        <w:rPr>
          <w:lang w:val="uk-UA"/>
        </w:rPr>
        <w:t>у</w:t>
      </w:r>
      <w:r w:rsidR="006D3BDE" w:rsidRPr="006D3BDE">
        <w:rPr>
          <w:lang w:val="uk-UA"/>
        </w:rPr>
        <w:t xml:space="preserve"> МОН України від 23.03.2005 р. № 178 «Про запровадження звітування керівників загальноосвітніх, дошкільних та ПТУ навчальних закладів перед педагогічним колективом та 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виконання управлінських рішень;</w:t>
      </w:r>
      <w:r w:rsidR="00427745">
        <w:rPr>
          <w:lang w:val="uk-UA"/>
        </w:rPr>
        <w:t xml:space="preserve"> </w:t>
      </w:r>
      <w:r w:rsidR="006D3BDE" w:rsidRPr="006D3BDE">
        <w:rPr>
          <w:lang w:val="uk-UA"/>
        </w:rPr>
        <w:t>Закон</w:t>
      </w:r>
      <w:r w:rsidR="00A13677">
        <w:rPr>
          <w:lang w:val="uk-UA"/>
        </w:rPr>
        <w:t>у</w:t>
      </w:r>
      <w:r w:rsidR="006D3BDE" w:rsidRPr="006D3BDE">
        <w:rPr>
          <w:lang w:val="uk-UA"/>
        </w:rPr>
        <w:t xml:space="preserve"> України  «Про повну загальну середню освіту»(Із змінами, внесеними згідно із Законом № 764-IX від 13.07.2020)</w:t>
      </w:r>
    </w:p>
    <w:p w:rsidR="00427745" w:rsidRDefault="00427745" w:rsidP="006D3BDE">
      <w:pPr>
        <w:spacing w:after="0"/>
        <w:jc w:val="both"/>
        <w:rPr>
          <w:rFonts w:ascii="Times New Roman" w:eastAsia="Times New Roman" w:hAnsi="Times New Roman"/>
          <w:b/>
          <w:bCs/>
          <w:sz w:val="28"/>
          <w:szCs w:val="28"/>
          <w:lang w:val="uk-UA" w:eastAsia="ru-RU"/>
        </w:rPr>
      </w:pPr>
    </w:p>
    <w:p w:rsidR="00427745" w:rsidRDefault="00427745" w:rsidP="006D3BDE">
      <w:pPr>
        <w:spacing w:after="0"/>
        <w:jc w:val="both"/>
        <w:rPr>
          <w:rFonts w:ascii="Times New Roman" w:eastAsia="Times New Roman" w:hAnsi="Times New Roman"/>
          <w:b/>
          <w:bCs/>
          <w:sz w:val="28"/>
          <w:szCs w:val="28"/>
          <w:lang w:val="uk-UA" w:eastAsia="ru-RU"/>
        </w:rPr>
      </w:pPr>
    </w:p>
    <w:p w:rsidR="006D3BDE" w:rsidRPr="006D3BDE" w:rsidRDefault="006D3BDE" w:rsidP="006D3BDE">
      <w:pPr>
        <w:spacing w:after="0"/>
        <w:jc w:val="both"/>
        <w:rPr>
          <w:rFonts w:ascii="Times New Roman" w:eastAsia="Times New Roman" w:hAnsi="Times New Roman"/>
          <w:sz w:val="28"/>
          <w:szCs w:val="28"/>
          <w:lang w:val="uk-UA" w:eastAsia="ru-RU"/>
        </w:rPr>
      </w:pPr>
      <w:r w:rsidRPr="006D3BDE">
        <w:rPr>
          <w:rFonts w:ascii="Times New Roman" w:eastAsia="Times New Roman" w:hAnsi="Times New Roman"/>
          <w:b/>
          <w:bCs/>
          <w:sz w:val="28"/>
          <w:szCs w:val="28"/>
          <w:lang w:val="uk-UA" w:eastAsia="ru-RU"/>
        </w:rPr>
        <w:lastRenderedPageBreak/>
        <w:t>Кадрове забезпечення</w:t>
      </w:r>
    </w:p>
    <w:p w:rsidR="006D3BDE" w:rsidRPr="006D3BDE" w:rsidRDefault="006D3BDE" w:rsidP="006D3BDE">
      <w:pPr>
        <w:spacing w:after="0"/>
        <w:ind w:firstLine="708"/>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У 20</w:t>
      </w:r>
      <w:r w:rsidR="00D307F3">
        <w:rPr>
          <w:rFonts w:ascii="Times New Roman" w:eastAsia="Times New Roman" w:hAnsi="Times New Roman"/>
          <w:sz w:val="28"/>
          <w:szCs w:val="28"/>
          <w:lang w:val="uk-UA" w:eastAsia="ru-RU"/>
        </w:rPr>
        <w:t>20</w:t>
      </w:r>
      <w:r w:rsidRPr="006D3BDE">
        <w:rPr>
          <w:rFonts w:ascii="Times New Roman" w:eastAsia="Times New Roman" w:hAnsi="Times New Roman"/>
          <w:sz w:val="28"/>
          <w:szCs w:val="28"/>
          <w:lang w:val="uk-UA" w:eastAsia="ru-RU"/>
        </w:rPr>
        <w:t>-202</w:t>
      </w:r>
      <w:r w:rsidR="00D307F3">
        <w:rPr>
          <w:rFonts w:ascii="Times New Roman" w:eastAsia="Times New Roman" w:hAnsi="Times New Roman"/>
          <w:sz w:val="28"/>
          <w:szCs w:val="28"/>
          <w:lang w:val="uk-UA" w:eastAsia="ru-RU"/>
        </w:rPr>
        <w:t>1</w:t>
      </w:r>
      <w:r w:rsidRPr="006D3BDE">
        <w:rPr>
          <w:rFonts w:ascii="Times New Roman" w:eastAsia="Times New Roman" w:hAnsi="Times New Roman"/>
          <w:sz w:val="28"/>
          <w:szCs w:val="28"/>
          <w:lang w:val="uk-UA" w:eastAsia="ru-RU"/>
        </w:rPr>
        <w:t xml:space="preserve"> навчальному році заклад був забезпечений штатними працівниками на </w:t>
      </w:r>
      <w:r w:rsidR="00D307F3">
        <w:rPr>
          <w:rFonts w:ascii="Times New Roman" w:eastAsia="Times New Roman" w:hAnsi="Times New Roman"/>
          <w:sz w:val="28"/>
          <w:szCs w:val="28"/>
          <w:lang w:val="uk-UA" w:eastAsia="ru-RU"/>
        </w:rPr>
        <w:t>100</w:t>
      </w:r>
      <w:r w:rsidRPr="006D3BDE">
        <w:rPr>
          <w:rFonts w:ascii="Times New Roman" w:eastAsia="Times New Roman" w:hAnsi="Times New Roman"/>
          <w:sz w:val="28"/>
          <w:szCs w:val="28"/>
          <w:lang w:val="uk-UA" w:eastAsia="ru-RU"/>
        </w:rPr>
        <w:t xml:space="preserve">%. Працювало 19 педагогічних працівників, з них </w:t>
      </w:r>
      <w:r w:rsidR="00D307F3">
        <w:rPr>
          <w:rFonts w:ascii="Times New Roman" w:eastAsia="Times New Roman" w:hAnsi="Times New Roman"/>
          <w:sz w:val="28"/>
          <w:szCs w:val="28"/>
          <w:lang w:val="uk-UA" w:eastAsia="ru-RU"/>
        </w:rPr>
        <w:t>2</w:t>
      </w:r>
      <w:r w:rsidRPr="006D3BDE">
        <w:rPr>
          <w:rFonts w:ascii="Times New Roman" w:eastAsia="Times New Roman" w:hAnsi="Times New Roman"/>
          <w:sz w:val="28"/>
          <w:szCs w:val="28"/>
          <w:lang w:val="uk-UA" w:eastAsia="ru-RU"/>
        </w:rPr>
        <w:t xml:space="preserve"> сумісник, </w:t>
      </w:r>
      <w:r w:rsidR="00D307F3">
        <w:rPr>
          <w:rFonts w:ascii="Times New Roman" w:eastAsia="Times New Roman" w:hAnsi="Times New Roman"/>
          <w:sz w:val="28"/>
          <w:szCs w:val="28"/>
          <w:lang w:val="uk-UA" w:eastAsia="ru-RU"/>
        </w:rPr>
        <w:t>9</w:t>
      </w:r>
      <w:r w:rsidRPr="006D3BDE">
        <w:rPr>
          <w:rFonts w:ascii="Times New Roman" w:eastAsia="Times New Roman" w:hAnsi="Times New Roman"/>
          <w:sz w:val="28"/>
          <w:szCs w:val="28"/>
          <w:lang w:val="uk-UA" w:eastAsia="ru-RU"/>
        </w:rPr>
        <w:t xml:space="preserve"> працівників з числа обслуговуючого персоналу та завідувач бібліотекою.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Більшість педагогів на достатньому рівні застосовують інформаційно-комунікаційні технології на уроках та у позакласних заходах.</w:t>
      </w:r>
    </w:p>
    <w:p w:rsidR="006D3BDE" w:rsidRPr="006D3BDE" w:rsidRDefault="006D3BDE" w:rsidP="006D3BDE">
      <w:pPr>
        <w:spacing w:after="0"/>
        <w:ind w:firstLine="708"/>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закладу становить </w:t>
      </w:r>
      <w:r w:rsidRPr="006D3BDE">
        <w:rPr>
          <w:rFonts w:ascii="Times New Roman" w:eastAsia="Times New Roman" w:hAnsi="Times New Roman"/>
          <w:sz w:val="28"/>
          <w:szCs w:val="28"/>
          <w:u w:val="single"/>
          <w:lang w:val="uk-UA" w:eastAsia="ru-RU"/>
        </w:rPr>
        <w:t>18 год.</w:t>
      </w:r>
    </w:p>
    <w:p w:rsidR="006D3BDE" w:rsidRPr="001016C3" w:rsidRDefault="00D307F3" w:rsidP="006D3BDE">
      <w:pPr>
        <w:spacing w:after="0"/>
        <w:ind w:firstLine="708"/>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У 2020</w:t>
      </w:r>
      <w:r w:rsidR="006D3BDE" w:rsidRPr="001016C3">
        <w:rPr>
          <w:rFonts w:ascii="Times New Roman" w:eastAsia="Times New Roman" w:hAnsi="Times New Roman"/>
          <w:sz w:val="28"/>
          <w:szCs w:val="28"/>
          <w:lang w:val="uk-UA" w:eastAsia="ru-RU"/>
        </w:rPr>
        <w:t>-202</w:t>
      </w:r>
      <w:r w:rsidRPr="001016C3">
        <w:rPr>
          <w:rFonts w:ascii="Times New Roman" w:eastAsia="Times New Roman" w:hAnsi="Times New Roman"/>
          <w:sz w:val="28"/>
          <w:szCs w:val="28"/>
          <w:lang w:val="uk-UA" w:eastAsia="ru-RU"/>
        </w:rPr>
        <w:t>1</w:t>
      </w:r>
      <w:r w:rsidR="006D3BDE" w:rsidRPr="001016C3">
        <w:rPr>
          <w:rFonts w:ascii="Times New Roman" w:eastAsia="Times New Roman" w:hAnsi="Times New Roman"/>
          <w:sz w:val="28"/>
          <w:szCs w:val="28"/>
          <w:lang w:val="uk-UA" w:eastAsia="ru-RU"/>
        </w:rPr>
        <w:t xml:space="preserve">  навчальному році атестувалось 10  педагогічних працівників.     </w:t>
      </w:r>
    </w:p>
    <w:p w:rsidR="006D3BDE" w:rsidRPr="001016C3" w:rsidRDefault="006D3BDE" w:rsidP="006D3BDE">
      <w:pPr>
        <w:rPr>
          <w:rFonts w:ascii="Times New Roman" w:eastAsiaTheme="minorHAnsi" w:hAnsi="Times New Roman"/>
          <w:sz w:val="28"/>
          <w:szCs w:val="28"/>
          <w:lang w:val="uk-UA"/>
        </w:rPr>
      </w:pPr>
      <w:r w:rsidRPr="001016C3">
        <w:rPr>
          <w:rFonts w:ascii="Times New Roman" w:eastAsia="Times New Roman" w:hAnsi="Times New Roman"/>
          <w:sz w:val="28"/>
          <w:szCs w:val="28"/>
          <w:lang w:val="uk-UA" w:eastAsia="ru-RU"/>
        </w:rPr>
        <w:t xml:space="preserve"> Результати атестації </w:t>
      </w:r>
      <w:r w:rsidRPr="001016C3">
        <w:rPr>
          <w:rFonts w:ascii="Times New Roman" w:eastAsiaTheme="minorHAnsi" w:hAnsi="Times New Roman"/>
          <w:sz w:val="28"/>
          <w:szCs w:val="28"/>
          <w:lang w:val="uk-UA"/>
        </w:rPr>
        <w:t>:</w:t>
      </w:r>
    </w:p>
    <w:p w:rsidR="001016C3" w:rsidRPr="001016C3" w:rsidRDefault="001016C3" w:rsidP="001016C3">
      <w:pPr>
        <w:widowControl w:val="0"/>
        <w:ind w:right="-1"/>
        <w:jc w:val="both"/>
        <w:rPr>
          <w:rFonts w:ascii="Times New Roman" w:eastAsia="Times New Roman" w:hAnsi="Times New Roman"/>
          <w:sz w:val="28"/>
          <w:szCs w:val="28"/>
          <w:lang w:val="uk-UA" w:eastAsia="ru-RU"/>
        </w:rPr>
      </w:pPr>
      <w:r w:rsidRPr="001016C3">
        <w:rPr>
          <w:rFonts w:ascii="Times New Roman" w:eastAsiaTheme="minorHAnsi" w:hAnsi="Times New Roman"/>
          <w:sz w:val="28"/>
          <w:szCs w:val="28"/>
          <w:lang w:val="uk-UA"/>
        </w:rPr>
        <w:t>1.</w:t>
      </w:r>
      <w:r w:rsidRPr="001016C3">
        <w:rPr>
          <w:rFonts w:ascii="Times New Roman" w:eastAsiaTheme="minorEastAsia" w:hAnsi="Times New Roman"/>
          <w:sz w:val="28"/>
          <w:szCs w:val="28"/>
          <w:lang w:val="uk-UA" w:eastAsia="ru-RU"/>
        </w:rPr>
        <w:t xml:space="preserve"> Перенести чергову атестацію завідуючій бібліотеки</w:t>
      </w:r>
      <w:r w:rsidRPr="001016C3">
        <w:rPr>
          <w:rFonts w:ascii="Times New Roman" w:eastAsiaTheme="minorHAnsi" w:hAnsi="Times New Roman"/>
          <w:sz w:val="28"/>
          <w:szCs w:val="28"/>
          <w:lang w:val="uk-UA"/>
        </w:rPr>
        <w:t xml:space="preserve"> ОЗЗСО Кожанський НВК «ЗЗСО І-ІІІ ступенів – ЗДО»</w:t>
      </w:r>
      <w:r w:rsidRPr="001016C3">
        <w:rPr>
          <w:rFonts w:ascii="Times New Roman" w:eastAsiaTheme="minorEastAsia" w:hAnsi="Times New Roman"/>
          <w:sz w:val="28"/>
          <w:szCs w:val="28"/>
          <w:lang w:val="uk-UA" w:eastAsia="ru-RU"/>
        </w:rPr>
        <w:t xml:space="preserve"> Сябрук Л.М. згідно п.3.2 </w:t>
      </w:r>
      <w:r w:rsidRPr="001016C3">
        <w:rPr>
          <w:rFonts w:ascii="Times New Roman" w:eastAsia="Times New Roman" w:hAnsi="Times New Roman"/>
          <w:sz w:val="28"/>
          <w:szCs w:val="28"/>
          <w:lang w:val="uk-UA" w:eastAsia="ru-RU"/>
        </w:rPr>
        <w:t>Типового  положення про атестацію педагогічних працівників</w:t>
      </w:r>
      <w:r w:rsidRPr="001016C3">
        <w:rPr>
          <w:rFonts w:ascii="Times New Roman" w:eastAsiaTheme="minorEastAsia" w:hAnsi="Times New Roman"/>
          <w:sz w:val="28"/>
          <w:szCs w:val="28"/>
          <w:lang w:val="uk-UA" w:eastAsia="ru-RU"/>
        </w:rPr>
        <w:t xml:space="preserve"> на 2021-2022 н.р. ( у зв'язку з довготривалою хворобою).</w:t>
      </w:r>
    </w:p>
    <w:p w:rsidR="001016C3" w:rsidRPr="001016C3" w:rsidRDefault="001016C3" w:rsidP="001016C3">
      <w:pPr>
        <w:rPr>
          <w:rFonts w:ascii="Times New Roman" w:eastAsia="Times New Roman" w:hAnsi="Times New Roman"/>
          <w:sz w:val="28"/>
          <w:szCs w:val="28"/>
          <w:lang w:val="uk-UA"/>
        </w:rPr>
      </w:pPr>
      <w:r w:rsidRPr="001016C3">
        <w:rPr>
          <w:rFonts w:ascii="Times New Roman" w:eastAsiaTheme="minorHAnsi" w:hAnsi="Times New Roman"/>
          <w:sz w:val="28"/>
          <w:szCs w:val="28"/>
          <w:lang w:val="uk-UA"/>
        </w:rPr>
        <w:t xml:space="preserve">2.  Підтвердити з 01 квітня 2021 року раніше присвоєну  кваліфікаційну категорію </w:t>
      </w:r>
      <w:r w:rsidRPr="001016C3">
        <w:rPr>
          <w:rFonts w:ascii="Times New Roman" w:eastAsia="Times New Roman" w:hAnsi="Times New Roman"/>
          <w:sz w:val="28"/>
          <w:szCs w:val="28"/>
          <w:lang w:val="uk-UA"/>
        </w:rPr>
        <w:t xml:space="preserve">«Спеціаліст І категорії» </w:t>
      </w:r>
      <w:r w:rsidRPr="001016C3">
        <w:rPr>
          <w:rFonts w:ascii="Times New Roman" w:eastAsiaTheme="minorHAnsi" w:hAnsi="Times New Roman"/>
          <w:sz w:val="28"/>
          <w:szCs w:val="28"/>
          <w:lang w:val="uk-UA"/>
        </w:rPr>
        <w:t xml:space="preserve">вчителю </w:t>
      </w:r>
      <w:r w:rsidRPr="001016C3">
        <w:rPr>
          <w:rFonts w:ascii="Times New Roman" w:eastAsia="Times New Roman" w:hAnsi="Times New Roman"/>
          <w:sz w:val="28"/>
          <w:szCs w:val="28"/>
          <w:lang w:val="uk-UA"/>
        </w:rPr>
        <w:t>математики  Яхнівського НВК Кондратьєвій Л.Ю .</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imes New Roman" w:hAnsi="Times New Roman"/>
          <w:sz w:val="28"/>
          <w:szCs w:val="28"/>
          <w:lang w:val="uk-UA"/>
        </w:rPr>
        <w:t>3.</w:t>
      </w:r>
      <w:r w:rsidRPr="001016C3">
        <w:rPr>
          <w:rFonts w:ascii="Times New Roman" w:eastAsiaTheme="minorHAnsi" w:hAnsi="Times New Roman"/>
          <w:sz w:val="28"/>
          <w:szCs w:val="28"/>
          <w:lang w:val="uk-UA"/>
        </w:rPr>
        <w:t xml:space="preserve">  Підтвердити з 01 квітня 2021 року раніше присвоєну  кваліфікаційну категорію </w:t>
      </w:r>
      <w:r w:rsidRPr="001016C3">
        <w:rPr>
          <w:rFonts w:ascii="Times New Roman" w:eastAsia="Times New Roman" w:hAnsi="Times New Roman"/>
          <w:sz w:val="28"/>
          <w:szCs w:val="28"/>
          <w:lang w:val="uk-UA"/>
        </w:rPr>
        <w:t xml:space="preserve">«Спеціаліст І категорії» </w:t>
      </w:r>
      <w:r w:rsidRPr="001016C3">
        <w:rPr>
          <w:rFonts w:ascii="Times New Roman" w:eastAsiaTheme="minorHAnsi" w:hAnsi="Times New Roman"/>
          <w:sz w:val="28"/>
          <w:szCs w:val="28"/>
          <w:lang w:val="uk-UA"/>
        </w:rPr>
        <w:t>вчителю</w:t>
      </w:r>
      <w:r w:rsidRPr="001016C3">
        <w:rPr>
          <w:rFonts w:ascii="Times New Roman" w:eastAsia="Times New Roman" w:hAnsi="Times New Roman"/>
          <w:sz w:val="28"/>
          <w:szCs w:val="28"/>
          <w:lang w:val="uk-UA"/>
        </w:rPr>
        <w:t xml:space="preserve"> фізики Яхнівського НВК Шемчишину М.П.</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imes New Roman" w:hAnsi="Times New Roman"/>
          <w:sz w:val="28"/>
          <w:szCs w:val="28"/>
          <w:lang w:val="uk-UA"/>
        </w:rPr>
        <w:t xml:space="preserve">4. Присвоїти з 01 квітня 2021 року кваліфікаційну категорію  </w:t>
      </w:r>
      <w:r w:rsidRPr="001016C3">
        <w:rPr>
          <w:rFonts w:ascii="Times New Roman" w:eastAsiaTheme="minorHAnsi" w:hAnsi="Times New Roman"/>
          <w:sz w:val="28"/>
          <w:szCs w:val="28"/>
          <w:lang w:val="uk-UA"/>
        </w:rPr>
        <w:t xml:space="preserve">«Спеціаліст першої кваліфікаційної категорії» вчителю математики ОЗЗСО Кожанський НВК «ЗЗСО І-ІІІ ступенів – ЗДО» Олійник С.В. </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heme="minorHAnsi" w:hAnsi="Times New Roman"/>
          <w:sz w:val="28"/>
          <w:szCs w:val="28"/>
          <w:lang w:val="uk-UA"/>
        </w:rPr>
        <w:t xml:space="preserve">5. </w:t>
      </w:r>
      <w:r w:rsidRPr="001016C3">
        <w:rPr>
          <w:rFonts w:ascii="Times New Roman" w:eastAsia="Times New Roman" w:hAnsi="Times New Roman"/>
          <w:sz w:val="28"/>
          <w:szCs w:val="28"/>
          <w:lang w:val="uk-UA"/>
        </w:rPr>
        <w:t xml:space="preserve">Присвоїти з 01 квітня 2021 року кваліфікаційну категорію  </w:t>
      </w:r>
      <w:r w:rsidRPr="001016C3">
        <w:rPr>
          <w:rFonts w:ascii="Times New Roman" w:eastAsiaTheme="minorHAnsi" w:hAnsi="Times New Roman"/>
          <w:sz w:val="28"/>
          <w:szCs w:val="28"/>
          <w:lang w:val="uk-UA"/>
        </w:rPr>
        <w:t>«Спеціаліст першої кваліфікаційної категорії» вчителю початкових класів ОЗЗСО Кожанський НВК «ЗЗСО І-ІІІ ступенів – ЗДО» Левіщенко Н.А.</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imes New Roman" w:hAnsi="Times New Roman"/>
          <w:sz w:val="28"/>
          <w:szCs w:val="28"/>
          <w:lang w:val="uk-UA"/>
        </w:rPr>
        <w:lastRenderedPageBreak/>
        <w:t xml:space="preserve">6.Присвоїти з 01 квітня 2021 року кваліфікаційну категорію  </w:t>
      </w:r>
      <w:r w:rsidRPr="001016C3">
        <w:rPr>
          <w:rFonts w:ascii="Times New Roman" w:eastAsiaTheme="minorHAnsi" w:hAnsi="Times New Roman"/>
          <w:sz w:val="28"/>
          <w:szCs w:val="28"/>
          <w:lang w:val="uk-UA"/>
        </w:rPr>
        <w:t>«Спеціаліст другої кваліфікаційної категорії» вчителю історії та правознавства ОЗЗСО Кожанський НВК «ЗЗСО І-ІІІ ступенів – ЗДО»  Іщенку А.А.</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heme="minorHAnsi" w:hAnsi="Times New Roman"/>
          <w:sz w:val="28"/>
          <w:szCs w:val="28"/>
          <w:lang w:val="uk-UA"/>
        </w:rPr>
        <w:t>7. Встановити з 01 квітня 2021 р. 9 тарифний розряд керівнику гуртка ОЗЗСО Кожанський НВК «ЗЗСО І-ІІІ ступенів – ЗДО» Здоровець С.Я.</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heme="minorHAnsi" w:hAnsi="Times New Roman"/>
          <w:sz w:val="28"/>
          <w:szCs w:val="28"/>
          <w:lang w:val="uk-UA"/>
        </w:rPr>
        <w:t>8. Встановити  з 01 квітня 2021 року 9 тарифний розряд  бібліотекарю Яхнівського НВК Хоменко О.М.</w:t>
      </w:r>
    </w:p>
    <w:p w:rsidR="001016C3" w:rsidRPr="001016C3" w:rsidRDefault="001016C3" w:rsidP="001016C3">
      <w:pPr>
        <w:widowControl w:val="0"/>
        <w:ind w:right="-1"/>
        <w:jc w:val="both"/>
        <w:rPr>
          <w:rFonts w:ascii="Times New Roman" w:eastAsiaTheme="minorHAnsi" w:hAnsi="Times New Roman"/>
          <w:sz w:val="28"/>
          <w:szCs w:val="28"/>
          <w:lang w:val="uk-UA"/>
        </w:rPr>
      </w:pPr>
      <w:r w:rsidRPr="001016C3">
        <w:rPr>
          <w:rFonts w:ascii="Times New Roman" w:eastAsiaTheme="minorHAnsi" w:hAnsi="Times New Roman"/>
          <w:sz w:val="28"/>
          <w:szCs w:val="28"/>
          <w:lang w:val="uk-UA"/>
        </w:rPr>
        <w:t>9. Підтвердити з 01 квітня 2021 р.  раніше встановлений  9 тарифний розряд</w:t>
      </w:r>
      <w:r>
        <w:rPr>
          <w:rFonts w:ascii="Times New Roman" w:eastAsiaTheme="minorHAnsi" w:hAnsi="Times New Roman"/>
          <w:sz w:val="28"/>
          <w:szCs w:val="28"/>
          <w:lang w:val="uk-UA"/>
        </w:rPr>
        <w:t xml:space="preserve"> </w:t>
      </w:r>
      <w:r w:rsidRPr="001016C3">
        <w:rPr>
          <w:rFonts w:ascii="Times New Roman" w:eastAsiaTheme="minorHAnsi" w:hAnsi="Times New Roman"/>
          <w:sz w:val="28"/>
          <w:szCs w:val="28"/>
          <w:lang w:val="uk-UA"/>
        </w:rPr>
        <w:t xml:space="preserve">вихователю ДНЗ «Казка» Грицевич Н.О. </w:t>
      </w:r>
    </w:p>
    <w:p w:rsidR="001016C3" w:rsidRPr="001016C3" w:rsidRDefault="001016C3" w:rsidP="001016C3">
      <w:pPr>
        <w:rPr>
          <w:rFonts w:ascii="Times New Roman" w:eastAsiaTheme="minorHAnsi" w:hAnsi="Times New Roman"/>
          <w:sz w:val="28"/>
          <w:szCs w:val="28"/>
          <w:lang w:val="uk-UA"/>
        </w:rPr>
      </w:pPr>
      <w:r w:rsidRPr="001016C3">
        <w:rPr>
          <w:rFonts w:ascii="Times New Roman" w:eastAsiaTheme="minorHAnsi" w:hAnsi="Times New Roman"/>
          <w:sz w:val="28"/>
          <w:szCs w:val="28"/>
          <w:lang w:val="uk-UA"/>
        </w:rPr>
        <w:t>10. Підтвердити з 01 квітня 2021 р.  раніше встановлений 8 тарифний розряд</w:t>
      </w:r>
      <w:r>
        <w:rPr>
          <w:rFonts w:ascii="Times New Roman" w:eastAsiaTheme="minorHAnsi" w:hAnsi="Times New Roman"/>
          <w:sz w:val="28"/>
          <w:szCs w:val="28"/>
          <w:lang w:val="uk-UA"/>
        </w:rPr>
        <w:t xml:space="preserve"> </w:t>
      </w:r>
      <w:r w:rsidRPr="001016C3">
        <w:rPr>
          <w:rFonts w:ascii="Times New Roman" w:eastAsiaTheme="minorHAnsi" w:hAnsi="Times New Roman"/>
          <w:sz w:val="28"/>
          <w:szCs w:val="28"/>
          <w:lang w:val="uk-UA"/>
        </w:rPr>
        <w:t xml:space="preserve"> вихователю Яхнівського НВК Страшенко В.В.</w:t>
      </w:r>
    </w:p>
    <w:p w:rsidR="006D3BDE" w:rsidRPr="006D3BDE" w:rsidRDefault="006D3BDE" w:rsidP="006D3BDE">
      <w:pPr>
        <w:spacing w:after="0"/>
        <w:jc w:val="both"/>
        <w:rPr>
          <w:rFonts w:ascii="Times New Roman" w:eastAsia="Times New Roman" w:hAnsi="Times New Roman"/>
          <w:sz w:val="28"/>
          <w:szCs w:val="28"/>
          <w:lang w:val="uk-UA" w:eastAsia="ru-RU"/>
        </w:rPr>
      </w:pPr>
      <w:r w:rsidRPr="006D3BDE">
        <w:rPr>
          <w:rFonts w:ascii="Times New Roman" w:eastAsia="Times New Roman" w:hAnsi="Times New Roman"/>
          <w:b/>
          <w:bCs/>
          <w:sz w:val="28"/>
          <w:szCs w:val="28"/>
          <w:lang w:val="uk-UA" w:eastAsia="ru-RU"/>
        </w:rPr>
        <w:t>Збереження учнівського контингенту</w:t>
      </w:r>
    </w:p>
    <w:p w:rsidR="006D3BDE" w:rsidRPr="006D3BDE" w:rsidRDefault="006D3BDE" w:rsidP="006D3BDE">
      <w:pPr>
        <w:spacing w:after="0"/>
        <w:ind w:firstLine="708"/>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 xml:space="preserve">На початок </w:t>
      </w:r>
      <w:r w:rsidR="00712FA4">
        <w:rPr>
          <w:rFonts w:ascii="Times New Roman" w:eastAsia="Times New Roman" w:hAnsi="Times New Roman"/>
          <w:sz w:val="28"/>
          <w:szCs w:val="28"/>
          <w:lang w:val="uk-UA" w:eastAsia="ru-RU"/>
        </w:rPr>
        <w:t xml:space="preserve"> </w:t>
      </w:r>
      <w:r w:rsidRPr="006D3BDE">
        <w:rPr>
          <w:rFonts w:ascii="Times New Roman" w:eastAsia="Times New Roman" w:hAnsi="Times New Roman"/>
          <w:sz w:val="28"/>
          <w:szCs w:val="28"/>
          <w:lang w:val="uk-UA" w:eastAsia="ru-RU"/>
        </w:rPr>
        <w:t>20</w:t>
      </w:r>
      <w:r w:rsidR="00D307F3">
        <w:rPr>
          <w:rFonts w:ascii="Times New Roman" w:eastAsia="Times New Roman" w:hAnsi="Times New Roman"/>
          <w:sz w:val="28"/>
          <w:szCs w:val="28"/>
          <w:lang w:val="uk-UA" w:eastAsia="ru-RU"/>
        </w:rPr>
        <w:t>20</w:t>
      </w:r>
      <w:r w:rsidRPr="006D3BDE">
        <w:rPr>
          <w:rFonts w:ascii="Times New Roman" w:eastAsia="Times New Roman" w:hAnsi="Times New Roman"/>
          <w:sz w:val="28"/>
          <w:szCs w:val="28"/>
          <w:lang w:val="uk-UA" w:eastAsia="ru-RU"/>
        </w:rPr>
        <w:t>-20</w:t>
      </w:r>
      <w:r w:rsidR="00D307F3">
        <w:rPr>
          <w:rFonts w:ascii="Times New Roman" w:eastAsia="Times New Roman" w:hAnsi="Times New Roman"/>
          <w:sz w:val="28"/>
          <w:szCs w:val="28"/>
          <w:lang w:val="uk-UA" w:eastAsia="ru-RU"/>
        </w:rPr>
        <w:t>21</w:t>
      </w:r>
      <w:r w:rsidRPr="006D3BDE">
        <w:rPr>
          <w:rFonts w:ascii="Times New Roman" w:eastAsia="Times New Roman" w:hAnsi="Times New Roman"/>
          <w:sz w:val="28"/>
          <w:szCs w:val="28"/>
          <w:lang w:val="uk-UA" w:eastAsia="ru-RU"/>
        </w:rPr>
        <w:t xml:space="preserve"> навчального року у закладі навчалось </w:t>
      </w:r>
      <w:r w:rsidR="00D307F3">
        <w:rPr>
          <w:rFonts w:ascii="Times New Roman" w:eastAsia="Times New Roman" w:hAnsi="Times New Roman"/>
          <w:sz w:val="28"/>
          <w:szCs w:val="28"/>
          <w:lang w:val="uk-UA" w:eastAsia="ru-RU"/>
        </w:rPr>
        <w:t>241 учень разом з філіями</w:t>
      </w:r>
      <w:r w:rsidRPr="006D3BDE">
        <w:rPr>
          <w:rFonts w:ascii="Times New Roman" w:eastAsia="Times New Roman" w:hAnsi="Times New Roman"/>
          <w:sz w:val="28"/>
          <w:szCs w:val="28"/>
          <w:lang w:val="uk-UA" w:eastAsia="ru-RU"/>
        </w:rPr>
        <w:t>.</w:t>
      </w:r>
    </w:p>
    <w:p w:rsidR="006D3BDE" w:rsidRPr="006D3BDE" w:rsidRDefault="006D3BDE" w:rsidP="006D3BDE">
      <w:pPr>
        <w:spacing w:after="0"/>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Укомплектовано 11 класів, середня наповнюваність класів –  13 учнів.</w:t>
      </w:r>
    </w:p>
    <w:p w:rsidR="006D3BDE" w:rsidRPr="006D3BDE" w:rsidRDefault="006D3BDE" w:rsidP="006D3BDE">
      <w:pPr>
        <w:spacing w:after="0"/>
        <w:ind w:firstLine="360"/>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Основними заходами зі збереження контингенту учнів в 20</w:t>
      </w:r>
      <w:r w:rsidR="00D307F3">
        <w:rPr>
          <w:rFonts w:ascii="Times New Roman" w:eastAsia="Times New Roman" w:hAnsi="Times New Roman"/>
          <w:sz w:val="28"/>
          <w:szCs w:val="28"/>
          <w:lang w:val="uk-UA" w:eastAsia="ru-RU"/>
        </w:rPr>
        <w:t>20</w:t>
      </w:r>
      <w:r w:rsidRPr="006D3BDE">
        <w:rPr>
          <w:rFonts w:ascii="Times New Roman" w:eastAsia="Times New Roman" w:hAnsi="Times New Roman"/>
          <w:sz w:val="28"/>
          <w:szCs w:val="28"/>
          <w:lang w:val="uk-UA" w:eastAsia="ru-RU"/>
        </w:rPr>
        <w:t>-202</w:t>
      </w:r>
      <w:r w:rsidR="00D307F3">
        <w:rPr>
          <w:rFonts w:ascii="Times New Roman" w:eastAsia="Times New Roman" w:hAnsi="Times New Roman"/>
          <w:sz w:val="28"/>
          <w:szCs w:val="28"/>
          <w:lang w:val="uk-UA" w:eastAsia="ru-RU"/>
        </w:rPr>
        <w:t>1</w:t>
      </w:r>
      <w:r w:rsidRPr="006D3BDE">
        <w:rPr>
          <w:rFonts w:ascii="Times New Roman" w:eastAsia="Times New Roman" w:hAnsi="Times New Roman"/>
          <w:sz w:val="28"/>
          <w:szCs w:val="28"/>
          <w:lang w:val="uk-UA" w:eastAsia="ru-RU"/>
        </w:rPr>
        <w:t xml:space="preserve"> навчальному році були:</w:t>
      </w:r>
    </w:p>
    <w:p w:rsidR="006D3BDE" w:rsidRPr="006D3BDE" w:rsidRDefault="006D3BDE" w:rsidP="00012FEF">
      <w:pPr>
        <w:numPr>
          <w:ilvl w:val="0"/>
          <w:numId w:val="6"/>
        </w:numPr>
        <w:spacing w:after="0"/>
        <w:jc w:val="both"/>
        <w:rPr>
          <w:rFonts w:ascii="Times New Roman" w:eastAsia="Times New Roman" w:hAnsi="Times New Roman"/>
          <w:sz w:val="28"/>
          <w:szCs w:val="28"/>
          <w:lang w:val="uk-UA" w:eastAsia="ru-RU"/>
        </w:rPr>
      </w:pPr>
      <w:r w:rsidRPr="006D3BDE">
        <w:rPr>
          <w:rFonts w:ascii="Times New Roman" w:eastAsia="Times New Roman" w:hAnsi="Times New Roman"/>
          <w:sz w:val="28"/>
          <w:szCs w:val="28"/>
          <w:lang w:val="uk-UA" w:eastAsia="ru-RU"/>
        </w:rPr>
        <w:t>контроль відвідування учнями навчальних занять.</w:t>
      </w:r>
    </w:p>
    <w:p w:rsidR="006D3BDE" w:rsidRPr="004217F3" w:rsidRDefault="006D3BDE" w:rsidP="006D3BDE">
      <w:pPr>
        <w:spacing w:after="0"/>
        <w:jc w:val="both"/>
        <w:rPr>
          <w:rFonts w:ascii="Times New Roman" w:eastAsia="Times New Roman" w:hAnsi="Times New Roman"/>
          <w:sz w:val="28"/>
          <w:szCs w:val="28"/>
          <w:lang w:val="uk-UA" w:eastAsia="ru-RU"/>
        </w:rPr>
      </w:pPr>
      <w:r w:rsidRPr="004217F3">
        <w:rPr>
          <w:rFonts w:ascii="Times New Roman" w:eastAsia="Times New Roman" w:hAnsi="Times New Roman"/>
          <w:b/>
          <w:bCs/>
          <w:sz w:val="28"/>
          <w:szCs w:val="28"/>
          <w:lang w:val="uk-UA" w:eastAsia="ru-RU"/>
        </w:rPr>
        <w:t xml:space="preserve"> Методична робота</w:t>
      </w:r>
    </w:p>
    <w:p w:rsidR="006D3BDE" w:rsidRPr="004217F3" w:rsidRDefault="006D3BDE" w:rsidP="006D3BDE">
      <w:pPr>
        <w:spacing w:after="0"/>
        <w:ind w:firstLine="708"/>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З метою виконання Законів України «Про освіту», «Про загальну середню освіту», «Про дошкільну освіту», «Про позашкільну освіту», згідно з рекомендаціями районного методичного кабінету методична робота закладу у 2019-2020 н. 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w:t>
      </w:r>
      <w:r w:rsidR="004217F3" w:rsidRPr="004217F3">
        <w:rPr>
          <w:rFonts w:ascii="Times New Roman" w:eastAsia="Times New Roman" w:hAnsi="Times New Roman"/>
          <w:sz w:val="28"/>
          <w:szCs w:val="28"/>
          <w:lang w:val="uk-UA" w:eastAsia="ru-RU"/>
        </w:rPr>
        <w:t>огій педагогічної праці.  У 2020-2021</w:t>
      </w:r>
      <w:r w:rsidRPr="004217F3">
        <w:rPr>
          <w:rFonts w:ascii="Times New Roman" w:eastAsia="Times New Roman" w:hAnsi="Times New Roman"/>
          <w:sz w:val="28"/>
          <w:szCs w:val="28"/>
          <w:lang w:val="uk-UA" w:eastAsia="ru-RU"/>
        </w:rPr>
        <w:t xml:space="preserve"> н. р. педагогічний колектив працював  над реалізацією методичної проблеми «Підвищення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що була направлена на  підвищення  та  вдосконалення  змісту  навчально-виховного  процесу,  ефективне впровадження інновацій, </w:t>
      </w:r>
      <w:r w:rsidRPr="004217F3">
        <w:rPr>
          <w:rFonts w:ascii="Times New Roman" w:eastAsia="Times New Roman" w:hAnsi="Times New Roman"/>
          <w:sz w:val="28"/>
          <w:szCs w:val="28"/>
          <w:lang w:val="uk-UA" w:eastAsia="ru-RU"/>
        </w:rPr>
        <w:lastRenderedPageBreak/>
        <w:t>розвиток творчої особистості вчителів і учнів. Педагоги закладу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 закладу освіти.</w:t>
      </w:r>
    </w:p>
    <w:p w:rsidR="006D3BDE" w:rsidRPr="004217F3" w:rsidRDefault="006D3BDE" w:rsidP="006D3BDE">
      <w:pPr>
        <w:spacing w:after="0"/>
        <w:ind w:right="-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6D3BDE" w:rsidRPr="004217F3" w:rsidRDefault="006D3BDE" w:rsidP="006D3BDE">
      <w:pPr>
        <w:widowControl w:val="0"/>
        <w:spacing w:after="120"/>
        <w:ind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За останні роки функціонування навчального закладу склалася певна система науково-методичної роботи, яка охоплює такі форми роботи, що знаходяться в органічній єдності, взаємодіють і доповнюють одна одну:</w:t>
      </w:r>
    </w:p>
    <w:p w:rsidR="006D3BDE" w:rsidRPr="004217F3" w:rsidRDefault="006D3BDE" w:rsidP="006D3BDE">
      <w:pPr>
        <w:widowControl w:val="0"/>
        <w:spacing w:after="12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   шкільний методичний кабінет;</w:t>
      </w:r>
    </w:p>
    <w:p w:rsidR="006D3BDE" w:rsidRPr="004217F3" w:rsidRDefault="006D3BDE" w:rsidP="006D3BDE">
      <w:pPr>
        <w:widowControl w:val="0"/>
        <w:spacing w:after="12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  - методичні об’єднання вчителів початкових класів, вчителів суспільно-гуманітарного та естетичного,  природничо-математичного  циклів,  методичне об’єднання  класних керівників;</w:t>
      </w:r>
    </w:p>
    <w:p w:rsidR="006D3BDE" w:rsidRPr="004217F3" w:rsidRDefault="006D3BDE" w:rsidP="006D3BDE">
      <w:pPr>
        <w:widowControl w:val="0"/>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   групові форми методичної роботи: оперативно-методичні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6D3BDE" w:rsidRPr="004217F3" w:rsidRDefault="006D3BDE" w:rsidP="006D3BDE">
      <w:pPr>
        <w:widowControl w:val="0"/>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  - індивідуальні форми методичної роботи: наставництво, консультування, самоосвіта, взаємовідвідування уроків, співбесіди. </w:t>
      </w:r>
    </w:p>
    <w:p w:rsidR="006D3BDE" w:rsidRPr="004217F3" w:rsidRDefault="006D3BDE" w:rsidP="006D3BDE">
      <w:pPr>
        <w:widowControl w:val="0"/>
        <w:shd w:val="clear" w:color="auto" w:fill="FFFFFF"/>
        <w:tabs>
          <w:tab w:val="left" w:pos="-1418"/>
        </w:tabs>
        <w:spacing w:after="0"/>
        <w:ind w:firstLine="70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Провідною формою організації методичної роботи в закладі є чотири методичні  об’єднання педагогів:</w:t>
      </w:r>
    </w:p>
    <w:p w:rsidR="006D3BDE" w:rsidRPr="004217F3" w:rsidRDefault="006D3BDE" w:rsidP="006D3BDE">
      <w:pPr>
        <w:widowControl w:val="0"/>
        <w:shd w:val="clear" w:color="auto" w:fill="FFFFFF"/>
        <w:tabs>
          <w:tab w:val="left" w:pos="-1418"/>
        </w:tabs>
        <w:spacing w:after="0"/>
        <w:ind w:firstLine="70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вчителів початкових класів (керівник Малюк О.Ф);</w:t>
      </w:r>
    </w:p>
    <w:p w:rsidR="006D3BDE" w:rsidRPr="004217F3" w:rsidRDefault="006D3BDE" w:rsidP="006D3BDE">
      <w:pPr>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вчителів суспільно-гуманітарного та естетичного циклу (керівник Терещенко М.С. );</w:t>
      </w:r>
    </w:p>
    <w:p w:rsidR="006D3BDE" w:rsidRPr="004217F3" w:rsidRDefault="006D3BDE" w:rsidP="006D3BDE">
      <w:pPr>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вчителів природничо-математичного ц</w:t>
      </w:r>
      <w:r w:rsidR="004217F3">
        <w:rPr>
          <w:rFonts w:ascii="Times New Roman" w:eastAsia="Times New Roman" w:hAnsi="Times New Roman"/>
          <w:sz w:val="28"/>
          <w:szCs w:val="28"/>
          <w:lang w:val="uk-UA" w:eastAsia="ru-RU"/>
        </w:rPr>
        <w:t>иклу (керівник  Дзуєнко Л.А</w:t>
      </w:r>
      <w:r w:rsidRPr="004217F3">
        <w:rPr>
          <w:rFonts w:ascii="Times New Roman" w:eastAsia="Times New Roman" w:hAnsi="Times New Roman"/>
          <w:sz w:val="28"/>
          <w:szCs w:val="28"/>
          <w:lang w:val="uk-UA" w:eastAsia="ru-RU"/>
        </w:rPr>
        <w:t>.)</w:t>
      </w:r>
    </w:p>
    <w:p w:rsidR="006D3BDE" w:rsidRPr="004217F3" w:rsidRDefault="006D3BDE" w:rsidP="006D3BDE">
      <w:pPr>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 класних керівників (керівник Каплична Л.В.). </w:t>
      </w:r>
      <w:r w:rsidRPr="004217F3">
        <w:rPr>
          <w:rFonts w:ascii="Times New Roman" w:eastAsia="Times New Roman" w:hAnsi="Times New Roman"/>
          <w:sz w:val="28"/>
          <w:szCs w:val="28"/>
          <w:lang w:val="uk-UA" w:eastAsia="ru-RU"/>
        </w:rPr>
        <w:tab/>
      </w:r>
    </w:p>
    <w:p w:rsidR="006D3BDE" w:rsidRPr="004217F3" w:rsidRDefault="006D3BDE" w:rsidP="006D3BDE">
      <w:pPr>
        <w:spacing w:after="0"/>
        <w:ind w:left="142" w:firstLine="567"/>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 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проблемам,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проблеми, над якими працює учитель. </w:t>
      </w:r>
    </w:p>
    <w:p w:rsidR="006D3BDE" w:rsidRPr="004217F3" w:rsidRDefault="006D3BDE" w:rsidP="006D3BDE">
      <w:pPr>
        <w:spacing w:after="0"/>
        <w:ind w:firstLine="70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lastRenderedPageBreak/>
        <w:t>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методичною темою.</w:t>
      </w:r>
    </w:p>
    <w:p w:rsidR="006D3BDE" w:rsidRPr="001016C3" w:rsidRDefault="004217F3" w:rsidP="006D3BDE">
      <w:pPr>
        <w:spacing w:after="0"/>
        <w:ind w:firstLine="709"/>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Протягом  2020-2021</w:t>
      </w:r>
      <w:r w:rsidR="006D3BDE" w:rsidRPr="001016C3">
        <w:rPr>
          <w:rFonts w:ascii="Times New Roman" w:eastAsia="Times New Roman" w:hAnsi="Times New Roman"/>
          <w:sz w:val="28"/>
          <w:szCs w:val="28"/>
          <w:lang w:val="uk-UA" w:eastAsia="ru-RU"/>
        </w:rPr>
        <w:t xml:space="preserve"> н. р. вчителі проводили відкриті уроки, виховні заходи, ділились досвідом роботи над певними  проблемами, підвищували педагогічну майстерність.</w:t>
      </w:r>
    </w:p>
    <w:p w:rsidR="006D3BDE" w:rsidRPr="001016C3" w:rsidRDefault="004217F3" w:rsidP="006D3BDE">
      <w:pPr>
        <w:widowControl w:val="0"/>
        <w:shd w:val="clear" w:color="auto" w:fill="FFFFFF"/>
        <w:tabs>
          <w:tab w:val="left" w:pos="-1418"/>
        </w:tabs>
        <w:spacing w:after="0"/>
        <w:ind w:firstLine="709"/>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У 2020-2021</w:t>
      </w:r>
      <w:r w:rsidR="006D3BDE" w:rsidRPr="001016C3">
        <w:rPr>
          <w:rFonts w:ascii="Times New Roman" w:eastAsia="Times New Roman" w:hAnsi="Times New Roman"/>
          <w:sz w:val="28"/>
          <w:szCs w:val="28"/>
          <w:lang w:val="uk-UA" w:eastAsia="ru-RU"/>
        </w:rPr>
        <w:t xml:space="preserve"> н. р. </w:t>
      </w:r>
      <w:r w:rsidRPr="001016C3">
        <w:rPr>
          <w:rFonts w:ascii="Times New Roman" w:eastAsia="Times New Roman" w:hAnsi="Times New Roman"/>
          <w:sz w:val="28"/>
          <w:szCs w:val="28"/>
          <w:lang w:val="uk-UA" w:eastAsia="ru-RU"/>
        </w:rPr>
        <w:t>педагоги закладу</w:t>
      </w:r>
      <w:r w:rsidR="006D3BDE" w:rsidRPr="001016C3">
        <w:rPr>
          <w:rFonts w:ascii="Times New Roman" w:eastAsia="Times New Roman" w:hAnsi="Times New Roman"/>
          <w:sz w:val="28"/>
          <w:szCs w:val="28"/>
          <w:lang w:val="uk-UA" w:eastAsia="ru-RU"/>
        </w:rPr>
        <w:t xml:space="preserve"> пройшли курси  педагогічних працівників на базі Академії неперервної освіти згідно перспективного плану стовідсотково, майже всі педагоги відвідали обласні майстер-класи</w:t>
      </w:r>
      <w:r w:rsidR="001016C3" w:rsidRPr="001016C3">
        <w:rPr>
          <w:rFonts w:ascii="Times New Roman" w:eastAsia="Times New Roman" w:hAnsi="Times New Roman"/>
          <w:sz w:val="28"/>
          <w:szCs w:val="28"/>
          <w:lang w:val="uk-UA" w:eastAsia="ru-RU"/>
        </w:rPr>
        <w:t xml:space="preserve"> он-лайн</w:t>
      </w:r>
      <w:r w:rsidR="006D3BDE" w:rsidRPr="001016C3">
        <w:rPr>
          <w:rFonts w:ascii="Times New Roman" w:eastAsia="Times New Roman" w:hAnsi="Times New Roman"/>
          <w:sz w:val="28"/>
          <w:szCs w:val="28"/>
          <w:lang w:val="uk-UA" w:eastAsia="ru-RU"/>
        </w:rPr>
        <w:t>.</w:t>
      </w:r>
    </w:p>
    <w:p w:rsidR="006D3BDE" w:rsidRPr="001016C3" w:rsidRDefault="006D3BDE" w:rsidP="006D3BDE">
      <w:pPr>
        <w:spacing w:after="0"/>
        <w:ind w:firstLine="709"/>
        <w:contextualSpacing/>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w:t>
      </w:r>
    </w:p>
    <w:p w:rsidR="006D3BDE" w:rsidRPr="001016C3" w:rsidRDefault="006D3BDE" w:rsidP="006D3BDE">
      <w:pPr>
        <w:widowControl w:val="0"/>
        <w:shd w:val="clear" w:color="auto" w:fill="FFFFFF"/>
        <w:tabs>
          <w:tab w:val="left" w:pos="-1418"/>
        </w:tabs>
        <w:spacing w:after="0"/>
        <w:ind w:firstLine="567"/>
        <w:contextualSpacing/>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r w:rsidR="001016C3" w:rsidRPr="001016C3">
        <w:rPr>
          <w:rFonts w:ascii="Times New Roman" w:eastAsia="Times New Roman" w:hAnsi="Times New Roman"/>
          <w:sz w:val="28"/>
          <w:szCs w:val="28"/>
          <w:lang w:val="uk-UA" w:eastAsia="ru-RU"/>
        </w:rPr>
        <w:t xml:space="preserve"> Вчитель математики  Олійник  С.В. провела на районному рівні майстер-клас  «Використання сервісів </w:t>
      </w:r>
      <w:r w:rsidR="001016C3" w:rsidRPr="001016C3">
        <w:rPr>
          <w:rFonts w:ascii="Times New Roman" w:eastAsia="Times New Roman" w:hAnsi="Times New Roman"/>
          <w:sz w:val="28"/>
          <w:szCs w:val="28"/>
          <w:lang w:val="en-US" w:eastAsia="ru-RU"/>
        </w:rPr>
        <w:t>Google</w:t>
      </w:r>
      <w:r w:rsidR="001016C3" w:rsidRPr="001016C3">
        <w:rPr>
          <w:rFonts w:ascii="Times New Roman" w:eastAsia="Times New Roman" w:hAnsi="Times New Roman"/>
          <w:sz w:val="28"/>
          <w:szCs w:val="28"/>
          <w:lang w:eastAsia="ru-RU"/>
        </w:rPr>
        <w:t xml:space="preserve"> </w:t>
      </w:r>
      <w:r w:rsidR="001016C3" w:rsidRPr="001016C3">
        <w:rPr>
          <w:rFonts w:ascii="Times New Roman" w:eastAsia="Times New Roman" w:hAnsi="Times New Roman"/>
          <w:sz w:val="28"/>
          <w:szCs w:val="28"/>
          <w:lang w:val="uk-UA" w:eastAsia="ru-RU"/>
        </w:rPr>
        <w:t>на уроках під час дистанційного навчання ».</w:t>
      </w:r>
    </w:p>
    <w:p w:rsidR="006D3BDE" w:rsidRPr="001016C3" w:rsidRDefault="006D3BDE" w:rsidP="006D3BDE">
      <w:pPr>
        <w:shd w:val="clear" w:color="auto" w:fill="FFFFFF"/>
        <w:spacing w:after="0"/>
        <w:ind w:firstLine="567"/>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 xml:space="preserve">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значення мають змістовні та емоційні бесіди, діалоги, які вчителі-предметники проводять  на уроках та виховних годинах. </w:t>
      </w:r>
    </w:p>
    <w:p w:rsidR="006D3BDE" w:rsidRPr="001016C3" w:rsidRDefault="006D3BDE" w:rsidP="006D3BDE">
      <w:pPr>
        <w:shd w:val="clear" w:color="auto" w:fill="FFFFFF"/>
        <w:ind w:left="7" w:firstLine="560"/>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6D3BDE" w:rsidRPr="001016C3" w:rsidRDefault="006D3BDE" w:rsidP="006D3BDE">
      <w:pPr>
        <w:shd w:val="clear" w:color="auto" w:fill="FFFFFF"/>
        <w:spacing w:after="0"/>
        <w:ind w:right="7" w:firstLine="567"/>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 xml:space="preserve">Здійснюється робота з екологічного виховання підлітків: екскурсії в природу, акції зі збереження довкілля рідного краю, проводять бесіди.  </w:t>
      </w:r>
    </w:p>
    <w:p w:rsidR="006D3BDE" w:rsidRPr="001016C3" w:rsidRDefault="006D3BDE" w:rsidP="006D3BDE">
      <w:pPr>
        <w:widowControl w:val="0"/>
        <w:shd w:val="clear" w:color="auto" w:fill="FFFFFF"/>
        <w:tabs>
          <w:tab w:val="left" w:pos="-1418"/>
        </w:tabs>
        <w:spacing w:after="0"/>
        <w:ind w:right="143"/>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 xml:space="preserve">        Предметні декади є однією з форм підвищення рівня педагогічної майстерності та розвитку інтересу до </w:t>
      </w:r>
      <w:r w:rsidRPr="001016C3">
        <w:rPr>
          <w:rFonts w:ascii="Times New Roman" w:eastAsia="Times New Roman" w:hAnsi="Times New Roman"/>
          <w:sz w:val="28"/>
          <w:szCs w:val="28"/>
          <w:lang w:val="uk-UA" w:eastAsia="ru-RU"/>
        </w:rPr>
        <w:lastRenderedPageBreak/>
        <w:t>навчальних предметів. Проведені були всі предметні декади згідно плану. Учителі проводили цікаві уроки, виховні заходи, ділились досвідом роботи з проблеми, зросла їх педагогічна майстерність. Проте не були представлені учні в обласних спортивних змаганнях та турнірах.</w:t>
      </w:r>
    </w:p>
    <w:p w:rsidR="006D3BDE" w:rsidRPr="001016C3" w:rsidRDefault="006D3BDE" w:rsidP="006D3BDE">
      <w:pPr>
        <w:spacing w:after="0" w:line="240" w:lineRule="auto"/>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Хочеться відзначити, що вчителі закладу активно використовують матеріали музею під час проведення окремих уроків, учні-екскурсоводи проводили оглядові екскурсії,  знайомили школярів  з історією рідного селища і цікавими  експонатами.</w:t>
      </w:r>
    </w:p>
    <w:p w:rsidR="006D3BDE" w:rsidRPr="001016C3" w:rsidRDefault="006D3BDE" w:rsidP="006D3BDE">
      <w:pPr>
        <w:spacing w:after="0" w:line="240" w:lineRule="auto"/>
        <w:ind w:firstLine="567"/>
        <w:jc w:val="both"/>
        <w:rPr>
          <w:rFonts w:ascii="Times New Roman" w:hAnsi="Times New Roman"/>
          <w:sz w:val="28"/>
          <w:szCs w:val="28"/>
          <w:lang w:val="uk-UA"/>
        </w:rPr>
      </w:pPr>
      <w:r w:rsidRPr="001016C3">
        <w:rPr>
          <w:rFonts w:ascii="Times New Roman" w:hAnsi="Times New Roman"/>
          <w:sz w:val="28"/>
          <w:szCs w:val="28"/>
          <w:lang w:val="uk-UA"/>
        </w:rPr>
        <w:t xml:space="preserve">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w:t>
      </w:r>
    </w:p>
    <w:p w:rsidR="006D3BDE" w:rsidRPr="001016C3" w:rsidRDefault="006D3BDE" w:rsidP="006D3BDE">
      <w:pPr>
        <w:spacing w:after="0" w:line="240" w:lineRule="auto"/>
        <w:ind w:firstLine="567"/>
        <w:jc w:val="both"/>
        <w:rPr>
          <w:rFonts w:ascii="Times New Roman" w:hAnsi="Times New Roman"/>
          <w:sz w:val="28"/>
          <w:szCs w:val="28"/>
          <w:lang w:val="uk-UA"/>
        </w:rPr>
      </w:pPr>
      <w:r w:rsidRPr="001016C3">
        <w:rPr>
          <w:rFonts w:ascii="Times New Roman" w:hAnsi="Times New Roman"/>
          <w:sz w:val="28"/>
          <w:szCs w:val="28"/>
          <w:lang w:val="uk-UA"/>
        </w:rPr>
        <w:t>Плани роботи класних керівників були створені на основі Програми «Основні орієнтири виховання учнів 1-11 класів», річного плану школи та інших нормативних документів.</w:t>
      </w:r>
    </w:p>
    <w:p w:rsidR="006D3BDE" w:rsidRPr="001016C3" w:rsidRDefault="006D3BDE" w:rsidP="006D3BDE">
      <w:pPr>
        <w:keepNext/>
        <w:ind w:firstLine="360"/>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 xml:space="preserve">Удосконалення потребують такі напрямки методичної роботи: </w:t>
      </w:r>
    </w:p>
    <w:p w:rsidR="006D3BDE" w:rsidRPr="001016C3" w:rsidRDefault="006D3BDE" w:rsidP="00012FEF">
      <w:pPr>
        <w:widowControl w:val="0"/>
        <w:numPr>
          <w:ilvl w:val="0"/>
          <w:numId w:val="3"/>
        </w:numPr>
        <w:shd w:val="clear" w:color="auto" w:fill="FFFFFF"/>
        <w:tabs>
          <w:tab w:val="left" w:pos="-1418"/>
        </w:tabs>
        <w:spacing w:after="0" w:line="259" w:lineRule="auto"/>
        <w:ind w:left="2160" w:right="143"/>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підготовка учнів до науково-дослідницької роботи у МАН України;</w:t>
      </w:r>
    </w:p>
    <w:p w:rsidR="006D3BDE" w:rsidRPr="001016C3" w:rsidRDefault="006D3BDE" w:rsidP="00012FEF">
      <w:pPr>
        <w:widowControl w:val="0"/>
        <w:numPr>
          <w:ilvl w:val="0"/>
          <w:numId w:val="3"/>
        </w:numPr>
        <w:shd w:val="clear" w:color="auto" w:fill="FFFFFF"/>
        <w:tabs>
          <w:tab w:val="left" w:pos="-1418"/>
        </w:tabs>
        <w:spacing w:after="0" w:line="259" w:lineRule="auto"/>
        <w:ind w:left="2160" w:right="143"/>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видавнича діяльність;</w:t>
      </w:r>
    </w:p>
    <w:p w:rsidR="006D3BDE" w:rsidRPr="001016C3" w:rsidRDefault="006D3BDE" w:rsidP="00012FEF">
      <w:pPr>
        <w:widowControl w:val="0"/>
        <w:numPr>
          <w:ilvl w:val="0"/>
          <w:numId w:val="3"/>
        </w:numPr>
        <w:shd w:val="clear" w:color="auto" w:fill="FFFFFF"/>
        <w:tabs>
          <w:tab w:val="left" w:pos="-1418"/>
        </w:tabs>
        <w:spacing w:after="0" w:line="259" w:lineRule="auto"/>
        <w:ind w:left="2160" w:right="143"/>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науково-дослідницька діяльність;</w:t>
      </w:r>
    </w:p>
    <w:p w:rsidR="006D3BDE" w:rsidRPr="001016C3" w:rsidRDefault="006D3BDE" w:rsidP="00012FEF">
      <w:pPr>
        <w:widowControl w:val="0"/>
        <w:numPr>
          <w:ilvl w:val="0"/>
          <w:numId w:val="3"/>
        </w:numPr>
        <w:shd w:val="clear" w:color="auto" w:fill="FFFFFF"/>
        <w:tabs>
          <w:tab w:val="left" w:pos="-1418"/>
        </w:tabs>
        <w:spacing w:after="0" w:line="259" w:lineRule="auto"/>
        <w:ind w:left="2160" w:right="143"/>
        <w:jc w:val="both"/>
        <w:rPr>
          <w:rFonts w:ascii="Times New Roman" w:eastAsia="Times New Roman" w:hAnsi="Times New Roman"/>
          <w:sz w:val="28"/>
          <w:szCs w:val="28"/>
          <w:lang w:val="uk-UA" w:eastAsia="ru-RU"/>
        </w:rPr>
      </w:pPr>
      <w:r w:rsidRPr="001016C3">
        <w:rPr>
          <w:rFonts w:ascii="Times New Roman" w:eastAsia="Times New Roman" w:hAnsi="Times New Roman"/>
          <w:sz w:val="28"/>
          <w:szCs w:val="28"/>
          <w:lang w:val="uk-UA" w:eastAsia="ru-RU"/>
        </w:rPr>
        <w:t>участь педагогів у фахових конкурсах.</w:t>
      </w:r>
    </w:p>
    <w:p w:rsidR="006D3BDE" w:rsidRPr="006D3BDE" w:rsidRDefault="006D3BDE" w:rsidP="006D3BDE">
      <w:pPr>
        <w:widowControl w:val="0"/>
        <w:tabs>
          <w:tab w:val="left" w:pos="-1418"/>
        </w:tabs>
        <w:spacing w:after="0"/>
        <w:ind w:right="143"/>
        <w:contextualSpacing/>
        <w:jc w:val="both"/>
        <w:rPr>
          <w:rFonts w:ascii="Times New Roman" w:eastAsiaTheme="minorHAnsi" w:hAnsi="Times New Roman"/>
          <w:color w:val="FF0000"/>
          <w:sz w:val="28"/>
          <w:szCs w:val="28"/>
          <w:lang w:val="uk-UA"/>
        </w:rPr>
      </w:pPr>
      <w:r w:rsidRPr="006D3BDE">
        <w:rPr>
          <w:rFonts w:ascii="Times New Roman" w:eastAsiaTheme="minorHAnsi" w:hAnsi="Times New Roman"/>
          <w:color w:val="FF0000"/>
          <w:sz w:val="28"/>
          <w:szCs w:val="28"/>
          <w:lang w:val="uk-UA"/>
        </w:rPr>
        <w:tab/>
      </w:r>
    </w:p>
    <w:p w:rsidR="006D3BDE" w:rsidRPr="006D3BDE" w:rsidRDefault="006D3BDE" w:rsidP="006D3BDE">
      <w:pPr>
        <w:spacing w:after="0"/>
        <w:jc w:val="both"/>
        <w:rPr>
          <w:rFonts w:ascii="Times New Roman" w:eastAsia="Times New Roman" w:hAnsi="Times New Roman"/>
          <w:b/>
          <w:bCs/>
          <w:color w:val="000000" w:themeColor="text1"/>
          <w:sz w:val="28"/>
          <w:szCs w:val="28"/>
          <w:lang w:val="uk-UA" w:eastAsia="ru-RU"/>
        </w:rPr>
      </w:pPr>
      <w:r w:rsidRPr="006D3BDE">
        <w:rPr>
          <w:rFonts w:ascii="Times New Roman" w:eastAsia="Times New Roman" w:hAnsi="Times New Roman"/>
          <w:b/>
          <w:bCs/>
          <w:color w:val="000000" w:themeColor="text1"/>
          <w:sz w:val="28"/>
          <w:szCs w:val="28"/>
          <w:lang w:val="uk-UA" w:eastAsia="ru-RU"/>
        </w:rPr>
        <w:t>Навчальна діяльність учнів.</w:t>
      </w:r>
    </w:p>
    <w:p w:rsidR="006D3BDE" w:rsidRPr="006D3BDE" w:rsidRDefault="006D3BDE" w:rsidP="006D3BDE">
      <w:pPr>
        <w:spacing w:after="0"/>
        <w:ind w:firstLine="539"/>
        <w:jc w:val="both"/>
        <w:rPr>
          <w:rFonts w:ascii="Times New Roman" w:eastAsia="Times New Roman" w:hAnsi="Times New Roman"/>
          <w:color w:val="000000" w:themeColor="text1"/>
          <w:sz w:val="28"/>
          <w:szCs w:val="28"/>
          <w:lang w:val="uk-UA" w:eastAsia="ru-RU"/>
        </w:rPr>
      </w:pPr>
      <w:r w:rsidRPr="006D3BDE">
        <w:rPr>
          <w:rFonts w:ascii="Times New Roman" w:eastAsia="Times New Roman" w:hAnsi="Times New Roman"/>
          <w:color w:val="000000" w:themeColor="text1"/>
          <w:sz w:val="28"/>
          <w:szCs w:val="28"/>
          <w:lang w:val="uk-UA" w:eastAsia="ru-RU"/>
        </w:rPr>
        <w:t>Протягом 20</w:t>
      </w:r>
      <w:r w:rsidR="00735078">
        <w:rPr>
          <w:rFonts w:ascii="Times New Roman" w:eastAsia="Times New Roman" w:hAnsi="Times New Roman"/>
          <w:color w:val="000000" w:themeColor="text1"/>
          <w:sz w:val="28"/>
          <w:szCs w:val="28"/>
          <w:lang w:val="uk-UA" w:eastAsia="ru-RU"/>
        </w:rPr>
        <w:t>20</w:t>
      </w:r>
      <w:r w:rsidRPr="006D3BDE">
        <w:rPr>
          <w:rFonts w:ascii="Times New Roman" w:eastAsia="Times New Roman" w:hAnsi="Times New Roman"/>
          <w:color w:val="000000" w:themeColor="text1"/>
          <w:sz w:val="28"/>
          <w:szCs w:val="28"/>
          <w:lang w:val="uk-UA" w:eastAsia="ru-RU"/>
        </w:rPr>
        <w:t>-202</w:t>
      </w:r>
      <w:r w:rsidR="00735078">
        <w:rPr>
          <w:rFonts w:ascii="Times New Roman" w:eastAsia="Times New Roman" w:hAnsi="Times New Roman"/>
          <w:color w:val="000000" w:themeColor="text1"/>
          <w:sz w:val="28"/>
          <w:szCs w:val="28"/>
          <w:lang w:val="uk-UA" w:eastAsia="ru-RU"/>
        </w:rPr>
        <w:t>1</w:t>
      </w:r>
      <w:r w:rsidRPr="006D3BDE">
        <w:rPr>
          <w:rFonts w:ascii="Times New Roman" w:eastAsia="Times New Roman" w:hAnsi="Times New Roman"/>
          <w:color w:val="000000" w:themeColor="text1"/>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4030AB" w:rsidRPr="004217F3" w:rsidRDefault="004030AB" w:rsidP="004030AB">
      <w:pPr>
        <w:spacing w:line="240" w:lineRule="auto"/>
        <w:ind w:firstLine="851"/>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Згідно  з  річним  планом  роботи  закладу, з метою  вивчення знань, умінь і навичок учнів та стану викладання предметів, в кінці І семестру 2020-2021 н. р. адміністрацією закладу було проведено аналіз навчальних досягнень учнів 3-11-х класів.</w:t>
      </w:r>
    </w:p>
    <w:p w:rsidR="004030AB" w:rsidRPr="004217F3" w:rsidRDefault="004030AB" w:rsidP="004030AB">
      <w:pPr>
        <w:spacing w:line="240" w:lineRule="auto"/>
        <w:ind w:firstLine="851"/>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Учнів закладу на кінець І</w:t>
      </w:r>
      <w:r w:rsidR="004217F3" w:rsidRPr="004217F3">
        <w:rPr>
          <w:rFonts w:ascii="Times New Roman" w:eastAsia="Times New Roman" w:hAnsi="Times New Roman"/>
          <w:sz w:val="28"/>
          <w:szCs w:val="28"/>
          <w:lang w:val="uk-UA" w:eastAsia="ru-RU"/>
        </w:rPr>
        <w:t>І</w:t>
      </w:r>
      <w:r w:rsidRPr="004217F3">
        <w:rPr>
          <w:rFonts w:ascii="Times New Roman" w:eastAsia="Times New Roman" w:hAnsi="Times New Roman"/>
          <w:sz w:val="28"/>
          <w:szCs w:val="28"/>
          <w:lang w:val="uk-UA" w:eastAsia="ru-RU"/>
        </w:rPr>
        <w:t xml:space="preserve"> семестру 2020-2021н.р. оцінено відповідно до критеріїв оцінювання навчальних досягнень учнів початкової ланки та критеріїв оцінювання навчальних досягнень учнів основної й старшої ланки.</w:t>
      </w:r>
    </w:p>
    <w:p w:rsidR="004030AB" w:rsidRPr="004217F3" w:rsidRDefault="004030AB" w:rsidP="004030AB">
      <w:pPr>
        <w:spacing w:line="240" w:lineRule="auto"/>
        <w:ind w:firstLine="851"/>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 xml:space="preserve">Учні 1-2 класів не оцінюються за рішенням педагогічної ради. </w:t>
      </w:r>
    </w:p>
    <w:p w:rsidR="004030AB" w:rsidRPr="004217F3" w:rsidRDefault="004030AB" w:rsidP="004030AB">
      <w:pPr>
        <w:spacing w:line="240" w:lineRule="auto"/>
        <w:ind w:firstLine="539"/>
        <w:jc w:val="both"/>
        <w:rPr>
          <w:rFonts w:ascii="Times New Roman" w:eastAsia="Times New Roman" w:hAnsi="Times New Roman"/>
          <w:color w:val="FF0000"/>
          <w:sz w:val="28"/>
          <w:szCs w:val="28"/>
          <w:lang w:val="uk-UA" w:eastAsia="ru-RU"/>
        </w:rPr>
      </w:pPr>
      <w:r w:rsidRPr="004217F3">
        <w:rPr>
          <w:rFonts w:ascii="Times New Roman" w:eastAsia="Times New Roman" w:hAnsi="Times New Roman"/>
          <w:sz w:val="28"/>
          <w:szCs w:val="28"/>
          <w:lang w:val="uk-UA" w:eastAsia="ru-RU"/>
        </w:rPr>
        <w:lastRenderedPageBreak/>
        <w:t>Якість знань за І</w:t>
      </w:r>
      <w:r w:rsidR="004217F3" w:rsidRPr="004217F3">
        <w:rPr>
          <w:rFonts w:ascii="Times New Roman" w:eastAsia="Times New Roman" w:hAnsi="Times New Roman"/>
          <w:sz w:val="28"/>
          <w:szCs w:val="28"/>
          <w:lang w:val="uk-UA" w:eastAsia="ru-RU"/>
        </w:rPr>
        <w:t>І</w:t>
      </w:r>
      <w:r w:rsidRPr="004217F3">
        <w:rPr>
          <w:rFonts w:ascii="Times New Roman" w:eastAsia="Times New Roman" w:hAnsi="Times New Roman"/>
          <w:sz w:val="28"/>
          <w:szCs w:val="28"/>
          <w:lang w:val="uk-UA" w:eastAsia="ru-RU"/>
        </w:rPr>
        <w:t xml:space="preserve"> семестр 2020-2021 н. р. становить 43,9% (57 учнів). Високий рівень навчальних досягнень мають 4,8% (7 учнів), достатній рівень знань мають 39% учнів (57 учнів), середній рівень навчальних досягнень мають 26, % (38  учнів), початковий рівень становить  11% ( 16 учнів). </w:t>
      </w:r>
    </w:p>
    <w:p w:rsidR="004030AB" w:rsidRPr="004217F3" w:rsidRDefault="004030AB" w:rsidP="004030AB">
      <w:pPr>
        <w:spacing w:line="240" w:lineRule="auto"/>
        <w:ind w:firstLine="53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У початковій школі 3-4-х класах навчається 36 учнів.  Якість навчальних досягнень за підсумками І</w:t>
      </w:r>
      <w:r w:rsidR="004217F3" w:rsidRPr="004217F3">
        <w:rPr>
          <w:rFonts w:ascii="Times New Roman" w:eastAsia="Times New Roman" w:hAnsi="Times New Roman"/>
          <w:sz w:val="28"/>
          <w:szCs w:val="28"/>
          <w:lang w:val="uk-UA" w:eastAsia="ru-RU"/>
        </w:rPr>
        <w:t>І</w:t>
      </w:r>
      <w:r w:rsidRPr="004217F3">
        <w:rPr>
          <w:rFonts w:ascii="Times New Roman" w:eastAsia="Times New Roman" w:hAnsi="Times New Roman"/>
          <w:sz w:val="28"/>
          <w:szCs w:val="28"/>
          <w:lang w:val="uk-UA" w:eastAsia="ru-RU"/>
        </w:rPr>
        <w:t xml:space="preserve"> семестру 2020/2021н.р.становить 58,3 % (21 учень). Учнів із високим рівнем навчальних досягнень немає, достатній рівень мають 58,3% учнів (21 учень), середній рівень навчальних досягнень мають 27,7% учнів (10 учнів), початковий рівень мають  13,8% (5 учнів) . </w:t>
      </w:r>
    </w:p>
    <w:p w:rsidR="004030AB" w:rsidRPr="004217F3" w:rsidRDefault="004030AB" w:rsidP="004030AB">
      <w:pPr>
        <w:spacing w:line="240" w:lineRule="auto"/>
        <w:ind w:firstLine="539"/>
        <w:jc w:val="both"/>
        <w:rPr>
          <w:rFonts w:ascii="Times New Roman" w:eastAsia="Times New Roman" w:hAnsi="Times New Roman"/>
          <w:color w:val="FF0000"/>
          <w:sz w:val="28"/>
          <w:szCs w:val="28"/>
          <w:lang w:val="uk-UA" w:eastAsia="ru-RU"/>
        </w:rPr>
      </w:pPr>
      <w:r w:rsidRPr="004217F3">
        <w:rPr>
          <w:rFonts w:ascii="Times New Roman" w:eastAsia="Times New Roman" w:hAnsi="Times New Roman"/>
          <w:sz w:val="28"/>
          <w:szCs w:val="28"/>
          <w:lang w:val="uk-UA" w:eastAsia="ru-RU"/>
        </w:rPr>
        <w:t>В основній школі 5-9 класах навчається 66 учнів. Якість навчальних досягнень становить 39,4% (26 учнів). На високому рівні за підсумками І</w:t>
      </w:r>
      <w:r w:rsidR="004217F3" w:rsidRPr="004217F3">
        <w:rPr>
          <w:rFonts w:ascii="Times New Roman" w:eastAsia="Times New Roman" w:hAnsi="Times New Roman"/>
          <w:sz w:val="28"/>
          <w:szCs w:val="28"/>
          <w:lang w:val="uk-UA" w:eastAsia="ru-RU"/>
        </w:rPr>
        <w:t xml:space="preserve">І семестру </w:t>
      </w:r>
      <w:r w:rsidRPr="004217F3">
        <w:rPr>
          <w:rFonts w:ascii="Times New Roman" w:eastAsia="Times New Roman" w:hAnsi="Times New Roman"/>
          <w:sz w:val="28"/>
          <w:szCs w:val="28"/>
          <w:lang w:val="uk-UA" w:eastAsia="ru-RU"/>
        </w:rPr>
        <w:t xml:space="preserve"> навчається 4,5 % (3 учні), на достатньому рівні навчаються 34,9% (23 учні), середній рівень навчальних досягнень мають  45,5% ( 30 учнів), на початковому рівні навчаються 15,1 %  (10 учнів).</w:t>
      </w:r>
    </w:p>
    <w:p w:rsidR="004030AB" w:rsidRPr="004217F3" w:rsidRDefault="004030AB" w:rsidP="004030AB">
      <w:pPr>
        <w:spacing w:line="240" w:lineRule="auto"/>
        <w:ind w:firstLine="53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У старшій школі навчається 20 учнів. Якість навчальних досягнень становить 60% ( 12учнів). На</w:t>
      </w:r>
      <w:r w:rsidR="004217F3" w:rsidRPr="004217F3">
        <w:rPr>
          <w:rFonts w:ascii="Times New Roman" w:eastAsia="Times New Roman" w:hAnsi="Times New Roman"/>
          <w:sz w:val="28"/>
          <w:szCs w:val="28"/>
          <w:lang w:val="uk-UA" w:eastAsia="ru-RU"/>
        </w:rPr>
        <w:t xml:space="preserve"> високому рівні за підсумками ІІ</w:t>
      </w:r>
      <w:r w:rsidR="004217F3">
        <w:rPr>
          <w:rFonts w:ascii="Times New Roman" w:eastAsia="Times New Roman" w:hAnsi="Times New Roman"/>
          <w:sz w:val="28"/>
          <w:szCs w:val="28"/>
          <w:lang w:val="uk-UA" w:eastAsia="ru-RU"/>
        </w:rPr>
        <w:t xml:space="preserve"> </w:t>
      </w:r>
      <w:r w:rsidRPr="004217F3">
        <w:rPr>
          <w:rFonts w:ascii="Times New Roman" w:eastAsia="Times New Roman" w:hAnsi="Times New Roman"/>
          <w:sz w:val="28"/>
          <w:szCs w:val="28"/>
          <w:lang w:val="uk-UA" w:eastAsia="ru-RU"/>
        </w:rPr>
        <w:t xml:space="preserve">семестру </w:t>
      </w:r>
      <w:r w:rsidR="004217F3" w:rsidRPr="004217F3">
        <w:rPr>
          <w:rFonts w:ascii="Times New Roman" w:eastAsia="Times New Roman" w:hAnsi="Times New Roman"/>
          <w:sz w:val="28"/>
          <w:szCs w:val="28"/>
          <w:lang w:val="uk-UA" w:eastAsia="ru-RU"/>
        </w:rPr>
        <w:t xml:space="preserve"> </w:t>
      </w:r>
      <w:r w:rsidRPr="004217F3">
        <w:rPr>
          <w:rFonts w:ascii="Times New Roman" w:eastAsia="Times New Roman" w:hAnsi="Times New Roman"/>
          <w:sz w:val="28"/>
          <w:szCs w:val="28"/>
          <w:lang w:val="uk-UA" w:eastAsia="ru-RU"/>
        </w:rPr>
        <w:t>навчається 15 % (3 учні), на достатньому рівні навчаються 45% (9 учнів), середній рівень навчальних досягнень мають  35 % ( 7 учнів), на початковому рівні навчаються 5 %  (1 учень).</w:t>
      </w:r>
    </w:p>
    <w:p w:rsidR="004030AB" w:rsidRPr="004217F3" w:rsidRDefault="004030AB" w:rsidP="004030AB">
      <w:pPr>
        <w:spacing w:line="240" w:lineRule="auto"/>
        <w:ind w:firstLine="540"/>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4030AB" w:rsidRPr="004217F3" w:rsidRDefault="004030AB" w:rsidP="004030AB">
      <w:pPr>
        <w:numPr>
          <w:ilvl w:val="0"/>
          <w:numId w:val="4"/>
        </w:numPr>
        <w:spacing w:after="160" w:line="240" w:lineRule="auto"/>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зниження якості навчальних досягнень в 8 і 9 класах;</w:t>
      </w:r>
    </w:p>
    <w:p w:rsidR="004030AB" w:rsidRPr="004217F3" w:rsidRDefault="004030AB" w:rsidP="004030AB">
      <w:pPr>
        <w:numPr>
          <w:ilvl w:val="0"/>
          <w:numId w:val="4"/>
        </w:numPr>
        <w:spacing w:after="160" w:line="240" w:lineRule="auto"/>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збільшення якості навчальних досягнень у 10-11  класах .</w:t>
      </w:r>
    </w:p>
    <w:p w:rsidR="004030AB" w:rsidRPr="004217F3" w:rsidRDefault="004030AB" w:rsidP="004030AB">
      <w:pPr>
        <w:spacing w:line="240" w:lineRule="auto"/>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4217F3">
        <w:rPr>
          <w:rFonts w:ascii="Times New Roman" w:eastAsia="Times New Roman" w:hAnsi="Times New Roman"/>
          <w:sz w:val="28"/>
          <w:szCs w:val="28"/>
          <w:lang w:val="uk-UA" w:eastAsia="ru-RU"/>
        </w:rPr>
        <w:softHyphen/>
        <w:t>сутня система роботи зі слабовстигаючими уч</w:t>
      </w:r>
      <w:r w:rsidRPr="004217F3">
        <w:rPr>
          <w:rFonts w:ascii="Times New Roman" w:eastAsia="Times New Roman" w:hAnsi="Times New Roman"/>
          <w:sz w:val="28"/>
          <w:szCs w:val="28"/>
          <w:lang w:val="uk-UA" w:eastAsia="ru-RU"/>
        </w:rPr>
        <w:softHyphen/>
        <w:t>нями й учнями, які пропускають заняття через хворобу, недостатній зв'язок учителів із бать</w:t>
      </w:r>
      <w:r w:rsidRPr="004217F3">
        <w:rPr>
          <w:rFonts w:ascii="Times New Roman" w:eastAsia="Times New Roman" w:hAnsi="Times New Roman"/>
          <w:sz w:val="28"/>
          <w:szCs w:val="28"/>
          <w:lang w:val="uk-UA" w:eastAsia="ru-RU"/>
        </w:rPr>
        <w:softHyphen/>
        <w:t>ками, несвоєчасне повідомлення батьків про рі</w:t>
      </w:r>
      <w:r w:rsidRPr="004217F3">
        <w:rPr>
          <w:rFonts w:ascii="Times New Roman" w:eastAsia="Times New Roman" w:hAnsi="Times New Roman"/>
          <w:sz w:val="28"/>
          <w:szCs w:val="28"/>
          <w:lang w:val="uk-UA" w:eastAsia="ru-RU"/>
        </w:rPr>
        <w:softHyphen/>
        <w:t xml:space="preserve">вень успішності дітей через щоденники.  </w:t>
      </w:r>
    </w:p>
    <w:p w:rsidR="006D3BDE" w:rsidRPr="004217F3" w:rsidRDefault="004030AB" w:rsidP="004217F3">
      <w:pPr>
        <w:spacing w:line="240" w:lineRule="auto"/>
        <w:ind w:firstLine="539"/>
        <w:jc w:val="both"/>
        <w:rPr>
          <w:rFonts w:ascii="Times New Roman" w:eastAsia="Times New Roman" w:hAnsi="Times New Roman"/>
          <w:sz w:val="28"/>
          <w:szCs w:val="28"/>
          <w:lang w:val="uk-UA" w:eastAsia="ru-RU"/>
        </w:rPr>
      </w:pPr>
      <w:r w:rsidRPr="004217F3">
        <w:rPr>
          <w:rFonts w:ascii="Times New Roman" w:eastAsia="Times New Roman" w:hAnsi="Times New Roman"/>
          <w:sz w:val="28"/>
          <w:szCs w:val="28"/>
          <w:lang w:val="uk-UA" w:eastAsia="ru-RU"/>
        </w:rPr>
        <w:lastRenderedPageBreak/>
        <w:t>Питання навчальних досягнень учнів розглядалися на нараді при директорові й на засіданнях ШМО, з’ясовувалися прич</w:t>
      </w:r>
      <w:r w:rsidR="004217F3" w:rsidRPr="004217F3">
        <w:rPr>
          <w:rFonts w:ascii="Times New Roman" w:eastAsia="Times New Roman" w:hAnsi="Times New Roman"/>
          <w:sz w:val="28"/>
          <w:szCs w:val="28"/>
          <w:lang w:val="uk-UA" w:eastAsia="ru-RU"/>
        </w:rPr>
        <w:t>ини слабкої ус</w:t>
      </w:r>
      <w:r w:rsidR="004217F3" w:rsidRPr="004217F3">
        <w:rPr>
          <w:rFonts w:ascii="Times New Roman" w:eastAsia="Times New Roman" w:hAnsi="Times New Roman"/>
          <w:sz w:val="28"/>
          <w:szCs w:val="28"/>
          <w:lang w:val="uk-UA" w:eastAsia="ru-RU"/>
        </w:rPr>
        <w:softHyphen/>
        <w:t xml:space="preserve">пішності учнів. </w:t>
      </w:r>
    </w:p>
    <w:p w:rsidR="006D3BDE" w:rsidRPr="00957772" w:rsidRDefault="006D3BDE" w:rsidP="006D3BDE">
      <w:pPr>
        <w:spacing w:after="0"/>
        <w:jc w:val="both"/>
        <w:rPr>
          <w:rFonts w:ascii="Times New Roman" w:eastAsia="Times New Roman" w:hAnsi="Times New Roman"/>
          <w:b/>
          <w:bCs/>
          <w:sz w:val="28"/>
          <w:szCs w:val="28"/>
          <w:lang w:val="uk-UA" w:eastAsia="ru-RU"/>
        </w:rPr>
      </w:pPr>
      <w:r w:rsidRPr="00957772">
        <w:rPr>
          <w:rFonts w:ascii="Times New Roman" w:eastAsia="Times New Roman" w:hAnsi="Times New Roman"/>
          <w:b/>
          <w:bCs/>
          <w:sz w:val="28"/>
          <w:szCs w:val="28"/>
          <w:lang w:val="uk-UA" w:eastAsia="ru-RU"/>
        </w:rPr>
        <w:t xml:space="preserve">Виховна та позакласна  робота. </w:t>
      </w:r>
    </w:p>
    <w:p w:rsidR="00957772" w:rsidRPr="00957772" w:rsidRDefault="006D3BDE" w:rsidP="00957772">
      <w:pPr>
        <w:shd w:val="clear" w:color="auto" w:fill="FFFFFF"/>
        <w:spacing w:after="0" w:line="240" w:lineRule="auto"/>
        <w:jc w:val="both"/>
        <w:rPr>
          <w:rFonts w:ascii="Times New Roman" w:eastAsia="Times New Roman" w:hAnsi="Times New Roman"/>
          <w:sz w:val="28"/>
          <w:szCs w:val="28"/>
          <w:lang w:val="uk-UA" w:eastAsia="uk-UA"/>
        </w:rPr>
      </w:pPr>
      <w:r w:rsidRPr="006D3BDE">
        <w:rPr>
          <w:rFonts w:ascii="Times New Roman" w:eastAsia="Times New Roman" w:hAnsi="Times New Roman"/>
          <w:sz w:val="28"/>
          <w:szCs w:val="28"/>
          <w:lang w:eastAsia="uk-UA"/>
        </w:rPr>
        <w:t>   </w:t>
      </w:r>
      <w:r w:rsidR="00957772" w:rsidRPr="00957772">
        <w:rPr>
          <w:rFonts w:ascii="Times New Roman" w:eastAsia="Times New Roman" w:hAnsi="Times New Roman"/>
          <w:sz w:val="28"/>
          <w:szCs w:val="28"/>
          <w:lang w:val="uk-UA" w:eastAsia="uk-UA"/>
        </w:rPr>
        <w:t>Основні напрями виховання</w:t>
      </w:r>
      <w:r w:rsidR="00957772" w:rsidRPr="00957772">
        <w:rPr>
          <w:rFonts w:ascii="Times New Roman" w:eastAsia="Times New Roman" w:hAnsi="Times New Roman"/>
          <w:sz w:val="28"/>
          <w:szCs w:val="28"/>
          <w:lang w:eastAsia="uk-UA"/>
        </w:rPr>
        <w:t>  </w:t>
      </w:r>
      <w:r w:rsidR="00957772" w:rsidRPr="00957772">
        <w:rPr>
          <w:rFonts w:ascii="Times New Roman" w:eastAsia="Times New Roman" w:hAnsi="Times New Roman"/>
          <w:sz w:val="28"/>
          <w:szCs w:val="28"/>
          <w:lang w:val="uk-UA" w:eastAsia="uk-UA"/>
        </w:rPr>
        <w:t>в школі були  сплановані на виконання законів України «Про освіту», «Про загальну середню освіту», «Про охорону дитинства», Положення про загальноосвітній навчальний заклад</w:t>
      </w:r>
      <w:r w:rsidR="00957772" w:rsidRPr="00957772">
        <w:rPr>
          <w:rFonts w:ascii="Times New Roman" w:eastAsia="Times New Roman" w:hAnsi="Times New Roman"/>
          <w:sz w:val="28"/>
          <w:szCs w:val="28"/>
          <w:lang w:eastAsia="uk-UA"/>
        </w:rPr>
        <w:t>  </w:t>
      </w:r>
      <w:r w:rsidR="00957772" w:rsidRPr="00957772">
        <w:rPr>
          <w:rFonts w:ascii="Times New Roman" w:eastAsia="Times New Roman" w:hAnsi="Times New Roman"/>
          <w:sz w:val="28"/>
          <w:szCs w:val="28"/>
          <w:lang w:val="uk-UA" w:eastAsia="uk-UA"/>
        </w:rPr>
        <w:t>від 27.08.2010 №778, Основних орієнтирів виховання учнів 1-11 класів загальноосвітніх навчальних закладів України, затверджених наказом Міністерства освіти і науки, молоді та спорту України від 31.10.2011 №1243, Концепції національно-патріотичного виховання молоді, затвердженої наказом Міністерства освіти і науки України від 16.06.2015 № 641 та методичних рекомендацій щодо національно-патріотичного виховання</w:t>
      </w:r>
      <w:r w:rsidR="00957772" w:rsidRPr="00957772">
        <w:rPr>
          <w:rFonts w:ascii="Times New Roman" w:eastAsia="Times New Roman" w:hAnsi="Times New Roman"/>
          <w:sz w:val="28"/>
          <w:szCs w:val="28"/>
          <w:lang w:eastAsia="uk-UA"/>
        </w:rPr>
        <w:t>  </w:t>
      </w:r>
      <w:r w:rsidR="00957772" w:rsidRPr="00957772">
        <w:rPr>
          <w:rFonts w:ascii="Times New Roman" w:eastAsia="Times New Roman" w:hAnsi="Times New Roman"/>
          <w:sz w:val="28"/>
          <w:szCs w:val="28"/>
          <w:lang w:val="uk-UA" w:eastAsia="uk-UA"/>
        </w:rPr>
        <w:t>в загальноосвітніх навчальних закладах та іншими.</w:t>
      </w:r>
      <w:bookmarkStart w:id="0" w:name="more"/>
      <w:bookmarkEnd w:id="0"/>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val="uk-UA" w:eastAsia="uk-UA"/>
        </w:rPr>
      </w:pP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lang w:val="uk-UA" w:eastAsia="uk-UA"/>
        </w:rPr>
        <w:t>Адміністрацією закладу та педагогічним колективом</w:t>
      </w: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lang w:val="uk-UA" w:eastAsia="uk-UA"/>
        </w:rPr>
        <w:t>було</w:t>
      </w: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lang w:val="uk-UA" w:eastAsia="uk-UA"/>
        </w:rPr>
        <w:t>створено систему виховної</w:t>
      </w: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lang w:val="uk-UA" w:eastAsia="uk-UA"/>
        </w:rPr>
        <w:t>роботи, структура якої забезпечує реалізацію завдань всіх її напрямків через проведення різних форм виховної</w:t>
      </w: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lang w:val="uk-UA" w:eastAsia="uk-UA"/>
        </w:rPr>
        <w:t>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shd w:val="clear" w:color="auto" w:fill="FFFFFF"/>
          <w:lang w:eastAsia="uk-UA"/>
        </w:rPr>
      </w:pPr>
      <w:r w:rsidRPr="00957772">
        <w:rPr>
          <w:rFonts w:ascii="Times New Roman" w:eastAsia="Times New Roman" w:hAnsi="Times New Roman"/>
          <w:sz w:val="28"/>
          <w:szCs w:val="28"/>
          <w:lang w:eastAsia="uk-UA"/>
        </w:rPr>
        <w:t>   У 2020/2021 навчальному році педагогічний колектив  продовжував працювати над реалізацією виховної теми: </w:t>
      </w:r>
      <w:r w:rsidRPr="00957772">
        <w:rPr>
          <w:rFonts w:ascii="Times New Roman" w:eastAsia="Times New Roman" w:hAnsi="Times New Roman"/>
          <w:bCs/>
          <w:iCs/>
          <w:sz w:val="28"/>
          <w:szCs w:val="28"/>
          <w:lang w:eastAsia="uk-UA"/>
        </w:rPr>
        <w:t xml:space="preserve">«Створення </w:t>
      </w:r>
      <w:r w:rsidRPr="00957772">
        <w:rPr>
          <w:rFonts w:ascii="Times New Roman" w:eastAsia="Times New Roman" w:hAnsi="Times New Roman"/>
          <w:bCs/>
          <w:iCs/>
          <w:sz w:val="28"/>
          <w:szCs w:val="28"/>
          <w:lang w:val="uk-UA" w:eastAsia="uk-UA"/>
        </w:rPr>
        <w:t>жи</w:t>
      </w:r>
      <w:r w:rsidRPr="00957772">
        <w:rPr>
          <w:rFonts w:ascii="Times New Roman" w:eastAsia="Times New Roman" w:hAnsi="Times New Roman"/>
          <w:bCs/>
          <w:iCs/>
          <w:sz w:val="28"/>
          <w:szCs w:val="28"/>
          <w:lang w:eastAsia="uk-UA"/>
        </w:rPr>
        <w:t>тт</w:t>
      </w:r>
      <w:r w:rsidRPr="00957772">
        <w:rPr>
          <w:rFonts w:ascii="Times New Roman" w:eastAsia="Times New Roman" w:hAnsi="Times New Roman"/>
          <w:bCs/>
          <w:iCs/>
          <w:sz w:val="28"/>
          <w:szCs w:val="28"/>
          <w:lang w:val="uk-UA" w:eastAsia="uk-UA"/>
        </w:rPr>
        <w:t xml:space="preserve">євих </w:t>
      </w:r>
      <w:r w:rsidRPr="00957772">
        <w:rPr>
          <w:rFonts w:ascii="Times New Roman" w:eastAsia="Times New Roman" w:hAnsi="Times New Roman"/>
          <w:bCs/>
          <w:iCs/>
          <w:sz w:val="28"/>
          <w:szCs w:val="28"/>
          <w:lang w:eastAsia="uk-UA"/>
        </w:rPr>
        <w:t>компетентностей  учнів на всіх етапах становлення особистості».</w:t>
      </w:r>
      <w:r w:rsidRPr="00957772">
        <w:rPr>
          <w:rFonts w:ascii="Times New Roman" w:eastAsia="Times New Roman" w:hAnsi="Times New Roman"/>
          <w:b/>
          <w:bCs/>
          <w:iCs/>
          <w:sz w:val="28"/>
          <w:szCs w:val="28"/>
          <w:lang w:eastAsia="uk-UA"/>
        </w:rPr>
        <w:t xml:space="preserve"> </w:t>
      </w:r>
      <w:r w:rsidRPr="00957772">
        <w:rPr>
          <w:rFonts w:ascii="Times New Roman" w:eastAsia="Times New Roman" w:hAnsi="Times New Roman"/>
          <w:sz w:val="28"/>
          <w:szCs w:val="28"/>
          <w:shd w:val="clear" w:color="auto" w:fill="FFFFFF"/>
          <w:lang w:eastAsia="uk-UA"/>
        </w:rPr>
        <w:t> </w:t>
      </w:r>
      <w:r w:rsidRPr="00957772">
        <w:rPr>
          <w:rFonts w:ascii="Times New Roman" w:eastAsia="Times New Roman" w:hAnsi="Times New Roman"/>
          <w:sz w:val="28"/>
          <w:szCs w:val="28"/>
          <w:shd w:val="clear" w:color="auto" w:fill="FFFFFF"/>
          <w:lang w:val="uk-UA" w:eastAsia="uk-UA"/>
        </w:rPr>
        <w:t>В</w:t>
      </w:r>
      <w:r w:rsidRPr="00957772">
        <w:rPr>
          <w:rFonts w:ascii="Times New Roman" w:eastAsia="Times New Roman" w:hAnsi="Times New Roman"/>
          <w:sz w:val="28"/>
          <w:szCs w:val="28"/>
          <w:shd w:val="clear" w:color="auto" w:fill="FFFFFF"/>
          <w:lang w:eastAsia="uk-UA"/>
        </w:rPr>
        <w:t>иховна робота була спланована та спрямована на досягнення головної мети « Створення цілісної  моделі виховної системи на основі національних та загальнолюдських цінностей».</w:t>
      </w:r>
    </w:p>
    <w:p w:rsidR="00957772" w:rsidRPr="00957772" w:rsidRDefault="00957772" w:rsidP="00957772">
      <w:pPr>
        <w:shd w:val="clear" w:color="auto" w:fill="FFFFFF"/>
        <w:spacing w:after="150" w:line="240" w:lineRule="auto"/>
        <w:ind w:left="-30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Виходячи із можливостей школи, виховний процес був спрямований на виконання наступних завдань:</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виховання в учнів активної соціальної орієнтації на здоровий спосіб життя;</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організація корисного дозвілля, заняття спортом;</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створення умов для задоволення потреб кожного учня у збереженні та зміцненні здоров’я, фізичному та духовному розвитку;</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зміцненню здоров’я учнівської молоді засобами виховання фізичної культури та виконання правил збереження здоров’я.</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Всі виховні заходи, були спрямовані на:</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lastRenderedPageBreak/>
        <w:t>- профілактику шкідливих звичок (паління, алкоголізму, токсикоманії, наркоманії);</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попередження розповсюдження СНІДу;</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профілактику правопорушень та асоціальної поведінки серед дітей та молоді;</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формування валеологічного світогляду та навичок ведення здорового способу життя.</w:t>
      </w:r>
    </w:p>
    <w:p w:rsidR="00957772" w:rsidRPr="00957772" w:rsidRDefault="00957772" w:rsidP="00957772">
      <w:pPr>
        <w:shd w:val="clear" w:color="auto" w:fill="FFFFFF"/>
        <w:spacing w:after="150" w:line="240" w:lineRule="auto"/>
        <w:ind w:left="-300" w:firstLine="54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Також у 2020-2021 навчальному році була продовжена робота по:</w:t>
      </w:r>
    </w:p>
    <w:p w:rsidR="00957772" w:rsidRPr="00957772" w:rsidRDefault="00957772" w:rsidP="00957772">
      <w:pPr>
        <w:shd w:val="clear" w:color="auto" w:fill="FFFFFF"/>
        <w:spacing w:after="150" w:line="240" w:lineRule="auto"/>
        <w:ind w:left="1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формуванню правової культури, прищепленню поваги до прав і свобод людини і громадянина, Конституції, державних символів, виховання правової свідомості;</w:t>
      </w:r>
    </w:p>
    <w:p w:rsidR="00957772" w:rsidRPr="00957772" w:rsidRDefault="00957772" w:rsidP="00957772">
      <w:pPr>
        <w:shd w:val="clear" w:color="auto" w:fill="FFFFFF"/>
        <w:spacing w:after="150" w:line="240" w:lineRule="auto"/>
        <w:ind w:left="1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створенню сприятливих умов для співробітництва вчителів, учнів та їх батьків, як необхідної умови запобігання відхилень у поведінці учнів; для розвитку інноваційної особистості та творчої самореалізації кожного учня;</w:t>
      </w:r>
    </w:p>
    <w:p w:rsidR="00957772" w:rsidRPr="00957772" w:rsidRDefault="00957772" w:rsidP="00957772">
      <w:pPr>
        <w:shd w:val="clear" w:color="auto" w:fill="FFFFFF"/>
        <w:spacing w:after="150" w:line="240" w:lineRule="auto"/>
        <w:ind w:left="1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формуванню позитивних загальнолюдських цінностей.</w:t>
      </w:r>
    </w:p>
    <w:p w:rsidR="00957772" w:rsidRPr="00957772" w:rsidRDefault="00957772" w:rsidP="00957772">
      <w:pPr>
        <w:shd w:val="clear" w:color="auto" w:fill="FFFFFF"/>
        <w:spacing w:after="150" w:line="240" w:lineRule="auto"/>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w:t>
      </w:r>
      <w:r w:rsidRPr="00957772">
        <w:rPr>
          <w:rFonts w:ascii="Times New Roman" w:eastAsia="Times New Roman" w:hAnsi="Times New Roman"/>
          <w:b/>
          <w:bCs/>
          <w:color w:val="000000" w:themeColor="text1"/>
          <w:sz w:val="28"/>
          <w:szCs w:val="28"/>
        </w:rPr>
        <w:t> Були проведені такі загальношкільні свята: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свято Першого дзвоника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свято «Олімпійський тиждень»;</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-День партизанської слави;</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lang w:val="uk-UA"/>
        </w:rPr>
        <w:t xml:space="preserve">- </w:t>
      </w:r>
      <w:r w:rsidRPr="00957772">
        <w:rPr>
          <w:rFonts w:ascii="Times New Roman" w:eastAsia="Times New Roman" w:hAnsi="Times New Roman"/>
          <w:color w:val="000000" w:themeColor="text1"/>
          <w:sz w:val="28"/>
          <w:szCs w:val="28"/>
        </w:rPr>
        <w:t xml:space="preserve"> Всесвітнього Дня Миру;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Он-лайн привітання</w:t>
      </w:r>
      <w:r w:rsidRPr="00957772">
        <w:rPr>
          <w:rFonts w:ascii="Times New Roman" w:eastAsia="Times New Roman" w:hAnsi="Times New Roman"/>
          <w:color w:val="000000" w:themeColor="text1"/>
          <w:sz w:val="28"/>
          <w:szCs w:val="28"/>
          <w:lang w:val="uk-UA"/>
        </w:rPr>
        <w:t xml:space="preserve"> до Дня вчителя</w:t>
      </w:r>
      <w:r w:rsidRPr="00957772">
        <w:rPr>
          <w:rFonts w:ascii="Times New Roman" w:eastAsia="Times New Roman" w:hAnsi="Times New Roman"/>
          <w:color w:val="000000" w:themeColor="text1"/>
          <w:sz w:val="28"/>
          <w:szCs w:val="28"/>
        </w:rPr>
        <w:t>: «Бажаємо щастя Вам ще на стонадцять літ»</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урок пам’яті, присвячений трагедії Бабиного Яру;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захід до Дня пам’яті жертв Голокосту;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 захід, присвячений роковинам Чорнобильської катастрофи;</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До Дня українського козацтва «Козацькому роду нема переводу» (патріотичний квест, конкурс малюнків,вікторина)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lastRenderedPageBreak/>
        <w:t xml:space="preserve">-Всесвітній день здоров'я </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-«Посвята в козачата»1класу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xml:space="preserve">- Виховні години до Дня визволення України </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Свято « Зустрічай до нас іде Святий Миколай»</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-Проведення Новорічного свята (1-4кл)</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День пам’яті героїв Небесної сотні;</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-Тиждень української писемності та мови «Живи, красуйся наша мово!</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-Тиждень правознавства «Закон про тебе і для тебе»</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rPr>
        <w:t xml:space="preserve">- Патріотичний флешмоб </w:t>
      </w:r>
      <w:r w:rsidRPr="00957772">
        <w:rPr>
          <w:rFonts w:ascii="Times New Roman" w:eastAsia="Times New Roman" w:hAnsi="Times New Roman"/>
          <w:color w:val="000000" w:themeColor="text1"/>
          <w:sz w:val="28"/>
          <w:szCs w:val="28"/>
          <w:lang w:val="uk-UA"/>
        </w:rPr>
        <w:t xml:space="preserve"> до Дня Соборності України</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-Захід « Трагедія Крут: крізь призму минулого і сучасного»</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-День Святого Валентина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 Шевченківські дні до дня народження Тараса Шевченка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-150-річчя від дня народження Лесі Українки;</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-День безпечного Інтернету;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 заходи до вшанування воїнів Афганців;</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-Міжнародний день пам’яті Чорнобиля « Пам’ятаємо ...Чорнобиль не має минулого часу»</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-День Європи: «Об’єднанаЄвропа й Україна-колективна безпека»;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-День української вишиванки. Флешмоб «Краща вишиванка»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lang w:val="uk-UA"/>
        </w:rPr>
      </w:pPr>
      <w:r w:rsidRPr="00957772">
        <w:rPr>
          <w:rFonts w:ascii="Times New Roman" w:eastAsia="Times New Roman" w:hAnsi="Times New Roman"/>
          <w:color w:val="000000" w:themeColor="text1"/>
          <w:sz w:val="28"/>
          <w:szCs w:val="28"/>
          <w:lang w:val="uk-UA"/>
        </w:rPr>
        <w:t>-День пам’яті та примирення «Тих днів не змовкне слава»;</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-Міжнародний день Щастя;</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lastRenderedPageBreak/>
        <w:t>-Всесвітній день здоров'я «Пропаганда здорового життя» (дистанційно);</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-Всесвітній день Землі (благоустрій);</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-Свято «1 червня-День захисту дітей» (1-11кл.)</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 свято Останнього дзвоника «Дзвони ж нам дзвонику останній»;</w:t>
      </w:r>
    </w:p>
    <w:p w:rsidR="00957772" w:rsidRPr="00957772" w:rsidRDefault="00957772" w:rsidP="00957772">
      <w:pPr>
        <w:shd w:val="clear" w:color="auto" w:fill="FFFFFF"/>
        <w:spacing w:after="150" w:line="240" w:lineRule="auto"/>
        <w:ind w:left="450"/>
        <w:jc w:val="both"/>
        <w:rPr>
          <w:rFonts w:ascii="Times New Roman" w:eastAsia="Times New Roman" w:hAnsi="Times New Roman"/>
          <w:color w:val="000000" w:themeColor="text1"/>
          <w:sz w:val="28"/>
          <w:szCs w:val="28"/>
        </w:rPr>
      </w:pPr>
      <w:r w:rsidRPr="00957772">
        <w:rPr>
          <w:rFonts w:ascii="Times New Roman" w:eastAsia="Times New Roman" w:hAnsi="Times New Roman"/>
          <w:color w:val="000000" w:themeColor="text1"/>
          <w:sz w:val="28"/>
          <w:szCs w:val="28"/>
        </w:rPr>
        <w:t>-Випуск 4 класу «Прощавай 4 клас!»</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Виховна робота у 2020-2021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957772" w:rsidRPr="00957772" w:rsidRDefault="00957772" w:rsidP="00957772">
      <w:pPr>
        <w:shd w:val="clear" w:color="auto" w:fill="FFFFFF"/>
        <w:spacing w:after="0" w:line="240" w:lineRule="auto"/>
        <w:jc w:val="both"/>
        <w:rPr>
          <w:rFonts w:ascii="Times New Roman" w:eastAsia="Times New Roman" w:hAnsi="Times New Roman"/>
          <w:color w:val="FF0000"/>
          <w:sz w:val="28"/>
          <w:szCs w:val="28"/>
          <w:lang w:eastAsia="uk-UA"/>
        </w:rPr>
      </w:pPr>
      <w:r w:rsidRPr="00957772">
        <w:rPr>
          <w:rFonts w:ascii="Times New Roman" w:eastAsia="Times New Roman" w:hAnsi="Times New Roman"/>
          <w:sz w:val="28"/>
          <w:szCs w:val="28"/>
          <w:lang w:eastAsia="uk-UA"/>
        </w:rPr>
        <w:t>  </w:t>
      </w:r>
      <w:r w:rsidRPr="00957772">
        <w:rPr>
          <w:rFonts w:ascii="Times New Roman" w:eastAsia="Times New Roman" w:hAnsi="Times New Roman"/>
          <w:color w:val="FF0000"/>
          <w:sz w:val="28"/>
          <w:szCs w:val="28"/>
          <w:lang w:eastAsia="uk-UA"/>
        </w:rPr>
        <w:t>   </w:t>
      </w:r>
      <w:r w:rsidRPr="00957772">
        <w:rPr>
          <w:rFonts w:ascii="Times New Roman" w:eastAsia="Times New Roman" w:hAnsi="Times New Roman"/>
          <w:b/>
          <w:bCs/>
          <w:sz w:val="28"/>
          <w:szCs w:val="28"/>
          <w:lang w:eastAsia="uk-UA"/>
        </w:rPr>
        <w:t>  Система профілактичної роботи з попередження усіх видів дитячого травматизму у 2020-2021 н.р.</w:t>
      </w:r>
      <w:r w:rsidRPr="00957772">
        <w:rPr>
          <w:rFonts w:ascii="Times New Roman" w:eastAsia="Times New Roman" w:hAnsi="Times New Roman"/>
          <w:sz w:val="28"/>
          <w:szCs w:val="28"/>
          <w:lang w:eastAsia="uk-UA"/>
        </w:rPr>
        <w:t> мала такі складові, як викладання предмету «Основи здоров'я» (5 -9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Протягом року робота з профілактики усіх видів дитячого травматизму знайшла своє відображення у проведенні таких заходів: проведення місячника „Увага!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Протягом 2020-2021н.р.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w:t>
      </w:r>
      <w:r w:rsidRPr="00957772">
        <w:rPr>
          <w:rFonts w:ascii="Times New Roman" w:eastAsia="Times New Roman" w:hAnsi="Times New Roman"/>
          <w:sz w:val="28"/>
          <w:szCs w:val="28"/>
          <w:lang w:eastAsia="uk-UA"/>
        </w:rPr>
        <w:lastRenderedPageBreak/>
        <w:t>кабінетах. Велися журнали обліку усіх видів інструктажів, систематично проводились інструктажі з техніки безпеки перед проведенням екскурсій та перед трудовими десантами.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bCs/>
          <w:sz w:val="28"/>
          <w:szCs w:val="28"/>
          <w:lang w:eastAsia="uk-UA"/>
        </w:rPr>
        <w:t>  Свої здібності учні розвивають у шкільних гуртках.</w:t>
      </w:r>
      <w:r w:rsidRPr="00957772">
        <w:rPr>
          <w:rFonts w:ascii="Times New Roman" w:eastAsia="Times New Roman" w:hAnsi="Times New Roman"/>
          <w:sz w:val="28"/>
          <w:szCs w:val="28"/>
          <w:lang w:eastAsia="uk-UA"/>
        </w:rPr>
        <w:t xml:space="preserve">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Для реалізації цих завдань   У </w:t>
      </w:r>
      <w:r w:rsidRPr="00957772">
        <w:rPr>
          <w:rFonts w:ascii="Times New Roman" w:eastAsia="Times New Roman" w:hAnsi="Times New Roman"/>
          <w:sz w:val="28"/>
          <w:szCs w:val="28"/>
          <w:lang w:eastAsia="uk-UA"/>
        </w:rPr>
        <w:tab/>
      </w:r>
      <w:r w:rsidRPr="00957772">
        <w:rPr>
          <w:rFonts w:ascii="Times New Roman" w:eastAsia="Times New Roman" w:hAnsi="Times New Roman"/>
          <w:sz w:val="28"/>
          <w:szCs w:val="28"/>
          <w:lang w:val="uk-UA" w:eastAsia="uk-UA"/>
        </w:rPr>
        <w:t>заклад</w:t>
      </w:r>
      <w:r w:rsidRPr="00957772">
        <w:rPr>
          <w:rFonts w:ascii="Times New Roman" w:eastAsia="Times New Roman" w:hAnsi="Times New Roman"/>
          <w:sz w:val="28"/>
          <w:szCs w:val="28"/>
          <w:lang w:eastAsia="uk-UA"/>
        </w:rPr>
        <w:t>і працював гурток</w:t>
      </w:r>
    </w:p>
    <w:p w:rsidR="00957772" w:rsidRPr="00957772" w:rsidRDefault="00957772" w:rsidP="00957772">
      <w:pPr>
        <w:shd w:val="clear" w:color="auto" w:fill="FFFFFF"/>
        <w:spacing w:after="0" w:line="240" w:lineRule="auto"/>
        <w:jc w:val="both"/>
        <w:rPr>
          <w:rFonts w:ascii="Times New Roman" w:eastAsia="Times New Roman" w:hAnsi="Times New Roman"/>
          <w:bCs/>
          <w:sz w:val="28"/>
          <w:szCs w:val="28"/>
          <w:shd w:val="clear" w:color="auto" w:fill="FFFFFF"/>
          <w:lang w:eastAsia="ru-RU"/>
        </w:rPr>
      </w:pPr>
      <w:r w:rsidRPr="00957772">
        <w:rPr>
          <w:rFonts w:ascii="Times New Roman" w:eastAsia="Times New Roman" w:hAnsi="Times New Roman"/>
          <w:bCs/>
          <w:sz w:val="28"/>
          <w:szCs w:val="28"/>
          <w:shd w:val="clear" w:color="auto" w:fill="FFFFFF"/>
          <w:lang w:eastAsia="ru-RU"/>
        </w:rPr>
        <w:t>"Музична мозаїка» керівник  Здоровець С.Я.</w:t>
      </w:r>
    </w:p>
    <w:p w:rsidR="00957772" w:rsidRPr="00957772" w:rsidRDefault="00957772" w:rsidP="00957772">
      <w:pPr>
        <w:shd w:val="clear" w:color="auto" w:fill="FFFFFF"/>
        <w:spacing w:after="0" w:line="240" w:lineRule="auto"/>
        <w:jc w:val="both"/>
        <w:rPr>
          <w:rFonts w:ascii="Times New Roman" w:eastAsia="Times New Roman" w:hAnsi="Times New Roman"/>
          <w:b/>
          <w:sz w:val="28"/>
          <w:szCs w:val="28"/>
          <w:lang w:eastAsia="uk-UA"/>
        </w:rPr>
      </w:pPr>
      <w:r w:rsidRPr="00957772">
        <w:rPr>
          <w:rFonts w:ascii="Times New Roman" w:eastAsia="Times New Roman" w:hAnsi="Times New Roman"/>
          <w:b/>
          <w:bCs/>
          <w:sz w:val="28"/>
          <w:szCs w:val="28"/>
          <w:lang w:eastAsia="uk-UA"/>
        </w:rPr>
        <w:t xml:space="preserve">Робота з профілактики правопорушень, бродяжництва серед неповнолітніх. </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Робота адміністрації та педагогічного колективу школи з профілактики правопорушень, злочинів, бродяжництва серед неповнолітніх у 2020-2021 н.р. була побудована відповідно до правових документів, які висвітлюють цей напрямок роботи, указів Президента України, програм правової освіти населення, і проводилась згідно з планом спільних заходів  ОЗЗСО Кожанський  НВК « ЗЗСО І-ІІІ ступенів- ЗДО», служби у справах дітей Фастівської райдержадміністрації, кримінальної міліції у справах дітей.</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На кінець звітного періоду у навчальному закладі   на внутрішньо шкільному  обліку не було жодного учня .</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Адміністрацією закладу та класними керівниками була проведена певна робота з батьками та учнями: проводилася індивідуальна робота з батьками та учнями з питань відвідування школи та навчання.</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Питання роботи школи з профілактики дитячої бездоглядності та попередження злочинності серед неповнолітніх розглядалися на нарадах при директору, засіданнях м/о класних керівників.</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Протягом року у школі активно продовжувала роботу Рада профілактики правопорушень та бездоглядності. Відбулося 4 засідання ради, на яких розглядалися питання  відвідування навчальних занять, робота класних керівників щодо попередження жорстокості та насильства над дітьми, звіти класних керівників про роботу з учнями, які потребують особливої педагогічної уваги, розгляд конфліктних ситуацій. Батькам були надані рекомендації щодо виховання та навчання дітей, організації вільного часу.</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З метою профілактики дитячої безпритульності та бездоглядності регулярно проводилися рейди «Урок», «Зовнішній вигляд».</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Проведені заходи сприяли формуванню в учнів необхідності дотримуватися конституційно-правових норм, своїх прав і обов’язків.</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shd w:val="clear" w:color="auto" w:fill="FFFFFF"/>
          <w:lang w:eastAsia="uk-UA"/>
        </w:rPr>
        <w:lastRenderedPageBreak/>
        <w:t>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навчальних занять учнями Кожанського ОЗЗСО І-ІІІ ступенів, протягом поточного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школи.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було проведено загальношкільну лінійку (Здоровець С.Я.), інформаційні хвилинки «Скажемо «Ні!» жорстокості і насильству»,  заняття з елементами тренінгу «Конфлікти:причини виникнення та шляхи розв’язання» </w:t>
      </w:r>
      <w:r w:rsidRPr="00957772">
        <w:rPr>
          <w:rFonts w:ascii="Times New Roman" w:eastAsia="Times New Roman" w:hAnsi="Times New Roman"/>
          <w:sz w:val="28"/>
          <w:szCs w:val="28"/>
          <w:lang w:val="uk-UA" w:eastAsia="uk-UA"/>
        </w:rPr>
        <w:t>Фещенко І.Г</w:t>
      </w:r>
      <w:r w:rsidRPr="00957772">
        <w:rPr>
          <w:rFonts w:ascii="Times New Roman" w:eastAsia="Times New Roman" w:hAnsi="Times New Roman"/>
          <w:sz w:val="28"/>
          <w:szCs w:val="28"/>
          <w:lang w:eastAsia="uk-UA"/>
        </w:rPr>
        <w:t>.,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насильства.</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На початку навчального року були упорядковані списки учнів пільгових категорій і складено соціальний паспорт школи. Протягом року до банку даних дітей постійно вносилися корективи.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b/>
          <w:sz w:val="28"/>
          <w:szCs w:val="28"/>
          <w:lang w:eastAsia="uk-UA"/>
        </w:rPr>
        <w:t xml:space="preserve">     Профілактична робота </w:t>
      </w:r>
      <w:r w:rsidRPr="00957772">
        <w:rPr>
          <w:rFonts w:ascii="Times New Roman" w:eastAsia="Times New Roman" w:hAnsi="Times New Roman"/>
          <w:sz w:val="28"/>
          <w:szCs w:val="28"/>
          <w:lang w:eastAsia="uk-UA"/>
        </w:rPr>
        <w:t xml:space="preserve">проводилася здебільшого в рамках формування здорового способу життя, а також </w:t>
      </w:r>
      <w:r w:rsidRPr="00957772">
        <w:rPr>
          <w:rFonts w:ascii="Times New Roman" w:eastAsia="Times New Roman" w:hAnsi="Times New Roman"/>
          <w:sz w:val="28"/>
          <w:szCs w:val="28"/>
          <w:lang w:val="uk-UA" w:eastAsia="uk-UA"/>
        </w:rPr>
        <w:t xml:space="preserve"> </w:t>
      </w:r>
      <w:r w:rsidRPr="00957772">
        <w:rPr>
          <w:rFonts w:ascii="Times New Roman" w:eastAsia="Times New Roman" w:hAnsi="Times New Roman"/>
          <w:sz w:val="28"/>
          <w:szCs w:val="28"/>
          <w:lang w:eastAsia="uk-UA"/>
        </w:rPr>
        <w:t>профілактики девіантної поведінки.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Просвітницька робота проводилась класними керівниками з учнями та батьками:  «Професійний вибір вашої дитини» 9-11кл., «Адаптація дитини до школи та навчання» 1кл.,</w:t>
      </w:r>
      <w:r w:rsidRPr="00957772">
        <w:rPr>
          <w:rFonts w:ascii="Times New Roman" w:eastAsia="Times New Roman" w:hAnsi="Times New Roman"/>
          <w:sz w:val="28"/>
          <w:szCs w:val="28"/>
          <w:lang w:val="uk-UA" w:eastAsia="uk-UA"/>
        </w:rPr>
        <w:t xml:space="preserve"> </w:t>
      </w:r>
      <w:r w:rsidRPr="00957772">
        <w:rPr>
          <w:rFonts w:ascii="Times New Roman" w:eastAsia="Times New Roman" w:hAnsi="Times New Roman"/>
          <w:sz w:val="28"/>
          <w:szCs w:val="28"/>
          <w:lang w:eastAsia="uk-UA"/>
        </w:rPr>
        <w:t xml:space="preserve">5кл. Серед вчителів були виступи на батьківських зборах «Вікові особливості учнів підліткового віку» Олійник С.В., «Взаємодія сім’ї та школи» </w:t>
      </w:r>
      <w:r w:rsidRPr="00957772">
        <w:rPr>
          <w:rFonts w:ascii="Times New Roman" w:eastAsia="Times New Roman" w:hAnsi="Times New Roman"/>
          <w:sz w:val="28"/>
          <w:szCs w:val="28"/>
          <w:lang w:val="uk-UA" w:eastAsia="uk-UA"/>
        </w:rPr>
        <w:t>Дзуєнко Л.А</w:t>
      </w:r>
      <w:r w:rsidRPr="00957772">
        <w:rPr>
          <w:rFonts w:ascii="Times New Roman" w:eastAsia="Times New Roman" w:hAnsi="Times New Roman"/>
          <w:sz w:val="28"/>
          <w:szCs w:val="28"/>
          <w:lang w:eastAsia="uk-UA"/>
        </w:rPr>
        <w:t xml:space="preserve">., «Підвищення впливу навчання на інтелектуальний розвиток» Іщенко </w:t>
      </w:r>
      <w:r w:rsidRPr="00957772">
        <w:rPr>
          <w:rFonts w:ascii="Times New Roman" w:eastAsia="Times New Roman" w:hAnsi="Times New Roman"/>
          <w:sz w:val="28"/>
          <w:szCs w:val="28"/>
          <w:lang w:val="uk-UA" w:eastAsia="uk-UA"/>
        </w:rPr>
        <w:t>А</w:t>
      </w:r>
      <w:r w:rsidRPr="00957772">
        <w:rPr>
          <w:rFonts w:ascii="Times New Roman" w:eastAsia="Times New Roman" w:hAnsi="Times New Roman"/>
          <w:sz w:val="28"/>
          <w:szCs w:val="28"/>
          <w:lang w:eastAsia="uk-UA"/>
        </w:rPr>
        <w:t>.А., «Роль особистості у створенні сприятливого соціально-психологічного клімату у колективі» Каплична Л.В.</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w:t>
      </w:r>
      <w:r w:rsidRPr="00957772">
        <w:rPr>
          <w:rFonts w:ascii="Times New Roman" w:eastAsia="Times New Roman" w:hAnsi="Times New Roman"/>
          <w:b/>
          <w:sz w:val="28"/>
          <w:szCs w:val="28"/>
          <w:lang w:eastAsia="uk-UA"/>
        </w:rPr>
        <w:t>Проблема, над якою працювало шкільне методичне об'єднання класних керівників:</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iCs/>
          <w:sz w:val="28"/>
          <w:szCs w:val="28"/>
          <w:lang w:eastAsia="uk-UA"/>
        </w:rPr>
        <w:t>«Створення сприятливо-стимулюючих умов для розвитку життєвих компетентнцій школярів.»</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У нашому закладі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w:t>
      </w:r>
      <w:r w:rsidRPr="00957772">
        <w:rPr>
          <w:rFonts w:ascii="Times New Roman" w:eastAsia="Times New Roman" w:hAnsi="Times New Roman"/>
          <w:sz w:val="28"/>
          <w:szCs w:val="28"/>
          <w:lang w:eastAsia="uk-UA"/>
        </w:rPr>
        <w:lastRenderedPageBreak/>
        <w:t>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957772" w:rsidRPr="00957772" w:rsidRDefault="00957772" w:rsidP="00957772">
      <w:pPr>
        <w:shd w:val="clear" w:color="auto" w:fill="FFFFFF"/>
        <w:spacing w:after="0" w:line="240" w:lineRule="auto"/>
        <w:ind w:firstLine="708"/>
        <w:jc w:val="both"/>
        <w:rPr>
          <w:rFonts w:ascii="Times New Roman" w:eastAsia="Times New Roman" w:hAnsi="Times New Roman"/>
          <w:sz w:val="28"/>
          <w:szCs w:val="28"/>
          <w:lang w:eastAsia="uk-UA"/>
        </w:rPr>
      </w:pPr>
      <w:r w:rsidRPr="00957772">
        <w:rPr>
          <w:rFonts w:ascii="Times New Roman" w:eastAsia="Times New Roman" w:hAnsi="Times New Roman"/>
          <w:sz w:val="28"/>
          <w:szCs w:val="28"/>
          <w:shd w:val="clear" w:color="auto" w:fill="FFFFFF"/>
          <w:lang w:eastAsia="uk-UA"/>
        </w:rPr>
        <w:t>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у визначені терміни. </w:t>
      </w:r>
      <w:r w:rsidRPr="00957772">
        <w:rPr>
          <w:rFonts w:ascii="Times New Roman" w:eastAsia="Times New Roman" w:hAnsi="Times New Roman"/>
          <w:sz w:val="28"/>
          <w:szCs w:val="28"/>
          <w:lang w:eastAsia="uk-UA"/>
        </w:rPr>
        <w:br/>
      </w:r>
      <w:r w:rsidRPr="00957772">
        <w:rPr>
          <w:rFonts w:ascii="Times New Roman" w:eastAsia="Times New Roman" w:hAnsi="Times New Roman"/>
          <w:sz w:val="28"/>
          <w:szCs w:val="28"/>
          <w:shd w:val="clear" w:color="auto" w:fill="FFFFFF"/>
          <w:lang w:eastAsia="uk-UA"/>
        </w:rPr>
        <w:t>  Капличною Л.В. проведені  засідання МО згідно річного плану. Під керівництвом учителів були підготовлені й проведені всі заплановані загальношкільні заходи (свята, тематичні тижні, тощо).</w:t>
      </w:r>
    </w:p>
    <w:p w:rsidR="00957772" w:rsidRPr="00957772" w:rsidRDefault="00957772" w:rsidP="00957772">
      <w:pPr>
        <w:shd w:val="clear" w:color="auto" w:fill="FFFFFF"/>
        <w:spacing w:after="0" w:line="240" w:lineRule="auto"/>
        <w:ind w:firstLine="55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Вся робота методичного об’єднання класних керівників спрямована на всебічний, гармонійний розвиток особистості, </w:t>
      </w:r>
      <w:r w:rsidRPr="00957772">
        <w:rPr>
          <w:rFonts w:ascii="Times New Roman" w:eastAsia="Times New Roman" w:hAnsi="Times New Roman"/>
          <w:sz w:val="28"/>
          <w:szCs w:val="28"/>
          <w:shd w:val="clear" w:color="auto" w:fill="FFFFFF"/>
          <w:lang w:eastAsia="uk-UA"/>
        </w:rPr>
        <w:t xml:space="preserve"> формування умінь вчителів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957772" w:rsidRPr="00957772" w:rsidRDefault="00957772" w:rsidP="00957772">
      <w:pPr>
        <w:shd w:val="clear" w:color="auto" w:fill="FFFFFF"/>
        <w:spacing w:after="0" w:line="240" w:lineRule="auto"/>
        <w:ind w:firstLine="550"/>
        <w:rPr>
          <w:rFonts w:ascii="Times New Roman" w:eastAsia="Times New Roman" w:hAnsi="Times New Roman"/>
          <w:sz w:val="28"/>
          <w:szCs w:val="28"/>
          <w:shd w:val="clear" w:color="auto" w:fill="FFFFFF"/>
          <w:lang w:eastAsia="uk-UA"/>
        </w:rPr>
      </w:pPr>
      <w:r w:rsidRPr="00957772">
        <w:rPr>
          <w:rFonts w:ascii="Times New Roman" w:eastAsia="Times New Roman" w:hAnsi="Times New Roman"/>
          <w:bCs/>
          <w:sz w:val="28"/>
          <w:szCs w:val="28"/>
          <w:lang w:eastAsia="uk-UA"/>
        </w:rPr>
        <w:t>Протягом навчального року було проведено 5 засідань МО</w:t>
      </w:r>
      <w:r w:rsidRPr="00957772">
        <w:rPr>
          <w:rFonts w:ascii="Times New Roman" w:eastAsia="Times New Roman" w:hAnsi="Times New Roman"/>
          <w:b/>
          <w:bCs/>
          <w:sz w:val="28"/>
          <w:szCs w:val="28"/>
          <w:lang w:eastAsia="uk-UA"/>
        </w:rPr>
        <w:t>,</w:t>
      </w:r>
      <w:r w:rsidRPr="00957772">
        <w:rPr>
          <w:rFonts w:ascii="Times New Roman" w:eastAsia="Times New Roman" w:hAnsi="Times New Roman"/>
          <w:sz w:val="28"/>
          <w:szCs w:val="28"/>
          <w:lang w:eastAsia="uk-UA"/>
        </w:rPr>
        <w:t> </w:t>
      </w:r>
      <w:r w:rsidRPr="00957772">
        <w:rPr>
          <w:rFonts w:ascii="Times New Roman" w:eastAsia="Times New Roman" w:hAnsi="Times New Roman"/>
          <w:sz w:val="28"/>
          <w:szCs w:val="28"/>
          <w:shd w:val="clear" w:color="auto" w:fill="FFFFFF"/>
          <w:lang w:eastAsia="uk-UA"/>
        </w:rPr>
        <w:t>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Розглядалися способи діагностування обдарованих дітей і способи роботи з педагогічно занедбаними учнями, проводилися педагогічні читання по проблемі розвитку компетентностей учнів по напрямках виховної діяльності навчального закладу, проводилася робота щодо формування виховних систем класів і їх оформлення, вивчалися новинки педагогічної літератури та передовий педагогічний досвід.</w:t>
      </w:r>
    </w:p>
    <w:p w:rsidR="00957772" w:rsidRPr="00957772" w:rsidRDefault="00957772" w:rsidP="00957772">
      <w:pPr>
        <w:shd w:val="clear" w:color="auto" w:fill="FFFFFF"/>
        <w:spacing w:after="0" w:line="240" w:lineRule="auto"/>
        <w:ind w:hanging="36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У школі працює краєзнавчий музей,  керівник Здоровець С.Я. </w:t>
      </w:r>
      <w:r w:rsidRPr="00957772">
        <w:rPr>
          <w:rFonts w:ascii="Times New Roman" w:eastAsia="Times New Roman" w:hAnsi="Times New Roman"/>
          <w:spacing w:val="7"/>
          <w:sz w:val="28"/>
          <w:szCs w:val="28"/>
          <w:lang w:eastAsia="uk-UA"/>
        </w:rPr>
        <w:t>У 2020-2021 навчальному році музей спрямував </w:t>
      </w:r>
      <w:r w:rsidRPr="00957772">
        <w:rPr>
          <w:rFonts w:ascii="Times New Roman" w:eastAsia="Times New Roman" w:hAnsi="Times New Roman"/>
          <w:spacing w:val="-1"/>
          <w:sz w:val="28"/>
          <w:szCs w:val="28"/>
          <w:lang w:eastAsia="uk-UA"/>
        </w:rPr>
        <w:t>свою діяльність на виховання патріотизму, розширення і збагачення знань про малу Батьківщину.</w:t>
      </w:r>
    </w:p>
    <w:p w:rsidR="00957772" w:rsidRPr="00957772" w:rsidRDefault="00957772" w:rsidP="00957772">
      <w:pPr>
        <w:shd w:val="clear" w:color="auto" w:fill="FFFFFF"/>
        <w:spacing w:after="0" w:line="240" w:lineRule="auto"/>
        <w:ind w:hanging="36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Були проведені екскурсії :           </w:t>
      </w:r>
    </w:p>
    <w:p w:rsidR="00957772" w:rsidRPr="00957772" w:rsidRDefault="00957772" w:rsidP="00957772">
      <w:pPr>
        <w:shd w:val="clear" w:color="auto" w:fill="FFFFFF"/>
        <w:spacing w:after="0" w:line="240" w:lineRule="auto"/>
        <w:ind w:hanging="36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Ознайомлювальна екскурсія для учнів 1 класу;</w:t>
      </w:r>
    </w:p>
    <w:p w:rsidR="00957772" w:rsidRPr="00957772" w:rsidRDefault="00957772" w:rsidP="00957772">
      <w:pPr>
        <w:shd w:val="clear" w:color="auto" w:fill="FFFFFF"/>
        <w:spacing w:after="0" w:line="240" w:lineRule="auto"/>
        <w:ind w:hanging="36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Тематичні екскурсії в музей для учнів 2-11 класів ;</w:t>
      </w:r>
    </w:p>
    <w:p w:rsidR="00957772" w:rsidRPr="00957772" w:rsidRDefault="00957772" w:rsidP="00957772">
      <w:pPr>
        <w:shd w:val="clear" w:color="auto" w:fill="FFFFFF"/>
        <w:spacing w:after="0" w:line="240" w:lineRule="auto"/>
        <w:ind w:hanging="360"/>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-Тематичні фрагменти уроків історії, образотворчого мистецтва, народознавства для учнів школи в шкільному музеї;</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b/>
          <w:bCs/>
          <w:sz w:val="28"/>
          <w:szCs w:val="28"/>
          <w:lang w:eastAsia="uk-UA"/>
        </w:rPr>
        <w:lastRenderedPageBreak/>
        <w:t>З метою профорієнтації</w:t>
      </w:r>
      <w:r w:rsidRPr="00957772">
        <w:rPr>
          <w:rFonts w:ascii="Times New Roman" w:eastAsia="Times New Roman" w:hAnsi="Times New Roman"/>
          <w:sz w:val="28"/>
          <w:szCs w:val="28"/>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Класними керівники 9-11 класів  проведено тренінг «Обираємо професію разом». </w:t>
      </w:r>
    </w:p>
    <w:p w:rsidR="00957772" w:rsidRPr="00957772" w:rsidRDefault="00957772" w:rsidP="00957772">
      <w:pPr>
        <w:shd w:val="clear" w:color="auto" w:fill="FFFFFF"/>
        <w:spacing w:after="0" w:line="240" w:lineRule="auto"/>
        <w:ind w:firstLine="540"/>
        <w:jc w:val="both"/>
        <w:rPr>
          <w:rFonts w:ascii="Times New Roman" w:eastAsia="Times New Roman" w:hAnsi="Times New Roman"/>
          <w:sz w:val="28"/>
          <w:szCs w:val="28"/>
          <w:lang w:eastAsia="uk-UA"/>
        </w:rPr>
      </w:pPr>
      <w:r w:rsidRPr="00957772">
        <w:rPr>
          <w:rFonts w:ascii="Times New Roman" w:eastAsia="Times New Roman" w:hAnsi="Times New Roman"/>
          <w:bCs/>
          <w:sz w:val="28"/>
          <w:szCs w:val="28"/>
          <w:lang w:eastAsia="uk-UA"/>
        </w:rPr>
        <w:t>Протягом навчального року адміністрацією та класними керівниками була проведена певна робота з батьками:</w:t>
      </w:r>
    </w:p>
    <w:p w:rsidR="00957772" w:rsidRPr="00957772" w:rsidRDefault="00957772" w:rsidP="00957772">
      <w:pPr>
        <w:shd w:val="clear" w:color="auto" w:fill="FFFFFF"/>
        <w:spacing w:after="0" w:line="240" w:lineRule="auto"/>
        <w:ind w:hanging="704"/>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проведені класні та загальношкільні батьківські збори</w:t>
      </w:r>
      <w:r w:rsidRPr="00957772">
        <w:rPr>
          <w:rFonts w:ascii="Times New Roman" w:eastAsia="Times New Roman" w:hAnsi="Times New Roman"/>
          <w:sz w:val="28"/>
          <w:szCs w:val="28"/>
          <w:lang w:val="uk-UA" w:eastAsia="uk-UA"/>
        </w:rPr>
        <w:t xml:space="preserve"> в он-лайн режимі</w:t>
      </w:r>
      <w:r w:rsidRPr="00957772">
        <w:rPr>
          <w:rFonts w:ascii="Times New Roman" w:eastAsia="Times New Roman" w:hAnsi="Times New Roman"/>
          <w:sz w:val="28"/>
          <w:szCs w:val="28"/>
          <w:lang w:eastAsia="uk-UA"/>
        </w:rPr>
        <w:t>;</w:t>
      </w:r>
    </w:p>
    <w:p w:rsidR="00957772" w:rsidRPr="00957772" w:rsidRDefault="00957772" w:rsidP="00957772">
      <w:pPr>
        <w:shd w:val="clear" w:color="auto" w:fill="FFFFFF"/>
        <w:spacing w:after="0" w:line="240" w:lineRule="auto"/>
        <w:ind w:hanging="704"/>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зв’язок з батьками через щоденник, мобільний зв'язок;</w:t>
      </w:r>
    </w:p>
    <w:p w:rsidR="00957772" w:rsidRPr="00957772" w:rsidRDefault="00957772" w:rsidP="00957772">
      <w:pPr>
        <w:shd w:val="clear" w:color="auto" w:fill="FFFFFF"/>
        <w:spacing w:after="0" w:line="240" w:lineRule="auto"/>
        <w:ind w:hanging="704"/>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працювала Рада школи </w:t>
      </w:r>
    </w:p>
    <w:p w:rsidR="00957772" w:rsidRPr="00957772" w:rsidRDefault="00957772" w:rsidP="00957772">
      <w:pPr>
        <w:shd w:val="clear" w:color="auto" w:fill="FFFFFF"/>
        <w:spacing w:after="0" w:line="240" w:lineRule="auto"/>
        <w:ind w:hanging="704"/>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 батьків залучали до підготовки й проведення класних та загальношкільних форм виховної діяльності.</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b/>
          <w:bCs/>
          <w:sz w:val="28"/>
          <w:szCs w:val="28"/>
          <w:lang w:eastAsia="uk-UA"/>
        </w:rPr>
        <w:t>   Учнівське самоврядування</w:t>
      </w:r>
      <w:r w:rsidRPr="00957772">
        <w:rPr>
          <w:rFonts w:ascii="Times New Roman" w:eastAsia="Times New Roman" w:hAnsi="Times New Roman"/>
          <w:sz w:val="28"/>
          <w:szCs w:val="28"/>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Організаційно - функціональну структуру учнівського самоврядування очолював </w:t>
      </w:r>
      <w:r w:rsidRPr="00957772">
        <w:rPr>
          <w:rFonts w:ascii="Times New Roman" w:eastAsia="Times New Roman" w:hAnsi="Times New Roman"/>
          <w:sz w:val="28"/>
          <w:szCs w:val="28"/>
          <w:lang w:val="uk-UA" w:eastAsia="uk-UA"/>
        </w:rPr>
        <w:t xml:space="preserve"> Графенюк Д</w:t>
      </w:r>
      <w:r w:rsidRPr="00957772">
        <w:rPr>
          <w:rFonts w:ascii="Times New Roman" w:eastAsia="Times New Roman" w:hAnsi="Times New Roman"/>
          <w:sz w:val="28"/>
          <w:szCs w:val="28"/>
          <w:lang w:eastAsia="uk-UA"/>
        </w:rPr>
        <w:t>., учень 11класу.  До складу уч</w:t>
      </w:r>
      <w:r w:rsidRPr="00957772">
        <w:rPr>
          <w:rFonts w:ascii="Times New Roman" w:eastAsia="Times New Roman" w:hAnsi="Times New Roman"/>
          <w:sz w:val="28"/>
          <w:szCs w:val="28"/>
          <w:lang w:val="uk-UA" w:eastAsia="uk-UA"/>
        </w:rPr>
        <w:t xml:space="preserve">нівського </w:t>
      </w:r>
      <w:r w:rsidRPr="00957772">
        <w:rPr>
          <w:rFonts w:ascii="Times New Roman" w:eastAsia="Times New Roman" w:hAnsi="Times New Roman"/>
          <w:sz w:val="28"/>
          <w:szCs w:val="28"/>
          <w:lang w:eastAsia="uk-UA"/>
        </w:rPr>
        <w:t>комітету входило шість комісій.</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За кожним центром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    Діяльність учнівського самоврядування  у 2020-2021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w:t>
      </w:r>
    </w:p>
    <w:p w:rsidR="00957772" w:rsidRPr="00957772" w:rsidRDefault="00957772" w:rsidP="00957772">
      <w:pPr>
        <w:shd w:val="clear" w:color="auto" w:fill="FFFFFF"/>
        <w:spacing w:after="0" w:line="240" w:lineRule="auto"/>
        <w:jc w:val="both"/>
        <w:rPr>
          <w:rFonts w:ascii="Times New Roman" w:eastAsia="Times New Roman" w:hAnsi="Times New Roman"/>
          <w:sz w:val="28"/>
          <w:szCs w:val="28"/>
          <w:lang w:eastAsia="uk-UA"/>
        </w:rPr>
      </w:pPr>
      <w:r w:rsidRPr="00957772">
        <w:rPr>
          <w:rFonts w:ascii="Times New Roman" w:eastAsia="Times New Roman" w:hAnsi="Times New Roman"/>
          <w:sz w:val="28"/>
          <w:szCs w:val="28"/>
          <w:lang w:eastAsia="uk-UA"/>
        </w:rPr>
        <w:t xml:space="preserve">      Протягом 2020 – 2021рр. навчального року всі комісії  учнівського самоврядування, справлялися зі своєю роботою. Більшість учнів школи з задоволенням брали учать в загальношкільних заходах, в організації колективних творчих справ. Учні вчилися бути ініціативними, відстоювати власну думку, формувати активну громадянську позицію.</w:t>
      </w:r>
    </w:p>
    <w:p w:rsidR="00957772" w:rsidRPr="00957772" w:rsidRDefault="00957772" w:rsidP="00957772">
      <w:pPr>
        <w:spacing w:after="0" w:line="240" w:lineRule="auto"/>
        <w:ind w:firstLine="360"/>
        <w:jc w:val="both"/>
        <w:rPr>
          <w:rFonts w:ascii="Times New Roman" w:eastAsia="Times New Roman" w:hAnsi="Times New Roman"/>
          <w:sz w:val="28"/>
          <w:szCs w:val="28"/>
          <w:lang w:eastAsia="ru-RU"/>
        </w:rPr>
      </w:pPr>
      <w:r w:rsidRPr="00957772">
        <w:rPr>
          <w:rFonts w:ascii="Times New Roman" w:eastAsia="Times New Roman" w:hAnsi="Times New Roman"/>
          <w:sz w:val="28"/>
          <w:szCs w:val="28"/>
          <w:lang w:eastAsia="ru-RU"/>
        </w:rPr>
        <w:t>Підсумовуючи виховну роботу  закладі можна зазначити, що виховна робота є на достатньому рівні. План виховної роботи виконаний у повному обсязі.</w:t>
      </w:r>
      <w:r w:rsidRPr="00957772">
        <w:rPr>
          <w:rFonts w:ascii="Times New Roman" w:eastAsiaTheme="minorHAnsi" w:hAnsi="Times New Roman"/>
          <w:b/>
          <w:sz w:val="28"/>
          <w:szCs w:val="28"/>
          <w:lang w:val="uk-UA"/>
        </w:rPr>
        <w:t xml:space="preserve"> </w:t>
      </w:r>
    </w:p>
    <w:p w:rsidR="00C76EBB" w:rsidRDefault="00C76EBB" w:rsidP="006D3BDE">
      <w:pPr>
        <w:jc w:val="both"/>
        <w:rPr>
          <w:rFonts w:asciiTheme="minorHAnsi" w:eastAsiaTheme="minorHAnsi" w:hAnsiTheme="minorHAnsi" w:cstheme="minorBidi"/>
          <w:lang w:val="uk-UA"/>
        </w:rPr>
      </w:pPr>
    </w:p>
    <w:p w:rsidR="006D3BDE" w:rsidRPr="00207E84" w:rsidRDefault="006D3BDE" w:rsidP="006D3BDE">
      <w:pPr>
        <w:jc w:val="both"/>
        <w:rPr>
          <w:rFonts w:ascii="Times New Roman" w:eastAsiaTheme="minorHAnsi" w:hAnsi="Times New Roman"/>
          <w:b/>
          <w:color w:val="000000" w:themeColor="text1"/>
          <w:sz w:val="28"/>
          <w:szCs w:val="28"/>
          <w:lang w:val="uk-UA"/>
        </w:rPr>
      </w:pPr>
      <w:r w:rsidRPr="00207E84">
        <w:rPr>
          <w:rFonts w:ascii="Times New Roman" w:eastAsiaTheme="minorHAnsi" w:hAnsi="Times New Roman"/>
          <w:b/>
          <w:color w:val="000000" w:themeColor="text1"/>
          <w:sz w:val="28"/>
          <w:szCs w:val="28"/>
          <w:lang w:val="uk-UA"/>
        </w:rPr>
        <w:t>Робота бібліотеки закладу</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 xml:space="preserve">Головною метою діяльності бібліотеки закладу є надання допомоги педагогам у становленні і розвитку особистості учня-громадянина, патріота.       </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lastRenderedPageBreak/>
        <w:t>Головним завданням бібліотеки є: виховання в учнів інформаційної культури, формування читацьких інтересів, виховання любові до книги.</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 xml:space="preserve">Шкільна бібліотека – це установа, яка забезпечує учнів та вчителів інформацією, знаннями та підтримує їх у пошуку мудрості. Бібліотека  здійснює бібліотечно-інформаційне, культурно-просвітницьке забезпечення навчально-виховного процесу та державну програму національної освіти і виховання учнів. </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які ведуться згідно вимог. Кожний учень має формуляр, ведеться щоденник бібліотеки. У бібліотеці створено алфавітний каталог, є картотека підручників.</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Планом роботи бібліотеки передбачено: формування системи бібліотечно-бібліогріфічним знань учнів, обслуговування учнів та педколективу, роботу з підручниками, роботу з активом читачів.</w:t>
      </w:r>
    </w:p>
    <w:p w:rsidR="006D3BDE" w:rsidRPr="00207E84" w:rsidRDefault="006D3BDE" w:rsidP="006D3BDE">
      <w:pPr>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ab/>
        <w:t>Суть бібліографічно-інформаційної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куточків.</w:t>
      </w:r>
    </w:p>
    <w:p w:rsidR="006D3BDE" w:rsidRPr="00207E84" w:rsidRDefault="006D3BDE" w:rsidP="006D3BDE">
      <w:pPr>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години спілкування, рекомендовані списки літератури.</w:t>
      </w:r>
    </w:p>
    <w:p w:rsidR="006D3BDE" w:rsidRPr="00207E84" w:rsidRDefault="006D3BDE" w:rsidP="00A13677">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 xml:space="preserve">Книжкові виставки – поширена у бібліотеці закладу технологія масової роботи з читачами, завдяки яким  здійснюється популяризація літератури. </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Проведена  щорічна акція «Подаруй книгу бібліотеці», завдяки якій фонд поповнився на 15 книг.</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lastRenderedPageBreak/>
        <w:t xml:space="preserve">У бібліотеці оформлено плакати, на яких розміщені правила користування бібліотекою і поради учням-читачам. Оформлено бібліотечний куточок « Живи, книго!», стенд «Видатні люди про книгу» та фото-стенд «Життя бібліотеки».  Щомісяця учні та вчителі школи інформуються про пам’ятні дати. </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Регулярно оформляються книжкові виставки до знаменних  дат. Так у цьому навчальному р</w:t>
      </w:r>
      <w:r w:rsidR="00576FC6" w:rsidRPr="00207E84">
        <w:rPr>
          <w:rFonts w:ascii="Times New Roman" w:eastAsiaTheme="minorHAnsi" w:hAnsi="Times New Roman"/>
          <w:color w:val="000000" w:themeColor="text1"/>
          <w:sz w:val="28"/>
          <w:szCs w:val="28"/>
          <w:lang w:val="uk-UA"/>
        </w:rPr>
        <w:t xml:space="preserve">оці були оформлені книжкові </w:t>
      </w:r>
      <w:r w:rsidRPr="00207E84">
        <w:rPr>
          <w:rFonts w:ascii="Times New Roman" w:eastAsiaTheme="minorHAnsi" w:hAnsi="Times New Roman"/>
          <w:color w:val="000000" w:themeColor="text1"/>
          <w:sz w:val="28"/>
          <w:szCs w:val="28"/>
          <w:lang w:val="uk-UA"/>
        </w:rPr>
        <w:t xml:space="preserve"> виставки: вересень -  до Дня партизанської слави,</w:t>
      </w:r>
      <w:r w:rsidR="00576FC6" w:rsidRPr="00207E84">
        <w:rPr>
          <w:rFonts w:ascii="Times New Roman" w:eastAsiaTheme="minorHAnsi" w:hAnsi="Times New Roman"/>
          <w:color w:val="000000" w:themeColor="text1"/>
          <w:sz w:val="28"/>
          <w:szCs w:val="28"/>
          <w:lang w:val="uk-UA"/>
        </w:rPr>
        <w:t xml:space="preserve"> до  90-річчя  від дня народження  Дмитра Павличка, 250-річчя від дня народження І. Котляревського,</w:t>
      </w:r>
      <w:r w:rsidRPr="00207E84">
        <w:rPr>
          <w:rFonts w:ascii="Times New Roman" w:eastAsiaTheme="minorHAnsi" w:hAnsi="Times New Roman"/>
          <w:color w:val="000000" w:themeColor="text1"/>
          <w:sz w:val="28"/>
          <w:szCs w:val="28"/>
          <w:lang w:val="uk-UA"/>
        </w:rPr>
        <w:t xml:space="preserve"> жовтень – «Золоті сторінки історії козацтва» (до Дня українського козацтва), До Дня визволення України від фашистських загарбників, </w:t>
      </w:r>
      <w:r w:rsidR="00576FC6" w:rsidRPr="00207E84">
        <w:rPr>
          <w:rFonts w:ascii="Times New Roman" w:eastAsiaTheme="minorHAnsi" w:hAnsi="Times New Roman"/>
          <w:color w:val="000000" w:themeColor="text1"/>
          <w:sz w:val="28"/>
          <w:szCs w:val="28"/>
          <w:lang w:val="uk-UA"/>
        </w:rPr>
        <w:t>до Всесвітнього тижня космосу,</w:t>
      </w:r>
      <w:r w:rsidRPr="00207E84">
        <w:rPr>
          <w:rFonts w:ascii="Times New Roman" w:eastAsiaTheme="minorHAnsi" w:hAnsi="Times New Roman"/>
          <w:color w:val="000000" w:themeColor="text1"/>
          <w:sz w:val="28"/>
          <w:szCs w:val="28"/>
          <w:lang w:val="uk-UA"/>
        </w:rPr>
        <w:t xml:space="preserve"> листопад – до Дня української писемності та мови,  до Всесвітнього дня боротьби з тютюнопалінням, до Дня Свободи, до Дня пам’яті жертв голодомору та політичних репресій, грудень – до Всесві</w:t>
      </w:r>
      <w:r w:rsidR="00576FC6" w:rsidRPr="00207E84">
        <w:rPr>
          <w:rFonts w:ascii="Times New Roman" w:eastAsiaTheme="minorHAnsi" w:hAnsi="Times New Roman"/>
          <w:color w:val="000000" w:themeColor="text1"/>
          <w:sz w:val="28"/>
          <w:szCs w:val="28"/>
          <w:lang w:val="uk-UA"/>
        </w:rPr>
        <w:t>тнього дня боротьби зі СНІДом</w:t>
      </w:r>
      <w:r w:rsidRPr="00207E84">
        <w:rPr>
          <w:rFonts w:ascii="Times New Roman" w:eastAsiaTheme="minorHAnsi" w:hAnsi="Times New Roman"/>
          <w:color w:val="000000" w:themeColor="text1"/>
          <w:sz w:val="28"/>
          <w:szCs w:val="28"/>
          <w:lang w:val="uk-UA"/>
        </w:rPr>
        <w:t xml:space="preserve">, </w:t>
      </w:r>
      <w:r w:rsidR="00576FC6" w:rsidRPr="00207E84">
        <w:rPr>
          <w:rFonts w:ascii="Times New Roman" w:eastAsiaTheme="minorHAnsi" w:hAnsi="Times New Roman"/>
          <w:color w:val="000000" w:themeColor="text1"/>
          <w:sz w:val="28"/>
          <w:szCs w:val="28"/>
          <w:lang w:val="uk-UA"/>
        </w:rPr>
        <w:t xml:space="preserve"> до Дня прав людини</w:t>
      </w:r>
      <w:r w:rsidRPr="00207E84">
        <w:rPr>
          <w:rFonts w:ascii="Times New Roman" w:eastAsiaTheme="minorHAnsi" w:hAnsi="Times New Roman"/>
          <w:color w:val="000000" w:themeColor="text1"/>
          <w:sz w:val="28"/>
          <w:szCs w:val="28"/>
          <w:lang w:val="uk-UA"/>
        </w:rPr>
        <w:t>, до Дня вшанування учасників ліквідації наслідків аварії на Чорнобильській АЕС, січе</w:t>
      </w:r>
      <w:r w:rsidR="00207E84" w:rsidRPr="00207E84">
        <w:rPr>
          <w:rFonts w:ascii="Times New Roman" w:eastAsiaTheme="minorHAnsi" w:hAnsi="Times New Roman"/>
          <w:color w:val="000000" w:themeColor="text1"/>
          <w:sz w:val="28"/>
          <w:szCs w:val="28"/>
          <w:lang w:val="uk-UA"/>
        </w:rPr>
        <w:t>нь – до Дня Соборності України</w:t>
      </w:r>
      <w:r w:rsidR="00576FC6" w:rsidRPr="00207E84">
        <w:rPr>
          <w:rFonts w:ascii="Times New Roman" w:eastAsiaTheme="minorHAnsi" w:hAnsi="Times New Roman"/>
          <w:color w:val="000000" w:themeColor="text1"/>
          <w:sz w:val="28"/>
          <w:szCs w:val="28"/>
          <w:lang w:val="uk-UA"/>
        </w:rPr>
        <w:t xml:space="preserve">, </w:t>
      </w:r>
      <w:r w:rsidR="00207E84" w:rsidRPr="00207E84">
        <w:rPr>
          <w:rFonts w:ascii="Times New Roman" w:eastAsiaTheme="minorHAnsi" w:hAnsi="Times New Roman"/>
          <w:color w:val="000000" w:themeColor="text1"/>
          <w:sz w:val="28"/>
          <w:szCs w:val="28"/>
          <w:lang w:val="uk-UA"/>
        </w:rPr>
        <w:t>до Дня пам’яті Героїв Крут</w:t>
      </w:r>
      <w:r w:rsidR="00576FC6" w:rsidRPr="00207E84">
        <w:rPr>
          <w:rFonts w:ascii="Times New Roman" w:eastAsiaTheme="minorHAnsi" w:hAnsi="Times New Roman"/>
          <w:color w:val="000000" w:themeColor="text1"/>
          <w:sz w:val="28"/>
          <w:szCs w:val="28"/>
          <w:lang w:val="uk-UA"/>
        </w:rPr>
        <w:t>,</w:t>
      </w:r>
      <w:r w:rsidRPr="00207E84">
        <w:rPr>
          <w:rFonts w:ascii="Times New Roman" w:eastAsiaTheme="minorHAnsi" w:hAnsi="Times New Roman"/>
          <w:color w:val="000000" w:themeColor="text1"/>
          <w:sz w:val="28"/>
          <w:szCs w:val="28"/>
          <w:lang w:val="uk-UA"/>
        </w:rPr>
        <w:t xml:space="preserve"> лютий - до Дня вшанування учасників бойових дій на території інших держав, </w:t>
      </w:r>
      <w:r w:rsidR="00207E84" w:rsidRPr="00207E84">
        <w:rPr>
          <w:rFonts w:ascii="Times New Roman" w:eastAsiaTheme="minorHAnsi" w:hAnsi="Times New Roman"/>
          <w:color w:val="000000" w:themeColor="text1"/>
          <w:sz w:val="28"/>
          <w:szCs w:val="28"/>
          <w:lang w:val="uk-UA"/>
        </w:rPr>
        <w:t>до Міжнародного дня рідної мови</w:t>
      </w:r>
      <w:r w:rsidR="00576FC6" w:rsidRPr="00207E84">
        <w:rPr>
          <w:rFonts w:ascii="Times New Roman" w:eastAsiaTheme="minorHAnsi" w:hAnsi="Times New Roman"/>
          <w:color w:val="000000" w:themeColor="text1"/>
          <w:sz w:val="28"/>
          <w:szCs w:val="28"/>
          <w:lang w:val="uk-UA"/>
        </w:rPr>
        <w:t>,</w:t>
      </w:r>
      <w:r w:rsidR="00BC684C" w:rsidRPr="00207E84">
        <w:rPr>
          <w:rFonts w:ascii="Times New Roman" w:eastAsiaTheme="minorHAnsi" w:hAnsi="Times New Roman"/>
          <w:color w:val="000000" w:themeColor="text1"/>
          <w:sz w:val="28"/>
          <w:szCs w:val="28"/>
          <w:lang w:val="uk-UA"/>
        </w:rPr>
        <w:t xml:space="preserve">  березень – до </w:t>
      </w:r>
      <w:r w:rsidRPr="00207E84">
        <w:rPr>
          <w:rFonts w:ascii="Times New Roman" w:eastAsiaTheme="minorHAnsi" w:hAnsi="Times New Roman"/>
          <w:color w:val="000000" w:themeColor="text1"/>
          <w:sz w:val="28"/>
          <w:szCs w:val="28"/>
          <w:lang w:val="uk-UA"/>
        </w:rPr>
        <w:t xml:space="preserve"> річниці з дня народження Т. Шевченка, до Всесвітнього дня боротьби із захворюванням на туберкульоз, до Всесвітнього дня поезії.</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Один раз на чверть проводяться рейди-перевірки стану збереження підручників.  Було створено бібліотечний актив, який допомагав у роботі, спрямованій в напрямку збереження книжкового фонду.</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Загальна кількість користувачів шкільної бібліотеки у 20</w:t>
      </w:r>
      <w:r w:rsidR="00F67BE4" w:rsidRPr="00207E84">
        <w:rPr>
          <w:rFonts w:ascii="Times New Roman" w:eastAsiaTheme="minorHAnsi" w:hAnsi="Times New Roman"/>
          <w:color w:val="000000" w:themeColor="text1"/>
          <w:sz w:val="28"/>
          <w:szCs w:val="28"/>
          <w:lang w:val="uk-UA"/>
        </w:rPr>
        <w:t>20</w:t>
      </w:r>
      <w:r w:rsidRPr="00207E84">
        <w:rPr>
          <w:rFonts w:ascii="Times New Roman" w:eastAsiaTheme="minorHAnsi" w:hAnsi="Times New Roman"/>
          <w:color w:val="000000" w:themeColor="text1"/>
          <w:sz w:val="28"/>
          <w:szCs w:val="28"/>
          <w:lang w:val="uk-UA"/>
        </w:rPr>
        <w:t>/202</w:t>
      </w:r>
      <w:r w:rsidR="00F67BE4" w:rsidRPr="00207E84">
        <w:rPr>
          <w:rFonts w:ascii="Times New Roman" w:eastAsiaTheme="minorHAnsi" w:hAnsi="Times New Roman"/>
          <w:color w:val="000000" w:themeColor="text1"/>
          <w:sz w:val="28"/>
          <w:szCs w:val="28"/>
          <w:lang w:val="uk-UA"/>
        </w:rPr>
        <w:t>1</w:t>
      </w:r>
      <w:r w:rsidRPr="00207E84">
        <w:rPr>
          <w:rFonts w:ascii="Times New Roman" w:eastAsiaTheme="minorHAnsi" w:hAnsi="Times New Roman"/>
          <w:color w:val="000000" w:themeColor="text1"/>
          <w:sz w:val="28"/>
          <w:szCs w:val="28"/>
          <w:lang w:val="uk-UA"/>
        </w:rPr>
        <w:t xml:space="preserve"> навчальному році складала 1</w:t>
      </w:r>
      <w:r w:rsidR="00F67BE4" w:rsidRPr="00207E84">
        <w:rPr>
          <w:rFonts w:ascii="Times New Roman" w:eastAsiaTheme="minorHAnsi" w:hAnsi="Times New Roman"/>
          <w:color w:val="000000" w:themeColor="text1"/>
          <w:sz w:val="28"/>
          <w:szCs w:val="28"/>
          <w:lang w:val="uk-UA"/>
        </w:rPr>
        <w:t>71</w:t>
      </w:r>
      <w:r w:rsidRPr="00207E84">
        <w:rPr>
          <w:rFonts w:ascii="Times New Roman" w:eastAsiaTheme="minorHAnsi" w:hAnsi="Times New Roman"/>
          <w:color w:val="000000" w:themeColor="text1"/>
          <w:sz w:val="28"/>
          <w:szCs w:val="28"/>
          <w:lang w:val="uk-UA"/>
        </w:rPr>
        <w:t xml:space="preserve">  чоловік. З них: учні –1</w:t>
      </w:r>
      <w:r w:rsidR="00F67BE4" w:rsidRPr="00207E84">
        <w:rPr>
          <w:rFonts w:ascii="Times New Roman" w:eastAsiaTheme="minorHAnsi" w:hAnsi="Times New Roman"/>
          <w:color w:val="000000" w:themeColor="text1"/>
          <w:sz w:val="28"/>
          <w:szCs w:val="28"/>
          <w:lang w:val="uk-UA"/>
        </w:rPr>
        <w:t>5</w:t>
      </w:r>
      <w:r w:rsidRPr="00207E84">
        <w:rPr>
          <w:rFonts w:ascii="Times New Roman" w:eastAsiaTheme="minorHAnsi" w:hAnsi="Times New Roman"/>
          <w:color w:val="000000" w:themeColor="text1"/>
          <w:sz w:val="28"/>
          <w:szCs w:val="28"/>
          <w:lang w:val="uk-UA"/>
        </w:rPr>
        <w:t>2; вчителі- 19.</w:t>
      </w:r>
    </w:p>
    <w:p w:rsidR="006D3BDE" w:rsidRPr="00207E84" w:rsidRDefault="00F67BE4"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На початку 2021</w:t>
      </w:r>
      <w:r w:rsidR="006D3BDE" w:rsidRPr="00207E84">
        <w:rPr>
          <w:rFonts w:ascii="Times New Roman" w:eastAsiaTheme="minorHAnsi" w:hAnsi="Times New Roman"/>
          <w:color w:val="000000" w:themeColor="text1"/>
          <w:sz w:val="28"/>
          <w:szCs w:val="28"/>
          <w:lang w:val="uk-UA"/>
        </w:rPr>
        <w:t>-202</w:t>
      </w:r>
      <w:r w:rsidRPr="00207E84">
        <w:rPr>
          <w:rFonts w:ascii="Times New Roman" w:eastAsiaTheme="minorHAnsi" w:hAnsi="Times New Roman"/>
          <w:color w:val="000000" w:themeColor="text1"/>
          <w:sz w:val="28"/>
          <w:szCs w:val="28"/>
          <w:lang w:val="uk-UA"/>
        </w:rPr>
        <w:t>2</w:t>
      </w:r>
      <w:r w:rsidR="006D3BDE" w:rsidRPr="00207E84">
        <w:rPr>
          <w:rFonts w:ascii="Times New Roman" w:eastAsiaTheme="minorHAnsi" w:hAnsi="Times New Roman"/>
          <w:color w:val="000000" w:themeColor="text1"/>
          <w:sz w:val="28"/>
          <w:szCs w:val="28"/>
          <w:lang w:val="uk-UA"/>
        </w:rPr>
        <w:t xml:space="preserve"> навчального року бібліотека отримала нові підручники для учнів.</w:t>
      </w:r>
    </w:p>
    <w:p w:rsidR="006D3BDE" w:rsidRPr="00207E84" w:rsidRDefault="006D3BDE" w:rsidP="006D3BDE">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lastRenderedPageBreak/>
        <w:t>Учні 1-11 класів були забезпечені підручниками в повному обсязі. Це вдалося досягти завдяки  взаємодії зі школами району, де було позичено 1</w:t>
      </w:r>
      <w:r w:rsidR="00F67BE4" w:rsidRPr="00207E84">
        <w:rPr>
          <w:rFonts w:ascii="Times New Roman" w:eastAsiaTheme="minorHAnsi" w:hAnsi="Times New Roman"/>
          <w:color w:val="000000" w:themeColor="text1"/>
          <w:sz w:val="28"/>
          <w:szCs w:val="28"/>
          <w:lang w:val="uk-UA"/>
        </w:rPr>
        <w:t>3</w:t>
      </w:r>
      <w:r w:rsidRPr="00207E84">
        <w:rPr>
          <w:rFonts w:ascii="Times New Roman" w:eastAsiaTheme="minorHAnsi" w:hAnsi="Times New Roman"/>
          <w:color w:val="000000" w:themeColor="text1"/>
          <w:sz w:val="28"/>
          <w:szCs w:val="28"/>
          <w:lang w:val="uk-UA"/>
        </w:rPr>
        <w:t>5 підручників.</w:t>
      </w:r>
    </w:p>
    <w:p w:rsidR="009C5468" w:rsidRPr="00C76EBB" w:rsidRDefault="006D3BDE" w:rsidP="00C76EBB">
      <w:pPr>
        <w:ind w:firstLine="708"/>
        <w:jc w:val="both"/>
        <w:rPr>
          <w:rFonts w:ascii="Times New Roman" w:eastAsiaTheme="minorHAnsi" w:hAnsi="Times New Roman"/>
          <w:color w:val="000000" w:themeColor="text1"/>
          <w:sz w:val="28"/>
          <w:szCs w:val="28"/>
          <w:lang w:val="uk-UA"/>
        </w:rPr>
      </w:pPr>
      <w:r w:rsidRPr="00207E84">
        <w:rPr>
          <w:rFonts w:ascii="Times New Roman" w:eastAsiaTheme="minorHAnsi" w:hAnsi="Times New Roman"/>
          <w:color w:val="000000" w:themeColor="text1"/>
          <w:sz w:val="28"/>
          <w:szCs w:val="28"/>
          <w:lang w:val="uk-UA"/>
        </w:rPr>
        <w:t>Для підвищення свого професійного рівня  бібліотекар відвід</w:t>
      </w:r>
      <w:r w:rsidR="00BE590C" w:rsidRPr="00207E84">
        <w:rPr>
          <w:rFonts w:ascii="Times New Roman" w:eastAsiaTheme="minorHAnsi" w:hAnsi="Times New Roman"/>
          <w:color w:val="000000" w:themeColor="text1"/>
          <w:sz w:val="28"/>
          <w:szCs w:val="28"/>
          <w:lang w:val="uk-UA"/>
        </w:rPr>
        <w:t>увала всі районні  семінари</w:t>
      </w:r>
      <w:r w:rsidRPr="00207E84">
        <w:rPr>
          <w:rFonts w:ascii="Times New Roman" w:eastAsiaTheme="minorHAnsi" w:hAnsi="Times New Roman"/>
          <w:color w:val="000000" w:themeColor="text1"/>
          <w:sz w:val="28"/>
          <w:szCs w:val="28"/>
          <w:lang w:val="uk-UA"/>
        </w:rPr>
        <w:t>, з</w:t>
      </w:r>
      <w:r w:rsidR="0054263B" w:rsidRPr="00207E84">
        <w:rPr>
          <w:rFonts w:ascii="Times New Roman" w:eastAsiaTheme="minorHAnsi" w:hAnsi="Times New Roman"/>
          <w:color w:val="000000" w:themeColor="text1"/>
          <w:sz w:val="28"/>
          <w:szCs w:val="28"/>
          <w:lang w:val="uk-UA"/>
        </w:rPr>
        <w:t>устріч з письменниками рідного краю.</w:t>
      </w:r>
      <w:r w:rsidR="00C76EBB">
        <w:rPr>
          <w:rFonts w:ascii="Times New Roman" w:eastAsiaTheme="minorHAnsi" w:hAnsi="Times New Roman"/>
          <w:color w:val="000000" w:themeColor="text1"/>
          <w:sz w:val="28"/>
          <w:szCs w:val="28"/>
          <w:lang w:val="uk-UA"/>
        </w:rPr>
        <w:t xml:space="preserve"> </w:t>
      </w:r>
    </w:p>
    <w:p w:rsidR="006D3BDE" w:rsidRPr="006D3BDE" w:rsidRDefault="006D3BDE" w:rsidP="006D3BDE">
      <w:pPr>
        <w:jc w:val="both"/>
        <w:rPr>
          <w:rFonts w:ascii="Times New Roman" w:eastAsiaTheme="minorHAnsi" w:hAnsi="Times New Roman"/>
          <w:sz w:val="28"/>
          <w:szCs w:val="28"/>
          <w:lang w:val="uk-UA"/>
        </w:rPr>
      </w:pPr>
      <w:r w:rsidRPr="006D3BDE">
        <w:rPr>
          <w:rFonts w:ascii="Times New Roman" w:eastAsia="Times New Roman" w:hAnsi="Times New Roman"/>
          <w:b/>
          <w:sz w:val="28"/>
          <w:szCs w:val="28"/>
          <w:lang w:val="uk-UA" w:eastAsia="uk-UA"/>
        </w:rPr>
        <w:t>Господарська діяльність</w:t>
      </w:r>
    </w:p>
    <w:p w:rsidR="006D3BDE" w:rsidRPr="006D3BDE" w:rsidRDefault="006D3BDE" w:rsidP="006D3BDE">
      <w:pPr>
        <w:shd w:val="clear" w:color="auto" w:fill="FFFFFF"/>
        <w:spacing w:after="0"/>
        <w:ind w:left="-284" w:right="-426" w:firstLine="992"/>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 xml:space="preserve">Директором закладу впродовж року разом із завгоспом створювалися  необхідні умови для повноцінного функціонування </w:t>
      </w:r>
    </w:p>
    <w:p w:rsidR="006D3BDE" w:rsidRPr="006D3BDE" w:rsidRDefault="006D3BDE" w:rsidP="006D3BDE">
      <w:pPr>
        <w:shd w:val="clear" w:color="auto" w:fill="FFFFFF"/>
        <w:spacing w:after="0"/>
        <w:ind w:left="-284" w:right="-426" w:firstLine="284"/>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навчального закладу. З цією метою було зроблено:</w:t>
      </w:r>
    </w:p>
    <w:p w:rsidR="006D3BDE" w:rsidRPr="006D3BDE" w:rsidRDefault="006D3BDE" w:rsidP="00012FEF">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Ремонт автобуса;</w:t>
      </w:r>
    </w:p>
    <w:p w:rsidR="006D3BDE" w:rsidRPr="006D3BDE" w:rsidRDefault="006D3BDE" w:rsidP="00012FEF">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Своєчасно викачувались вигрібні ями;</w:t>
      </w:r>
    </w:p>
    <w:p w:rsidR="006D3BDE" w:rsidRPr="006D3BDE" w:rsidRDefault="006D3BDE" w:rsidP="00012FEF">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Ремонт внутрішніх туалетів;</w:t>
      </w:r>
    </w:p>
    <w:p w:rsidR="006D3BDE" w:rsidRPr="006D3BDE" w:rsidRDefault="006D3BDE" w:rsidP="00012FEF">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Проведено ремонт даху газової котельні;</w:t>
      </w:r>
    </w:p>
    <w:p w:rsidR="006D3BDE" w:rsidRPr="006D3BDE" w:rsidRDefault="006D3BDE" w:rsidP="00012FEF">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Встановлено дитячий спортивний майданчик;</w:t>
      </w:r>
    </w:p>
    <w:p w:rsidR="006D3BDE" w:rsidRPr="00C76EBB" w:rsidRDefault="006D3BDE" w:rsidP="006D3BDE">
      <w:pPr>
        <w:numPr>
          <w:ilvl w:val="1"/>
          <w:numId w:val="5"/>
        </w:numPr>
        <w:shd w:val="clear" w:color="auto" w:fill="FFFFFF"/>
        <w:spacing w:after="0"/>
        <w:ind w:right="-426"/>
        <w:contextualSpacing/>
        <w:jc w:val="both"/>
        <w:rPr>
          <w:rFonts w:ascii="Times New Roman" w:eastAsia="Times New Roman" w:hAnsi="Times New Roman"/>
          <w:color w:val="000000" w:themeColor="text1"/>
          <w:sz w:val="28"/>
          <w:szCs w:val="28"/>
          <w:lang w:val="uk-UA" w:eastAsia="uk-UA"/>
        </w:rPr>
      </w:pPr>
      <w:r w:rsidRPr="006D3BDE">
        <w:rPr>
          <w:rFonts w:ascii="Times New Roman" w:eastAsia="Times New Roman" w:hAnsi="Times New Roman"/>
          <w:color w:val="000000" w:themeColor="text1"/>
          <w:sz w:val="28"/>
          <w:szCs w:val="28"/>
          <w:lang w:val="uk-UA" w:eastAsia="uk-UA"/>
        </w:rPr>
        <w:t>Утримувалась в належному стані прилегла територія  та будівля закладу.</w:t>
      </w:r>
    </w:p>
    <w:p w:rsidR="006D3BDE" w:rsidRPr="00AB1A24" w:rsidRDefault="006D3BDE" w:rsidP="00CA29D5">
      <w:pPr>
        <w:pStyle w:val="a6"/>
        <w:spacing w:line="276" w:lineRule="auto"/>
        <w:rPr>
          <w:lang w:val="uk-UA"/>
        </w:rPr>
      </w:pPr>
    </w:p>
    <w:p w:rsidR="00651B8D" w:rsidRPr="00BE4105" w:rsidRDefault="00A13677" w:rsidP="00BE4105">
      <w:pPr>
        <w:spacing w:after="0"/>
        <w:ind w:left="34"/>
        <w:jc w:val="both"/>
        <w:rPr>
          <w:rFonts w:ascii="Times New Roman" w:hAnsi="Times New Roman"/>
          <w:sz w:val="28"/>
          <w:szCs w:val="28"/>
          <w:lang w:val="uk-UA"/>
        </w:rPr>
      </w:pPr>
      <w:r>
        <w:rPr>
          <w:rFonts w:ascii="Times New Roman" w:hAnsi="Times New Roman"/>
          <w:sz w:val="28"/>
          <w:szCs w:val="28"/>
          <w:lang w:val="uk-UA"/>
        </w:rPr>
        <w:tab/>
        <w:t>Аналіз підсумків 20</w:t>
      </w:r>
      <w:r w:rsidR="00D2328D">
        <w:rPr>
          <w:rFonts w:ascii="Times New Roman" w:hAnsi="Times New Roman"/>
          <w:sz w:val="28"/>
          <w:szCs w:val="28"/>
          <w:lang w:val="uk-UA"/>
        </w:rPr>
        <w:t>20</w:t>
      </w:r>
      <w:r>
        <w:rPr>
          <w:rFonts w:ascii="Times New Roman" w:hAnsi="Times New Roman"/>
          <w:sz w:val="28"/>
          <w:szCs w:val="28"/>
          <w:lang w:val="uk-UA"/>
        </w:rPr>
        <w:t>/202</w:t>
      </w:r>
      <w:r w:rsidR="00D2328D">
        <w:rPr>
          <w:rFonts w:ascii="Times New Roman" w:hAnsi="Times New Roman"/>
          <w:sz w:val="28"/>
          <w:szCs w:val="28"/>
          <w:lang w:val="uk-UA"/>
        </w:rPr>
        <w:t>1</w:t>
      </w:r>
      <w:r w:rsidR="00CA29D5" w:rsidRPr="00AB1A24">
        <w:rPr>
          <w:rFonts w:ascii="Times New Roman" w:hAnsi="Times New Roman"/>
          <w:sz w:val="28"/>
          <w:szCs w:val="28"/>
          <w:lang w:val="uk-UA"/>
        </w:rPr>
        <w:t xml:space="preserve"> н. р. показує, що педагогічний колектив закладу в процесі своєї діяльності не у повній мірі реалізував мету та завдання, поставле</w:t>
      </w:r>
      <w:r w:rsidR="00BE4105">
        <w:rPr>
          <w:rFonts w:ascii="Times New Roman" w:hAnsi="Times New Roman"/>
          <w:sz w:val="28"/>
          <w:szCs w:val="28"/>
          <w:lang w:val="uk-UA"/>
        </w:rPr>
        <w:t>ні на початку навчального року.</w:t>
      </w:r>
    </w:p>
    <w:p w:rsidR="00CA29D5" w:rsidRDefault="00CA29D5"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p w:rsidR="00C76EBB" w:rsidRDefault="00C76EBB" w:rsidP="00CA29D5">
      <w:pPr>
        <w:spacing w:after="0"/>
        <w:ind w:firstLine="708"/>
        <w:jc w:val="both"/>
        <w:rPr>
          <w:rFonts w:ascii="Times New Roman" w:hAnsi="Times New Roman"/>
          <w:bCs/>
          <w:color w:val="FF0000"/>
          <w:sz w:val="28"/>
          <w:szCs w:val="28"/>
          <w:lang w:val="uk-UA"/>
        </w:rPr>
      </w:pPr>
    </w:p>
    <w:tbl>
      <w:tblPr>
        <w:tblStyle w:val="55"/>
        <w:tblW w:w="15735" w:type="dxa"/>
        <w:tblInd w:w="-714" w:type="dxa"/>
        <w:tblLook w:val="04A0" w:firstRow="1" w:lastRow="0" w:firstColumn="1" w:lastColumn="0" w:noHBand="0" w:noVBand="1"/>
      </w:tblPr>
      <w:tblGrid>
        <w:gridCol w:w="425"/>
        <w:gridCol w:w="1844"/>
        <w:gridCol w:w="871"/>
        <w:gridCol w:w="635"/>
        <w:gridCol w:w="717"/>
        <w:gridCol w:w="532"/>
        <w:gridCol w:w="547"/>
        <w:gridCol w:w="760"/>
        <w:gridCol w:w="532"/>
        <w:gridCol w:w="532"/>
        <w:gridCol w:w="760"/>
        <w:gridCol w:w="695"/>
        <w:gridCol w:w="695"/>
        <w:gridCol w:w="760"/>
        <w:gridCol w:w="532"/>
        <w:gridCol w:w="532"/>
        <w:gridCol w:w="532"/>
        <w:gridCol w:w="532"/>
        <w:gridCol w:w="532"/>
        <w:gridCol w:w="532"/>
        <w:gridCol w:w="666"/>
        <w:gridCol w:w="760"/>
        <w:gridCol w:w="812"/>
      </w:tblGrid>
      <w:tr w:rsidR="00BE4105" w:rsidRPr="00BE4105" w:rsidTr="001B2AAA">
        <w:trPr>
          <w:trHeight w:val="300"/>
        </w:trPr>
        <w:tc>
          <w:tcPr>
            <w:tcW w:w="425" w:type="dxa"/>
            <w:noWrap/>
            <w:hideMark/>
          </w:tcPr>
          <w:p w:rsidR="00BE4105" w:rsidRPr="00BE4105" w:rsidRDefault="00BE4105" w:rsidP="00BE4105">
            <w:pPr>
              <w:spacing w:after="0" w:line="240" w:lineRule="auto"/>
              <w:rPr>
                <w:rFonts w:ascii="Times New Roman" w:eastAsiaTheme="minorHAnsi" w:hAnsi="Times New Roman"/>
              </w:rPr>
            </w:pPr>
          </w:p>
        </w:tc>
        <w:tc>
          <w:tcPr>
            <w:tcW w:w="15310" w:type="dxa"/>
            <w:gridSpan w:val="22"/>
            <w:noWrap/>
            <w:hideMark/>
          </w:tcPr>
          <w:p w:rsidR="00BE4105" w:rsidRPr="00BE4105" w:rsidRDefault="00BE4105" w:rsidP="00BE4105">
            <w:pPr>
              <w:spacing w:after="0" w:line="240" w:lineRule="auto"/>
              <w:rPr>
                <w:rFonts w:ascii="Times New Roman" w:eastAsiaTheme="minorHAnsi" w:hAnsi="Times New Roman"/>
                <w:b/>
                <w:bCs/>
                <w:i/>
                <w:iCs/>
              </w:rPr>
            </w:pPr>
            <w:r w:rsidRPr="00BE4105">
              <w:rPr>
                <w:rFonts w:ascii="Times New Roman" w:eastAsiaTheme="minorHAnsi" w:hAnsi="Times New Roman"/>
                <w:b/>
                <w:bCs/>
                <w:i/>
                <w:iCs/>
              </w:rPr>
              <w:t>Інформація про працевлаштування випускників 9, 11 класів  2020/2021 навчального року закладів освіти Кожанської селищної ради</w:t>
            </w:r>
          </w:p>
        </w:tc>
      </w:tr>
      <w:tr w:rsidR="00BE4105" w:rsidRPr="00BE4105" w:rsidTr="001B2AAA">
        <w:trPr>
          <w:trHeight w:val="255"/>
        </w:trPr>
        <w:tc>
          <w:tcPr>
            <w:tcW w:w="425" w:type="dxa"/>
            <w:noWrap/>
            <w:hideMark/>
          </w:tcPr>
          <w:p w:rsidR="00BE4105" w:rsidRPr="00BE4105" w:rsidRDefault="00BE4105" w:rsidP="00BE4105">
            <w:pPr>
              <w:spacing w:after="0" w:line="240" w:lineRule="auto"/>
              <w:rPr>
                <w:rFonts w:ascii="Times New Roman" w:eastAsiaTheme="minorHAnsi" w:hAnsi="Times New Roman"/>
              </w:rPr>
            </w:pPr>
          </w:p>
        </w:tc>
        <w:tc>
          <w:tcPr>
            <w:tcW w:w="1844" w:type="dxa"/>
            <w:noWrap/>
            <w:hideMark/>
          </w:tcPr>
          <w:p w:rsidR="00BE4105" w:rsidRPr="00BE4105" w:rsidRDefault="00BE4105" w:rsidP="00BE4105">
            <w:pPr>
              <w:spacing w:after="0" w:line="240" w:lineRule="auto"/>
              <w:rPr>
                <w:rFonts w:ascii="Times New Roman" w:eastAsiaTheme="minorHAnsi" w:hAnsi="Times New Roman"/>
              </w:rPr>
            </w:pPr>
          </w:p>
        </w:tc>
        <w:tc>
          <w:tcPr>
            <w:tcW w:w="871" w:type="dxa"/>
            <w:noWrap/>
            <w:hideMark/>
          </w:tcPr>
          <w:p w:rsidR="00BE4105" w:rsidRPr="00BE4105" w:rsidRDefault="00BE4105" w:rsidP="00BE4105">
            <w:pPr>
              <w:spacing w:after="0" w:line="240" w:lineRule="auto"/>
              <w:rPr>
                <w:rFonts w:ascii="Times New Roman" w:eastAsiaTheme="minorHAnsi" w:hAnsi="Times New Roman"/>
              </w:rPr>
            </w:pPr>
          </w:p>
        </w:tc>
        <w:tc>
          <w:tcPr>
            <w:tcW w:w="635" w:type="dxa"/>
            <w:noWrap/>
            <w:hideMark/>
          </w:tcPr>
          <w:p w:rsidR="00BE4105" w:rsidRPr="00BE4105" w:rsidRDefault="00BE4105" w:rsidP="00BE4105">
            <w:pPr>
              <w:spacing w:after="0" w:line="240" w:lineRule="auto"/>
              <w:rPr>
                <w:rFonts w:ascii="Times New Roman" w:eastAsiaTheme="minorHAnsi" w:hAnsi="Times New Roman"/>
              </w:rPr>
            </w:pPr>
          </w:p>
        </w:tc>
        <w:tc>
          <w:tcPr>
            <w:tcW w:w="717"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47"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695" w:type="dxa"/>
            <w:noWrap/>
            <w:hideMark/>
          </w:tcPr>
          <w:p w:rsidR="00BE4105" w:rsidRPr="00BE4105" w:rsidRDefault="00BE4105" w:rsidP="00BE4105">
            <w:pPr>
              <w:spacing w:after="0" w:line="240" w:lineRule="auto"/>
              <w:rPr>
                <w:rFonts w:ascii="Times New Roman" w:eastAsiaTheme="minorHAnsi" w:hAnsi="Times New Roman"/>
              </w:rPr>
            </w:pPr>
          </w:p>
        </w:tc>
        <w:tc>
          <w:tcPr>
            <w:tcW w:w="695"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666"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812" w:type="dxa"/>
            <w:noWrap/>
            <w:hideMark/>
          </w:tcPr>
          <w:p w:rsidR="00BE4105" w:rsidRPr="00BE4105" w:rsidRDefault="00BE4105" w:rsidP="00BE4105">
            <w:pPr>
              <w:spacing w:after="0" w:line="240" w:lineRule="auto"/>
              <w:rPr>
                <w:rFonts w:ascii="Times New Roman" w:eastAsiaTheme="minorHAnsi" w:hAnsi="Times New Roman"/>
              </w:rPr>
            </w:pPr>
          </w:p>
        </w:tc>
      </w:tr>
      <w:tr w:rsidR="00BE4105" w:rsidRPr="00BE4105" w:rsidTr="001B2AAA">
        <w:trPr>
          <w:trHeight w:val="255"/>
        </w:trPr>
        <w:tc>
          <w:tcPr>
            <w:tcW w:w="425" w:type="dxa"/>
            <w:noWrap/>
            <w:hideMark/>
          </w:tcPr>
          <w:p w:rsidR="00BE4105" w:rsidRPr="00BE4105" w:rsidRDefault="00BE4105" w:rsidP="00BE4105">
            <w:pPr>
              <w:spacing w:after="0" w:line="240" w:lineRule="auto"/>
              <w:rPr>
                <w:rFonts w:ascii="Times New Roman" w:eastAsiaTheme="minorHAnsi" w:hAnsi="Times New Roman"/>
              </w:rPr>
            </w:pPr>
          </w:p>
        </w:tc>
        <w:tc>
          <w:tcPr>
            <w:tcW w:w="1844" w:type="dxa"/>
            <w:noWrap/>
            <w:hideMark/>
          </w:tcPr>
          <w:p w:rsidR="00BE4105" w:rsidRPr="00BE4105" w:rsidRDefault="00BE4105" w:rsidP="00BE4105">
            <w:pPr>
              <w:spacing w:after="0" w:line="240" w:lineRule="auto"/>
              <w:rPr>
                <w:rFonts w:ascii="Times New Roman" w:eastAsiaTheme="minorHAnsi" w:hAnsi="Times New Roman"/>
              </w:rPr>
            </w:pPr>
          </w:p>
        </w:tc>
        <w:tc>
          <w:tcPr>
            <w:tcW w:w="871"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xml:space="preserve">  </w:t>
            </w:r>
          </w:p>
        </w:tc>
        <w:tc>
          <w:tcPr>
            <w:tcW w:w="635" w:type="dxa"/>
            <w:noWrap/>
            <w:hideMark/>
          </w:tcPr>
          <w:p w:rsidR="00BE4105" w:rsidRPr="00BE4105" w:rsidRDefault="00BE4105" w:rsidP="00BE4105">
            <w:pPr>
              <w:spacing w:after="0" w:line="240" w:lineRule="auto"/>
              <w:rPr>
                <w:rFonts w:ascii="Times New Roman" w:eastAsiaTheme="minorHAnsi" w:hAnsi="Times New Roman"/>
                <w:i/>
                <w:iCs/>
              </w:rPr>
            </w:pPr>
          </w:p>
        </w:tc>
        <w:tc>
          <w:tcPr>
            <w:tcW w:w="717"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47"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695" w:type="dxa"/>
            <w:noWrap/>
            <w:hideMark/>
          </w:tcPr>
          <w:p w:rsidR="00BE4105" w:rsidRPr="00BE4105" w:rsidRDefault="00BE4105" w:rsidP="00BE4105">
            <w:pPr>
              <w:spacing w:after="0" w:line="240" w:lineRule="auto"/>
              <w:rPr>
                <w:rFonts w:ascii="Times New Roman" w:eastAsiaTheme="minorHAnsi" w:hAnsi="Times New Roman"/>
              </w:rPr>
            </w:pPr>
          </w:p>
        </w:tc>
        <w:tc>
          <w:tcPr>
            <w:tcW w:w="695"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532" w:type="dxa"/>
            <w:noWrap/>
            <w:hideMark/>
          </w:tcPr>
          <w:p w:rsidR="00BE4105" w:rsidRPr="00BE4105" w:rsidRDefault="00BE4105" w:rsidP="00BE4105">
            <w:pPr>
              <w:spacing w:after="0" w:line="240" w:lineRule="auto"/>
              <w:rPr>
                <w:rFonts w:ascii="Times New Roman" w:eastAsiaTheme="minorHAnsi" w:hAnsi="Times New Roman"/>
              </w:rPr>
            </w:pPr>
          </w:p>
        </w:tc>
        <w:tc>
          <w:tcPr>
            <w:tcW w:w="666" w:type="dxa"/>
            <w:noWrap/>
            <w:hideMark/>
          </w:tcPr>
          <w:p w:rsidR="00BE4105" w:rsidRPr="00BE4105" w:rsidRDefault="00BE4105" w:rsidP="00BE4105">
            <w:pPr>
              <w:spacing w:after="0" w:line="240" w:lineRule="auto"/>
              <w:rPr>
                <w:rFonts w:ascii="Times New Roman" w:eastAsiaTheme="minorHAnsi" w:hAnsi="Times New Roman"/>
              </w:rPr>
            </w:pPr>
          </w:p>
        </w:tc>
        <w:tc>
          <w:tcPr>
            <w:tcW w:w="760" w:type="dxa"/>
            <w:noWrap/>
            <w:hideMark/>
          </w:tcPr>
          <w:p w:rsidR="00BE4105" w:rsidRPr="00BE4105" w:rsidRDefault="00BE4105" w:rsidP="00BE4105">
            <w:pPr>
              <w:spacing w:after="0" w:line="240" w:lineRule="auto"/>
              <w:rPr>
                <w:rFonts w:ascii="Times New Roman" w:eastAsiaTheme="minorHAnsi" w:hAnsi="Times New Roman"/>
              </w:rPr>
            </w:pPr>
          </w:p>
        </w:tc>
        <w:tc>
          <w:tcPr>
            <w:tcW w:w="812" w:type="dxa"/>
            <w:noWrap/>
            <w:hideMark/>
          </w:tcPr>
          <w:p w:rsidR="00BE4105" w:rsidRPr="00BE4105" w:rsidRDefault="00BE4105" w:rsidP="00BE4105">
            <w:pPr>
              <w:spacing w:after="0" w:line="240" w:lineRule="auto"/>
              <w:rPr>
                <w:rFonts w:ascii="Times New Roman" w:eastAsiaTheme="minorHAnsi" w:hAnsi="Times New Roman"/>
              </w:rPr>
            </w:pPr>
          </w:p>
        </w:tc>
      </w:tr>
      <w:tr w:rsidR="00BE4105" w:rsidRPr="00BE4105" w:rsidTr="001B2AAA">
        <w:trPr>
          <w:trHeight w:val="255"/>
        </w:trPr>
        <w:tc>
          <w:tcPr>
            <w:tcW w:w="425" w:type="dxa"/>
            <w:vMerge w:val="restart"/>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w:t>
            </w:r>
          </w:p>
        </w:tc>
        <w:tc>
          <w:tcPr>
            <w:tcW w:w="1844" w:type="dxa"/>
            <w:vMerge w:val="restart"/>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Назва громади</w:t>
            </w:r>
          </w:p>
        </w:tc>
        <w:tc>
          <w:tcPr>
            <w:tcW w:w="871" w:type="dxa"/>
            <w:vMerge w:val="restart"/>
            <w:textDirection w:val="btLr"/>
            <w:hideMark/>
          </w:tcPr>
          <w:p w:rsidR="00BE4105" w:rsidRPr="00BE4105" w:rsidRDefault="00BE4105" w:rsidP="00BE4105">
            <w:pPr>
              <w:spacing w:after="0" w:line="240" w:lineRule="auto"/>
              <w:rPr>
                <w:rFonts w:ascii="Times New Roman" w:eastAsiaTheme="minorHAnsi" w:hAnsi="Times New Roman"/>
                <w:b/>
                <w:bCs/>
                <w:i/>
                <w:iCs/>
              </w:rPr>
            </w:pPr>
            <w:r w:rsidRPr="00BE4105">
              <w:rPr>
                <w:rFonts w:ascii="Times New Roman" w:eastAsiaTheme="minorHAnsi" w:hAnsi="Times New Roman"/>
                <w:b/>
                <w:bCs/>
                <w:i/>
                <w:iCs/>
              </w:rPr>
              <w:t>Випущено учнів з 9-их класів денних шкіл, всього</w:t>
            </w:r>
          </w:p>
        </w:tc>
        <w:tc>
          <w:tcPr>
            <w:tcW w:w="6405" w:type="dxa"/>
            <w:gridSpan w:val="10"/>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9 клас</w:t>
            </w:r>
          </w:p>
        </w:tc>
        <w:tc>
          <w:tcPr>
            <w:tcW w:w="760" w:type="dxa"/>
            <w:vMerge w:val="restart"/>
            <w:textDirection w:val="btLr"/>
            <w:hideMark/>
          </w:tcPr>
          <w:p w:rsidR="00BE4105" w:rsidRPr="00BE4105" w:rsidRDefault="00BE4105" w:rsidP="00BE4105">
            <w:pPr>
              <w:spacing w:after="0" w:line="240" w:lineRule="auto"/>
              <w:rPr>
                <w:rFonts w:ascii="Times New Roman" w:eastAsiaTheme="minorHAnsi" w:hAnsi="Times New Roman"/>
                <w:b/>
                <w:bCs/>
                <w:i/>
                <w:iCs/>
              </w:rPr>
            </w:pPr>
            <w:r w:rsidRPr="00BE4105">
              <w:rPr>
                <w:rFonts w:ascii="Times New Roman" w:eastAsiaTheme="minorHAnsi" w:hAnsi="Times New Roman"/>
                <w:b/>
                <w:bCs/>
                <w:i/>
                <w:iCs/>
              </w:rPr>
              <w:t>випущено з 11 класів,</w:t>
            </w:r>
            <w:r w:rsidRPr="00BE4105">
              <w:rPr>
                <w:rFonts w:ascii="Times New Roman" w:eastAsiaTheme="minorHAnsi" w:hAnsi="Times New Roman"/>
                <w:b/>
                <w:bCs/>
                <w:i/>
                <w:iCs/>
              </w:rPr>
              <w:br/>
              <w:t xml:space="preserve"> всього </w:t>
            </w:r>
          </w:p>
        </w:tc>
        <w:tc>
          <w:tcPr>
            <w:tcW w:w="5430" w:type="dxa"/>
            <w:gridSpan w:val="9"/>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11 клас</w:t>
            </w:r>
          </w:p>
        </w:tc>
      </w:tr>
      <w:tr w:rsidR="00BE4105" w:rsidRPr="00BE4105" w:rsidTr="001B2AAA">
        <w:trPr>
          <w:trHeight w:val="255"/>
        </w:trPr>
        <w:tc>
          <w:tcPr>
            <w:tcW w:w="425" w:type="dxa"/>
            <w:vMerge/>
            <w:hideMark/>
          </w:tcPr>
          <w:p w:rsidR="00BE4105" w:rsidRPr="00BE4105" w:rsidRDefault="00BE4105" w:rsidP="00BE4105">
            <w:pPr>
              <w:spacing w:after="0" w:line="240" w:lineRule="auto"/>
              <w:rPr>
                <w:rFonts w:ascii="Times New Roman" w:eastAsiaTheme="minorHAnsi" w:hAnsi="Times New Roman"/>
                <w:i/>
                <w:iCs/>
              </w:rPr>
            </w:pPr>
          </w:p>
        </w:tc>
        <w:tc>
          <w:tcPr>
            <w:tcW w:w="1844" w:type="dxa"/>
            <w:vMerge/>
            <w:hideMark/>
          </w:tcPr>
          <w:p w:rsidR="00BE4105" w:rsidRPr="00BE4105" w:rsidRDefault="00BE4105" w:rsidP="00BE4105">
            <w:pPr>
              <w:spacing w:after="0" w:line="240" w:lineRule="auto"/>
              <w:rPr>
                <w:rFonts w:ascii="Times New Roman" w:eastAsiaTheme="minorHAnsi" w:hAnsi="Times New Roman"/>
                <w:i/>
                <w:iCs/>
              </w:rPr>
            </w:pPr>
          </w:p>
        </w:tc>
        <w:tc>
          <w:tcPr>
            <w:tcW w:w="871" w:type="dxa"/>
            <w:vMerge/>
            <w:hideMark/>
          </w:tcPr>
          <w:p w:rsidR="00BE4105" w:rsidRPr="00BE4105" w:rsidRDefault="00BE4105" w:rsidP="00BE4105">
            <w:pPr>
              <w:spacing w:after="0" w:line="240" w:lineRule="auto"/>
              <w:rPr>
                <w:rFonts w:ascii="Times New Roman" w:eastAsiaTheme="minorHAnsi" w:hAnsi="Times New Roman"/>
                <w:b/>
                <w:bCs/>
                <w:i/>
                <w:iCs/>
              </w:rPr>
            </w:pPr>
          </w:p>
        </w:tc>
        <w:tc>
          <w:tcPr>
            <w:tcW w:w="635" w:type="dxa"/>
            <w:vMerge w:val="restart"/>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з них продовжують здобувати повн. серед. освіту,   всього</w:t>
            </w:r>
          </w:p>
        </w:tc>
        <w:tc>
          <w:tcPr>
            <w:tcW w:w="717" w:type="dxa"/>
            <w:vMerge w:val="restart"/>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у % від загальної кількості</w:t>
            </w:r>
          </w:p>
        </w:tc>
        <w:tc>
          <w:tcPr>
            <w:tcW w:w="5053" w:type="dxa"/>
            <w:gridSpan w:val="8"/>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у тому числі :</w:t>
            </w:r>
          </w:p>
        </w:tc>
        <w:tc>
          <w:tcPr>
            <w:tcW w:w="760" w:type="dxa"/>
            <w:vMerge/>
            <w:hideMark/>
          </w:tcPr>
          <w:p w:rsidR="00BE4105" w:rsidRPr="00BE4105" w:rsidRDefault="00BE4105" w:rsidP="00BE4105">
            <w:pPr>
              <w:spacing w:after="0" w:line="240" w:lineRule="auto"/>
              <w:rPr>
                <w:rFonts w:ascii="Times New Roman" w:eastAsiaTheme="minorHAnsi" w:hAnsi="Times New Roman"/>
                <w:b/>
                <w:bCs/>
                <w:i/>
                <w:iCs/>
              </w:rPr>
            </w:pPr>
          </w:p>
        </w:tc>
        <w:tc>
          <w:tcPr>
            <w:tcW w:w="5430" w:type="dxa"/>
            <w:gridSpan w:val="9"/>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продовжують навчання у :</w:t>
            </w:r>
          </w:p>
        </w:tc>
      </w:tr>
      <w:tr w:rsidR="00BE4105" w:rsidRPr="00BE4105" w:rsidTr="001B2AAA">
        <w:trPr>
          <w:trHeight w:val="1845"/>
        </w:trPr>
        <w:tc>
          <w:tcPr>
            <w:tcW w:w="425" w:type="dxa"/>
            <w:vMerge/>
            <w:hideMark/>
          </w:tcPr>
          <w:p w:rsidR="00BE4105" w:rsidRPr="00BE4105" w:rsidRDefault="00BE4105" w:rsidP="00BE4105">
            <w:pPr>
              <w:spacing w:after="0" w:line="240" w:lineRule="auto"/>
              <w:rPr>
                <w:rFonts w:ascii="Times New Roman" w:eastAsiaTheme="minorHAnsi" w:hAnsi="Times New Roman"/>
                <w:i/>
                <w:iCs/>
              </w:rPr>
            </w:pPr>
          </w:p>
        </w:tc>
        <w:tc>
          <w:tcPr>
            <w:tcW w:w="1844" w:type="dxa"/>
            <w:vMerge/>
            <w:hideMark/>
          </w:tcPr>
          <w:p w:rsidR="00BE4105" w:rsidRPr="00BE4105" w:rsidRDefault="00BE4105" w:rsidP="00BE4105">
            <w:pPr>
              <w:spacing w:after="0" w:line="240" w:lineRule="auto"/>
              <w:rPr>
                <w:rFonts w:ascii="Times New Roman" w:eastAsiaTheme="minorHAnsi" w:hAnsi="Times New Roman"/>
                <w:i/>
                <w:iCs/>
              </w:rPr>
            </w:pPr>
          </w:p>
        </w:tc>
        <w:tc>
          <w:tcPr>
            <w:tcW w:w="871" w:type="dxa"/>
            <w:vMerge/>
            <w:hideMark/>
          </w:tcPr>
          <w:p w:rsidR="00BE4105" w:rsidRPr="00BE4105" w:rsidRDefault="00BE4105" w:rsidP="00BE4105">
            <w:pPr>
              <w:spacing w:after="0" w:line="240" w:lineRule="auto"/>
              <w:rPr>
                <w:rFonts w:ascii="Times New Roman" w:eastAsiaTheme="minorHAnsi" w:hAnsi="Times New Roman"/>
                <w:b/>
                <w:bCs/>
                <w:i/>
                <w:iCs/>
              </w:rPr>
            </w:pPr>
          </w:p>
        </w:tc>
        <w:tc>
          <w:tcPr>
            <w:tcW w:w="635" w:type="dxa"/>
            <w:vMerge/>
            <w:hideMark/>
          </w:tcPr>
          <w:p w:rsidR="00BE4105" w:rsidRPr="00BE4105" w:rsidRDefault="00BE4105" w:rsidP="00BE4105">
            <w:pPr>
              <w:spacing w:after="0" w:line="240" w:lineRule="auto"/>
              <w:rPr>
                <w:rFonts w:ascii="Times New Roman" w:eastAsiaTheme="minorHAnsi" w:hAnsi="Times New Roman"/>
              </w:rPr>
            </w:pPr>
          </w:p>
        </w:tc>
        <w:tc>
          <w:tcPr>
            <w:tcW w:w="717" w:type="dxa"/>
            <w:vMerge/>
            <w:hideMark/>
          </w:tcPr>
          <w:p w:rsidR="00BE4105" w:rsidRPr="00BE4105" w:rsidRDefault="00BE4105" w:rsidP="00BE4105">
            <w:pPr>
              <w:spacing w:after="0" w:line="240" w:lineRule="auto"/>
              <w:rPr>
                <w:rFonts w:ascii="Times New Roman" w:eastAsiaTheme="minorHAnsi" w:hAnsi="Times New Roman"/>
              </w:rPr>
            </w:pP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до 10 кл.</w:t>
            </w:r>
          </w:p>
        </w:tc>
        <w:tc>
          <w:tcPr>
            <w:tcW w:w="547"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ВНЗ</w:t>
            </w:r>
          </w:p>
        </w:tc>
        <w:tc>
          <w:tcPr>
            <w:tcW w:w="760"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 xml:space="preserve">ПТНЗ </w:t>
            </w:r>
            <w:r w:rsidRPr="00BE4105">
              <w:rPr>
                <w:rFonts w:ascii="Times New Roman" w:eastAsiaTheme="minorHAnsi" w:hAnsi="Times New Roman"/>
              </w:rPr>
              <w:br/>
              <w:t>(середня освіта)</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вечірня  школа</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Працевлаштовані</w:t>
            </w:r>
          </w:p>
        </w:tc>
        <w:tc>
          <w:tcPr>
            <w:tcW w:w="760"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 xml:space="preserve">вибули за межі </w:t>
            </w:r>
            <w:r w:rsidRPr="00BE4105">
              <w:rPr>
                <w:rFonts w:ascii="Times New Roman" w:eastAsiaTheme="minorHAnsi" w:hAnsi="Times New Roman"/>
              </w:rPr>
              <w:br/>
              <w:t>України</w:t>
            </w:r>
          </w:p>
        </w:tc>
        <w:tc>
          <w:tcPr>
            <w:tcW w:w="695"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не продовжують навчання за станом здоров`я</w:t>
            </w:r>
          </w:p>
        </w:tc>
        <w:tc>
          <w:tcPr>
            <w:tcW w:w="695"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інші причини</w:t>
            </w:r>
          </w:p>
        </w:tc>
        <w:tc>
          <w:tcPr>
            <w:tcW w:w="760" w:type="dxa"/>
            <w:vMerge/>
            <w:hideMark/>
          </w:tcPr>
          <w:p w:rsidR="00BE4105" w:rsidRPr="00BE4105" w:rsidRDefault="00BE4105" w:rsidP="00BE4105">
            <w:pPr>
              <w:spacing w:after="0" w:line="240" w:lineRule="auto"/>
              <w:rPr>
                <w:rFonts w:ascii="Times New Roman" w:eastAsiaTheme="minorHAnsi" w:hAnsi="Times New Roman"/>
                <w:b/>
                <w:bCs/>
                <w:i/>
                <w:iCs/>
              </w:rPr>
            </w:pP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н.з. І-ІІ р.а.</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н.з. ІІІ-ІV р.а.</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ПТНЗ</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курси та тощо</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Працевлаштовані</w:t>
            </w:r>
          </w:p>
        </w:tc>
        <w:tc>
          <w:tcPr>
            <w:tcW w:w="53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Служба в армії</w:t>
            </w:r>
          </w:p>
        </w:tc>
        <w:tc>
          <w:tcPr>
            <w:tcW w:w="666"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Вибули на навчання за межі України</w:t>
            </w:r>
          </w:p>
        </w:tc>
        <w:tc>
          <w:tcPr>
            <w:tcW w:w="760"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Вибули за межі</w:t>
            </w:r>
            <w:r w:rsidRPr="00BE4105">
              <w:rPr>
                <w:rFonts w:ascii="Times New Roman" w:eastAsiaTheme="minorHAnsi" w:hAnsi="Times New Roman"/>
              </w:rPr>
              <w:br/>
              <w:t xml:space="preserve"> України</w:t>
            </w:r>
          </w:p>
        </w:tc>
        <w:tc>
          <w:tcPr>
            <w:tcW w:w="812" w:type="dxa"/>
            <w:textDirection w:val="btLr"/>
            <w:hideMark/>
          </w:tcPr>
          <w:p w:rsidR="00BE4105" w:rsidRPr="00BE4105" w:rsidRDefault="00BE4105" w:rsidP="00BE4105">
            <w:pPr>
              <w:spacing w:after="0" w:line="240" w:lineRule="auto"/>
              <w:rPr>
                <w:rFonts w:ascii="Times New Roman" w:eastAsiaTheme="minorHAnsi" w:hAnsi="Times New Roman"/>
              </w:rPr>
            </w:pPr>
            <w:r w:rsidRPr="00BE4105">
              <w:rPr>
                <w:rFonts w:ascii="Times New Roman" w:eastAsiaTheme="minorHAnsi" w:hAnsi="Times New Roman"/>
              </w:rPr>
              <w:t>Не визначились або інші причини</w:t>
            </w:r>
          </w:p>
        </w:tc>
      </w:tr>
      <w:tr w:rsidR="00BE4105" w:rsidRPr="00BE4105" w:rsidTr="001B2AAA">
        <w:trPr>
          <w:trHeight w:val="255"/>
        </w:trPr>
        <w:tc>
          <w:tcPr>
            <w:tcW w:w="42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1844"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871"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w:t>
            </w:r>
          </w:p>
        </w:tc>
        <w:tc>
          <w:tcPr>
            <w:tcW w:w="635"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2</w:t>
            </w:r>
          </w:p>
        </w:tc>
        <w:tc>
          <w:tcPr>
            <w:tcW w:w="717"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3</w:t>
            </w:r>
          </w:p>
        </w:tc>
        <w:tc>
          <w:tcPr>
            <w:tcW w:w="532"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4</w:t>
            </w:r>
          </w:p>
        </w:tc>
        <w:tc>
          <w:tcPr>
            <w:tcW w:w="547"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5</w:t>
            </w:r>
          </w:p>
        </w:tc>
        <w:tc>
          <w:tcPr>
            <w:tcW w:w="760"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6</w:t>
            </w:r>
          </w:p>
        </w:tc>
        <w:tc>
          <w:tcPr>
            <w:tcW w:w="532"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7</w:t>
            </w:r>
          </w:p>
        </w:tc>
        <w:tc>
          <w:tcPr>
            <w:tcW w:w="532"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8</w:t>
            </w:r>
          </w:p>
        </w:tc>
        <w:tc>
          <w:tcPr>
            <w:tcW w:w="760"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9</w:t>
            </w:r>
          </w:p>
        </w:tc>
        <w:tc>
          <w:tcPr>
            <w:tcW w:w="69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10</w:t>
            </w:r>
          </w:p>
        </w:tc>
        <w:tc>
          <w:tcPr>
            <w:tcW w:w="69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11</w:t>
            </w:r>
          </w:p>
        </w:tc>
        <w:tc>
          <w:tcPr>
            <w:tcW w:w="760"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12</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13</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14</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15</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16</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17</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18</w:t>
            </w:r>
          </w:p>
        </w:tc>
        <w:tc>
          <w:tcPr>
            <w:tcW w:w="666"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19</w:t>
            </w:r>
          </w:p>
        </w:tc>
        <w:tc>
          <w:tcPr>
            <w:tcW w:w="760"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20</w:t>
            </w:r>
          </w:p>
        </w:tc>
        <w:tc>
          <w:tcPr>
            <w:tcW w:w="81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21</w:t>
            </w:r>
          </w:p>
        </w:tc>
      </w:tr>
      <w:tr w:rsidR="00BE4105" w:rsidRPr="00BE4105" w:rsidTr="001B2AAA">
        <w:trPr>
          <w:trHeight w:val="315"/>
        </w:trPr>
        <w:tc>
          <w:tcPr>
            <w:tcW w:w="42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w:t>
            </w:r>
          </w:p>
        </w:tc>
        <w:tc>
          <w:tcPr>
            <w:tcW w:w="1844" w:type="dxa"/>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Кожанська</w:t>
            </w:r>
          </w:p>
        </w:tc>
        <w:tc>
          <w:tcPr>
            <w:tcW w:w="871" w:type="dxa"/>
            <w:noWrap/>
            <w:hideMark/>
          </w:tcPr>
          <w:p w:rsidR="00BE4105" w:rsidRPr="00BE4105" w:rsidRDefault="00BE4105" w:rsidP="00BE4105">
            <w:pPr>
              <w:spacing w:after="0" w:line="240" w:lineRule="auto"/>
              <w:rPr>
                <w:rFonts w:ascii="Times New Roman" w:eastAsiaTheme="minorHAnsi" w:hAnsi="Times New Roman"/>
                <w:b/>
                <w:bCs/>
                <w:i/>
                <w:iCs/>
              </w:rPr>
            </w:pPr>
            <w:r w:rsidRPr="00BE4105">
              <w:rPr>
                <w:rFonts w:ascii="Times New Roman" w:eastAsiaTheme="minorHAnsi" w:hAnsi="Times New Roman"/>
                <w:b/>
                <w:bCs/>
                <w:i/>
                <w:iCs/>
              </w:rPr>
              <w:t>7</w:t>
            </w:r>
          </w:p>
        </w:tc>
        <w:tc>
          <w:tcPr>
            <w:tcW w:w="63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7</w:t>
            </w:r>
          </w:p>
        </w:tc>
        <w:tc>
          <w:tcPr>
            <w:tcW w:w="717"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100,0</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5</w:t>
            </w:r>
          </w:p>
        </w:tc>
        <w:tc>
          <w:tcPr>
            <w:tcW w:w="547"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w:t>
            </w:r>
          </w:p>
        </w:tc>
        <w:tc>
          <w:tcPr>
            <w:tcW w:w="760"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760"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69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695"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760" w:type="dxa"/>
            <w:noWrap/>
            <w:hideMark/>
          </w:tcPr>
          <w:p w:rsidR="00BE4105" w:rsidRPr="00BE4105" w:rsidRDefault="00BE4105" w:rsidP="00BE4105">
            <w:pPr>
              <w:spacing w:after="0" w:line="240" w:lineRule="auto"/>
              <w:rPr>
                <w:rFonts w:ascii="Times New Roman" w:eastAsiaTheme="minorHAnsi" w:hAnsi="Times New Roman"/>
                <w:b/>
                <w:bCs/>
                <w:i/>
                <w:iCs/>
              </w:rPr>
            </w:pPr>
            <w:r w:rsidRPr="00BE4105">
              <w:rPr>
                <w:rFonts w:ascii="Times New Roman" w:eastAsiaTheme="minorHAnsi" w:hAnsi="Times New Roman"/>
                <w:b/>
                <w:bCs/>
                <w:i/>
                <w:iCs/>
              </w:rPr>
              <w:t>10</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1</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5</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4</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53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666"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760"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c>
          <w:tcPr>
            <w:tcW w:w="812" w:type="dxa"/>
            <w:noWrap/>
            <w:hideMark/>
          </w:tcPr>
          <w:p w:rsidR="00BE4105" w:rsidRPr="00BE4105" w:rsidRDefault="00BE4105" w:rsidP="00BE4105">
            <w:pPr>
              <w:spacing w:after="0" w:line="240" w:lineRule="auto"/>
              <w:rPr>
                <w:rFonts w:ascii="Times New Roman" w:eastAsiaTheme="minorHAnsi" w:hAnsi="Times New Roman"/>
                <w:i/>
                <w:iCs/>
              </w:rPr>
            </w:pPr>
            <w:r w:rsidRPr="00BE4105">
              <w:rPr>
                <w:rFonts w:ascii="Times New Roman" w:eastAsiaTheme="minorHAnsi" w:hAnsi="Times New Roman"/>
                <w:i/>
                <w:iCs/>
              </w:rPr>
              <w:t> </w:t>
            </w:r>
          </w:p>
        </w:tc>
      </w:tr>
    </w:tbl>
    <w:p w:rsidR="00C32DA0" w:rsidRDefault="00BE4105" w:rsidP="00616075">
      <w:pPr>
        <w:spacing w:after="160" w:line="259" w:lineRule="auto"/>
        <w:rPr>
          <w:rFonts w:ascii="Times New Roman" w:hAnsi="Times New Roman"/>
          <w:bCs/>
          <w:sz w:val="28"/>
          <w:szCs w:val="28"/>
          <w:lang w:val="uk-UA"/>
        </w:rPr>
      </w:pPr>
      <w:r w:rsidRPr="00BE4105">
        <w:rPr>
          <w:rFonts w:ascii="Times New Roman" w:hAnsi="Times New Roman"/>
          <w:bCs/>
          <w:sz w:val="28"/>
          <w:szCs w:val="28"/>
          <w:lang w:val="uk-UA"/>
        </w:rPr>
        <w:t>У закладі створено умови для навчання і виховання кожної дитини незалежно від стану здоров`я, статусу та соціально-побутових умов сім’ї.</w:t>
      </w:r>
    </w:p>
    <w:p w:rsidR="00C76EBB" w:rsidRDefault="00C76EBB" w:rsidP="00616075">
      <w:pPr>
        <w:spacing w:after="160" w:line="259" w:lineRule="auto"/>
        <w:rPr>
          <w:rFonts w:ascii="Times New Roman" w:hAnsi="Times New Roman"/>
          <w:bCs/>
          <w:sz w:val="28"/>
          <w:szCs w:val="28"/>
          <w:lang w:val="uk-UA"/>
        </w:rPr>
      </w:pPr>
    </w:p>
    <w:p w:rsidR="00C76EBB" w:rsidRDefault="00C76EBB" w:rsidP="00616075">
      <w:pPr>
        <w:spacing w:after="160" w:line="259" w:lineRule="auto"/>
        <w:rPr>
          <w:rFonts w:ascii="Times New Roman" w:hAnsi="Times New Roman"/>
          <w:bCs/>
          <w:sz w:val="28"/>
          <w:szCs w:val="28"/>
          <w:lang w:val="uk-UA"/>
        </w:rPr>
      </w:pPr>
    </w:p>
    <w:p w:rsidR="00C76EBB" w:rsidRDefault="00C76EBB" w:rsidP="00616075">
      <w:pPr>
        <w:spacing w:after="160" w:line="259" w:lineRule="auto"/>
        <w:rPr>
          <w:rFonts w:ascii="Times New Roman" w:hAnsi="Times New Roman"/>
          <w:bCs/>
          <w:sz w:val="28"/>
          <w:szCs w:val="28"/>
          <w:lang w:val="uk-UA"/>
        </w:rPr>
      </w:pPr>
    </w:p>
    <w:p w:rsidR="00C76EBB" w:rsidRPr="00616075" w:rsidRDefault="00C76EBB" w:rsidP="00616075">
      <w:pPr>
        <w:spacing w:after="160" w:line="259" w:lineRule="auto"/>
        <w:rPr>
          <w:rFonts w:ascii="Times New Roman" w:eastAsiaTheme="minorHAnsi" w:hAnsi="Times New Roman"/>
          <w:lang w:val="uk-UA"/>
        </w:rPr>
      </w:pPr>
    </w:p>
    <w:p w:rsidR="00F85687" w:rsidRPr="00F85687" w:rsidRDefault="00F85687" w:rsidP="00616075">
      <w:pPr>
        <w:keepNext/>
        <w:keepLines/>
        <w:spacing w:after="0" w:line="485" w:lineRule="exact"/>
        <w:ind w:right="-2"/>
        <w:jc w:val="center"/>
        <w:outlineLvl w:val="0"/>
        <w:rPr>
          <w:rFonts w:ascii="Times New Roman" w:eastAsia="Franklin Gothic Heavy" w:hAnsi="Times New Roman" w:cstheme="minorBidi"/>
          <w:b/>
          <w:sz w:val="32"/>
          <w:szCs w:val="32"/>
          <w:shd w:val="clear" w:color="auto" w:fill="FFFFFF"/>
          <w:lang w:val="uk-UA"/>
        </w:rPr>
      </w:pPr>
      <w:r w:rsidRPr="00F85687">
        <w:rPr>
          <w:rFonts w:ascii="Times New Roman" w:eastAsia="Franklin Gothic Heavy" w:hAnsi="Times New Roman" w:cstheme="minorBidi"/>
          <w:b/>
          <w:sz w:val="32"/>
          <w:szCs w:val="32"/>
          <w:shd w:val="clear" w:color="auto" w:fill="FFFFFF"/>
          <w:lang w:val="uk-UA"/>
        </w:rPr>
        <w:t>СОЦІАЛЬНИЙ ПАСПОРТ НАВЧАЛЬНОГО ЗАКЛАДУ</w:t>
      </w:r>
    </w:p>
    <w:p w:rsidR="00F85687" w:rsidRPr="00F85687" w:rsidRDefault="00F85687" w:rsidP="00F85687">
      <w:pPr>
        <w:tabs>
          <w:tab w:val="left" w:leader="underscore" w:pos="7446"/>
        </w:tabs>
        <w:spacing w:after="0" w:line="360" w:lineRule="auto"/>
        <w:ind w:right="-2"/>
        <w:jc w:val="center"/>
        <w:rPr>
          <w:rFonts w:ascii="Times New Roman" w:eastAsia="Microsoft Sans Serif" w:hAnsi="Times New Roman" w:cstheme="minorBidi"/>
          <w:b/>
          <w:sz w:val="28"/>
          <w:szCs w:val="28"/>
          <w:shd w:val="clear" w:color="auto" w:fill="FFFFFF"/>
          <w:lang w:val="uk-UA"/>
        </w:rPr>
      </w:pPr>
      <w:r w:rsidRPr="00F85687">
        <w:rPr>
          <w:rFonts w:ascii="Times New Roman" w:eastAsia="Microsoft Sans Serif" w:hAnsi="Times New Roman" w:cstheme="minorBidi"/>
          <w:b/>
          <w:sz w:val="28"/>
          <w:szCs w:val="28"/>
          <w:shd w:val="clear" w:color="auto" w:fill="FFFFFF"/>
          <w:lang w:val="uk-UA"/>
        </w:rPr>
        <w:t>ОЗЗСО</w:t>
      </w:r>
    </w:p>
    <w:p w:rsidR="00F85687" w:rsidRPr="00F85687" w:rsidRDefault="00F85687" w:rsidP="00F85687">
      <w:pPr>
        <w:tabs>
          <w:tab w:val="left" w:leader="underscore" w:pos="7446"/>
        </w:tabs>
        <w:spacing w:after="0" w:line="240" w:lineRule="auto"/>
        <w:jc w:val="center"/>
        <w:rPr>
          <w:rFonts w:ascii="Times New Roman" w:eastAsia="Microsoft Sans Serif" w:hAnsi="Times New Roman" w:cstheme="minorBidi"/>
          <w:b/>
          <w:sz w:val="28"/>
          <w:szCs w:val="28"/>
          <w:shd w:val="clear" w:color="auto" w:fill="FFFFFF"/>
          <w:lang w:val="uk-UA"/>
        </w:rPr>
      </w:pPr>
      <w:r w:rsidRPr="00F85687">
        <w:rPr>
          <w:rFonts w:ascii="Times New Roman" w:eastAsia="Microsoft Sans Serif" w:hAnsi="Times New Roman" w:cstheme="minorBidi"/>
          <w:b/>
          <w:sz w:val="28"/>
          <w:szCs w:val="28"/>
          <w:shd w:val="clear" w:color="auto" w:fill="FFFFFF"/>
          <w:lang w:val="uk-UA"/>
        </w:rPr>
        <w:t>Кожанський НВК «ЗЗСО І – ІІІ ступенів - ЗДО»</w:t>
      </w:r>
    </w:p>
    <w:p w:rsidR="00F85687" w:rsidRPr="00F85687" w:rsidRDefault="00F85687" w:rsidP="00F85687">
      <w:pPr>
        <w:tabs>
          <w:tab w:val="left" w:leader="underscore" w:pos="7446"/>
        </w:tabs>
        <w:spacing w:after="0" w:line="240" w:lineRule="auto"/>
        <w:jc w:val="center"/>
        <w:rPr>
          <w:rFonts w:ascii="Times New Roman" w:eastAsia="Microsoft Sans Serif" w:hAnsi="Times New Roman" w:cstheme="minorBidi"/>
          <w:b/>
          <w:sz w:val="28"/>
          <w:szCs w:val="28"/>
          <w:shd w:val="clear" w:color="auto" w:fill="FFFFFF"/>
          <w:lang w:val="uk-UA"/>
        </w:rPr>
      </w:pPr>
    </w:p>
    <w:p w:rsidR="00F85687" w:rsidRPr="002D3B72" w:rsidRDefault="00F85687" w:rsidP="00F85687">
      <w:pPr>
        <w:tabs>
          <w:tab w:val="left" w:leader="underscore" w:pos="7446"/>
        </w:tabs>
        <w:spacing w:after="0" w:line="240" w:lineRule="auto"/>
        <w:rPr>
          <w:rFonts w:ascii="Times New Roman" w:eastAsia="Microsoft Sans Serif" w:hAnsi="Times New Roman" w:cstheme="minorBidi"/>
          <w:b/>
          <w:color w:val="000000" w:themeColor="text1"/>
          <w:sz w:val="28"/>
          <w:szCs w:val="28"/>
          <w:shd w:val="clear" w:color="auto" w:fill="FFFFFF"/>
          <w:lang w:val="uk-UA"/>
        </w:rPr>
      </w:pPr>
      <w:r w:rsidRPr="002D3B72">
        <w:rPr>
          <w:rFonts w:ascii="Times New Roman" w:eastAsia="Microsoft Sans Serif" w:hAnsi="Times New Roman" w:cstheme="minorBidi"/>
          <w:b/>
          <w:color w:val="000000" w:themeColor="text1"/>
          <w:sz w:val="28"/>
          <w:szCs w:val="28"/>
          <w:shd w:val="clear" w:color="auto" w:fill="FFFFFF"/>
          <w:lang w:val="uk-UA"/>
        </w:rPr>
        <w:t xml:space="preserve">Всього учнів: </w:t>
      </w:r>
      <w:r w:rsidR="004C6352" w:rsidRPr="002D3B72">
        <w:rPr>
          <w:rFonts w:ascii="Times New Roman" w:eastAsia="Microsoft Sans Serif" w:hAnsi="Times New Roman" w:cstheme="minorBidi"/>
          <w:b/>
          <w:color w:val="000000" w:themeColor="text1"/>
          <w:sz w:val="28"/>
          <w:szCs w:val="28"/>
          <w:shd w:val="clear" w:color="auto" w:fill="FFFFFF"/>
          <w:lang w:val="uk-UA"/>
        </w:rPr>
        <w:t>152</w:t>
      </w:r>
    </w:p>
    <w:p w:rsidR="00F85687" w:rsidRPr="002D3B72" w:rsidRDefault="00F85687" w:rsidP="00F85687">
      <w:pPr>
        <w:tabs>
          <w:tab w:val="left" w:leader="underscore" w:pos="7446"/>
        </w:tabs>
        <w:spacing w:after="0" w:line="240" w:lineRule="auto"/>
        <w:rPr>
          <w:rFonts w:ascii="Times New Roman" w:eastAsia="Microsoft Sans Serif" w:hAnsi="Times New Roman" w:cstheme="minorBidi"/>
          <w:b/>
          <w:color w:val="000000" w:themeColor="text1"/>
          <w:sz w:val="28"/>
          <w:szCs w:val="28"/>
          <w:shd w:val="clear" w:color="auto" w:fill="FFFFFF"/>
          <w:lang w:val="uk-UA"/>
        </w:rPr>
      </w:pPr>
    </w:p>
    <w:tbl>
      <w:tblPr>
        <w:tblStyle w:val="afff3"/>
        <w:tblW w:w="0" w:type="auto"/>
        <w:jc w:val="center"/>
        <w:tblInd w:w="0" w:type="dxa"/>
        <w:tblBorders>
          <w:top w:val="none" w:sz="0" w:space="0" w:color="auto"/>
          <w:left w:val="none" w:sz="0" w:space="0" w:color="auto"/>
        </w:tblBorders>
        <w:tblLook w:val="01E0" w:firstRow="1" w:lastRow="1" w:firstColumn="1" w:lastColumn="1" w:noHBand="0" w:noVBand="0"/>
      </w:tblPr>
      <w:tblGrid>
        <w:gridCol w:w="7794"/>
        <w:gridCol w:w="1354"/>
        <w:gridCol w:w="1204"/>
      </w:tblGrid>
      <w:tr w:rsidR="002D3B72" w:rsidRPr="002D3B72" w:rsidTr="00312A7C">
        <w:trPr>
          <w:trHeight w:val="665"/>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дітей-сиріт</w:t>
            </w:r>
          </w:p>
        </w:tc>
        <w:tc>
          <w:tcPr>
            <w:tcW w:w="2558" w:type="dxa"/>
            <w:gridSpan w:val="2"/>
            <w:vAlign w:val="center"/>
          </w:tcPr>
          <w:p w:rsidR="00F85687" w:rsidRPr="002D3B72" w:rsidRDefault="004C6352"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1</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lastRenderedPageBreak/>
              <w:t>- дітей, позбавлених батьківського піклування</w:t>
            </w:r>
          </w:p>
        </w:tc>
        <w:tc>
          <w:tcPr>
            <w:tcW w:w="2558" w:type="dxa"/>
            <w:gridSpan w:val="2"/>
            <w:vAlign w:val="center"/>
          </w:tcPr>
          <w:p w:rsidR="00F85687" w:rsidRPr="002D3B72" w:rsidRDefault="005F703A"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1</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з інвалідністю</w:t>
            </w:r>
          </w:p>
        </w:tc>
        <w:tc>
          <w:tcPr>
            <w:tcW w:w="2558" w:type="dxa"/>
            <w:gridSpan w:val="2"/>
            <w:vAlign w:val="center"/>
          </w:tcPr>
          <w:p w:rsidR="00F85687" w:rsidRPr="002D3B72" w:rsidRDefault="004C6352"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3</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які перебувають на диспансерному обліку</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багатодітних сімей</w:t>
            </w:r>
            <w:r w:rsidRPr="002D3B72">
              <w:rPr>
                <w:rFonts w:ascii="Times New Roman" w:eastAsia="Microsoft Sans Serif" w:hAnsi="Times New Roman" w:cstheme="minorBidi"/>
                <w:b/>
                <w:bCs/>
                <w:color w:val="000000" w:themeColor="text1"/>
                <w:sz w:val="28"/>
                <w:szCs w:val="28"/>
                <w:shd w:val="clear" w:color="auto" w:fill="FFFFFF"/>
                <w:lang w:val="uk-UA" w:eastAsia="en-US"/>
              </w:rPr>
              <w:t>/</w:t>
            </w:r>
            <w:r w:rsidRPr="002D3B72">
              <w:rPr>
                <w:rFonts w:ascii="Times New Roman" w:eastAsia="Microsoft Sans Serif" w:hAnsi="Times New Roman" w:cstheme="minorBidi"/>
                <w:color w:val="000000" w:themeColor="text1"/>
                <w:sz w:val="28"/>
                <w:szCs w:val="28"/>
                <w:shd w:val="clear" w:color="auto" w:fill="FFFFFF"/>
                <w:lang w:val="uk-UA" w:eastAsia="en-US"/>
              </w:rPr>
              <w:t xml:space="preserve"> у них дітей учнів НЗ</w:t>
            </w:r>
          </w:p>
        </w:tc>
        <w:tc>
          <w:tcPr>
            <w:tcW w:w="1354" w:type="dxa"/>
            <w:vAlign w:val="center"/>
          </w:tcPr>
          <w:p w:rsidR="00F85687" w:rsidRPr="002D3B72" w:rsidRDefault="004C6352"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15</w:t>
            </w:r>
            <w:r w:rsidR="00F85687" w:rsidRPr="002D3B72">
              <w:rPr>
                <w:rFonts w:ascii="Times New Roman" w:eastAsia="Microsoft Sans Serif" w:hAnsi="Times New Roman" w:cstheme="minorBidi"/>
                <w:color w:val="000000" w:themeColor="text1"/>
                <w:sz w:val="28"/>
                <w:szCs w:val="28"/>
                <w:shd w:val="clear" w:color="auto" w:fill="FFFFFF"/>
                <w:lang w:val="uk-UA" w:eastAsia="en-US"/>
              </w:rPr>
              <w:t>сімей</w:t>
            </w:r>
          </w:p>
        </w:tc>
        <w:tc>
          <w:tcPr>
            <w:tcW w:w="1204" w:type="dxa"/>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у них дітей 35</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малозабезпечених сімей</w:t>
            </w:r>
            <w:r w:rsidRPr="002D3B72">
              <w:rPr>
                <w:rFonts w:ascii="Times New Roman" w:eastAsia="Microsoft Sans Serif" w:hAnsi="Times New Roman" w:cstheme="minorBidi"/>
                <w:b/>
                <w:bCs/>
                <w:color w:val="000000" w:themeColor="text1"/>
                <w:sz w:val="28"/>
                <w:szCs w:val="28"/>
                <w:shd w:val="clear" w:color="auto" w:fill="FFFFFF"/>
                <w:lang w:val="uk-UA" w:eastAsia="en-US"/>
              </w:rPr>
              <w:t>/</w:t>
            </w:r>
            <w:r w:rsidRPr="002D3B72">
              <w:rPr>
                <w:rFonts w:ascii="Times New Roman" w:eastAsia="Microsoft Sans Serif" w:hAnsi="Times New Roman" w:cstheme="minorBidi"/>
                <w:color w:val="000000" w:themeColor="text1"/>
                <w:sz w:val="28"/>
                <w:szCs w:val="28"/>
                <w:shd w:val="clear" w:color="auto" w:fill="FFFFFF"/>
                <w:lang w:val="uk-UA" w:eastAsia="en-US"/>
              </w:rPr>
              <w:t xml:space="preserve"> у них дітей, які є учнями НЗ</w:t>
            </w:r>
          </w:p>
        </w:tc>
        <w:tc>
          <w:tcPr>
            <w:tcW w:w="1354" w:type="dxa"/>
            <w:vAlign w:val="center"/>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1 сім</w:t>
            </w:r>
            <w:r w:rsidRPr="002D3B72">
              <w:rPr>
                <w:rFonts w:ascii="Times New Roman" w:eastAsia="Microsoft Sans Serif" w:hAnsi="Times New Roman"/>
                <w:color w:val="000000" w:themeColor="text1"/>
                <w:sz w:val="28"/>
                <w:szCs w:val="28"/>
                <w:shd w:val="clear" w:color="auto" w:fill="FFFFFF"/>
                <w:lang w:val="uk-UA" w:eastAsia="en-US"/>
              </w:rPr>
              <w:t>ʹ</w:t>
            </w:r>
            <w:r w:rsidRPr="002D3B72">
              <w:rPr>
                <w:rFonts w:ascii="Times New Roman" w:eastAsia="Microsoft Sans Serif" w:hAnsi="Times New Roman" w:cstheme="minorBidi"/>
                <w:color w:val="000000" w:themeColor="text1"/>
                <w:sz w:val="28"/>
                <w:szCs w:val="28"/>
                <w:shd w:val="clear" w:color="auto" w:fill="FFFFFF"/>
                <w:lang w:val="uk-UA" w:eastAsia="en-US"/>
              </w:rPr>
              <w:t>я</w:t>
            </w:r>
          </w:p>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p>
        </w:tc>
        <w:tc>
          <w:tcPr>
            <w:tcW w:w="1204" w:type="dxa"/>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p>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2дітей</w:t>
            </w:r>
          </w:p>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p>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які постраждали від аварії на ЧАЕС</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2</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працівників внутрішніх справ, які загинули підчас</w:t>
            </w:r>
          </w:p>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xml:space="preserve"> виконання службових обов'язків</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військовослужбовців, які загинули підчас виконання</w:t>
            </w:r>
          </w:p>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службових обов'язків</w:t>
            </w:r>
          </w:p>
        </w:tc>
        <w:tc>
          <w:tcPr>
            <w:tcW w:w="2558" w:type="dxa"/>
            <w:gridSpan w:val="2"/>
            <w:vAlign w:val="center"/>
          </w:tcPr>
          <w:p w:rsidR="00F85687" w:rsidRPr="002D3B72" w:rsidRDefault="00F85687" w:rsidP="00012FEF">
            <w:pPr>
              <w:numPr>
                <w:ilvl w:val="0"/>
                <w:numId w:val="28"/>
              </w:num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які перебувають на профілактичному обліку в ССД</w:t>
            </w:r>
          </w:p>
        </w:tc>
        <w:tc>
          <w:tcPr>
            <w:tcW w:w="2558" w:type="dxa"/>
            <w:gridSpan w:val="2"/>
            <w:vAlign w:val="center"/>
          </w:tcPr>
          <w:p w:rsidR="00F85687" w:rsidRPr="002D3B72" w:rsidRDefault="004C6352"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які перебувають на внутрішньо-шкільному обліку</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xml:space="preserve">- </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які навчаються вдома</w:t>
            </w:r>
          </w:p>
        </w:tc>
        <w:tc>
          <w:tcPr>
            <w:tcW w:w="2558" w:type="dxa"/>
            <w:gridSpan w:val="2"/>
            <w:vAlign w:val="center"/>
          </w:tcPr>
          <w:p w:rsidR="00F85687" w:rsidRPr="002D3B72" w:rsidRDefault="00957772"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b/>
                <w:color w:val="000000" w:themeColor="text1"/>
                <w:sz w:val="28"/>
                <w:szCs w:val="28"/>
                <w:shd w:val="clear" w:color="auto" w:fill="FFFFFF"/>
                <w:lang w:val="uk-UA" w:eastAsia="en-US"/>
              </w:rPr>
              <w:t>5</w:t>
            </w:r>
            <w:r w:rsidR="00F85687" w:rsidRPr="002D3B72">
              <w:rPr>
                <w:rFonts w:ascii="Times New Roman" w:eastAsia="Microsoft Sans Serif" w:hAnsi="Times New Roman" w:cstheme="minorBidi"/>
                <w:color w:val="000000" w:themeColor="text1"/>
                <w:sz w:val="28"/>
                <w:szCs w:val="28"/>
                <w:shd w:val="clear" w:color="auto" w:fill="FFFFFF"/>
                <w:lang w:val="uk-UA" w:eastAsia="en-US"/>
              </w:rPr>
              <w:t xml:space="preserve"> учнів на </w:t>
            </w:r>
            <w:r w:rsidR="004C6352" w:rsidRPr="002D3B72">
              <w:rPr>
                <w:rFonts w:ascii="Times New Roman" w:eastAsia="Microsoft Sans Serif" w:hAnsi="Times New Roman" w:cstheme="minorBidi"/>
                <w:color w:val="000000" w:themeColor="text1"/>
                <w:sz w:val="28"/>
                <w:szCs w:val="28"/>
                <w:shd w:val="clear" w:color="auto" w:fill="FFFFFF"/>
                <w:lang w:val="uk-UA" w:eastAsia="en-US"/>
              </w:rPr>
              <w:t>сімейному</w:t>
            </w:r>
            <w:r w:rsidR="00F85687" w:rsidRPr="002D3B72">
              <w:rPr>
                <w:rFonts w:ascii="Times New Roman" w:eastAsia="Microsoft Sans Serif" w:hAnsi="Times New Roman" w:cstheme="minorBidi"/>
                <w:color w:val="000000" w:themeColor="text1"/>
                <w:sz w:val="28"/>
                <w:szCs w:val="28"/>
                <w:shd w:val="clear" w:color="auto" w:fill="FFFFFF"/>
                <w:lang w:val="uk-UA" w:eastAsia="en-US"/>
              </w:rPr>
              <w:t xml:space="preserve"> навчанні;</w:t>
            </w:r>
          </w:p>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b/>
                <w:color w:val="000000" w:themeColor="text1"/>
                <w:sz w:val="28"/>
                <w:szCs w:val="28"/>
                <w:shd w:val="clear" w:color="auto" w:fill="FFFFFF"/>
                <w:lang w:val="uk-UA" w:eastAsia="en-US"/>
              </w:rPr>
              <w:t xml:space="preserve">1 </w:t>
            </w:r>
            <w:r w:rsidR="004C6352" w:rsidRPr="002D3B72">
              <w:rPr>
                <w:rFonts w:ascii="Times New Roman" w:eastAsia="Microsoft Sans Serif" w:hAnsi="Times New Roman" w:cstheme="minorBidi"/>
                <w:color w:val="000000" w:themeColor="text1"/>
                <w:sz w:val="28"/>
                <w:szCs w:val="28"/>
                <w:shd w:val="clear" w:color="auto" w:fill="FFFFFF"/>
                <w:lang w:val="uk-UA" w:eastAsia="en-US"/>
              </w:rPr>
              <w:t>учень на індивідуальне навчання</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з родин національних меншин</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1</w:t>
            </w:r>
          </w:p>
        </w:tc>
      </w:tr>
      <w:tr w:rsidR="002D3B72" w:rsidRPr="002D3B72" w:rsidTr="00312A7C">
        <w:trPr>
          <w:trHeight w:val="397"/>
          <w:jc w:val="center"/>
        </w:trPr>
        <w:tc>
          <w:tcPr>
            <w:tcW w:w="7794" w:type="dxa"/>
          </w:tcPr>
          <w:p w:rsidR="00F85687" w:rsidRPr="002D3B72" w:rsidRDefault="00F85687" w:rsidP="00F85687">
            <w:pPr>
              <w:spacing w:after="0" w:line="240" w:lineRule="auto"/>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 дітей з АРК Крим, Донецької та Луганської областей</w:t>
            </w:r>
          </w:p>
        </w:tc>
        <w:tc>
          <w:tcPr>
            <w:tcW w:w="2558" w:type="dxa"/>
            <w:gridSpan w:val="2"/>
            <w:vAlign w:val="center"/>
          </w:tcPr>
          <w:p w:rsidR="00F85687" w:rsidRPr="002D3B72" w:rsidRDefault="00F85687" w:rsidP="00F85687">
            <w:pPr>
              <w:spacing w:after="0" w:line="240" w:lineRule="auto"/>
              <w:jc w:val="center"/>
              <w:rPr>
                <w:rFonts w:ascii="Times New Roman" w:eastAsia="Microsoft Sans Serif" w:hAnsi="Times New Roman" w:cstheme="minorBidi"/>
                <w:color w:val="000000" w:themeColor="text1"/>
                <w:sz w:val="28"/>
                <w:szCs w:val="28"/>
                <w:shd w:val="clear" w:color="auto" w:fill="FFFFFF"/>
                <w:lang w:val="uk-UA" w:eastAsia="en-US"/>
              </w:rPr>
            </w:pPr>
            <w:r w:rsidRPr="002D3B72">
              <w:rPr>
                <w:rFonts w:ascii="Times New Roman" w:eastAsia="Microsoft Sans Serif" w:hAnsi="Times New Roman" w:cstheme="minorBidi"/>
                <w:color w:val="000000" w:themeColor="text1"/>
                <w:sz w:val="28"/>
                <w:szCs w:val="28"/>
                <w:shd w:val="clear" w:color="auto" w:fill="FFFFFF"/>
                <w:lang w:val="uk-UA" w:eastAsia="en-US"/>
              </w:rPr>
              <w:t>-</w:t>
            </w:r>
          </w:p>
        </w:tc>
      </w:tr>
    </w:tbl>
    <w:p w:rsidR="00F85687" w:rsidRPr="005D35D3" w:rsidRDefault="00F85687" w:rsidP="00F8568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616075" w:rsidRPr="005D35D3" w:rsidRDefault="00616075"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F85687" w:rsidRPr="005D35D3" w:rsidRDefault="00F8568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F85687" w:rsidRDefault="001B2AAA"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sidRPr="001B2AAA">
        <w:rPr>
          <w:rFonts w:ascii="Times New Roman" w:eastAsia="Times New Roman" w:hAnsi="Times New Roman"/>
          <w:b/>
          <w:color w:val="000000" w:themeColor="text1"/>
          <w:sz w:val="28"/>
          <w:szCs w:val="28"/>
          <w:lang w:val="uk-UA" w:eastAsia="ru-RU"/>
        </w:rPr>
        <w:lastRenderedPageBreak/>
        <w:t>Соціальний паспорт</w:t>
      </w:r>
      <w:r>
        <w:rPr>
          <w:rFonts w:ascii="Times New Roman" w:eastAsia="Times New Roman" w:hAnsi="Times New Roman"/>
          <w:b/>
          <w:color w:val="000000" w:themeColor="text1"/>
          <w:sz w:val="28"/>
          <w:szCs w:val="28"/>
          <w:lang w:val="uk-UA" w:eastAsia="ru-RU"/>
        </w:rPr>
        <w:t xml:space="preserve"> </w:t>
      </w:r>
    </w:p>
    <w:p w:rsidR="001B2AAA" w:rsidRDefault="001B2AAA"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 xml:space="preserve">ОЗЗСО Кожанський НВК «ЗЗСО І-ІІІ </w:t>
      </w:r>
      <w:r w:rsidR="00E019B6">
        <w:rPr>
          <w:rFonts w:ascii="Times New Roman" w:eastAsia="Times New Roman" w:hAnsi="Times New Roman"/>
          <w:b/>
          <w:color w:val="000000" w:themeColor="text1"/>
          <w:sz w:val="28"/>
          <w:szCs w:val="28"/>
          <w:lang w:val="uk-UA" w:eastAsia="ru-RU"/>
        </w:rPr>
        <w:t>ступенів</w:t>
      </w:r>
      <w:r w:rsidR="00B14037">
        <w:rPr>
          <w:rFonts w:ascii="Times New Roman" w:eastAsia="Times New Roman" w:hAnsi="Times New Roman"/>
          <w:b/>
          <w:color w:val="000000" w:themeColor="text1"/>
          <w:sz w:val="28"/>
          <w:szCs w:val="28"/>
          <w:lang w:val="uk-UA" w:eastAsia="ru-RU"/>
        </w:rPr>
        <w:t xml:space="preserve"> – ЗДО»</w:t>
      </w:r>
    </w:p>
    <w:p w:rsidR="00B14037" w:rsidRDefault="00B1403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p>
    <w:p w:rsidR="00B14037" w:rsidRDefault="00B1403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 xml:space="preserve">Список дітей – сиріт </w:t>
      </w:r>
      <w:r w:rsidR="00153237">
        <w:rPr>
          <w:rFonts w:ascii="Times New Roman" w:eastAsia="Times New Roman" w:hAnsi="Times New Roman"/>
          <w:b/>
          <w:color w:val="000000" w:themeColor="text1"/>
          <w:sz w:val="28"/>
          <w:szCs w:val="28"/>
          <w:lang w:val="uk-UA" w:eastAsia="ru-RU"/>
        </w:rPr>
        <w:t xml:space="preserve"> </w:t>
      </w:r>
      <w:r w:rsidR="00153237">
        <w:rPr>
          <w:rFonts w:ascii="Times New Roman" w:eastAsia="Times New Roman" w:hAnsi="Times New Roman"/>
          <w:b/>
          <w:color w:val="000000" w:themeColor="text1"/>
          <w:sz w:val="28"/>
          <w:szCs w:val="28"/>
          <w:lang w:val="uk-UA" w:eastAsia="ru-RU"/>
        </w:rPr>
        <w:t>станом на 17.09.2021</w:t>
      </w:r>
    </w:p>
    <w:tbl>
      <w:tblPr>
        <w:tblStyle w:val="afff3"/>
        <w:tblW w:w="0" w:type="auto"/>
        <w:tblInd w:w="0" w:type="dxa"/>
        <w:tblLook w:val="04A0" w:firstRow="1" w:lastRow="0" w:firstColumn="1" w:lastColumn="0" w:noHBand="0" w:noVBand="1"/>
      </w:tblPr>
      <w:tblGrid>
        <w:gridCol w:w="640"/>
        <w:gridCol w:w="2256"/>
        <w:gridCol w:w="924"/>
        <w:gridCol w:w="1855"/>
        <w:gridCol w:w="2860"/>
        <w:gridCol w:w="3434"/>
        <w:gridCol w:w="2196"/>
      </w:tblGrid>
      <w:tr w:rsidR="00B14037" w:rsidTr="00E02B62">
        <w:tc>
          <w:tcPr>
            <w:tcW w:w="653"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 п/п</w:t>
            </w:r>
          </w:p>
        </w:tc>
        <w:tc>
          <w:tcPr>
            <w:tcW w:w="2438"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П.І.Б. дитини</w:t>
            </w:r>
          </w:p>
        </w:tc>
        <w:tc>
          <w:tcPr>
            <w:tcW w:w="961"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Клас</w:t>
            </w:r>
          </w:p>
        </w:tc>
        <w:tc>
          <w:tcPr>
            <w:tcW w:w="1911"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Число, місяць та рік  народження кожної дитини</w:t>
            </w:r>
          </w:p>
        </w:tc>
        <w:tc>
          <w:tcPr>
            <w:tcW w:w="2915"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Статус(документи, які його підтверджують)</w:t>
            </w:r>
          </w:p>
        </w:tc>
        <w:tc>
          <w:tcPr>
            <w:tcW w:w="3434"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Опікун</w:t>
            </w:r>
          </w:p>
        </w:tc>
        <w:tc>
          <w:tcPr>
            <w:tcW w:w="1853"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Адреса проживання</w:t>
            </w:r>
          </w:p>
        </w:tc>
      </w:tr>
      <w:tr w:rsidR="00B14037" w:rsidTr="00E02B62">
        <w:tc>
          <w:tcPr>
            <w:tcW w:w="653"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w:t>
            </w:r>
          </w:p>
        </w:tc>
        <w:tc>
          <w:tcPr>
            <w:tcW w:w="2438"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Ольховська Крістіна Сергіївна</w:t>
            </w:r>
          </w:p>
        </w:tc>
        <w:tc>
          <w:tcPr>
            <w:tcW w:w="961"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10</w:t>
            </w:r>
          </w:p>
        </w:tc>
        <w:tc>
          <w:tcPr>
            <w:tcW w:w="1911"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28.05.2006</w:t>
            </w:r>
          </w:p>
        </w:tc>
        <w:tc>
          <w:tcPr>
            <w:tcW w:w="2915" w:type="dxa"/>
          </w:tcPr>
          <w:p w:rsidR="00B14037" w:rsidRP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РОЗПОРЯДЖЕННЯ Фастівська РДА Київської області від 27 вересня 2017 року № 496-од Про встановлення малолітній Ольховській Крістіні Сергіївні, 28.05.2006 року народження статус дитина-сирота</w:t>
            </w:r>
          </w:p>
        </w:tc>
        <w:tc>
          <w:tcPr>
            <w:tcW w:w="3434" w:type="dxa"/>
          </w:tcPr>
          <w:p w:rsidR="00B14037"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РОЗПОРЯДЖЕННЯ Фастівська РДА Київської області від 25 жовтня 2017 року № 544-од</w:t>
            </w:r>
          </w:p>
          <w:p w:rsidR="00B14037" w:rsidRPr="00B14037" w:rsidRDefault="00B14037" w:rsidP="007561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1.Призначити опікуном(піклувальником) неповнолітнього Ольховського Дмитра Сергійовича, 21.11.2002 року народження і малолітнього Ольховського Андрія Сергійовича 26.04.2004 року народження і</w:t>
            </w:r>
            <w:r w:rsidR="00E8368B">
              <w:rPr>
                <w:rFonts w:ascii="Times New Roman" w:eastAsia="Times New Roman" w:hAnsi="Times New Roman"/>
                <w:color w:val="000000" w:themeColor="text1"/>
                <w:sz w:val="28"/>
                <w:szCs w:val="28"/>
                <w:lang w:val="uk-UA"/>
              </w:rPr>
              <w:t xml:space="preserve"> Ольховської Крістіни Сергіївни, 28.05.2006 року народження рідного брата Ольховського Олега Олеговича , 31.08.1992 року народження, який </w:t>
            </w:r>
            <w:r w:rsidR="00E8368B">
              <w:rPr>
                <w:rFonts w:ascii="Times New Roman" w:eastAsia="Times New Roman" w:hAnsi="Times New Roman"/>
                <w:color w:val="000000" w:themeColor="text1"/>
                <w:sz w:val="28"/>
                <w:szCs w:val="28"/>
                <w:lang w:val="uk-UA"/>
              </w:rPr>
              <w:lastRenderedPageBreak/>
              <w:t>зареєстрований за адресою вул.Зубарська, 13,с</w:t>
            </w:r>
            <w:r w:rsidR="00756184">
              <w:rPr>
                <w:rFonts w:ascii="Times New Roman" w:eastAsia="Times New Roman" w:hAnsi="Times New Roman"/>
                <w:color w:val="000000" w:themeColor="text1"/>
                <w:sz w:val="28"/>
                <w:szCs w:val="28"/>
                <w:lang w:val="uk-UA"/>
              </w:rPr>
              <w:t>мт</w:t>
            </w:r>
            <w:r w:rsidR="00E8368B">
              <w:rPr>
                <w:rFonts w:ascii="Times New Roman" w:eastAsia="Times New Roman" w:hAnsi="Times New Roman"/>
                <w:color w:val="000000" w:themeColor="text1"/>
                <w:sz w:val="28"/>
                <w:szCs w:val="28"/>
                <w:lang w:val="uk-UA"/>
              </w:rPr>
              <w:t>.Кожанка, Фастівський район, Київська область</w:t>
            </w:r>
          </w:p>
        </w:tc>
        <w:tc>
          <w:tcPr>
            <w:tcW w:w="1853" w:type="dxa"/>
          </w:tcPr>
          <w:p w:rsidR="00B14037" w:rsidRPr="00B14037" w:rsidRDefault="00756184"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смт Кожанка, вул. Шевченка, 165,Фастівський р-н, Київська обл.</w:t>
            </w:r>
          </w:p>
        </w:tc>
      </w:tr>
    </w:tbl>
    <w:p w:rsidR="00B14037" w:rsidRPr="001B2AAA" w:rsidRDefault="00B14037" w:rsidP="00B140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F85687" w:rsidRPr="005D35D3" w:rsidRDefault="00F8568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F85687" w:rsidRPr="005D35D3" w:rsidRDefault="00F8568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F85687" w:rsidRPr="00E02B62" w:rsidRDefault="00E02B62"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sidRPr="00E02B62">
        <w:rPr>
          <w:rFonts w:ascii="Times New Roman" w:eastAsia="Times New Roman" w:hAnsi="Times New Roman"/>
          <w:b/>
          <w:color w:val="000000" w:themeColor="text1"/>
          <w:sz w:val="28"/>
          <w:szCs w:val="28"/>
          <w:lang w:val="uk-UA" w:eastAsia="ru-RU"/>
        </w:rPr>
        <w:t xml:space="preserve">Список дітей, які позбавлені батьківського піклування </w:t>
      </w:r>
      <w:r w:rsidR="00153237">
        <w:rPr>
          <w:rFonts w:ascii="Times New Roman" w:eastAsia="Times New Roman" w:hAnsi="Times New Roman"/>
          <w:b/>
          <w:color w:val="000000" w:themeColor="text1"/>
          <w:sz w:val="28"/>
          <w:szCs w:val="28"/>
          <w:lang w:val="uk-UA" w:eastAsia="ru-RU"/>
        </w:rPr>
        <w:t xml:space="preserve"> </w:t>
      </w:r>
      <w:r w:rsidR="00153237">
        <w:rPr>
          <w:rFonts w:ascii="Times New Roman" w:eastAsia="Times New Roman" w:hAnsi="Times New Roman"/>
          <w:b/>
          <w:color w:val="000000" w:themeColor="text1"/>
          <w:sz w:val="28"/>
          <w:szCs w:val="28"/>
          <w:lang w:val="uk-UA" w:eastAsia="ru-RU"/>
        </w:rPr>
        <w:t>станом на 17.09.2021</w:t>
      </w:r>
    </w:p>
    <w:p w:rsidR="00F85687" w:rsidRPr="005D35D3" w:rsidRDefault="00F8568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tbl>
      <w:tblPr>
        <w:tblStyle w:val="afff3"/>
        <w:tblW w:w="0" w:type="auto"/>
        <w:tblInd w:w="0" w:type="dxa"/>
        <w:tblLook w:val="04A0" w:firstRow="1" w:lastRow="0" w:firstColumn="1" w:lastColumn="0" w:noHBand="0" w:noVBand="1"/>
      </w:tblPr>
      <w:tblGrid>
        <w:gridCol w:w="653"/>
        <w:gridCol w:w="2438"/>
        <w:gridCol w:w="961"/>
        <w:gridCol w:w="1911"/>
        <w:gridCol w:w="2915"/>
        <w:gridCol w:w="3434"/>
        <w:gridCol w:w="1853"/>
      </w:tblGrid>
      <w:tr w:rsidR="00E02B62" w:rsidTr="006D6C80">
        <w:tc>
          <w:tcPr>
            <w:tcW w:w="653"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 п/п</w:t>
            </w:r>
          </w:p>
        </w:tc>
        <w:tc>
          <w:tcPr>
            <w:tcW w:w="2438"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П.І.Б. дитини</w:t>
            </w:r>
          </w:p>
        </w:tc>
        <w:tc>
          <w:tcPr>
            <w:tcW w:w="961"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Клас</w:t>
            </w:r>
          </w:p>
        </w:tc>
        <w:tc>
          <w:tcPr>
            <w:tcW w:w="1911"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Число, місяць та рік  народження кожної дитини</w:t>
            </w:r>
          </w:p>
        </w:tc>
        <w:tc>
          <w:tcPr>
            <w:tcW w:w="2915"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Статус(документи, які його підтверджують)</w:t>
            </w:r>
          </w:p>
        </w:tc>
        <w:tc>
          <w:tcPr>
            <w:tcW w:w="3434"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Опікун</w:t>
            </w:r>
          </w:p>
        </w:tc>
        <w:tc>
          <w:tcPr>
            <w:tcW w:w="1853"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sidRPr="00B14037">
              <w:rPr>
                <w:rFonts w:ascii="Times New Roman" w:eastAsia="Times New Roman" w:hAnsi="Times New Roman"/>
                <w:color w:val="000000" w:themeColor="text1"/>
                <w:sz w:val="28"/>
                <w:szCs w:val="28"/>
                <w:lang w:val="uk-UA"/>
              </w:rPr>
              <w:t>Адреса проживання</w:t>
            </w:r>
          </w:p>
        </w:tc>
      </w:tr>
      <w:tr w:rsidR="00E02B62" w:rsidTr="006D6C80">
        <w:tc>
          <w:tcPr>
            <w:tcW w:w="653"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w:t>
            </w:r>
          </w:p>
        </w:tc>
        <w:tc>
          <w:tcPr>
            <w:tcW w:w="2438"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Кононець Микола Олегович</w:t>
            </w:r>
          </w:p>
        </w:tc>
        <w:tc>
          <w:tcPr>
            <w:tcW w:w="961" w:type="dxa"/>
          </w:tcPr>
          <w:p w:rsidR="00E02B62" w:rsidRPr="00B14037" w:rsidRDefault="00E02B62" w:rsidP="00E02B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11</w:t>
            </w:r>
          </w:p>
        </w:tc>
        <w:tc>
          <w:tcPr>
            <w:tcW w:w="1911"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19.12.2004</w:t>
            </w:r>
          </w:p>
        </w:tc>
        <w:tc>
          <w:tcPr>
            <w:tcW w:w="2915" w:type="dxa"/>
          </w:tcPr>
          <w:p w:rsidR="00E02B62" w:rsidRPr="00E02B62" w:rsidRDefault="00E02B62" w:rsidP="00E02B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РОЗПОРЯДЖЕННЯ Фастівська РДА Київської області від 16.10.2014 р. №455 про влаштування малолітніх Кононця Миколу Олеговича та Кононця Олександра Олеговича до прийомної сім</w:t>
            </w:r>
            <w:r w:rsidRPr="00E02B62">
              <w:rPr>
                <w:rFonts w:ascii="Times New Roman" w:eastAsia="Times New Roman" w:hAnsi="Times New Roman"/>
                <w:color w:val="000000" w:themeColor="text1"/>
                <w:sz w:val="28"/>
                <w:szCs w:val="28"/>
                <w:lang w:val="uk-UA"/>
              </w:rPr>
              <w:t>’</w:t>
            </w:r>
            <w:r>
              <w:rPr>
                <w:rFonts w:ascii="Times New Roman" w:eastAsia="Times New Roman" w:hAnsi="Times New Roman"/>
                <w:color w:val="000000" w:themeColor="text1"/>
                <w:sz w:val="28"/>
                <w:szCs w:val="28"/>
                <w:lang w:val="uk-UA"/>
              </w:rPr>
              <w:t xml:space="preserve">ї  родини Міхно Олени Анатоліївни; Кононець Микола Олегович 19.12.2004 </w:t>
            </w:r>
            <w:r>
              <w:rPr>
                <w:rFonts w:ascii="Times New Roman" w:eastAsia="Times New Roman" w:hAnsi="Times New Roman"/>
                <w:color w:val="000000" w:themeColor="text1"/>
                <w:sz w:val="28"/>
                <w:szCs w:val="28"/>
                <w:lang w:val="uk-UA"/>
              </w:rPr>
              <w:lastRenderedPageBreak/>
              <w:t>р.н. та Кононець Олександр Олегович 28.08.2003 р.н.набули статус позбавлені батьківського піклування</w:t>
            </w:r>
          </w:p>
        </w:tc>
        <w:tc>
          <w:tcPr>
            <w:tcW w:w="3434" w:type="dxa"/>
          </w:tcPr>
          <w:p w:rsidR="00E02B62" w:rsidRPr="00B14037" w:rsidRDefault="00E02B62" w:rsidP="00E02B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Міхно Олена Анатоліївна</w:t>
            </w:r>
          </w:p>
        </w:tc>
        <w:tc>
          <w:tcPr>
            <w:tcW w:w="1853" w:type="dxa"/>
          </w:tcPr>
          <w:p w:rsidR="00E02B62" w:rsidRPr="00B14037" w:rsidRDefault="00E02B62"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Смт Кожанка , Фастівського р-ну, Київської області, вул.Гагаріна, 12</w:t>
            </w:r>
          </w:p>
        </w:tc>
      </w:tr>
    </w:tbl>
    <w:p w:rsidR="00E02B62" w:rsidRPr="001B2AAA" w:rsidRDefault="00E02B62" w:rsidP="00E02B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F85687" w:rsidRPr="005D35D3" w:rsidRDefault="00F85687"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F85687" w:rsidRDefault="00610DFE"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Список дітей – інвалідів, які навчаються у школі</w:t>
      </w:r>
      <w:r w:rsidR="00153237">
        <w:rPr>
          <w:rFonts w:ascii="Times New Roman" w:eastAsia="Times New Roman" w:hAnsi="Times New Roman"/>
          <w:b/>
          <w:color w:val="000000" w:themeColor="text1"/>
          <w:sz w:val="28"/>
          <w:szCs w:val="28"/>
          <w:lang w:val="uk-UA" w:eastAsia="ru-RU"/>
        </w:rPr>
        <w:t xml:space="preserve"> </w:t>
      </w:r>
      <w:r w:rsidR="00153237">
        <w:rPr>
          <w:rFonts w:ascii="Times New Roman" w:eastAsia="Times New Roman" w:hAnsi="Times New Roman"/>
          <w:b/>
          <w:color w:val="000000" w:themeColor="text1"/>
          <w:sz w:val="28"/>
          <w:szCs w:val="28"/>
          <w:lang w:val="uk-UA" w:eastAsia="ru-RU"/>
        </w:rPr>
        <w:t>станом на 17.09.2021</w:t>
      </w:r>
    </w:p>
    <w:p w:rsidR="00892C0D" w:rsidRDefault="00892C0D"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p>
    <w:tbl>
      <w:tblPr>
        <w:tblStyle w:val="afff3"/>
        <w:tblW w:w="0" w:type="auto"/>
        <w:tblInd w:w="0" w:type="dxa"/>
        <w:tblLayout w:type="fixed"/>
        <w:tblLook w:val="04A0" w:firstRow="1" w:lastRow="0" w:firstColumn="1" w:lastColumn="0" w:noHBand="0" w:noVBand="1"/>
      </w:tblPr>
      <w:tblGrid>
        <w:gridCol w:w="704"/>
        <w:gridCol w:w="1985"/>
        <w:gridCol w:w="1701"/>
        <w:gridCol w:w="850"/>
        <w:gridCol w:w="1418"/>
        <w:gridCol w:w="1842"/>
        <w:gridCol w:w="1701"/>
        <w:gridCol w:w="1985"/>
        <w:gridCol w:w="1979"/>
      </w:tblGrid>
      <w:tr w:rsidR="00610DFE" w:rsidTr="00610DFE">
        <w:tc>
          <w:tcPr>
            <w:tcW w:w="704"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п/п</w:t>
            </w:r>
          </w:p>
        </w:tc>
        <w:tc>
          <w:tcPr>
            <w:tcW w:w="1985"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ПІБ дитини</w:t>
            </w:r>
          </w:p>
        </w:tc>
        <w:tc>
          <w:tcPr>
            <w:tcW w:w="1701"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Число, місяць, рік народження</w:t>
            </w:r>
          </w:p>
        </w:tc>
        <w:tc>
          <w:tcPr>
            <w:tcW w:w="850"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Клас</w:t>
            </w:r>
          </w:p>
        </w:tc>
        <w:tc>
          <w:tcPr>
            <w:tcW w:w="1418"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Діагноз</w:t>
            </w:r>
          </w:p>
        </w:tc>
        <w:tc>
          <w:tcPr>
            <w:tcW w:w="1842"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Посвідчення №, серія, від якого числа</w:t>
            </w:r>
          </w:p>
        </w:tc>
        <w:tc>
          <w:tcPr>
            <w:tcW w:w="1701"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Адреса проживання</w:t>
            </w:r>
          </w:p>
        </w:tc>
        <w:tc>
          <w:tcPr>
            <w:tcW w:w="1985"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Прізвище батьків</w:t>
            </w:r>
          </w:p>
        </w:tc>
        <w:tc>
          <w:tcPr>
            <w:tcW w:w="1979"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Примітка(індивідуальне навчання, кількість годин)</w:t>
            </w:r>
          </w:p>
        </w:tc>
      </w:tr>
      <w:tr w:rsidR="00610DFE" w:rsidTr="00610DFE">
        <w:tc>
          <w:tcPr>
            <w:tcW w:w="704"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w:t>
            </w:r>
          </w:p>
        </w:tc>
        <w:tc>
          <w:tcPr>
            <w:tcW w:w="1985"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Куценко Дар</w:t>
            </w:r>
            <w:r>
              <w:rPr>
                <w:rFonts w:ascii="Times New Roman" w:eastAsia="Times New Roman" w:hAnsi="Times New Roman"/>
                <w:color w:val="000000" w:themeColor="text1"/>
                <w:sz w:val="28"/>
                <w:szCs w:val="28"/>
                <w:lang w:val="en-US"/>
              </w:rPr>
              <w:t>’</w:t>
            </w:r>
            <w:r>
              <w:rPr>
                <w:rFonts w:ascii="Times New Roman" w:eastAsia="Times New Roman" w:hAnsi="Times New Roman"/>
                <w:color w:val="000000" w:themeColor="text1"/>
                <w:sz w:val="28"/>
                <w:szCs w:val="28"/>
                <w:lang w:val="uk-UA"/>
              </w:rPr>
              <w:t>я Володимирівна</w:t>
            </w:r>
          </w:p>
        </w:tc>
        <w:tc>
          <w:tcPr>
            <w:tcW w:w="1701"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xml:space="preserve">28.01.2007 </w:t>
            </w:r>
          </w:p>
        </w:tc>
        <w:tc>
          <w:tcPr>
            <w:tcW w:w="850"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9</w:t>
            </w:r>
          </w:p>
        </w:tc>
        <w:tc>
          <w:tcPr>
            <w:tcW w:w="1418"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Вроджена вада серця. Стан після пластики міжпередсердної перетинки з АЦК, недостатність клапана</w:t>
            </w:r>
          </w:p>
        </w:tc>
        <w:tc>
          <w:tcPr>
            <w:tcW w:w="1842"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Інвалід з дитинства; Посвідчення ААБ№109241; від 31.10.2014 31.10.2020р.</w:t>
            </w:r>
          </w:p>
        </w:tc>
        <w:tc>
          <w:tcPr>
            <w:tcW w:w="1701"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смт Кожанка, вул.Завокзальна ,44</w:t>
            </w:r>
          </w:p>
        </w:tc>
        <w:tc>
          <w:tcPr>
            <w:tcW w:w="1985"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Ткаченко Володимир Анатолійович; Ткаченко Оксана Юріївна</w:t>
            </w:r>
          </w:p>
        </w:tc>
        <w:tc>
          <w:tcPr>
            <w:tcW w:w="1979"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Навчається в школі</w:t>
            </w:r>
          </w:p>
        </w:tc>
      </w:tr>
      <w:tr w:rsidR="00610DFE" w:rsidTr="00610DFE">
        <w:tc>
          <w:tcPr>
            <w:tcW w:w="704"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2</w:t>
            </w:r>
          </w:p>
        </w:tc>
        <w:tc>
          <w:tcPr>
            <w:tcW w:w="1985"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Задорожній Петро Валерійович</w:t>
            </w:r>
          </w:p>
        </w:tc>
        <w:tc>
          <w:tcPr>
            <w:tcW w:w="1701"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09.07.2005</w:t>
            </w:r>
          </w:p>
        </w:tc>
        <w:tc>
          <w:tcPr>
            <w:tcW w:w="850"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11</w:t>
            </w:r>
          </w:p>
        </w:tc>
        <w:tc>
          <w:tcPr>
            <w:tcW w:w="1418" w:type="dxa"/>
          </w:tcPr>
          <w:p w:rsidR="00610DFE" w:rsidRP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Диссемінірована астроцитома правої півкулі мозжечка з розповсюдженням по оболочкам головного і спинного мозку</w:t>
            </w:r>
          </w:p>
        </w:tc>
        <w:tc>
          <w:tcPr>
            <w:tcW w:w="1842"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Посвідчення серія ААГ №178186 від 23.11.2017р.</w:t>
            </w:r>
          </w:p>
        </w:tc>
        <w:tc>
          <w:tcPr>
            <w:tcW w:w="1701"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смт Кожанка, пер.Шевченка, 43</w:t>
            </w:r>
          </w:p>
        </w:tc>
        <w:tc>
          <w:tcPr>
            <w:tcW w:w="1985"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Тетяна Володимирівна</w:t>
            </w:r>
          </w:p>
        </w:tc>
        <w:tc>
          <w:tcPr>
            <w:tcW w:w="1979"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Навчається у школі</w:t>
            </w:r>
          </w:p>
        </w:tc>
      </w:tr>
      <w:tr w:rsidR="00610DFE" w:rsidTr="00610DFE">
        <w:tc>
          <w:tcPr>
            <w:tcW w:w="704"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3</w:t>
            </w:r>
          </w:p>
        </w:tc>
        <w:tc>
          <w:tcPr>
            <w:tcW w:w="1985" w:type="dxa"/>
          </w:tcPr>
          <w:p w:rsidR="00610DFE" w:rsidRPr="00610DFE" w:rsidRDefault="00185039"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Самофал Ангеліна Валентинівна</w:t>
            </w:r>
          </w:p>
        </w:tc>
        <w:tc>
          <w:tcPr>
            <w:tcW w:w="1701"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23.09.</w:t>
            </w:r>
            <w:r w:rsidR="00185039">
              <w:rPr>
                <w:rFonts w:ascii="Times New Roman" w:eastAsia="Times New Roman" w:hAnsi="Times New Roman"/>
                <w:color w:val="000000" w:themeColor="text1"/>
                <w:sz w:val="28"/>
                <w:szCs w:val="28"/>
                <w:lang w:val="uk-UA"/>
              </w:rPr>
              <w:t>2006</w:t>
            </w:r>
          </w:p>
        </w:tc>
        <w:tc>
          <w:tcPr>
            <w:tcW w:w="850"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9</w:t>
            </w:r>
          </w:p>
        </w:tc>
        <w:tc>
          <w:tcPr>
            <w:tcW w:w="1418"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Е 10</w:t>
            </w:r>
          </w:p>
        </w:tc>
        <w:tc>
          <w:tcPr>
            <w:tcW w:w="1842"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Довідка ЛКК №140</w:t>
            </w:r>
          </w:p>
        </w:tc>
        <w:tc>
          <w:tcPr>
            <w:tcW w:w="1701"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смт Кожанка, вул.Шевченка, 73</w:t>
            </w:r>
          </w:p>
        </w:tc>
        <w:tc>
          <w:tcPr>
            <w:tcW w:w="1985"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Самофал Валентин Володимирович, Сергієнко Тетяна павлівна</w:t>
            </w:r>
          </w:p>
        </w:tc>
        <w:tc>
          <w:tcPr>
            <w:tcW w:w="1979" w:type="dxa"/>
          </w:tcPr>
          <w:p w:rsidR="00610DFE" w:rsidRPr="00610DFE" w:rsidRDefault="004C7846"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Індивідуальне навчання</w:t>
            </w:r>
          </w:p>
        </w:tc>
      </w:tr>
    </w:tbl>
    <w:p w:rsidR="00610DFE" w:rsidRDefault="00610DFE"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616075" w:rsidRDefault="00616075"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892C0D" w:rsidRDefault="00892C0D"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892C0D" w:rsidRDefault="00892C0D"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892C0D" w:rsidRDefault="00892C0D"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892C0D" w:rsidRPr="00610DFE" w:rsidRDefault="00892C0D" w:rsidP="00610D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616075" w:rsidRDefault="001539DF"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sidRPr="001539DF">
        <w:rPr>
          <w:rFonts w:ascii="Times New Roman" w:eastAsia="Times New Roman" w:hAnsi="Times New Roman"/>
          <w:b/>
          <w:color w:val="000000" w:themeColor="text1"/>
          <w:sz w:val="28"/>
          <w:szCs w:val="28"/>
          <w:lang w:val="uk-UA" w:eastAsia="ru-RU"/>
        </w:rPr>
        <w:lastRenderedPageBreak/>
        <w:t xml:space="preserve">Список дітей, які навчаються </w:t>
      </w:r>
      <w:r>
        <w:rPr>
          <w:rFonts w:ascii="Times New Roman" w:eastAsia="Times New Roman" w:hAnsi="Times New Roman"/>
          <w:b/>
          <w:color w:val="000000" w:themeColor="text1"/>
          <w:sz w:val="28"/>
          <w:szCs w:val="28"/>
          <w:lang w:val="uk-UA" w:eastAsia="ru-RU"/>
        </w:rPr>
        <w:t xml:space="preserve"> інклюзивно та індивідуально, </w:t>
      </w:r>
    </w:p>
    <w:p w:rsidR="00F85687" w:rsidRDefault="00C76EBB"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с</w:t>
      </w:r>
      <w:r w:rsidR="001539DF">
        <w:rPr>
          <w:rFonts w:ascii="Times New Roman" w:eastAsia="Times New Roman" w:hAnsi="Times New Roman"/>
          <w:b/>
          <w:color w:val="000000" w:themeColor="text1"/>
          <w:sz w:val="28"/>
          <w:szCs w:val="28"/>
          <w:lang w:val="uk-UA" w:eastAsia="ru-RU"/>
        </w:rPr>
        <w:t>імейна</w:t>
      </w:r>
      <w:r>
        <w:rPr>
          <w:rFonts w:ascii="Times New Roman" w:eastAsia="Times New Roman" w:hAnsi="Times New Roman"/>
          <w:b/>
          <w:color w:val="000000" w:themeColor="text1"/>
          <w:sz w:val="28"/>
          <w:szCs w:val="28"/>
          <w:lang w:val="uk-UA" w:eastAsia="ru-RU"/>
        </w:rPr>
        <w:t xml:space="preserve"> </w:t>
      </w:r>
      <w:r w:rsidR="001539DF">
        <w:rPr>
          <w:rFonts w:ascii="Times New Roman" w:eastAsia="Times New Roman" w:hAnsi="Times New Roman"/>
          <w:b/>
          <w:color w:val="000000" w:themeColor="text1"/>
          <w:sz w:val="28"/>
          <w:szCs w:val="28"/>
          <w:lang w:val="uk-UA" w:eastAsia="ru-RU"/>
        </w:rPr>
        <w:t>форма навчання</w:t>
      </w:r>
      <w:r w:rsidR="00153237">
        <w:rPr>
          <w:rFonts w:ascii="Times New Roman" w:eastAsia="Times New Roman" w:hAnsi="Times New Roman"/>
          <w:b/>
          <w:color w:val="000000" w:themeColor="text1"/>
          <w:sz w:val="28"/>
          <w:szCs w:val="28"/>
          <w:lang w:val="uk-UA" w:eastAsia="ru-RU"/>
        </w:rPr>
        <w:t xml:space="preserve"> </w:t>
      </w:r>
      <w:r w:rsidR="00153237">
        <w:rPr>
          <w:rFonts w:ascii="Times New Roman" w:eastAsia="Times New Roman" w:hAnsi="Times New Roman"/>
          <w:b/>
          <w:color w:val="000000" w:themeColor="text1"/>
          <w:sz w:val="28"/>
          <w:szCs w:val="28"/>
          <w:lang w:val="uk-UA" w:eastAsia="ru-RU"/>
        </w:rPr>
        <w:t>станом на 17.09.2021</w:t>
      </w:r>
    </w:p>
    <w:p w:rsidR="00616075" w:rsidRDefault="00616075"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p>
    <w:tbl>
      <w:tblPr>
        <w:tblStyle w:val="afff3"/>
        <w:tblW w:w="0" w:type="auto"/>
        <w:tblInd w:w="0" w:type="dxa"/>
        <w:tblLook w:val="04A0" w:firstRow="1" w:lastRow="0" w:firstColumn="1" w:lastColumn="0" w:noHBand="0" w:noVBand="1"/>
      </w:tblPr>
      <w:tblGrid>
        <w:gridCol w:w="699"/>
        <w:gridCol w:w="2348"/>
        <w:gridCol w:w="1659"/>
        <w:gridCol w:w="1039"/>
        <w:gridCol w:w="2188"/>
        <w:gridCol w:w="2268"/>
        <w:gridCol w:w="1985"/>
        <w:gridCol w:w="1979"/>
      </w:tblGrid>
      <w:tr w:rsidR="00136B69" w:rsidTr="001539DF">
        <w:tc>
          <w:tcPr>
            <w:tcW w:w="699"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п/п</w:t>
            </w:r>
          </w:p>
        </w:tc>
        <w:tc>
          <w:tcPr>
            <w:tcW w:w="2348"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П.І.Б. дитини</w:t>
            </w:r>
          </w:p>
        </w:tc>
        <w:tc>
          <w:tcPr>
            <w:tcW w:w="1659"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Число, місяць та рік  народження дитини</w:t>
            </w:r>
          </w:p>
        </w:tc>
        <w:tc>
          <w:tcPr>
            <w:tcW w:w="1039"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Клас</w:t>
            </w:r>
          </w:p>
        </w:tc>
        <w:tc>
          <w:tcPr>
            <w:tcW w:w="2188"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Адреса проживання</w:t>
            </w:r>
          </w:p>
        </w:tc>
        <w:tc>
          <w:tcPr>
            <w:tcW w:w="2268"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Інклюзивне, індивідуальне навчання, кількість годин</w:t>
            </w:r>
          </w:p>
        </w:tc>
        <w:tc>
          <w:tcPr>
            <w:tcW w:w="1985"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Діагноз</w:t>
            </w:r>
          </w:p>
        </w:tc>
        <w:tc>
          <w:tcPr>
            <w:tcW w:w="1979"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Довідка ЛКК, висновок про комплексну психолого-педагогічну оцінку розвитку (витяг з протоколу ПМПК)</w:t>
            </w:r>
          </w:p>
        </w:tc>
      </w:tr>
      <w:tr w:rsidR="00136B69" w:rsidTr="001539DF">
        <w:tc>
          <w:tcPr>
            <w:tcW w:w="699"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w:t>
            </w:r>
          </w:p>
        </w:tc>
        <w:tc>
          <w:tcPr>
            <w:tcW w:w="2348"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Самофал Ангеліна Валентинівна</w:t>
            </w:r>
          </w:p>
        </w:tc>
        <w:tc>
          <w:tcPr>
            <w:tcW w:w="1659"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23.09.2006</w:t>
            </w:r>
          </w:p>
        </w:tc>
        <w:tc>
          <w:tcPr>
            <w:tcW w:w="1039"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9</w:t>
            </w:r>
          </w:p>
        </w:tc>
        <w:tc>
          <w:tcPr>
            <w:tcW w:w="2188"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смт Кожанка, вул.Шевченка, 73</w:t>
            </w:r>
          </w:p>
        </w:tc>
        <w:tc>
          <w:tcPr>
            <w:tcW w:w="2268"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14</w:t>
            </w:r>
          </w:p>
        </w:tc>
        <w:tc>
          <w:tcPr>
            <w:tcW w:w="1985"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Е 10</w:t>
            </w:r>
          </w:p>
        </w:tc>
        <w:tc>
          <w:tcPr>
            <w:tcW w:w="1979"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Довідка ЛКК №140</w:t>
            </w:r>
          </w:p>
        </w:tc>
      </w:tr>
      <w:tr w:rsidR="00136B69" w:rsidTr="001539DF">
        <w:tc>
          <w:tcPr>
            <w:tcW w:w="699" w:type="dxa"/>
          </w:tcPr>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w:t>
            </w:r>
          </w:p>
        </w:tc>
        <w:tc>
          <w:tcPr>
            <w:tcW w:w="2348" w:type="dxa"/>
          </w:tcPr>
          <w:p w:rsid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Анатолій Олегович</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Людмила Олегівна</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Анна Олегівна</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Левіщенко Тимофій Олегович</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Матвій Олегович</w:t>
            </w:r>
          </w:p>
        </w:tc>
        <w:tc>
          <w:tcPr>
            <w:tcW w:w="1659" w:type="dxa"/>
          </w:tcPr>
          <w:p w:rsid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05.03.2009</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26.05.2010</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27.09.2011</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31.01.2013</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07.02.2014</w:t>
            </w:r>
          </w:p>
        </w:tc>
        <w:tc>
          <w:tcPr>
            <w:tcW w:w="1039" w:type="dxa"/>
          </w:tcPr>
          <w:p w:rsid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6</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4</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4</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2</w:t>
            </w: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w:t>
            </w:r>
          </w:p>
        </w:tc>
        <w:tc>
          <w:tcPr>
            <w:tcW w:w="2188"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tc>
        <w:tc>
          <w:tcPr>
            <w:tcW w:w="2268" w:type="dxa"/>
          </w:tcPr>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36B69"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1539DF" w:rsidRPr="001539DF" w:rsidRDefault="00136B69"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Сімейна форма навчання</w:t>
            </w:r>
          </w:p>
        </w:tc>
        <w:tc>
          <w:tcPr>
            <w:tcW w:w="1985"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tc>
        <w:tc>
          <w:tcPr>
            <w:tcW w:w="1979" w:type="dxa"/>
          </w:tcPr>
          <w:p w:rsidR="001539DF" w:rsidRP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tc>
      </w:tr>
    </w:tbl>
    <w:p w:rsidR="001539DF" w:rsidRDefault="001539DF"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573A3E" w:rsidRDefault="00573A3E" w:rsidP="001539D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Список дітей, з родин національних меншин</w:t>
      </w:r>
      <w:r w:rsidR="00153237">
        <w:rPr>
          <w:rFonts w:ascii="Times New Roman" w:eastAsia="Times New Roman" w:hAnsi="Times New Roman"/>
          <w:b/>
          <w:color w:val="000000" w:themeColor="text1"/>
          <w:sz w:val="28"/>
          <w:szCs w:val="28"/>
          <w:lang w:val="uk-UA" w:eastAsia="ru-RU"/>
        </w:rPr>
        <w:t xml:space="preserve"> </w:t>
      </w:r>
      <w:r w:rsidR="00153237">
        <w:rPr>
          <w:rFonts w:ascii="Times New Roman" w:eastAsia="Times New Roman" w:hAnsi="Times New Roman"/>
          <w:b/>
          <w:color w:val="000000" w:themeColor="text1"/>
          <w:sz w:val="28"/>
          <w:szCs w:val="28"/>
          <w:lang w:val="uk-UA" w:eastAsia="ru-RU"/>
        </w:rPr>
        <w:t>станом на 17.09.2021</w:t>
      </w:r>
    </w:p>
    <w:p w:rsidR="00616075" w:rsidRDefault="00616075"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p>
    <w:tbl>
      <w:tblPr>
        <w:tblStyle w:val="afff3"/>
        <w:tblW w:w="0" w:type="auto"/>
        <w:tblInd w:w="0" w:type="dxa"/>
        <w:tblLook w:val="04A0" w:firstRow="1" w:lastRow="0" w:firstColumn="1" w:lastColumn="0" w:noHBand="0" w:noVBand="1"/>
      </w:tblPr>
      <w:tblGrid>
        <w:gridCol w:w="704"/>
        <w:gridCol w:w="4962"/>
        <w:gridCol w:w="2833"/>
        <w:gridCol w:w="2833"/>
        <w:gridCol w:w="2833"/>
      </w:tblGrid>
      <w:tr w:rsidR="00573A3E" w:rsidTr="00573A3E">
        <w:tc>
          <w:tcPr>
            <w:tcW w:w="704"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 п/п</w:t>
            </w:r>
          </w:p>
        </w:tc>
        <w:tc>
          <w:tcPr>
            <w:tcW w:w="4962"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ПІБ дитини</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Число, місяць та рік народження дитини</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Клас</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Національність</w:t>
            </w:r>
          </w:p>
        </w:tc>
      </w:tr>
      <w:tr w:rsidR="00573A3E" w:rsidTr="00573A3E">
        <w:tc>
          <w:tcPr>
            <w:tcW w:w="704"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w:t>
            </w:r>
          </w:p>
        </w:tc>
        <w:tc>
          <w:tcPr>
            <w:tcW w:w="4962"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Жванія Георгій Кобайович</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14.01.2006</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10</w:t>
            </w:r>
          </w:p>
        </w:tc>
        <w:tc>
          <w:tcPr>
            <w:tcW w:w="2833" w:type="dxa"/>
          </w:tcPr>
          <w:p w:rsidR="00573A3E" w:rsidRP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грузин</w:t>
            </w:r>
          </w:p>
        </w:tc>
      </w:tr>
    </w:tbl>
    <w:p w:rsidR="00573A3E" w:rsidRDefault="00573A3E"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FA0B94" w:rsidRDefault="00FA0B94"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p w:rsidR="00FA0B94" w:rsidRDefault="00153237" w:rsidP="0015323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uk-UA" w:eastAsia="ru-RU"/>
        </w:rPr>
      </w:pPr>
      <w:r>
        <w:rPr>
          <w:rFonts w:ascii="Times New Roman" w:eastAsia="Times New Roman" w:hAnsi="Times New Roman"/>
          <w:b/>
          <w:color w:val="000000" w:themeColor="text1"/>
          <w:sz w:val="28"/>
          <w:szCs w:val="28"/>
          <w:lang w:val="uk-UA" w:eastAsia="ru-RU"/>
        </w:rPr>
        <w:t>Список багатодітних сімей станом на 17.09.2021</w:t>
      </w:r>
    </w:p>
    <w:p w:rsidR="00FA0B94" w:rsidRPr="001539DF" w:rsidRDefault="00FA0B94" w:rsidP="00573A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lang w:val="uk-UA" w:eastAsia="ru-RU"/>
        </w:rPr>
      </w:pPr>
    </w:p>
    <w:tbl>
      <w:tblPr>
        <w:tblStyle w:val="afff3"/>
        <w:tblW w:w="0" w:type="auto"/>
        <w:tblInd w:w="0" w:type="dxa"/>
        <w:tblLook w:val="04A0" w:firstRow="1" w:lastRow="0" w:firstColumn="1" w:lastColumn="0" w:noHBand="0" w:noVBand="1"/>
      </w:tblPr>
      <w:tblGrid>
        <w:gridCol w:w="689"/>
        <w:gridCol w:w="2499"/>
        <w:gridCol w:w="2367"/>
        <w:gridCol w:w="1659"/>
        <w:gridCol w:w="966"/>
        <w:gridCol w:w="2070"/>
        <w:gridCol w:w="2179"/>
        <w:gridCol w:w="1736"/>
      </w:tblGrid>
      <w:tr w:rsidR="003D5E68" w:rsidTr="006D6C80">
        <w:tc>
          <w:tcPr>
            <w:tcW w:w="701" w:type="dxa"/>
          </w:tcPr>
          <w:p w:rsidR="006D6C80" w:rsidRPr="00FA0B94"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п/п</w:t>
            </w:r>
          </w:p>
        </w:tc>
        <w:tc>
          <w:tcPr>
            <w:tcW w:w="2544"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ПІБ батьків</w:t>
            </w:r>
          </w:p>
        </w:tc>
        <w:tc>
          <w:tcPr>
            <w:tcW w:w="2405"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ПІБ дітей,які навчаються в ЗОШ</w:t>
            </w:r>
          </w:p>
        </w:tc>
        <w:tc>
          <w:tcPr>
            <w:tcW w:w="1476"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Дата народження дитини</w:t>
            </w:r>
          </w:p>
        </w:tc>
        <w:tc>
          <w:tcPr>
            <w:tcW w:w="988"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Клас</w:t>
            </w:r>
          </w:p>
        </w:tc>
        <w:tc>
          <w:tcPr>
            <w:tcW w:w="2116"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Паспорт багатодітної родини (серія, №)</w:t>
            </w:r>
          </w:p>
        </w:tc>
        <w:tc>
          <w:tcPr>
            <w:tcW w:w="2184"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Адреса проживання</w:t>
            </w:r>
          </w:p>
        </w:tc>
        <w:tc>
          <w:tcPr>
            <w:tcW w:w="1751" w:type="dxa"/>
          </w:tcPr>
          <w:p w:rsidR="006D6C80" w:rsidRPr="00FA0B94"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Чи харчуються</w:t>
            </w:r>
          </w:p>
        </w:tc>
      </w:tr>
      <w:tr w:rsidR="003D5E68" w:rsidTr="006D6C80">
        <w:tc>
          <w:tcPr>
            <w:tcW w:w="701" w:type="dxa"/>
          </w:tcPr>
          <w:p w:rsidR="006D6C80" w:rsidRPr="00FA0B94" w:rsidRDefault="006D6C80"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2544" w:type="dxa"/>
          </w:tcPr>
          <w:p w:rsidR="006D6C80" w:rsidRDefault="006D6C80"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Заєць Віктор Васильович, Заєць Наталія Володимирівна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Заєць Марія Вікторівна</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Заєць Віктор Олегович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3D5E68"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Заєць Софія Олегівна</w:t>
            </w:r>
          </w:p>
        </w:tc>
        <w:tc>
          <w:tcPr>
            <w:tcW w:w="1476"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09.04.2009</w:t>
            </w: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24.08.2010</w:t>
            </w: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06.03.2015</w:t>
            </w:r>
          </w:p>
        </w:tc>
        <w:tc>
          <w:tcPr>
            <w:tcW w:w="988"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3D5E68"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2116" w:type="dxa"/>
          </w:tcPr>
          <w:p w:rsidR="006D6C80" w:rsidRDefault="003D5E68"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БС №173258</w:t>
            </w:r>
          </w:p>
        </w:tc>
        <w:tc>
          <w:tcPr>
            <w:tcW w:w="2184" w:type="dxa"/>
          </w:tcPr>
          <w:p w:rsidR="006D6C80" w:rsidRDefault="003D5E68" w:rsidP="003D5E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смт Кожанка, вул. </w:t>
            </w:r>
            <w:r>
              <w:rPr>
                <w:rFonts w:ascii="Times New Roman" w:eastAsia="Times New Roman" w:hAnsi="Times New Roman"/>
                <w:sz w:val="28"/>
                <w:szCs w:val="28"/>
                <w:lang w:val="uk-UA"/>
              </w:rPr>
              <w:t>Вишнева, 1</w:t>
            </w:r>
          </w:p>
        </w:tc>
        <w:tc>
          <w:tcPr>
            <w:tcW w:w="1751" w:type="dxa"/>
          </w:tcPr>
          <w:p w:rsidR="006D6C80" w:rsidRPr="00FA0B94" w:rsidRDefault="006D6C80"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w:t>
            </w:r>
          </w:p>
        </w:tc>
        <w:tc>
          <w:tcPr>
            <w:tcW w:w="254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Левіщенко Олег Леонідович, Левіщенко Наталія Анатоліївна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Анатолій Олегович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Людмила Олегівна</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Анна Олегівна</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Тимофій Олегович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Pr="001539DF"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Левіщенко Матвій Олегович</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05.03.2009</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26.05.2010</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27.09.2011</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31.01.2013</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p>
          <w:p w:rsidR="006D6C80" w:rsidRPr="001539DF"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07.02.2014</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211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АІ 001912</w:t>
            </w:r>
          </w:p>
        </w:tc>
        <w:tc>
          <w:tcPr>
            <w:tcW w:w="218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Гуріча,45</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254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Тараненко Віталій Олександрович, Тараненко Ірина</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Вікторівна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Тараненко Максим Віталійович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Тараненко Денис Віталійович</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09.04.2010</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28.11.2006</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211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00464</w:t>
            </w:r>
          </w:p>
        </w:tc>
        <w:tc>
          <w:tcPr>
            <w:tcW w:w="218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Лугова, 50</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254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Дворецька Людмила Анатоліївна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Дворецький Станіслав  Юрійович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Дворецький Максим Юрійович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Дворецька Альбіна Юріївна</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17.12.2006</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18.04.2009</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26.03.2021</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9</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211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АІ 001968</w:t>
            </w:r>
          </w:p>
        </w:tc>
        <w:tc>
          <w:tcPr>
            <w:tcW w:w="218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пер.Заводський, 24</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sidRPr="00FA0B94">
              <w:rPr>
                <w:rFonts w:ascii="Times New Roman" w:eastAsia="Times New Roman" w:hAnsi="Times New Roman"/>
                <w:sz w:val="28"/>
                <w:szCs w:val="28"/>
                <w:lang w:val="uk-UA"/>
              </w:rPr>
              <w:lastRenderedPageBreak/>
              <w:t>5</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Терещенко Олександр Юрійович, Терещенко Оксана Василівна</w:t>
            </w:r>
          </w:p>
        </w:tc>
        <w:tc>
          <w:tcPr>
            <w:tcW w:w="2405"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Терещенко Назар Олександрович</w:t>
            </w:r>
          </w:p>
        </w:tc>
        <w:tc>
          <w:tcPr>
            <w:tcW w:w="147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18.05.2008</w:t>
            </w:r>
          </w:p>
        </w:tc>
        <w:tc>
          <w:tcPr>
            <w:tcW w:w="988"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АІ 007291</w:t>
            </w: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Шевченка, 159</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tc>
        <w:tc>
          <w:tcPr>
            <w:tcW w:w="2544"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Собчук Вікторія Валеріївна,</w:t>
            </w: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Собчук Богдан Леонідович</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Сергеєв Віктор Сергійович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Собчук Владислав Богданович</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21.01.2008</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15.06.2021</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БС №186374</w:t>
            </w: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Шевченка, 110</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Чеховська Віра Анатоліївна, Чеховський Олександр Анатолійович</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Чеховський Антон Олександрович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Чеховський Павло Олександрович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Чеховський Денис Олександрович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14.06.2008</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12.07.2007</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12.01.2014</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211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АІ 014990</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БС № 006019</w:t>
            </w: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Шевченка, 61</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8</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Тимощук Сергій Дмитрович, Сергієнко Тетяна Павлівна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Тимощук Артем Сергійович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Самофал Ангеліна Валентинівна</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25.01.2011</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23.09.2006</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Шевченка, 73</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Жванія Медеа Нукзарівна</w:t>
            </w:r>
          </w:p>
        </w:tc>
        <w:tc>
          <w:tcPr>
            <w:tcW w:w="2405"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Жванія Георгій Кобайович</w:t>
            </w:r>
          </w:p>
        </w:tc>
        <w:tc>
          <w:tcPr>
            <w:tcW w:w="147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14.01.2006</w:t>
            </w:r>
          </w:p>
        </w:tc>
        <w:tc>
          <w:tcPr>
            <w:tcW w:w="988"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Садова,45</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Березовський Олег Анатолійович, Соколіна Ірина Сергіївна</w:t>
            </w:r>
          </w:p>
        </w:tc>
        <w:tc>
          <w:tcPr>
            <w:tcW w:w="2405"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Березовський Ярослав Олегович</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Березовська Анна Олегівна</w:t>
            </w:r>
          </w:p>
        </w:tc>
        <w:tc>
          <w:tcPr>
            <w:tcW w:w="1476"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06.02.2012</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15.09.2014</w:t>
            </w:r>
          </w:p>
        </w:tc>
        <w:tc>
          <w:tcPr>
            <w:tcW w:w="988" w:type="dxa"/>
          </w:tcPr>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БС №147851</w:t>
            </w: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смт Кожанка, вул. Гуріча, 15 </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r w:rsidR="003D5E68" w:rsidTr="006D6C80">
        <w:tc>
          <w:tcPr>
            <w:tcW w:w="70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p>
        </w:tc>
        <w:tc>
          <w:tcPr>
            <w:tcW w:w="254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Осадчук Оксана Вікторівна</w:t>
            </w:r>
          </w:p>
        </w:tc>
        <w:tc>
          <w:tcPr>
            <w:tcW w:w="2405"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Осадчук Володимир Олександрович</w:t>
            </w:r>
          </w:p>
        </w:tc>
        <w:tc>
          <w:tcPr>
            <w:tcW w:w="147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09.05.2007</w:t>
            </w:r>
          </w:p>
        </w:tc>
        <w:tc>
          <w:tcPr>
            <w:tcW w:w="988"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2116"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АІ 023715</w:t>
            </w:r>
          </w:p>
        </w:tc>
        <w:tc>
          <w:tcPr>
            <w:tcW w:w="2184"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смт Кожанка, вул. Зубарська, 19</w:t>
            </w:r>
          </w:p>
        </w:tc>
        <w:tc>
          <w:tcPr>
            <w:tcW w:w="1751" w:type="dxa"/>
          </w:tcPr>
          <w:p w:rsidR="006D6C80" w:rsidRPr="00FA0B94" w:rsidRDefault="006D6C80" w:rsidP="006D6C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rPr>
            </w:pPr>
          </w:p>
        </w:tc>
      </w:tr>
    </w:tbl>
    <w:p w:rsidR="00F85687" w:rsidRDefault="00F85687" w:rsidP="00FA0B9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A0B94" w:rsidRDefault="00FA0B94"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76EBB" w:rsidRDefault="00C76EBB"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76EBB" w:rsidRDefault="00C76EBB"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76EBB" w:rsidRDefault="00C76EBB"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2C0D" w:rsidRDefault="00892C0D"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2C0D" w:rsidRDefault="00892C0D"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2C0D" w:rsidRDefault="00892C0D"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892C0D" w:rsidRDefault="00892C0D"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FA0B94" w:rsidRDefault="00FA0B94"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lastRenderedPageBreak/>
        <w:t>РОЗДІЛ ІІ</w:t>
      </w: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 xml:space="preserve">2. 1. СТВОРЕННЯ ОПТИМАЛЬНИХ УМОВ </w:t>
      </w:r>
      <w:r>
        <w:rPr>
          <w:rFonts w:ascii="Times New Roman" w:eastAsia="Times New Roman" w:hAnsi="Times New Roman"/>
          <w:b/>
          <w:sz w:val="28"/>
          <w:szCs w:val="28"/>
          <w:lang w:val="uk-UA" w:eastAsia="ru-RU"/>
        </w:rPr>
        <w:t>ЩОДО ОРГА</w:t>
      </w:r>
      <w:r w:rsidR="00F85687">
        <w:rPr>
          <w:rFonts w:ascii="Times New Roman" w:eastAsia="Times New Roman" w:hAnsi="Times New Roman"/>
          <w:b/>
          <w:sz w:val="28"/>
          <w:szCs w:val="28"/>
          <w:lang w:val="uk-UA" w:eastAsia="ru-RU"/>
        </w:rPr>
        <w:t>НІЗОВАНОГО ПОЧАТКУ 202</w:t>
      </w:r>
      <w:r w:rsidR="00D95944">
        <w:rPr>
          <w:rFonts w:ascii="Times New Roman" w:eastAsia="Times New Roman" w:hAnsi="Times New Roman"/>
          <w:b/>
          <w:sz w:val="28"/>
          <w:szCs w:val="28"/>
          <w:lang w:val="uk-UA" w:eastAsia="ru-RU"/>
        </w:rPr>
        <w:t>1</w:t>
      </w:r>
      <w:r w:rsidR="00F85687">
        <w:rPr>
          <w:rFonts w:ascii="Times New Roman" w:eastAsia="Times New Roman" w:hAnsi="Times New Roman"/>
          <w:b/>
          <w:sz w:val="28"/>
          <w:szCs w:val="28"/>
          <w:lang w:val="uk-UA" w:eastAsia="ru-RU"/>
        </w:rPr>
        <w:t>/202</w:t>
      </w:r>
      <w:r w:rsidR="00D95944">
        <w:rPr>
          <w:rFonts w:ascii="Times New Roman" w:eastAsia="Times New Roman" w:hAnsi="Times New Roman"/>
          <w:b/>
          <w:sz w:val="28"/>
          <w:szCs w:val="28"/>
          <w:lang w:val="uk-UA" w:eastAsia="ru-RU"/>
        </w:rPr>
        <w:t>2</w:t>
      </w:r>
      <w:r w:rsidR="00F85687">
        <w:rPr>
          <w:rFonts w:ascii="Times New Roman" w:eastAsia="Times New Roman" w:hAnsi="Times New Roman"/>
          <w:b/>
          <w:sz w:val="28"/>
          <w:szCs w:val="28"/>
          <w:lang w:val="uk-UA" w:eastAsia="ru-RU"/>
        </w:rPr>
        <w:t xml:space="preserve"> </w:t>
      </w:r>
      <w:r w:rsidRPr="00C32DA0">
        <w:rPr>
          <w:rFonts w:ascii="Times New Roman" w:eastAsia="Times New Roman" w:hAnsi="Times New Roman"/>
          <w:b/>
          <w:sz w:val="28"/>
          <w:szCs w:val="28"/>
          <w:lang w:val="uk-UA" w:eastAsia="ru-RU"/>
        </w:rPr>
        <w:t>НАВЧАЛЬНОГО  РОКУ</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945"/>
        <w:gridCol w:w="1418"/>
        <w:gridCol w:w="2126"/>
        <w:gridCol w:w="1648"/>
        <w:gridCol w:w="2268"/>
      </w:tblGrid>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w:t>
            </w:r>
          </w:p>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з/п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Назва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Термін</w:t>
            </w:r>
          </w:p>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keepNext/>
              <w:spacing w:after="0" w:line="240" w:lineRule="auto"/>
              <w:jc w:val="center"/>
              <w:outlineLvl w:val="1"/>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Відповідальний</w:t>
            </w:r>
          </w:p>
        </w:tc>
        <w:tc>
          <w:tcPr>
            <w:tcW w:w="1648"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Контроль за інформаційним забезпеченням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 xml:space="preserve">Відмітка </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про</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виконання</w:t>
            </w:r>
          </w:p>
        </w:tc>
      </w:tr>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Київської обласної державної адміністрації, відділу освіти Фастівської районної державної адміністрації про підготов</w:t>
            </w:r>
            <w:r>
              <w:rPr>
                <w:rFonts w:ascii="Times New Roman" w:eastAsia="Times New Roman" w:hAnsi="Times New Roman"/>
                <w:sz w:val="28"/>
                <w:szCs w:val="28"/>
                <w:lang w:val="uk-UA" w:eastAsia="ru-RU"/>
              </w:rPr>
              <w:t>ку та організований початок 202</w:t>
            </w:r>
            <w:r w:rsidR="00D9594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4C6352"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Забезпечити організацію освітнього процесу  за затвердженим в установленому порядку робочим навчальним  планом </w:t>
            </w:r>
            <w:r>
              <w:rPr>
                <w:rFonts w:ascii="Times New Roman" w:eastAsia="Times New Roman" w:hAnsi="Times New Roman"/>
                <w:sz w:val="28"/>
                <w:szCs w:val="28"/>
                <w:lang w:val="uk-UA" w:eastAsia="ru-RU"/>
              </w:rPr>
              <w:t xml:space="preserve"> на 202</w:t>
            </w:r>
            <w:r w:rsidR="00D9594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01</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Сформувати о</w:t>
            </w:r>
            <w:r>
              <w:rPr>
                <w:rFonts w:ascii="Times New Roman" w:eastAsia="Times New Roman" w:hAnsi="Times New Roman"/>
                <w:sz w:val="28"/>
                <w:szCs w:val="28"/>
                <w:lang w:val="uk-UA" w:eastAsia="ru-RU"/>
              </w:rPr>
              <w:t>птимальну мережу закладу на 202</w:t>
            </w:r>
            <w:r w:rsidR="00D9594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w:t>
            </w:r>
            <w:r w:rsidRPr="00C32DA0">
              <w:rPr>
                <w:rFonts w:ascii="Times New Roman" w:eastAsia="Times New Roman" w:hAnsi="Times New Roman"/>
                <w:sz w:val="28"/>
                <w:szCs w:val="28"/>
                <w:lang w:val="uk-UA" w:eastAsia="ru-RU"/>
              </w:rPr>
              <w:t>навчальний рік з урахуванням освітніх потреб населення   та норм наповнюваності в класах.</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мережа</w:t>
            </w: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організований набір учнів до 1-го та 10-го класів.</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21.09.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Затвердити шкільну ме</w:t>
            </w:r>
            <w:r>
              <w:rPr>
                <w:rFonts w:ascii="Times New Roman" w:eastAsia="Times New Roman" w:hAnsi="Times New Roman"/>
                <w:sz w:val="28"/>
                <w:szCs w:val="28"/>
                <w:lang w:val="uk-UA" w:eastAsia="ru-RU"/>
              </w:rPr>
              <w:t>режу та контингент учнів на 202</w:t>
            </w:r>
            <w:r w:rsidR="00D9594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до 07</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Скласти та здати статистичні звіти за формами ЗНЗ-1,   77-РВК.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до </w:t>
            </w:r>
            <w:r>
              <w:rPr>
                <w:rFonts w:ascii="Times New Roman" w:eastAsia="Times New Roman" w:hAnsi="Times New Roman"/>
                <w:sz w:val="28"/>
                <w:szCs w:val="28"/>
                <w:lang w:val="uk-UA" w:eastAsia="ru-RU"/>
              </w:rPr>
              <w:t>07</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64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звіти</w:t>
            </w:r>
          </w:p>
        </w:tc>
        <w:tc>
          <w:tcPr>
            <w:tcW w:w="2268"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945"/>
        <w:gridCol w:w="1418"/>
        <w:gridCol w:w="2126"/>
        <w:gridCol w:w="1729"/>
        <w:gridCol w:w="2187"/>
      </w:tblGrid>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комплектування закладу освіти педагогічними кадрами.</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21.09.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8</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Розподілити, погодити з профспілковим комітетом                          та затвердити </w:t>
            </w:r>
            <w:r>
              <w:rPr>
                <w:rFonts w:ascii="Times New Roman" w:eastAsia="Times New Roman" w:hAnsi="Times New Roman"/>
                <w:sz w:val="28"/>
                <w:szCs w:val="28"/>
                <w:lang w:val="uk-UA" w:eastAsia="ru-RU"/>
              </w:rPr>
              <w:t>педагогічне навантаження на 202</w:t>
            </w:r>
            <w:r w:rsidR="00D9594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/20</w:t>
            </w:r>
            <w:r w:rsidR="00D95944">
              <w:rPr>
                <w:rFonts w:ascii="Times New Roman" w:eastAsia="Times New Roman" w:hAnsi="Times New Roman"/>
                <w:sz w:val="28"/>
                <w:szCs w:val="28"/>
                <w:lang w:val="uk-UA" w:eastAsia="ru-RU"/>
              </w:rPr>
              <w:t>22</w:t>
            </w:r>
            <w:r w:rsidRPr="00C32DA0">
              <w:rPr>
                <w:rFonts w:ascii="Times New Roman" w:eastAsia="Times New Roman" w:hAnsi="Times New Roman"/>
                <w:sz w:val="28"/>
                <w:szCs w:val="28"/>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до </w:t>
            </w:r>
            <w:r>
              <w:rPr>
                <w:rFonts w:ascii="Times New Roman" w:eastAsia="Times New Roman" w:hAnsi="Times New Roman"/>
                <w:sz w:val="28"/>
                <w:szCs w:val="28"/>
                <w:lang w:val="uk-UA" w:eastAsia="ru-RU"/>
              </w:rPr>
              <w:t>07</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9</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color w:val="000000"/>
                <w:sz w:val="28"/>
                <w:szCs w:val="28"/>
                <w:lang w:val="uk-UA" w:eastAsia="ru-RU"/>
              </w:rPr>
            </w:pPr>
            <w:r w:rsidRPr="00C32DA0">
              <w:rPr>
                <w:rFonts w:ascii="Times New Roman" w:eastAsia="Times New Roman" w:hAnsi="Times New Roman"/>
                <w:sz w:val="28"/>
                <w:szCs w:val="28"/>
                <w:lang w:val="uk-UA" w:eastAsia="ru-RU"/>
              </w:rPr>
              <w:t xml:space="preserve">Узгодити розклад занять, режим роботи закладу та меню для організації гарячого харчування  з </w:t>
            </w:r>
            <w:r w:rsidRPr="00C32DA0">
              <w:rPr>
                <w:rFonts w:ascii="Times New Roman" w:eastAsia="Times New Roman" w:hAnsi="Times New Roman"/>
                <w:color w:val="000000"/>
                <w:sz w:val="28"/>
                <w:szCs w:val="28"/>
                <w:lang w:val="uk-UA" w:eastAsia="ru-RU"/>
              </w:rPr>
              <w:t xml:space="preserve">Фастівським  районним управлінням Головного управління Держпродспоживслужби в Київській області </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01.09</w:t>
            </w:r>
            <w:r w:rsidRPr="00C32DA0">
              <w:rPr>
                <w:rFonts w:ascii="Times New Roman" w:eastAsia="Times New Roman" w:hAnsi="Times New Roman"/>
                <w:sz w:val="28"/>
                <w:szCs w:val="28"/>
                <w:lang w:val="uk-UA"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С.І. Ільченко</w:t>
            </w:r>
            <w:r w:rsidRPr="00C32DA0">
              <w:rPr>
                <w:rFonts w:ascii="Times New Roman" w:eastAsia="Times New Roman" w:hAnsi="Times New Roman"/>
                <w:sz w:val="28"/>
                <w:szCs w:val="28"/>
                <w:lang w:val="uk-UA" w:eastAsia="ru-RU"/>
              </w:rPr>
              <w:t>.</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розклади</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10</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Скласти та затвердити розклад предметів варіативної складової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розклад</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11</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навчання за сімейною (домашньою) формою для дітей та підлітків.</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 </w:t>
            </w:r>
            <w:r>
              <w:rPr>
                <w:rFonts w:ascii="Times New Roman" w:eastAsia="Times New Roman" w:hAnsi="Times New Roman"/>
                <w:sz w:val="28"/>
                <w:szCs w:val="28"/>
                <w:lang w:val="uk-UA" w:eastAsia="ru-RU"/>
              </w:rPr>
              <w:t>01</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12</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нормативне збереження та ведення особових справ учнів по класах.</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 </w:t>
            </w:r>
            <w:r>
              <w:rPr>
                <w:rFonts w:ascii="Times New Roman" w:eastAsia="Times New Roman" w:hAnsi="Times New Roman"/>
                <w:sz w:val="28"/>
                <w:szCs w:val="28"/>
                <w:lang w:val="uk-UA" w:eastAsia="ru-RU"/>
              </w:rPr>
              <w:t>01</w:t>
            </w:r>
            <w:r w:rsidRPr="00C32DA0">
              <w:rPr>
                <w:rFonts w:ascii="Times New Roman" w:eastAsia="Times New Roman" w:hAnsi="Times New Roman"/>
                <w:sz w:val="28"/>
                <w:szCs w:val="28"/>
                <w:lang w:val="uk-UA" w:eastAsia="ru-RU"/>
              </w:rPr>
              <w:t>.09. 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13</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нормативне збереження класних журналів, обліку роботи гуртка, сімейного (домашнього)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01</w:t>
            </w:r>
            <w:r w:rsidR="00C32DA0" w:rsidRPr="00C32DA0">
              <w:rPr>
                <w:rFonts w:ascii="Times New Roman" w:eastAsia="Times New Roman" w:hAnsi="Times New Roman"/>
                <w:sz w:val="28"/>
                <w:szCs w:val="28"/>
                <w:lang w:val="uk-UA" w:eastAsia="ru-RU"/>
              </w:rPr>
              <w:t>.09.</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14</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нормативність ведення класних журналів,  обліку роботи гуртка, сімейного (домашнього)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01</w:t>
            </w:r>
            <w:r w:rsidR="00C32DA0" w:rsidRPr="00C32DA0">
              <w:rPr>
                <w:rFonts w:ascii="Times New Roman" w:eastAsia="Times New Roman" w:hAnsi="Times New Roman"/>
                <w:sz w:val="28"/>
                <w:szCs w:val="28"/>
                <w:lang w:val="uk-UA" w:eastAsia="ru-RU"/>
              </w:rPr>
              <w:t>.09.</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15</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інструктивно-методичну нараду педагогічних працівників щодо ведення ділової документації.</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00C32DA0"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16</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огляд класних кімнат щодо підготовки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05.08.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E75569" w:rsidP="00C32DA0">
            <w:pPr>
              <w:spacing w:after="0" w:line="240" w:lineRule="auto"/>
              <w:ind w:right="-108" w:hanging="11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r w:rsidR="00C32DA0" w:rsidRPr="00C32DA0">
              <w:rPr>
                <w:rFonts w:ascii="Times New Roman" w:eastAsia="Times New Roman" w:hAnsi="Times New Roman"/>
                <w:sz w:val="28"/>
                <w:szCs w:val="28"/>
                <w:lang w:val="uk-UA" w:eastAsia="ru-RU"/>
              </w:rPr>
              <w:t>.</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17</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атестацію робочих міс</w:t>
            </w:r>
            <w:r w:rsidR="00E75569">
              <w:rPr>
                <w:rFonts w:ascii="Times New Roman" w:eastAsia="Times New Roman" w:hAnsi="Times New Roman"/>
                <w:sz w:val="28"/>
                <w:szCs w:val="28"/>
                <w:lang w:val="uk-UA" w:eastAsia="ru-RU"/>
              </w:rPr>
              <w:t>ць технічних працівників на 202</w:t>
            </w:r>
            <w:r w:rsidR="00D95944">
              <w:rPr>
                <w:rFonts w:ascii="Times New Roman" w:eastAsia="Times New Roman" w:hAnsi="Times New Roman"/>
                <w:sz w:val="28"/>
                <w:szCs w:val="28"/>
                <w:lang w:val="uk-UA" w:eastAsia="ru-RU"/>
              </w:rPr>
              <w:t>1</w:t>
            </w:r>
            <w:r w:rsidR="00E75569">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20.08.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p w:rsidR="00C32DA0" w:rsidRPr="00C32DA0" w:rsidRDefault="00E75569" w:rsidP="00C32DA0">
            <w:pPr>
              <w:spacing w:after="0" w:line="240" w:lineRule="auto"/>
              <w:ind w:right="-108" w:hanging="11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r w:rsidR="00C32DA0" w:rsidRPr="00C32DA0">
              <w:rPr>
                <w:rFonts w:ascii="Times New Roman" w:eastAsia="Times New Roman" w:hAnsi="Times New Roman"/>
                <w:sz w:val="28"/>
                <w:szCs w:val="28"/>
                <w:lang w:val="uk-UA" w:eastAsia="ru-RU"/>
              </w:rPr>
              <w:t>.</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акти-дозволи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w:t>
            </w:r>
            <w:r w:rsidR="00E75569">
              <w:rPr>
                <w:rFonts w:ascii="Times New Roman" w:eastAsia="Times New Roman" w:hAnsi="Times New Roman"/>
                <w:sz w:val="28"/>
                <w:szCs w:val="28"/>
                <w:lang w:val="uk-UA" w:eastAsia="ru-RU"/>
              </w:rPr>
              <w:t>ових навчальних дисциплін у 202</w:t>
            </w:r>
            <w:r w:rsidR="00D95944">
              <w:rPr>
                <w:rFonts w:ascii="Times New Roman" w:eastAsia="Times New Roman" w:hAnsi="Times New Roman"/>
                <w:sz w:val="28"/>
                <w:szCs w:val="28"/>
                <w:lang w:val="uk-UA" w:eastAsia="ru-RU"/>
              </w:rPr>
              <w:t>1</w:t>
            </w:r>
            <w:r w:rsidR="00E75569">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C32DA0"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Керівники ШМО</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нарада</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матеріали методичних об’єднань</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перший тематичний урок.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w:t>
            </w:r>
            <w:r w:rsidR="00C32DA0"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 та класоводи</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конспекти уроків</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p>
        </w:tc>
        <w:tc>
          <w:tcPr>
            <w:tcW w:w="6945"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єдиний урок профілактики правопорушень.</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0</w:t>
            </w:r>
            <w:r w:rsidR="00E75569">
              <w:rPr>
                <w:rFonts w:ascii="Times New Roman" w:eastAsia="Times New Roman" w:hAnsi="Times New Roman"/>
                <w:sz w:val="28"/>
                <w:szCs w:val="28"/>
                <w:lang w:val="uk-UA" w:eastAsia="ru-RU"/>
              </w:rPr>
              <w:t>1</w:t>
            </w:r>
            <w:r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 та класоводи</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w:t>
            </w:r>
            <w:r w:rsidR="00C32DA0" w:rsidRPr="00C32DA0">
              <w:rPr>
                <w:rFonts w:ascii="Times New Roman" w:eastAsia="Times New Roman" w:hAnsi="Times New Roman"/>
                <w:sz w:val="28"/>
                <w:szCs w:val="28"/>
                <w:lang w:val="uk-UA" w:eastAsia="ru-RU"/>
              </w:rPr>
              <w:t>онспекти уроків</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проведення медичних оглядів працівників закл</w:t>
            </w:r>
            <w:r w:rsidR="00F85687">
              <w:rPr>
                <w:rFonts w:ascii="Times New Roman" w:eastAsia="Times New Roman" w:hAnsi="Times New Roman"/>
                <w:sz w:val="28"/>
                <w:szCs w:val="28"/>
                <w:lang w:val="uk-UA" w:eastAsia="ru-RU"/>
              </w:rPr>
              <w:t>аду згідно графіка</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00C32DA0"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 І</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22</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Вжити невідкладних заходів для оперативної доставки підручників, посібників та іншої навчальної літератури, передбаченої в переліку Міністерств</w:t>
            </w:r>
            <w:r w:rsidR="00E75569">
              <w:rPr>
                <w:rFonts w:ascii="Times New Roman" w:eastAsia="Times New Roman" w:hAnsi="Times New Roman"/>
                <w:sz w:val="28"/>
                <w:szCs w:val="28"/>
                <w:lang w:val="uk-UA" w:eastAsia="ru-RU"/>
              </w:rPr>
              <w:t>а освіти і науки України на 202</w:t>
            </w:r>
            <w:r w:rsidR="00D95944">
              <w:rPr>
                <w:rFonts w:ascii="Times New Roman" w:eastAsia="Times New Roman" w:hAnsi="Times New Roman"/>
                <w:sz w:val="28"/>
                <w:szCs w:val="28"/>
                <w:lang w:val="uk-UA" w:eastAsia="ru-RU"/>
              </w:rPr>
              <w:t>1</w:t>
            </w:r>
            <w:r w:rsidR="00E75569">
              <w:rPr>
                <w:rFonts w:ascii="Times New Roman" w:eastAsia="Times New Roman" w:hAnsi="Times New Roman"/>
                <w:sz w:val="28"/>
                <w:szCs w:val="28"/>
                <w:lang w:val="uk-UA" w:eastAsia="ru-RU"/>
              </w:rPr>
              <w:t>/202</w:t>
            </w:r>
            <w:r w:rsidR="00D95944">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 організованого   їх розподілу серед учнів.</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 – вересень</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D95944" w:rsidP="00C32DA0">
            <w:pPr>
              <w:spacing w:after="0" w:line="240" w:lineRule="auto"/>
              <w:ind w:right="-108" w:hanging="11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замовлення</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наявність навчальних програм  інваріантної                 та варіативної складових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C32DA0" w:rsidRPr="00C32DA0">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 Г.</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перелік</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tc>
        <w:tc>
          <w:tcPr>
            <w:tcW w:w="6945" w:type="dxa"/>
            <w:tcBorders>
              <w:top w:val="single" w:sz="4" w:space="0" w:color="auto"/>
              <w:left w:val="single" w:sz="4" w:space="0" w:color="auto"/>
              <w:bottom w:val="single" w:sz="4" w:space="0" w:color="auto"/>
              <w:right w:val="single" w:sz="4" w:space="0" w:color="auto"/>
            </w:tcBorders>
            <w:hideMark/>
          </w:tcPr>
          <w:p w:rsidR="00C32DA0" w:rsidRPr="00910899" w:rsidRDefault="00C32DA0" w:rsidP="00D95944">
            <w:pPr>
              <w:pStyle w:val="2"/>
              <w:shd w:val="clear" w:color="auto" w:fill="FFFFFF"/>
              <w:contextualSpacing/>
              <w:jc w:val="both"/>
              <w:rPr>
                <w:color w:val="2A2928"/>
                <w:szCs w:val="28"/>
              </w:rPr>
            </w:pPr>
            <w:r w:rsidRPr="00910899">
              <w:rPr>
                <w:szCs w:val="28"/>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r w:rsidR="00E75569" w:rsidRPr="00910899">
              <w:rPr>
                <w:szCs w:val="28"/>
              </w:rPr>
              <w:t>(</w:t>
            </w:r>
            <w:r w:rsidR="00910899">
              <w:rPr>
                <w:szCs w:val="28"/>
              </w:rPr>
              <w:t xml:space="preserve">виконання постанови </w:t>
            </w:r>
            <w:r w:rsidR="00910899" w:rsidRPr="00910899">
              <w:rPr>
                <w:szCs w:val="28"/>
              </w:rPr>
              <w:t xml:space="preserve"> МОЗ </w:t>
            </w:r>
            <w:r w:rsidR="00910899" w:rsidRPr="00910899">
              <w:rPr>
                <w:bCs/>
                <w:szCs w:val="28"/>
              </w:rPr>
              <w:t xml:space="preserve">від </w:t>
            </w:r>
            <w:r w:rsidR="00D95944">
              <w:rPr>
                <w:bCs/>
                <w:szCs w:val="28"/>
              </w:rPr>
              <w:t>06 вересня</w:t>
            </w:r>
            <w:r w:rsidR="00910899" w:rsidRPr="00910899">
              <w:rPr>
                <w:bCs/>
                <w:szCs w:val="28"/>
              </w:rPr>
              <w:t xml:space="preserve"> 202</w:t>
            </w:r>
            <w:r w:rsidR="00D95944">
              <w:rPr>
                <w:bCs/>
                <w:szCs w:val="28"/>
              </w:rPr>
              <w:t>1</w:t>
            </w:r>
            <w:r w:rsidR="00910899" w:rsidRPr="00910899">
              <w:rPr>
                <w:bCs/>
                <w:szCs w:val="28"/>
              </w:rPr>
              <w:t xml:space="preserve"> </w:t>
            </w:r>
            <w:r w:rsidR="00910899" w:rsidRPr="00910899">
              <w:rPr>
                <w:bCs/>
                <w:szCs w:val="28"/>
              </w:rPr>
              <w:lastRenderedPageBreak/>
              <w:t xml:space="preserve">року N </w:t>
            </w:r>
            <w:r w:rsidR="00D95944">
              <w:rPr>
                <w:bCs/>
                <w:szCs w:val="28"/>
              </w:rPr>
              <w:t>10</w:t>
            </w:r>
            <w:r w:rsidR="00910899" w:rsidRPr="00910899">
              <w:rPr>
                <w:bCs/>
                <w:szCs w:val="28"/>
              </w:rPr>
              <w:t xml:space="preserve"> «</w:t>
            </w:r>
            <w:r w:rsidR="00910899" w:rsidRPr="00910899">
              <w:rPr>
                <w:szCs w:val="28"/>
              </w:rPr>
              <w:t>Про затвердження протиепідемічних заходів у закладах освіти на період карантину у зв'язку поширенням коронавірусної хвороби (COVID-19)»</w:t>
            </w:r>
            <w:r w:rsidR="00DC4DBD" w:rsidRPr="00910899">
              <w:rPr>
                <w:szCs w:val="28"/>
              </w:rPr>
              <w:t>)</w:t>
            </w:r>
            <w:r w:rsidR="00E75569" w:rsidRPr="00910899">
              <w:rPr>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D95944">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до 1</w:t>
            </w:r>
            <w:r w:rsidR="00D95944">
              <w:rPr>
                <w:rFonts w:ascii="Times New Roman" w:eastAsia="Times New Roman" w:hAnsi="Times New Roman"/>
                <w:sz w:val="28"/>
                <w:szCs w:val="28"/>
                <w:lang w:val="uk-UA" w:eastAsia="ru-RU"/>
              </w:rPr>
              <w:t>3</w:t>
            </w:r>
            <w:r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E75569" w:rsidP="00C32DA0">
            <w:pPr>
              <w:spacing w:after="0" w:line="240" w:lineRule="auto"/>
              <w:ind w:right="-108" w:hanging="11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r w:rsidR="00C32DA0" w:rsidRPr="00C32DA0">
              <w:rPr>
                <w:rFonts w:ascii="Times New Roman" w:eastAsia="Times New Roman" w:hAnsi="Times New Roman"/>
                <w:sz w:val="28"/>
                <w:szCs w:val="28"/>
                <w:lang w:val="uk-UA" w:eastAsia="ru-RU"/>
              </w:rPr>
              <w:t>.</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звіт</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акт</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25</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20278B">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Затвердити правила внутрішнього трудового розпорядку        </w:t>
            </w:r>
            <w:r w:rsidR="00E75569">
              <w:rPr>
                <w:rFonts w:ascii="Times New Roman" w:eastAsia="Times New Roman" w:hAnsi="Times New Roman"/>
                <w:sz w:val="28"/>
                <w:szCs w:val="28"/>
                <w:lang w:val="uk-UA" w:eastAsia="ru-RU"/>
              </w:rPr>
              <w:t xml:space="preserve"> для працівників закладу на 202</w:t>
            </w:r>
            <w:r w:rsidR="0020278B">
              <w:rPr>
                <w:rFonts w:ascii="Times New Roman" w:eastAsia="Times New Roman" w:hAnsi="Times New Roman"/>
                <w:sz w:val="28"/>
                <w:szCs w:val="28"/>
                <w:lang w:val="uk-UA" w:eastAsia="ru-RU"/>
              </w:rPr>
              <w:t>1</w:t>
            </w:r>
            <w:r w:rsidR="00E75569">
              <w:rPr>
                <w:rFonts w:ascii="Times New Roman" w:eastAsia="Times New Roman" w:hAnsi="Times New Roman"/>
                <w:sz w:val="28"/>
                <w:szCs w:val="28"/>
                <w:lang w:val="uk-UA" w:eastAsia="ru-RU"/>
              </w:rPr>
              <w:t>/202</w:t>
            </w:r>
            <w:r w:rsidR="0020278B">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91089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31</w:t>
            </w:r>
            <w:r w:rsidR="00C32DA0" w:rsidRPr="00C32DA0">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 І</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E75569">
        <w:trPr>
          <w:jc w:val="center"/>
        </w:trPr>
        <w:tc>
          <w:tcPr>
            <w:tcW w:w="535" w:type="dxa"/>
            <w:tcBorders>
              <w:top w:val="single" w:sz="4" w:space="0" w:color="auto"/>
              <w:left w:val="single" w:sz="4" w:space="0" w:color="auto"/>
              <w:bottom w:val="single" w:sz="4" w:space="0" w:color="auto"/>
              <w:right w:val="single" w:sz="4" w:space="0" w:color="auto"/>
            </w:tcBorders>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w:t>
            </w:r>
          </w:p>
        </w:tc>
        <w:tc>
          <w:tcPr>
            <w:tcW w:w="69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Видати накази:</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підготовку та організований початок навчального року;</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зарахування учнів до 1-го класу;</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розподіл пе</w:t>
            </w:r>
            <w:r w:rsidR="00DC4DBD">
              <w:rPr>
                <w:rFonts w:ascii="Times New Roman" w:eastAsia="Times New Roman" w:hAnsi="Times New Roman"/>
                <w:sz w:val="28"/>
                <w:szCs w:val="28"/>
                <w:lang w:val="uk-UA" w:eastAsia="ru-RU"/>
              </w:rPr>
              <w:t>дагогічного навантаження на 202</w:t>
            </w:r>
            <w:r w:rsidR="004E149D">
              <w:rPr>
                <w:rFonts w:ascii="Times New Roman" w:eastAsia="Times New Roman" w:hAnsi="Times New Roman"/>
                <w:sz w:val="28"/>
                <w:szCs w:val="28"/>
                <w:lang w:val="uk-UA" w:eastAsia="ru-RU"/>
              </w:rPr>
              <w:t>1</w:t>
            </w:r>
            <w:r w:rsidR="00DC4DBD">
              <w:rPr>
                <w:rFonts w:ascii="Times New Roman" w:eastAsia="Times New Roman" w:hAnsi="Times New Roman"/>
                <w:sz w:val="28"/>
                <w:szCs w:val="28"/>
                <w:lang w:val="uk-UA" w:eastAsia="ru-RU"/>
              </w:rPr>
              <w:t>/202</w:t>
            </w:r>
            <w:r w:rsidR="004E149D">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навчальний рік;</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організацію навчання за сімейною (домашньою) формою;</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затвердження режиму роботи закладу;</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розподіл функціональних обов’язків між членами адміністрації;</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згідно циклограми</w:t>
            </w:r>
          </w:p>
        </w:tc>
        <w:tc>
          <w:tcPr>
            <w:tcW w:w="2126"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w:t>
            </w:r>
          </w:p>
        </w:tc>
        <w:tc>
          <w:tcPr>
            <w:tcW w:w="172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tc>
        <w:tc>
          <w:tcPr>
            <w:tcW w:w="2187"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84"/>
        <w:gridCol w:w="1418"/>
        <w:gridCol w:w="1984"/>
        <w:gridCol w:w="1701"/>
        <w:gridCol w:w="1730"/>
      </w:tblGrid>
      <w:tr w:rsidR="00C32DA0" w:rsidRPr="00C32DA0" w:rsidTr="004B04AD">
        <w:tc>
          <w:tcPr>
            <w:tcW w:w="567"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748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012FEF">
            <w:pPr>
              <w:numPr>
                <w:ilvl w:val="0"/>
                <w:numId w:val="9"/>
              </w:numPr>
              <w:spacing w:after="0" w:line="240" w:lineRule="auto"/>
              <w:ind w:left="175" w:hanging="142"/>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організацію методичної роботи в закладі;</w:t>
            </w:r>
          </w:p>
          <w:p w:rsidR="00C32DA0" w:rsidRPr="00C32DA0" w:rsidRDefault="00C32DA0" w:rsidP="00012FEF">
            <w:pPr>
              <w:numPr>
                <w:ilvl w:val="0"/>
                <w:numId w:val="9"/>
              </w:numPr>
              <w:spacing w:after="0" w:line="240" w:lineRule="auto"/>
              <w:ind w:left="175" w:hanging="142"/>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організацію виховної роботи в закладі;</w:t>
            </w:r>
          </w:p>
          <w:p w:rsidR="00C32DA0" w:rsidRPr="00C32DA0" w:rsidRDefault="00C32DA0" w:rsidP="00012FEF">
            <w:pPr>
              <w:numPr>
                <w:ilvl w:val="0"/>
                <w:numId w:val="8"/>
              </w:numPr>
              <w:tabs>
                <w:tab w:val="num" w:pos="176"/>
              </w:tabs>
              <w:spacing w:after="0" w:line="240" w:lineRule="auto"/>
              <w:ind w:left="176" w:hanging="176"/>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організацію роботи щодо попередження травматизму, дотримання вимог техніки безпеки тощо;</w:t>
            </w:r>
          </w:p>
        </w:tc>
        <w:tc>
          <w:tcPr>
            <w:tcW w:w="141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4B04AD">
        <w:tc>
          <w:tcPr>
            <w:tcW w:w="567"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27</w:t>
            </w:r>
          </w:p>
        </w:tc>
        <w:tc>
          <w:tcPr>
            <w:tcW w:w="748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Поновити наочність з правил техніки безпеки, пожежної безпеки тощо.</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19.08.</w:t>
            </w:r>
          </w:p>
        </w:tc>
        <w:tc>
          <w:tcPr>
            <w:tcW w:w="198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u w:val="single"/>
                <w:lang w:val="uk-UA" w:eastAsia="ru-RU"/>
              </w:rPr>
            </w:pPr>
            <w:r w:rsidRPr="00C32DA0">
              <w:rPr>
                <w:rFonts w:ascii="Times New Roman" w:eastAsia="Times New Roman" w:hAnsi="Times New Roman"/>
                <w:sz w:val="28"/>
                <w:szCs w:val="28"/>
                <w:lang w:val="uk-UA" w:eastAsia="ru-RU"/>
              </w:rPr>
              <w:t>Фещенко І. Г</w:t>
            </w:r>
          </w:p>
        </w:tc>
        <w:tc>
          <w:tcPr>
            <w:tcW w:w="1701"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наочність</w:t>
            </w:r>
          </w:p>
        </w:tc>
        <w:tc>
          <w:tcPr>
            <w:tcW w:w="1730"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4B04AD">
        <w:tc>
          <w:tcPr>
            <w:tcW w:w="567" w:type="dxa"/>
            <w:tcBorders>
              <w:top w:val="single" w:sz="4" w:space="0" w:color="auto"/>
              <w:left w:val="single" w:sz="4" w:space="0" w:color="auto"/>
              <w:bottom w:val="single" w:sz="4" w:space="0" w:color="auto"/>
              <w:right w:val="single" w:sz="4" w:space="0" w:color="auto"/>
            </w:tcBorders>
            <w:hideMark/>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w:t>
            </w:r>
          </w:p>
        </w:tc>
        <w:tc>
          <w:tcPr>
            <w:tcW w:w="748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Вжити невідкладних заходів щодо 100% забезпечення учнів 1-11 класів підручниками</w:t>
            </w:r>
          </w:p>
        </w:tc>
        <w:tc>
          <w:tcPr>
            <w:tcW w:w="1418" w:type="dxa"/>
            <w:tcBorders>
              <w:top w:val="single" w:sz="4" w:space="0" w:color="auto"/>
              <w:left w:val="single" w:sz="4" w:space="0" w:color="auto"/>
              <w:bottom w:val="single" w:sz="4" w:space="0" w:color="auto"/>
              <w:right w:val="single" w:sz="4" w:space="0" w:color="auto"/>
            </w:tcBorders>
            <w:hideMark/>
          </w:tcPr>
          <w:p w:rsidR="00C32DA0" w:rsidRPr="00C32DA0" w:rsidRDefault="0091089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C32DA0" w:rsidRPr="00C32DA0">
              <w:rPr>
                <w:rFonts w:ascii="Times New Roman" w:eastAsia="Times New Roman" w:hAnsi="Times New Roman"/>
                <w:sz w:val="28"/>
                <w:szCs w:val="28"/>
                <w:lang w:val="uk-UA" w:eastAsia="ru-RU"/>
              </w:rPr>
              <w:t>.09.</w:t>
            </w:r>
          </w:p>
        </w:tc>
        <w:tc>
          <w:tcPr>
            <w:tcW w:w="1984" w:type="dxa"/>
            <w:tcBorders>
              <w:top w:val="single" w:sz="4" w:space="0" w:color="auto"/>
              <w:left w:val="single" w:sz="4" w:space="0" w:color="auto"/>
              <w:bottom w:val="single" w:sz="4" w:space="0" w:color="auto"/>
              <w:right w:val="single" w:sz="4" w:space="0" w:color="auto"/>
            </w:tcBorders>
            <w:hideMark/>
          </w:tcPr>
          <w:p w:rsidR="00C32DA0" w:rsidRPr="00C32DA0" w:rsidRDefault="004E149D"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701"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730"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4B04AD">
        <w:tc>
          <w:tcPr>
            <w:tcW w:w="567" w:type="dxa"/>
            <w:tcBorders>
              <w:top w:val="single" w:sz="4" w:space="0" w:color="auto"/>
              <w:left w:val="single" w:sz="4" w:space="0" w:color="auto"/>
              <w:bottom w:val="single" w:sz="4" w:space="0" w:color="auto"/>
              <w:right w:val="single" w:sz="4" w:space="0" w:color="auto"/>
            </w:tcBorders>
          </w:tcPr>
          <w:p w:rsidR="00C32DA0" w:rsidRPr="00C32DA0" w:rsidRDefault="000E5115"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29</w:t>
            </w:r>
          </w:p>
        </w:tc>
        <w:tc>
          <w:tcPr>
            <w:tcW w:w="7484"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18" w:type="dxa"/>
            <w:tcBorders>
              <w:top w:val="single" w:sz="4" w:space="0" w:color="auto"/>
              <w:left w:val="single" w:sz="4" w:space="0" w:color="auto"/>
              <w:bottom w:val="single" w:sz="4" w:space="0" w:color="auto"/>
              <w:right w:val="single" w:sz="4" w:space="0" w:color="auto"/>
            </w:tcBorders>
          </w:tcPr>
          <w:p w:rsidR="00C32DA0" w:rsidRPr="00C32DA0" w:rsidRDefault="00910899"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C32DA0" w:rsidRPr="00C32DA0">
              <w:rPr>
                <w:rFonts w:ascii="Times New Roman" w:eastAsia="Times New Roman" w:hAnsi="Times New Roman"/>
                <w:sz w:val="28"/>
                <w:szCs w:val="28"/>
                <w:lang w:val="uk-UA" w:eastAsia="ru-RU"/>
              </w:rPr>
              <w:t>.09.</w:t>
            </w:r>
          </w:p>
        </w:tc>
        <w:tc>
          <w:tcPr>
            <w:tcW w:w="1984"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звіт</w:t>
            </w:r>
          </w:p>
        </w:tc>
        <w:tc>
          <w:tcPr>
            <w:tcW w:w="1730"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bl>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outlineLvl w:val="1"/>
        <w:rPr>
          <w:rFonts w:ascii="Times New Roman" w:eastAsia="Times New Roman" w:hAnsi="Times New Roman"/>
          <w:sz w:val="28"/>
          <w:szCs w:val="28"/>
          <w:lang w:val="uk-UA" w:eastAsia="ru-RU"/>
        </w:rPr>
      </w:pP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outlineLvl w:val="1"/>
        <w:rPr>
          <w:rFonts w:ascii="Times New Roman" w:eastAsia="Times New Roman" w:hAnsi="Times New Roman"/>
          <w:sz w:val="28"/>
          <w:szCs w:val="28"/>
          <w:lang w:val="uk-UA" w:eastAsia="ru-RU"/>
        </w:rPr>
      </w:pP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2. 2. ЗАХОДИ ЩОДО ВПРОВАДЖЕННЯ НОВОГО ДЕРЖАВНОГО СТАНДАРТУ ПОЧАТКОВОЇ  ОСВІТИ</w:t>
      </w: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 xml:space="preserve"> (КОНЦЕПЦІЯ НОВОЇ УКРАЇНСЬКОЇ ШКОЛИ (НУШ)</w:t>
      </w: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(постанова Кабінету Міністрів України </w:t>
      </w:r>
      <w:r w:rsidRPr="00C32DA0">
        <w:rPr>
          <w:rFonts w:ascii="Times New Roman" w:eastAsia="Times New Roman" w:hAnsi="Times New Roman"/>
          <w:spacing w:val="15"/>
          <w:sz w:val="28"/>
          <w:szCs w:val="28"/>
          <w:lang w:val="uk-UA" w:eastAsia="ru-RU"/>
        </w:rPr>
        <w:t>від 21 лютого 2018 року № 87</w:t>
      </w:r>
      <w:r w:rsidRPr="00C32DA0">
        <w:rPr>
          <w:rFonts w:ascii="Times New Roman" w:eastAsia="Times New Roman" w:hAnsi="Times New Roman"/>
          <w:sz w:val="28"/>
          <w:szCs w:val="28"/>
          <w:lang w:val="uk-UA" w:eastAsia="ru-RU"/>
        </w:rPr>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594"/>
        <w:gridCol w:w="7298"/>
        <w:gridCol w:w="1812"/>
        <w:gridCol w:w="2493"/>
        <w:gridCol w:w="1958"/>
      </w:tblGrid>
      <w:tr w:rsidR="00C32DA0" w:rsidRPr="00C32DA0" w:rsidTr="00C32DA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Термін</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Відмітка про виконання</w:t>
            </w: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Оновити на сайті закладу інформацію про впровадження нового Державного стандарту п</w:t>
            </w:r>
            <w:r w:rsidR="00910899">
              <w:rPr>
                <w:rFonts w:ascii="Times New Roman" w:eastAsia="Times New Roman" w:hAnsi="Times New Roman"/>
                <w:sz w:val="28"/>
                <w:szCs w:val="28"/>
                <w:lang w:val="uk-UA" w:eastAsia="ru-RU"/>
              </w:rPr>
              <w:t>очаткової загальної освіти у 1-3</w:t>
            </w:r>
            <w:r w:rsidRPr="00C32DA0">
              <w:rPr>
                <w:rFonts w:ascii="Times New Roman" w:eastAsia="Times New Roman" w:hAnsi="Times New Roman"/>
                <w:sz w:val="28"/>
                <w:szCs w:val="28"/>
                <w:lang w:val="uk-UA" w:eastAsia="ru-RU"/>
              </w:rPr>
              <w:t>-х класах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Іщенко А.А.</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337388" w:rsidRDefault="00C32DA0" w:rsidP="00C32DA0">
            <w:pPr>
              <w:spacing w:after="0" w:line="195" w:lineRule="atLeast"/>
              <w:jc w:val="both"/>
              <w:rPr>
                <w:rFonts w:ascii="Times New Roman" w:eastAsia="Times New Roman" w:hAnsi="Times New Roman"/>
                <w:sz w:val="28"/>
                <w:szCs w:val="28"/>
                <w:lang w:val="uk-UA" w:eastAsia="ru-RU"/>
              </w:rPr>
            </w:pPr>
            <w:r w:rsidRPr="00337388">
              <w:rPr>
                <w:rFonts w:ascii="Times New Roman" w:eastAsia="Times New Roman" w:hAnsi="Times New Roman"/>
                <w:sz w:val="28"/>
                <w:szCs w:val="28"/>
                <w:lang w:val="uk-UA" w:eastAsia="ru-RU"/>
              </w:rPr>
              <w:t>Опрацювати на засіданні шкільного МО вчителів початкових класів:</w:t>
            </w:r>
          </w:p>
          <w:p w:rsidR="00C32DA0" w:rsidRPr="00337388"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337388">
              <w:rPr>
                <w:rFonts w:ascii="Times New Roman" w:eastAsia="Times New Roman" w:hAnsi="Times New Roman"/>
                <w:sz w:val="28"/>
                <w:szCs w:val="28"/>
                <w:lang w:val="uk-UA" w:eastAsia="ru-RU"/>
              </w:rPr>
              <w:t>-  Державний стандарт початкової  освіти;</w:t>
            </w:r>
          </w:p>
          <w:p w:rsidR="00C32DA0" w:rsidRPr="00337388"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337388">
              <w:rPr>
                <w:rFonts w:ascii="Times New Roman" w:eastAsia="Times New Roman" w:hAnsi="Times New Roman"/>
                <w:sz w:val="28"/>
                <w:szCs w:val="28"/>
                <w:lang w:val="uk-UA" w:eastAsia="ru-RU"/>
              </w:rPr>
              <w:t>-  Критерії оцінювання навчальних досягнень учнів початкової школи;</w:t>
            </w:r>
          </w:p>
          <w:p w:rsidR="00337388" w:rsidRPr="00337388" w:rsidRDefault="00C32DA0" w:rsidP="00337388">
            <w:pPr>
              <w:shd w:val="clear" w:color="auto" w:fill="FFFFFF"/>
              <w:spacing w:after="150"/>
              <w:ind w:firstLine="450"/>
              <w:jc w:val="both"/>
              <w:rPr>
                <w:lang w:val="uk-UA"/>
              </w:rPr>
            </w:pPr>
            <w:r w:rsidRPr="00337388">
              <w:rPr>
                <w:rFonts w:ascii="Times New Roman" w:eastAsia="Times New Roman" w:hAnsi="Times New Roman"/>
                <w:sz w:val="28"/>
                <w:szCs w:val="28"/>
                <w:lang w:val="uk-UA" w:eastAsia="ru-RU"/>
              </w:rPr>
              <w:t>-  Наказ МОН України від 21.03.2018 № 268 «</w:t>
            </w:r>
            <w:r w:rsidRPr="00337388">
              <w:rPr>
                <w:rFonts w:ascii="Times New Roman" w:hAnsi="Times New Roman"/>
                <w:sz w:val="28"/>
                <w:szCs w:val="28"/>
                <w:shd w:val="clear" w:color="auto" w:fill="FFFFFF"/>
                <w:lang w:val="uk-UA"/>
              </w:rPr>
              <w:t>Про затвердження типових освітніх та навчальних програм для 1-2-х класів закладів загальної середньої освіти»</w:t>
            </w:r>
            <w:r w:rsidR="00337388" w:rsidRPr="00337388">
              <w:rPr>
                <w:i/>
                <w:iCs/>
                <w:lang w:val="uk-UA"/>
              </w:rPr>
              <w:t xml:space="preserve"> </w:t>
            </w:r>
          </w:p>
          <w:p w:rsidR="00337388" w:rsidRPr="00337388" w:rsidRDefault="00337388" w:rsidP="00337388">
            <w:pPr>
              <w:shd w:val="clear" w:color="auto" w:fill="FFFFFF"/>
              <w:spacing w:before="150" w:after="300" w:line="240" w:lineRule="auto"/>
              <w:ind w:left="450" w:right="450"/>
              <w:rPr>
                <w:rFonts w:ascii="Times New Roman" w:eastAsia="Times New Roman" w:hAnsi="Times New Roman"/>
                <w:sz w:val="24"/>
                <w:szCs w:val="24"/>
                <w:lang w:eastAsia="ru-RU"/>
              </w:rPr>
            </w:pPr>
            <w:bookmarkStart w:id="1" w:name="n18"/>
            <w:bookmarkEnd w:id="1"/>
            <w:r w:rsidRPr="00337388">
              <w:rPr>
                <w:rFonts w:ascii="Times New Roman" w:eastAsia="Times New Roman" w:hAnsi="Times New Roman"/>
                <w:sz w:val="24"/>
                <w:szCs w:val="24"/>
                <w:lang w:eastAsia="ru-RU"/>
              </w:rPr>
              <w:t xml:space="preserve">{Із змінами, внесеними згідно з Наказом Міністерства освіти і науки </w:t>
            </w:r>
            <w:hyperlink r:id="rId10" w:anchor="n8" w:tgtFrame="_blank" w:history="1">
              <w:r w:rsidRPr="00337388">
                <w:rPr>
                  <w:rFonts w:ascii="Times New Roman" w:eastAsia="Times New Roman" w:hAnsi="Times New Roman"/>
                  <w:sz w:val="24"/>
                  <w:szCs w:val="24"/>
                  <w:u w:val="single"/>
                  <w:lang w:eastAsia="ru-RU"/>
                </w:rPr>
                <w:t>№ 1272 від 08.10.2019</w:t>
              </w:r>
            </w:hyperlink>
            <w:r w:rsidRPr="00337388">
              <w:rPr>
                <w:rFonts w:ascii="Times New Roman" w:eastAsia="Times New Roman" w:hAnsi="Times New Roman"/>
                <w:sz w:val="24"/>
                <w:szCs w:val="24"/>
                <w:lang w:eastAsia="ru-RU"/>
              </w:rPr>
              <w:t>}</w:t>
            </w:r>
          </w:p>
          <w:p w:rsidR="00337388" w:rsidRPr="00337388" w:rsidRDefault="00337388" w:rsidP="00337388">
            <w:pPr>
              <w:shd w:val="clear" w:color="auto" w:fill="FFFFFF"/>
              <w:spacing w:after="150"/>
              <w:ind w:firstLine="450"/>
              <w:jc w:val="both"/>
              <w:rPr>
                <w:lang w:val="uk-UA"/>
              </w:rPr>
            </w:pPr>
            <w:r w:rsidRPr="00337388">
              <w:rPr>
                <w:rFonts w:ascii="Times New Roman" w:eastAsia="Times New Roman" w:hAnsi="Times New Roman"/>
                <w:sz w:val="28"/>
                <w:szCs w:val="28"/>
                <w:lang w:val="uk-UA" w:eastAsia="ru-RU"/>
              </w:rPr>
              <w:lastRenderedPageBreak/>
              <w:t>-  Наказ МОН України від 08.10.2019 №1273 «</w:t>
            </w:r>
            <w:r w:rsidRPr="00337388">
              <w:rPr>
                <w:rFonts w:ascii="Times New Roman" w:hAnsi="Times New Roman"/>
                <w:sz w:val="28"/>
                <w:szCs w:val="28"/>
                <w:shd w:val="clear" w:color="auto" w:fill="FFFFFF"/>
                <w:lang w:val="uk-UA"/>
              </w:rPr>
              <w:t>Про затвердження типових освітніх та навчальних програм для 3-4-х класів закладів загальної середньої освіти»</w:t>
            </w:r>
            <w:r w:rsidRPr="00337388">
              <w:rPr>
                <w:i/>
                <w:iCs/>
                <w:lang w:val="uk-UA"/>
              </w:rPr>
              <w:t xml:space="preserve"> </w:t>
            </w:r>
          </w:p>
          <w:p w:rsidR="00C32DA0" w:rsidRPr="00337388" w:rsidRDefault="00C32DA0" w:rsidP="00C32DA0">
            <w:pPr>
              <w:spacing w:after="0" w:line="195" w:lineRule="atLeast"/>
              <w:ind w:left="720" w:hanging="360"/>
              <w:jc w:val="both"/>
              <w:rPr>
                <w:rFonts w:ascii="Times New Roman" w:eastAsia="Times New Roman" w:hAnsi="Times New Roman"/>
                <w:sz w:val="28"/>
                <w:szCs w:val="28"/>
                <w:lang w:val="uk-UA" w:eastAsia="ru-RU"/>
              </w:rPr>
            </w:pPr>
          </w:p>
          <w:p w:rsidR="00C32DA0" w:rsidRPr="00337388"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337388">
              <w:rPr>
                <w:rFonts w:ascii="Times New Roman" w:eastAsia="Times New Roman" w:hAnsi="Times New Roman"/>
                <w:sz w:val="28"/>
                <w:szCs w:val="28"/>
                <w:lang w:val="uk-UA" w:eastAsia="ru-RU"/>
              </w:rPr>
              <w:t>-  Наказ МОН України від 20.04.2018 № 407 «Про затвердження Типової освітньої програми закладів загальної середньої освіти І ступеня»</w:t>
            </w:r>
          </w:p>
          <w:p w:rsidR="00C32DA0" w:rsidRPr="00021AA7" w:rsidRDefault="00C32DA0" w:rsidP="00337388">
            <w:pPr>
              <w:spacing w:after="0" w:line="195" w:lineRule="atLeast"/>
              <w:jc w:val="both"/>
              <w:rPr>
                <w:rFonts w:ascii="Times New Roman" w:eastAsia="Times New Roman" w:hAnsi="Times New Roman"/>
                <w:color w:val="FF0000"/>
                <w:sz w:val="28"/>
                <w:szCs w:val="28"/>
                <w:lang w:val="uk-UA" w:eastAsia="ru-RU"/>
              </w:rPr>
            </w:pP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 xml:space="preserve"> </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серпень-</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листопад</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Малюк О. Ф.</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Опрацювати базові навчальні програми для початкової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 початкових класів</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вчасне комплектування педагогічними працівниками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учнів початкових класів підручниками, іншим навчальним приладдям (Відповідно до вимог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45333B">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Відділ освіти </w:t>
            </w:r>
            <w:r w:rsidR="0045333B">
              <w:rPr>
                <w:rFonts w:ascii="Times New Roman" w:eastAsia="Times New Roman" w:hAnsi="Times New Roman"/>
                <w:sz w:val="28"/>
                <w:szCs w:val="28"/>
                <w:lang w:val="uk-UA" w:eastAsia="ru-RU"/>
              </w:rPr>
              <w:t>Кожанської ОТГ</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обов’язковий медичний профілактичний огляд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Забезпечувати соціальний захист учнів початкових класів харчуванням, підвезенням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умови навчання д</w:t>
            </w:r>
            <w:r w:rsidR="000E5115">
              <w:rPr>
                <w:rFonts w:ascii="Times New Roman" w:eastAsia="Times New Roman" w:hAnsi="Times New Roman"/>
                <w:sz w:val="28"/>
                <w:szCs w:val="28"/>
                <w:lang w:val="uk-UA" w:eastAsia="ru-RU"/>
              </w:rPr>
              <w:t>ітей  за</w:t>
            </w:r>
            <w:r w:rsidRPr="00C32DA0">
              <w:rPr>
                <w:rFonts w:ascii="Times New Roman" w:eastAsia="Times New Roman" w:hAnsi="Times New Roman"/>
                <w:sz w:val="28"/>
                <w:szCs w:val="28"/>
                <w:lang w:val="uk-UA" w:eastAsia="ru-RU"/>
              </w:rPr>
              <w:t xml:space="preserve"> сімейною (домашньою) формою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упродовж року</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10</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Учителі початкових класів, 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11</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Посилити роботу по виявленню та підтримці обдарованих та здібних учнів початкових класів.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Адміністрація закладу </w:t>
            </w:r>
          </w:p>
          <w:p w:rsidR="00312A7C" w:rsidRDefault="00312A7C" w:rsidP="00C32DA0">
            <w:pPr>
              <w:spacing w:after="0" w:line="195" w:lineRule="atLeast"/>
              <w:jc w:val="both"/>
              <w:rPr>
                <w:rFonts w:ascii="Times New Roman" w:eastAsia="Times New Roman" w:hAnsi="Times New Roman"/>
                <w:sz w:val="28"/>
                <w:szCs w:val="28"/>
                <w:lang w:val="uk-UA" w:eastAsia="ru-RU"/>
              </w:rPr>
            </w:pPr>
          </w:p>
          <w:p w:rsidR="00312A7C" w:rsidRPr="00C32DA0" w:rsidRDefault="00312A7C" w:rsidP="00C32DA0">
            <w:pPr>
              <w:spacing w:after="0" w:line="195" w:lineRule="atLeast"/>
              <w:jc w:val="both"/>
              <w:rPr>
                <w:rFonts w:ascii="Times New Roman" w:eastAsia="Times New Roman" w:hAnsi="Times New Roman"/>
                <w:sz w:val="28"/>
                <w:szCs w:val="28"/>
                <w:lang w:val="uk-UA" w:eastAsia="ru-RU"/>
              </w:rPr>
            </w:pPr>
          </w:p>
        </w:tc>
        <w:tc>
          <w:tcPr>
            <w:tcW w:w="1989" w:type="dxa"/>
            <w:tcBorders>
              <w:top w:val="nil"/>
              <w:left w:val="single" w:sz="4" w:space="0" w:color="auto"/>
              <w:bottom w:val="single" w:sz="4"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1989" w:type="dxa"/>
            <w:tcBorders>
              <w:top w:val="single" w:sz="4" w:space="0" w:color="auto"/>
              <w:left w:val="single" w:sz="4" w:space="0" w:color="auto"/>
              <w:bottom w:val="nil"/>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12</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Спрямувати роботу  школи І ступеню на виконання нового Державного стандарту початкової загальної освіти</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nil"/>
              <w:left w:val="single" w:sz="4" w:space="0" w:color="auto"/>
              <w:bottom w:val="single" w:sz="4"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13</w:t>
            </w:r>
          </w:p>
        </w:tc>
        <w:tc>
          <w:tcPr>
            <w:tcW w:w="75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контроль за виконанням нового Державного стандарту початкової загальної освіти</w:t>
            </w:r>
          </w:p>
        </w:tc>
        <w:tc>
          <w:tcPr>
            <w:tcW w:w="1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5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single" w:sz="4" w:space="0" w:color="auto"/>
              <w:left w:val="single" w:sz="4" w:space="0" w:color="auto"/>
              <w:bottom w:val="single" w:sz="4"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bl>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color w:val="5B9BD5"/>
          <w:sz w:val="28"/>
          <w:szCs w:val="28"/>
          <w:lang w:val="uk-UA" w:eastAsia="ru-RU"/>
        </w:rPr>
      </w:pP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color w:val="5B9BD5"/>
          <w:sz w:val="28"/>
          <w:szCs w:val="28"/>
          <w:lang w:val="uk-UA" w:eastAsia="ru-RU"/>
        </w:rPr>
      </w:pP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b/>
          <w:sz w:val="28"/>
          <w:szCs w:val="28"/>
          <w:lang w:val="uk-UA" w:eastAsia="ru-RU"/>
        </w:rPr>
        <w:t>2. 3. ЗАХОДИ ЩОДО ВПРОВАДЖЕННЯ  ДЕРЖАВНОГО СТАНДАРТУ БАЗОВОЇ І ПОВНОЇ ЗАГАЛЬНОЇ СЕРЕДНЬОЇ ОСВІТИ</w:t>
      </w:r>
      <w:r w:rsidRPr="00C32DA0">
        <w:rPr>
          <w:rFonts w:ascii="Times New Roman" w:eastAsia="Times New Roman" w:hAnsi="Times New Roman"/>
          <w:sz w:val="28"/>
          <w:szCs w:val="28"/>
          <w:lang w:val="uk-UA" w:eastAsia="ru-RU"/>
        </w:rPr>
        <w:t xml:space="preserve"> </w:t>
      </w: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(постанова Кабінету Міністрів України від 23 листопада 2011 року №1392 </w:t>
      </w:r>
    </w:p>
    <w:p w:rsidR="00C32DA0" w:rsidRPr="00C32DA0" w:rsidRDefault="00C32DA0" w:rsidP="00C32DA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затвердження Державного стандарту базової і повної загальної середньої освіти»)</w:t>
      </w:r>
    </w:p>
    <w:tbl>
      <w:tblPr>
        <w:tblW w:w="0" w:type="auto"/>
        <w:tblCellMar>
          <w:left w:w="0" w:type="dxa"/>
          <w:right w:w="0" w:type="dxa"/>
        </w:tblCellMar>
        <w:tblLook w:val="04A0" w:firstRow="1" w:lastRow="0" w:firstColumn="1" w:lastColumn="0" w:noHBand="0" w:noVBand="1"/>
      </w:tblPr>
      <w:tblGrid>
        <w:gridCol w:w="594"/>
        <w:gridCol w:w="7298"/>
        <w:gridCol w:w="1812"/>
        <w:gridCol w:w="2493"/>
        <w:gridCol w:w="1958"/>
      </w:tblGrid>
      <w:tr w:rsidR="00C32DA0" w:rsidRPr="00C32DA0" w:rsidTr="00C32DA0">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Термін</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Відмітка про виконання</w:t>
            </w: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Оновити на сайті закладу інформацію про впровадження нового Державного стандарту базової і повної загальної середньої освіти у 1-му класі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Іщенко А.А.</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Опрацювати на засіданні шкільних методичних об’єднань:</w:t>
            </w:r>
          </w:p>
          <w:p w:rsidR="00C32DA0" w:rsidRPr="00C32DA0"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Державний стандарт базової і повної загальної середньої освіти </w:t>
            </w:r>
          </w:p>
          <w:p w:rsidR="00C32DA0" w:rsidRPr="00C32DA0"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Критерії оцінювання навчальних досягнень учнів 5-11-х класів з навчальних дисциплін;</w:t>
            </w:r>
          </w:p>
          <w:p w:rsidR="00C32DA0" w:rsidRPr="00C32DA0"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Наказ МОН України від 20.04.2018 № 405 «Про затвердження Типової освітньої програми закладів загальної середньої освіти ІІ ступеня»</w:t>
            </w:r>
          </w:p>
          <w:p w:rsidR="00312A7C" w:rsidRPr="00C32DA0" w:rsidRDefault="00C32DA0" w:rsidP="00312A7C">
            <w:pPr>
              <w:spacing w:after="0" w:line="195" w:lineRule="atLeast"/>
              <w:ind w:left="720" w:hanging="360"/>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Наказ МОН України від 20.04.2018 № 408 «Про затвердження Типової освітньої програми закладів загальної середньої освіти ІІІ ступеня»</w:t>
            </w:r>
          </w:p>
          <w:p w:rsidR="00C32DA0" w:rsidRPr="00C32DA0" w:rsidRDefault="00C32DA0" w:rsidP="00C32DA0">
            <w:pPr>
              <w:spacing w:after="0" w:line="195" w:lineRule="atLeast"/>
              <w:ind w:left="720" w:hanging="360"/>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  Наказ МОН України від 20.04.2018 №406 «Про затвердження Типової освітньої програми закладів загальної середньої освіти ІІІ ступеня»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 xml:space="preserve"> </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серпень</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Фещенко І.Г.</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Терещенко М.С.</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Малюк  О.Ф.</w:t>
            </w:r>
          </w:p>
          <w:p w:rsid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Каплична Л.В.</w:t>
            </w:r>
          </w:p>
          <w:p w:rsidR="005D5542" w:rsidRPr="00C32DA0" w:rsidRDefault="005D5542" w:rsidP="00C32DA0">
            <w:pPr>
              <w:spacing w:after="0" w:line="195"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Улятовська О.М.</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Опрацювати базові навчальні програми для 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0E5115" w:rsidP="00C32DA0">
            <w:pPr>
              <w:spacing w:after="0" w:line="195"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w:t>
            </w:r>
            <w:r w:rsidR="00C32DA0" w:rsidRPr="00C32DA0">
              <w:rPr>
                <w:rFonts w:ascii="Times New Roman" w:eastAsia="Times New Roman" w:hAnsi="Times New Roman"/>
                <w:sz w:val="28"/>
                <w:szCs w:val="28"/>
                <w:lang w:val="uk-UA" w:eastAsia="ru-RU"/>
              </w:rPr>
              <w:t xml:space="preserve">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вчасне комплектування педагогічними працівниками закладу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учнів 5-11-их класів підручниками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5D5542" w:rsidP="00C32DA0">
            <w:pPr>
              <w:spacing w:after="0" w:line="195"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обов’язковий медичний профілактичний огляд учнів 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Забезпечувати соціальний захист учнів 5-11-х класів харчуванням, підвезення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Адміністрація </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Створювати сприятливі умови для інтелектуального, духовного, естетичного та фізичного розвитку учнів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Учителі, адміністрація закладу</w:t>
            </w:r>
          </w:p>
        </w:tc>
        <w:tc>
          <w:tcPr>
            <w:tcW w:w="1989" w:type="dxa"/>
            <w:tcBorders>
              <w:top w:val="nil"/>
              <w:left w:val="single" w:sz="4" w:space="0" w:color="auto"/>
              <w:bottom w:val="single" w:sz="8"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10</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Посилити роботу по виявленню та підтримці обдарованих та здібних учнів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Адміністрація </w:t>
            </w:r>
          </w:p>
        </w:tc>
        <w:tc>
          <w:tcPr>
            <w:tcW w:w="1989" w:type="dxa"/>
            <w:tcBorders>
              <w:top w:val="nil"/>
              <w:left w:val="single" w:sz="4" w:space="0" w:color="auto"/>
              <w:bottom w:val="single" w:sz="4"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11</w:t>
            </w: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Спрямувати роботу  школи ІІ та ІІІ ступеню на виконання нового Державного стандарту базової та повної загальної середньої освіти</w:t>
            </w: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Адміністрація </w:t>
            </w:r>
          </w:p>
        </w:tc>
        <w:tc>
          <w:tcPr>
            <w:tcW w:w="1989" w:type="dxa"/>
            <w:tcBorders>
              <w:top w:val="single" w:sz="4" w:space="0" w:color="auto"/>
              <w:left w:val="single" w:sz="4" w:space="0" w:color="auto"/>
              <w:bottom w:val="nil"/>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r w:rsidR="00C32DA0" w:rsidRPr="00C32DA0" w:rsidTr="00C32DA0">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c>
          <w:tcPr>
            <w:tcW w:w="1989" w:type="dxa"/>
            <w:tcBorders>
              <w:top w:val="nil"/>
              <w:left w:val="single" w:sz="4" w:space="0" w:color="auto"/>
              <w:bottom w:val="single" w:sz="4" w:space="0" w:color="auto"/>
              <w:right w:val="single" w:sz="8" w:space="0" w:color="auto"/>
            </w:tcBorders>
            <w:shd w:val="clear" w:color="auto" w:fill="FFFFFF"/>
          </w:tcPr>
          <w:p w:rsidR="00C32DA0" w:rsidRPr="00C32DA0" w:rsidRDefault="00C32DA0" w:rsidP="00C32DA0">
            <w:pPr>
              <w:spacing w:after="0" w:line="195" w:lineRule="atLeast"/>
              <w:jc w:val="both"/>
              <w:rPr>
                <w:rFonts w:ascii="Times New Roman" w:eastAsia="Times New Roman" w:hAnsi="Times New Roman"/>
                <w:color w:val="5B9BD5"/>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lastRenderedPageBreak/>
        <w:t>2. 4. Заходи щодо впровадження проекту «Школа сприяння здоров'ю»</w:t>
      </w: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W w:w="0" w:type="auto"/>
        <w:tblInd w:w="-294" w:type="dxa"/>
        <w:tblCellMar>
          <w:left w:w="0" w:type="dxa"/>
          <w:right w:w="0" w:type="dxa"/>
        </w:tblCellMar>
        <w:tblLook w:val="04A0" w:firstRow="1" w:lastRow="0" w:firstColumn="1" w:lastColumn="0" w:noHBand="0" w:noVBand="1"/>
      </w:tblPr>
      <w:tblGrid>
        <w:gridCol w:w="594"/>
        <w:gridCol w:w="9012"/>
        <w:gridCol w:w="2126"/>
        <w:gridCol w:w="2328"/>
      </w:tblGrid>
      <w:tr w:rsidR="00C32DA0" w:rsidRPr="00C32DA0" w:rsidTr="00C32DA0">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п/п</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Заходи</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Термін</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виконання</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Відповідальний</w:t>
            </w:r>
          </w:p>
        </w:tc>
      </w:tr>
      <w:tr w:rsidR="00C32DA0" w:rsidRPr="00C32DA0" w:rsidTr="00C32DA0">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Сприяти виробленню в учнів норм позитивної поведінки, формування позитивної мотивації на здоровий спосіб життя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Педагоги закладу</w:t>
            </w:r>
          </w:p>
        </w:tc>
      </w:tr>
      <w:tr w:rsidR="00C32DA0" w:rsidRPr="00C32DA0" w:rsidTr="00C32DA0">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Спортивне свято «Країна Олімпія»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Добринін О.В.</w:t>
            </w:r>
          </w:p>
        </w:tc>
      </w:tr>
      <w:tr w:rsidR="00C32DA0" w:rsidRPr="00C32DA0" w:rsidTr="00C32DA0">
        <w:tc>
          <w:tcPr>
            <w:tcW w:w="4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9012"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Створювати умови для альтернативних видів дозвілля учнів та надавати консультації та методичну допомогу вчителям, класоводам, батькам  із питань здорового способу життя та профілактики правопорушень</w:t>
            </w: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nil"/>
              <w:left w:val="nil"/>
              <w:bottom w:val="nil"/>
              <w:right w:val="single" w:sz="4" w:space="0" w:color="auto"/>
            </w:tcBorders>
            <w:shd w:val="clear" w:color="auto" w:fill="FFFFFF"/>
            <w:tcMar>
              <w:top w:w="0" w:type="dxa"/>
              <w:left w:w="108" w:type="dxa"/>
              <w:bottom w:w="0" w:type="dxa"/>
              <w:right w:w="108" w:type="dxa"/>
            </w:tcMar>
            <w:hideMark/>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 закладу</w:t>
            </w:r>
          </w:p>
        </w:tc>
      </w:tr>
      <w:tr w:rsidR="00C32DA0" w:rsidRPr="00C32DA0" w:rsidTr="00C32DA0">
        <w:tc>
          <w:tcPr>
            <w:tcW w:w="4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9012" w:type="dxa"/>
            <w:tcBorders>
              <w:top w:val="nil"/>
              <w:left w:val="nil"/>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127" w:type="dxa"/>
            <w:tcBorders>
              <w:top w:val="nil"/>
              <w:left w:val="nil"/>
              <w:bottom w:val="nil"/>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Упроваджувати в практику роботи технології попередження втомлюваності дитини, уникати перевантаження учнів під час занять і досягти оптимального обсягу домашніх завдань</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 та класоводи</w:t>
            </w:r>
          </w:p>
        </w:tc>
      </w:tr>
      <w:tr w:rsidR="00C32DA0" w:rsidRPr="00C32DA0" w:rsidTr="00C32DA0">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Проводити заходи, спрямовані на фізичний розвиток учнів і пропаганду здорового способу життя</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Рухливі ігри на свіжому повітрі для учнів молодших класів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Класоводи</w:t>
            </w:r>
          </w:p>
        </w:tc>
      </w:tr>
      <w:tr w:rsidR="00C32DA0" w:rsidRPr="004C6352"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Проведення ранкової зарядки на свіжому повітрі</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Щодня </w:t>
            </w:r>
          </w:p>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Добринін О.В. і чергові педагоги</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Захист проектів « Система шкільного здоров'я»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березень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 7-11 класів</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8</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Спортивні змагання з техніки футболу серед хлопців 8-11 класів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Добринін О.В.</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9</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Проведення уроків курсу основ здоров'я «Інфекції, що передаються статевим шляхом»</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грудень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5D5542" w:rsidP="00C32DA0">
            <w:pPr>
              <w:spacing w:after="0" w:line="195"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Улятовська О.М.</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10</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Козацькі забави</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жовтень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Чорна Ю.Р., Добринін О.В.</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11</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Конкурс учнівських презентацій «Мій план  здорового способу життя»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січень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12</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Конкурс учнівських малюнків «Моє здоров'я в моїх руках»</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січень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Чорна Ю.Р., класоводи і класні керівники</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13</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Лекція «Відмова від шкідливих звичок – запорука хорошого здоров'я»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лютий</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5D5542" w:rsidP="00C32DA0">
            <w:pPr>
              <w:spacing w:after="0" w:line="195"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Улятовська О.М.</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14</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Розваги для учнів молодших класів «Спорт малятам  необхідний»</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Чорна Ю.Р.</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15</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Розвага-бесіда з елементами валеології «Скуштуємо водички зі здоров'я кринички» </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лютий</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Малюк О.Ф.</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16</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Веселі старти «Вперед до перемоги»</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Добринін О.В., класоводи</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17</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Розваги на перервах «Спортивний мішечок»</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Самогврядування</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18</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Змагання з футболу «Шкіряний м'яч»</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Добринін О.В.</w:t>
            </w:r>
          </w:p>
        </w:tc>
      </w:tr>
      <w:tr w:rsidR="00C32DA0" w:rsidRPr="00C32DA0" w:rsidTr="00C32DA0">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19</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Екскурсія по селищу «Безпека дорожнього руху»</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r w:rsidR="00C32DA0" w:rsidRPr="00C32DA0" w:rsidTr="00C32DA0">
        <w:tc>
          <w:tcPr>
            <w:tcW w:w="4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20</w:t>
            </w:r>
          </w:p>
        </w:tc>
        <w:tc>
          <w:tcPr>
            <w:tcW w:w="90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Спортивне свято «Фестиваль дитячої творчості »</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w:t>
            </w:r>
          </w:p>
        </w:tc>
        <w:tc>
          <w:tcPr>
            <w:tcW w:w="212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32DA0" w:rsidRPr="00C32DA0" w:rsidRDefault="00C32DA0" w:rsidP="00C32DA0">
            <w:pPr>
              <w:spacing w:after="0" w:line="195" w:lineRule="atLeast"/>
              <w:jc w:val="both"/>
              <w:rPr>
                <w:rFonts w:ascii="Times New Roman" w:eastAsia="Times New Roman" w:hAnsi="Times New Roman"/>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2. 5. РОБОТА З КАДРАМИ</w:t>
      </w: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79"/>
        <w:gridCol w:w="1260"/>
        <w:gridCol w:w="1853"/>
        <w:gridCol w:w="1620"/>
        <w:gridCol w:w="1378"/>
      </w:tblGrid>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з\п</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Зміст  роботи</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Термін</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Відповідальний</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Контроль за інформаційним забезпеченням</w:t>
            </w:r>
          </w:p>
        </w:tc>
        <w:tc>
          <w:tcPr>
            <w:tcW w:w="1378"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Відмітка</w:t>
            </w: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виконання</w:t>
            </w: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систематизації нормативно-правових документів з кадрових питань, а саме:</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Конституції України,</w:t>
            </w:r>
          </w:p>
          <w:p w:rsidR="00C32DA0" w:rsidRPr="00C32DA0" w:rsidRDefault="00C32DA0" w:rsidP="00012FEF">
            <w:pPr>
              <w:numPr>
                <w:ilvl w:val="0"/>
                <w:numId w:val="10"/>
              </w:numPr>
              <w:tabs>
                <w:tab w:val="num" w:pos="175"/>
              </w:tabs>
              <w:spacing w:after="0" w:line="240" w:lineRule="auto"/>
              <w:ind w:hanging="141"/>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Закону України “Про освіту”,</w:t>
            </w:r>
            <w:r w:rsidR="00911FE6">
              <w:rPr>
                <w:rFonts w:ascii="Times New Roman" w:eastAsia="Times New Roman" w:hAnsi="Times New Roman"/>
                <w:sz w:val="28"/>
                <w:szCs w:val="28"/>
                <w:lang w:val="uk-UA" w:eastAsia="ru-RU"/>
              </w:rPr>
              <w:t xml:space="preserve"> «Про загальну середню освіту»</w:t>
            </w:r>
          </w:p>
          <w:p w:rsidR="00C32DA0" w:rsidRPr="00C32DA0" w:rsidRDefault="00C32DA0" w:rsidP="00012FEF">
            <w:pPr>
              <w:numPr>
                <w:ilvl w:val="0"/>
                <w:numId w:val="10"/>
              </w:numPr>
              <w:tabs>
                <w:tab w:val="num" w:pos="175"/>
              </w:tabs>
              <w:spacing w:after="0" w:line="240" w:lineRule="auto"/>
              <w:ind w:hanging="14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Закону України “Про середній загальноосвітній навчальний заклад” </w:t>
            </w:r>
          </w:p>
          <w:p w:rsidR="00C32DA0" w:rsidRPr="00C32DA0" w:rsidRDefault="00C32DA0" w:rsidP="00012FEF">
            <w:pPr>
              <w:numPr>
                <w:ilvl w:val="0"/>
                <w:numId w:val="10"/>
              </w:numPr>
              <w:tabs>
                <w:tab w:val="num" w:pos="175"/>
              </w:tabs>
              <w:spacing w:after="0" w:line="240" w:lineRule="auto"/>
              <w:ind w:hanging="141"/>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Кодексу Законів України про Працю,</w:t>
            </w:r>
          </w:p>
          <w:p w:rsidR="00C32DA0" w:rsidRPr="00C32DA0" w:rsidRDefault="00C32DA0" w:rsidP="00012FEF">
            <w:pPr>
              <w:numPr>
                <w:ilvl w:val="0"/>
                <w:numId w:val="10"/>
              </w:numPr>
              <w:tabs>
                <w:tab w:val="num" w:pos="175"/>
              </w:tabs>
              <w:spacing w:after="0" w:line="240" w:lineRule="auto"/>
              <w:ind w:hanging="141"/>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Закону України “Про відпустки”,</w:t>
            </w:r>
          </w:p>
          <w:p w:rsidR="00C32DA0" w:rsidRPr="00C32DA0" w:rsidRDefault="00C32DA0" w:rsidP="00012FEF">
            <w:pPr>
              <w:numPr>
                <w:ilvl w:val="0"/>
                <w:numId w:val="10"/>
              </w:numPr>
              <w:tabs>
                <w:tab w:val="num" w:pos="175"/>
              </w:tabs>
              <w:spacing w:after="0" w:line="240" w:lineRule="auto"/>
              <w:ind w:hanging="141"/>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Інструкції про ведення трудових книжок,</w:t>
            </w:r>
          </w:p>
          <w:p w:rsidR="00C32DA0" w:rsidRPr="00C32DA0" w:rsidRDefault="00C32DA0" w:rsidP="00012FEF">
            <w:pPr>
              <w:numPr>
                <w:ilvl w:val="0"/>
                <w:numId w:val="10"/>
              </w:numPr>
              <w:tabs>
                <w:tab w:val="num" w:pos="175"/>
              </w:tabs>
              <w:spacing w:after="0" w:line="240" w:lineRule="auto"/>
              <w:ind w:hanging="141"/>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Наказів, методичних листів органів управління освітою.</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вересень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911FE6" w:rsidP="00C32DA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зміст                        та нормативно-законодавчі документи                       </w:t>
            </w:r>
            <w:r w:rsidRPr="00C32DA0">
              <w:rPr>
                <w:rFonts w:ascii="Times New Roman" w:eastAsia="Times New Roman" w:hAnsi="Times New Roman"/>
                <w:sz w:val="28"/>
                <w:szCs w:val="28"/>
                <w:lang w:val="uk-UA" w:eastAsia="ru-RU"/>
              </w:rPr>
              <w:lastRenderedPageBreak/>
              <w:t>у номенклатурі справ</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2.</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Систематизувати нормативно – правові документи з кадрових питань щодо функціонування закладу освіти, а саме: </w:t>
            </w:r>
          </w:p>
          <w:p w:rsidR="00C32DA0" w:rsidRPr="00C32DA0" w:rsidRDefault="00C32DA0" w:rsidP="00C32DA0">
            <w:pPr>
              <w:keepNext/>
              <w:tabs>
                <w:tab w:val="left" w:pos="0"/>
                <w:tab w:val="left" w:pos="617"/>
              </w:tabs>
              <w:spacing w:after="0" w:line="240" w:lineRule="auto"/>
              <w:ind w:firstLine="617"/>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-Статут: права та обов’язки учасників освітнього процесу;</w:t>
            </w:r>
          </w:p>
          <w:p w:rsidR="00C32DA0" w:rsidRPr="00C32DA0" w:rsidRDefault="00C32DA0" w:rsidP="00C32DA0">
            <w:pPr>
              <w:keepNext/>
              <w:tabs>
                <w:tab w:val="left" w:pos="0"/>
                <w:tab w:val="left" w:pos="617"/>
              </w:tabs>
              <w:spacing w:after="0" w:line="240" w:lineRule="auto"/>
              <w:ind w:firstLine="617"/>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-річний план; </w:t>
            </w:r>
          </w:p>
          <w:p w:rsidR="00C32DA0" w:rsidRPr="00C32DA0" w:rsidRDefault="00911FE6" w:rsidP="00C32DA0">
            <w:pPr>
              <w:keepNext/>
              <w:tabs>
                <w:tab w:val="left" w:pos="0"/>
                <w:tab w:val="left" w:pos="617"/>
              </w:tabs>
              <w:spacing w:after="0" w:line="240" w:lineRule="auto"/>
              <w:ind w:firstLine="617"/>
              <w:jc w:val="both"/>
              <w:outlineLvl w:val="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C32DA0" w:rsidRPr="00C32DA0">
              <w:rPr>
                <w:rFonts w:ascii="Times New Roman" w:eastAsia="Times New Roman" w:hAnsi="Times New Roman"/>
                <w:sz w:val="28"/>
                <w:szCs w:val="28"/>
                <w:lang w:val="uk-UA" w:eastAsia="ru-RU"/>
              </w:rPr>
              <w:t xml:space="preserve"> навчальний план:</w:t>
            </w:r>
          </w:p>
          <w:p w:rsidR="00C32DA0" w:rsidRPr="00C32DA0" w:rsidRDefault="00C32DA0" w:rsidP="00012FEF">
            <w:pPr>
              <w:numPr>
                <w:ilvl w:val="0"/>
                <w:numId w:val="11"/>
              </w:numPr>
              <w:tabs>
                <w:tab w:val="left" w:pos="617"/>
              </w:tabs>
              <w:spacing w:after="0" w:line="240" w:lineRule="auto"/>
              <w:ind w:hanging="103"/>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кадрове забезпечення інваріантної та варіативної складової;</w:t>
            </w:r>
          </w:p>
          <w:p w:rsidR="00C32DA0" w:rsidRPr="00C32DA0" w:rsidRDefault="00C32DA0" w:rsidP="00012FEF">
            <w:pPr>
              <w:numPr>
                <w:ilvl w:val="0"/>
                <w:numId w:val="11"/>
              </w:numPr>
              <w:tabs>
                <w:tab w:val="left" w:pos="617"/>
              </w:tabs>
              <w:spacing w:after="0" w:line="240" w:lineRule="auto"/>
              <w:ind w:hanging="103"/>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забезпечення зайнятості педагогічного персоналу.</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066FDE" w:rsidP="00066FDE">
            <w:pPr>
              <w:keepNext/>
              <w:spacing w:after="0" w:line="240" w:lineRule="auto"/>
              <w:outlineLvl w:val="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вересен</w:t>
            </w:r>
            <w:r w:rsidR="00C32DA0" w:rsidRPr="00C32DA0">
              <w:rPr>
                <w:rFonts w:ascii="Times New Roman" w:eastAsia="Times New Roman" w:hAnsi="Times New Roman"/>
                <w:sz w:val="28"/>
                <w:szCs w:val="28"/>
                <w:lang w:val="uk-UA" w:eastAsia="ru-RU"/>
              </w:rPr>
              <w:t>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Статут, </w:t>
            </w: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річний план</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p>
        </w:tc>
      </w:tr>
      <w:tr w:rsidR="00C32DA0" w:rsidRPr="00C32DA0" w:rsidTr="00892C0D">
        <w:trPr>
          <w:trHeight w:val="562"/>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Здійснити комплектування закладу освіти  обслуговую</w:t>
            </w:r>
            <w:r w:rsidRPr="00C32DA0">
              <w:rPr>
                <w:rFonts w:ascii="Times New Roman" w:eastAsia="Times New Roman" w:hAnsi="Times New Roman"/>
                <w:sz w:val="28"/>
                <w:szCs w:val="28"/>
                <w:lang w:val="uk-UA" w:eastAsia="ru-RU"/>
              </w:rPr>
              <w:softHyphen/>
              <w:t>чим персона</w:t>
            </w:r>
            <w:r w:rsidRPr="00C32DA0">
              <w:rPr>
                <w:rFonts w:ascii="Times New Roman" w:eastAsia="Times New Roman" w:hAnsi="Times New Roman"/>
                <w:sz w:val="28"/>
                <w:szCs w:val="28"/>
                <w:lang w:val="uk-UA" w:eastAsia="ru-RU"/>
              </w:rPr>
              <w:softHyphen/>
              <w:t>лом  та педагогічними кад</w:t>
            </w:r>
            <w:r w:rsidRPr="00C32DA0">
              <w:rPr>
                <w:rFonts w:ascii="Times New Roman" w:eastAsia="Times New Roman" w:hAnsi="Times New Roman"/>
                <w:sz w:val="28"/>
                <w:szCs w:val="28"/>
                <w:lang w:val="uk-UA" w:eastAsia="ru-RU"/>
              </w:rPr>
              <w:softHyphen/>
              <w:t>ра</w:t>
            </w:r>
            <w:r w:rsidRPr="00C32DA0">
              <w:rPr>
                <w:rFonts w:ascii="Times New Roman" w:eastAsia="Times New Roman" w:hAnsi="Times New Roman"/>
                <w:sz w:val="28"/>
                <w:szCs w:val="28"/>
                <w:lang w:val="uk-UA" w:eastAsia="ru-RU"/>
              </w:rPr>
              <w:softHyphen/>
              <w:t>ми.</w:t>
            </w:r>
          </w:p>
          <w:p w:rsidR="00C32DA0" w:rsidRPr="00C32DA0" w:rsidRDefault="00C32DA0" w:rsidP="00C32DA0">
            <w:pPr>
              <w:keepNext/>
              <w:spacing w:after="0" w:line="240" w:lineRule="auto"/>
              <w:outlineLvl w:val="5"/>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серпень-вересень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p w:rsidR="00C32DA0" w:rsidRPr="00C32DA0" w:rsidRDefault="00C32DA0" w:rsidP="00C32DA0">
            <w:pPr>
              <w:spacing w:after="0" w:line="240" w:lineRule="auto"/>
              <w:rPr>
                <w:rFonts w:ascii="Times New Roman" w:eastAsia="Times New Roman" w:hAnsi="Times New Roman"/>
                <w:sz w:val="28"/>
                <w:szCs w:val="28"/>
                <w:lang w:val="uk-UA" w:eastAsia="ru-RU"/>
              </w:rPr>
            </w:pPr>
          </w:p>
          <w:p w:rsidR="00C32DA0" w:rsidRPr="00C32DA0" w:rsidRDefault="00C32DA0" w:rsidP="00C32DA0">
            <w:pPr>
              <w:spacing w:after="0" w:line="240" w:lineRule="auto"/>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своєчасне та якісне ведення Книги обліку педагогічних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книга обліку</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Організувати роботу щодо дотримання штатного розпису, а саме: </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нормативність затвердження;</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дотримання номенклатури посад;</w:t>
            </w:r>
          </w:p>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всього працівників за штатним розписом.</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10.09.</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штатний розпис</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 наявності</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статистичні дані, списки</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Провести тарифікацію педагогічних працівників.  </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911FE6" w:rsidP="00C32DA0">
            <w:pPr>
              <w:keepNext/>
              <w:spacing w:after="0" w:line="240" w:lineRule="auto"/>
              <w:jc w:val="center"/>
              <w:outlineLvl w:val="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C32DA0" w:rsidRPr="00C32DA0">
              <w:rPr>
                <w:rFonts w:ascii="Times New Roman" w:eastAsia="Times New Roman" w:hAnsi="Times New Roman"/>
                <w:sz w:val="28"/>
                <w:szCs w:val="28"/>
                <w:lang w:val="uk-UA" w:eastAsia="ru-RU"/>
              </w:rPr>
              <w:t>.09.</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8.</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роботу щодо систематизації тарифікаційних документів про педагогічне навантаження:</w:t>
            </w:r>
          </w:p>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-заяви про згоду на неповне педагогічне навантаження;</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-тарифікаційні накази (рішення тарифікаційної комісії, погодження з ПК)</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911FE6" w:rsidP="00C32DA0">
            <w:pPr>
              <w:keepNext/>
              <w:spacing w:after="0" w:line="240" w:lineRule="auto"/>
              <w:jc w:val="center"/>
              <w:outlineLvl w:val="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01</w:t>
            </w:r>
            <w:r w:rsidR="00C32DA0" w:rsidRPr="00C32DA0">
              <w:rPr>
                <w:rFonts w:ascii="Times New Roman" w:eastAsia="Times New Roman" w:hAnsi="Times New Roman"/>
                <w:sz w:val="28"/>
                <w:szCs w:val="28"/>
                <w:lang w:val="uk-UA" w:eastAsia="ru-RU"/>
              </w:rPr>
              <w:t>.09.</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outlineLvl w:val="1"/>
              <w:rPr>
                <w:rFonts w:ascii="Times New Roman" w:eastAsia="Times New Roman" w:hAnsi="Times New Roman"/>
                <w:sz w:val="28"/>
                <w:szCs w:val="28"/>
                <w:lang w:val="uk-UA" w:eastAsia="ru-RU"/>
              </w:rPr>
            </w:pP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накази, </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подання, протоколи</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892C0D"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r w:rsidR="00C32DA0"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систематичну роботу щодо ведення особових справ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особові справи</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0</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Здійснити перевірку ведення особових справ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листопад,</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червень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довідка</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1</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систематизації посадових інструкцій працівників за наступними критеріями:</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-відповідність нормативам;</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-затвердження адміністрацією;</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-ознайомлення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вересень-жовтень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посадові інструкції</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Скласти режим роботи адміністрації, спеціалістів, обслуговуючого персоналу відповідно до штатному розпису та законодавства  </w:t>
            </w:r>
            <w:r w:rsidR="00911FE6">
              <w:rPr>
                <w:rFonts w:ascii="Times New Roman" w:eastAsia="Times New Roman" w:hAnsi="Times New Roman"/>
                <w:sz w:val="28"/>
                <w:szCs w:val="28"/>
                <w:lang w:val="uk-UA" w:eastAsia="ru-RU"/>
              </w:rPr>
              <w:t>(згідно Постанови 50</w:t>
            </w:r>
            <w:r w:rsidRPr="00C32DA0">
              <w:rPr>
                <w:rFonts w:ascii="Times New Roman" w:eastAsia="Times New Roman" w:hAnsi="Times New Roman"/>
                <w:sz w:val="28"/>
                <w:szCs w:val="28"/>
                <w:lang w:val="uk-UA" w:eastAsia="ru-RU"/>
              </w:rPr>
              <w:t xml:space="preserve">  </w:t>
            </w:r>
            <w:r w:rsidR="00911FE6">
              <w:rPr>
                <w:rFonts w:ascii="Times New Roman" w:eastAsia="Times New Roman" w:hAnsi="Times New Roman"/>
                <w:sz w:val="28"/>
                <w:szCs w:val="28"/>
                <w:lang w:val="uk-UA" w:eastAsia="ru-RU"/>
              </w:rPr>
              <w:t>МОЗ України)</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3</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Скласти розкл</w:t>
            </w:r>
            <w:r w:rsidR="00911FE6">
              <w:rPr>
                <w:rFonts w:ascii="Times New Roman" w:eastAsia="Times New Roman" w:hAnsi="Times New Roman"/>
                <w:sz w:val="28"/>
                <w:szCs w:val="28"/>
                <w:lang w:val="uk-UA" w:eastAsia="ru-RU"/>
              </w:rPr>
              <w:t xml:space="preserve">ад уроків відповідно до </w:t>
            </w:r>
            <w:r w:rsidRPr="00C32DA0">
              <w:rPr>
                <w:rFonts w:ascii="Times New Roman" w:eastAsia="Times New Roman" w:hAnsi="Times New Roman"/>
                <w:sz w:val="28"/>
                <w:szCs w:val="28"/>
                <w:lang w:val="uk-UA" w:eastAsia="ru-RU"/>
              </w:rPr>
              <w:t xml:space="preserve"> навчального плану, занять, факультативів, гуртків та погодити з </w:t>
            </w:r>
            <w:r w:rsidRPr="00C32DA0">
              <w:rPr>
                <w:rFonts w:ascii="Times New Roman" w:hAnsi="Times New Roman"/>
                <w:sz w:val="28"/>
                <w:szCs w:val="28"/>
                <w:lang w:val="uk-UA"/>
              </w:rPr>
              <w:t xml:space="preserve">з </w:t>
            </w:r>
            <w:r w:rsidRPr="00C32DA0">
              <w:rPr>
                <w:rFonts w:ascii="Times New Roman" w:hAnsi="Times New Roman"/>
                <w:color w:val="000000"/>
                <w:sz w:val="28"/>
                <w:szCs w:val="28"/>
                <w:lang w:val="uk-UA"/>
              </w:rPr>
              <w:t>Фастівським  районним управлінням Головного управління Держпродспоживслужби в Київській області</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до 01.09.</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4</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і здійснювати  роботу щодо проведення атестації педагогічних кадрів.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 01.09.</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trHeight w:val="1484"/>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1</w:t>
            </w:r>
            <w:r w:rsidR="00892C0D">
              <w:rPr>
                <w:rFonts w:ascii="Times New Roman" w:eastAsia="Times New Roman" w:hAnsi="Times New Roman"/>
                <w:sz w:val="28"/>
                <w:szCs w:val="28"/>
                <w:lang w:val="uk-UA" w:eastAsia="ru-RU"/>
              </w:rPr>
              <w:t>5</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tabs>
                <w:tab w:val="left" w:pos="317"/>
              </w:tabs>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наявність нормативних документів про атестацію, а саме:</w:t>
            </w:r>
          </w:p>
          <w:p w:rsidR="00C32DA0" w:rsidRPr="00C32DA0" w:rsidRDefault="00C32DA0" w:rsidP="00012FEF">
            <w:pPr>
              <w:numPr>
                <w:ilvl w:val="0"/>
                <w:numId w:val="12"/>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перспективного плану підвищення кваліфікації;</w:t>
            </w:r>
          </w:p>
          <w:p w:rsidR="00C32DA0" w:rsidRPr="00C32DA0" w:rsidRDefault="00C32DA0" w:rsidP="00012FEF">
            <w:pPr>
              <w:numPr>
                <w:ilvl w:val="0"/>
                <w:numId w:val="12"/>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перспективного плану атестації;</w:t>
            </w:r>
          </w:p>
          <w:p w:rsidR="00C32DA0" w:rsidRPr="00C32DA0" w:rsidRDefault="00C32DA0" w:rsidP="00012FEF">
            <w:pPr>
              <w:numPr>
                <w:ilvl w:val="0"/>
                <w:numId w:val="12"/>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протоколів засідання атестаційної комісії;</w:t>
            </w:r>
          </w:p>
          <w:p w:rsidR="00C32DA0" w:rsidRPr="00C32DA0" w:rsidRDefault="00C32DA0" w:rsidP="00012FEF">
            <w:pPr>
              <w:numPr>
                <w:ilvl w:val="0"/>
                <w:numId w:val="12"/>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заяв працівників про атестацію;</w:t>
            </w:r>
          </w:p>
          <w:p w:rsidR="00C32DA0" w:rsidRPr="00C32DA0" w:rsidRDefault="00C32DA0" w:rsidP="00012FEF">
            <w:pPr>
              <w:numPr>
                <w:ilvl w:val="0"/>
                <w:numId w:val="12"/>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видання наказів.</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 період атестації</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trHeight w:val="700"/>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6</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7</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своєчасне видання наказів з кадрових питань відповідно до Інструкції з ведення ділової документації, а саме:</w:t>
            </w:r>
          </w:p>
          <w:p w:rsidR="00C32DA0" w:rsidRPr="00C32DA0" w:rsidRDefault="00C32DA0" w:rsidP="00012FEF">
            <w:pPr>
              <w:numPr>
                <w:ilvl w:val="0"/>
                <w:numId w:val="13"/>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про призначення (дотримання номенклатури посад); </w:t>
            </w:r>
          </w:p>
          <w:p w:rsidR="00C32DA0" w:rsidRPr="00C32DA0" w:rsidRDefault="00C32DA0" w:rsidP="00012FEF">
            <w:pPr>
              <w:numPr>
                <w:ilvl w:val="0"/>
                <w:numId w:val="13"/>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 звільнення (вказання причини звільнення, посилання                  на відповідні статті КЗпП);</w:t>
            </w:r>
          </w:p>
          <w:p w:rsidR="00C32DA0" w:rsidRPr="00C32DA0" w:rsidRDefault="00C32DA0" w:rsidP="00012FEF">
            <w:pPr>
              <w:numPr>
                <w:ilvl w:val="0"/>
                <w:numId w:val="13"/>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 сумісництвом;</w:t>
            </w:r>
          </w:p>
          <w:p w:rsidR="00C32DA0" w:rsidRPr="00C32DA0" w:rsidRDefault="00C32DA0" w:rsidP="00012FEF">
            <w:pPr>
              <w:numPr>
                <w:ilvl w:val="0"/>
                <w:numId w:val="13"/>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встановлення доплат за суміщення посад та інше.</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92C0D">
              <w:rPr>
                <w:rFonts w:ascii="Times New Roman" w:eastAsia="Times New Roman" w:hAnsi="Times New Roman"/>
                <w:sz w:val="28"/>
                <w:szCs w:val="28"/>
                <w:lang w:val="uk-UA" w:eastAsia="ru-RU"/>
              </w:rPr>
              <w:t>8</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Здійснювати своєчасну реєстрацію наказів з кадрових питань     у Книзі реєстрації наказів з кадрових питань за критеріями:</w:t>
            </w:r>
          </w:p>
          <w:p w:rsidR="00C32DA0" w:rsidRPr="00C32DA0" w:rsidRDefault="00C32DA0" w:rsidP="00012FEF">
            <w:pPr>
              <w:numPr>
                <w:ilvl w:val="0"/>
                <w:numId w:val="14"/>
              </w:numPr>
              <w:tabs>
                <w:tab w:val="num" w:pos="187"/>
              </w:tabs>
              <w:spacing w:after="0" w:line="240" w:lineRule="auto"/>
              <w:ind w:hanging="187"/>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нормативність ведення (прошита, пронумерована, скріплена печаткою);</w:t>
            </w:r>
          </w:p>
          <w:p w:rsidR="00C32DA0" w:rsidRPr="00C32DA0" w:rsidRDefault="00C32DA0" w:rsidP="00C32DA0">
            <w:pPr>
              <w:spacing w:after="0" w:line="240" w:lineRule="auto"/>
              <w:ind w:left="754"/>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наявність підписів про ознайомлення з наказами;</w:t>
            </w:r>
          </w:p>
          <w:p w:rsidR="00C32DA0" w:rsidRPr="00C32DA0" w:rsidRDefault="00C32DA0" w:rsidP="00012FEF">
            <w:pPr>
              <w:numPr>
                <w:ilvl w:val="0"/>
                <w:numId w:val="14"/>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відповідність номера наказу номеру в книзі реєстрації.</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5D5542" w:rsidP="00C32DA0">
            <w:pPr>
              <w:keepNext/>
              <w:spacing w:after="0" w:line="240" w:lineRule="auto"/>
              <w:jc w:val="center"/>
              <w:outlineLvl w:val="1"/>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892C0D"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19</w:t>
            </w:r>
            <w:r w:rsidR="00C32DA0"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дотримання вимог Закону України “Про відпустки”, а саме:</w:t>
            </w:r>
          </w:p>
          <w:p w:rsidR="00C32DA0" w:rsidRPr="00C32DA0" w:rsidRDefault="00911FE6" w:rsidP="00012FEF">
            <w:pPr>
              <w:numPr>
                <w:ilvl w:val="0"/>
                <w:numId w:val="15"/>
              </w:numPr>
              <w:tabs>
                <w:tab w:val="num" w:pos="187"/>
              </w:tabs>
              <w:spacing w:after="0" w:line="240" w:lineRule="auto"/>
              <w:ind w:hanging="18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видати наказ про графік</w:t>
            </w:r>
            <w:r w:rsidR="00C32DA0" w:rsidRPr="00C32DA0">
              <w:rPr>
                <w:rFonts w:ascii="Times New Roman" w:eastAsia="Times New Roman" w:hAnsi="Times New Roman"/>
                <w:sz w:val="28"/>
                <w:szCs w:val="28"/>
                <w:lang w:val="uk-UA" w:eastAsia="ru-RU"/>
              </w:rPr>
              <w:t xml:space="preserve"> відпусток працівників у поточному календарному році, погодити з профкомом, довести його до всіх працівників;</w:t>
            </w:r>
          </w:p>
          <w:p w:rsidR="00C32DA0" w:rsidRPr="00C32DA0" w:rsidRDefault="00C32DA0" w:rsidP="00012FEF">
            <w:pPr>
              <w:numPr>
                <w:ilvl w:val="0"/>
                <w:numId w:val="16"/>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надавати повну щорічну основну відпустку через 6 місяців після прийняття на роботу;</w:t>
            </w:r>
          </w:p>
          <w:p w:rsidR="00C32DA0" w:rsidRPr="00C32DA0" w:rsidRDefault="00C32DA0" w:rsidP="00012FEF">
            <w:pPr>
              <w:numPr>
                <w:ilvl w:val="0"/>
                <w:numId w:val="16"/>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надавати педагогічним працівникам повну щорічну основну відпустку у літній період;</w:t>
            </w:r>
          </w:p>
          <w:p w:rsidR="00C32DA0" w:rsidRPr="00C32DA0" w:rsidRDefault="00C32DA0" w:rsidP="00012FEF">
            <w:pPr>
              <w:numPr>
                <w:ilvl w:val="0"/>
                <w:numId w:val="16"/>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повідомляти працівників про конкретний період відпустки за 2 тижні</w:t>
            </w:r>
          </w:p>
          <w:p w:rsidR="00C32DA0" w:rsidRPr="00C32DA0" w:rsidRDefault="00C32DA0" w:rsidP="00012FEF">
            <w:pPr>
              <w:numPr>
                <w:ilvl w:val="0"/>
                <w:numId w:val="16"/>
              </w:numPr>
              <w:tabs>
                <w:tab w:val="num" w:pos="187"/>
              </w:tabs>
              <w:spacing w:after="0" w:line="240" w:lineRule="auto"/>
              <w:ind w:hanging="187"/>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надавати додаткові, соціальні відпустки без збереження заробітної плати</w:t>
            </w:r>
          </w:p>
        </w:tc>
        <w:tc>
          <w:tcPr>
            <w:tcW w:w="126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p>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січень</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згідно графіка</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5D5542" w:rsidP="00C32DA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r w:rsidR="00892C0D">
              <w:rPr>
                <w:rFonts w:ascii="Times New Roman" w:eastAsia="Times New Roman" w:hAnsi="Times New Roman"/>
                <w:sz w:val="28"/>
                <w:szCs w:val="28"/>
                <w:lang w:val="uk-UA" w:eastAsia="ru-RU"/>
              </w:rPr>
              <w:t>0</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дотримання вимог чинного законодавства щодо посилення протидії корупції працівниками закладу</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r w:rsidR="00892C0D">
              <w:rPr>
                <w:rFonts w:ascii="Times New Roman" w:eastAsia="Times New Roman" w:hAnsi="Times New Roman"/>
                <w:sz w:val="28"/>
                <w:szCs w:val="28"/>
                <w:lang w:val="uk-UA" w:eastAsia="ru-RU"/>
              </w:rPr>
              <w:t>1</w:t>
            </w:r>
            <w:r w:rsidRPr="00C32DA0">
              <w:rPr>
                <w:rFonts w:ascii="Times New Roman" w:eastAsia="Times New Roman" w:hAnsi="Times New Roman"/>
                <w:sz w:val="28"/>
                <w:szCs w:val="28"/>
                <w:lang w:val="uk-UA" w:eastAsia="ru-RU"/>
              </w:rPr>
              <w:t>.</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Переглянути Правила внутрішнього трудового розпорядку закладу.</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серпень</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r w:rsidR="00C32DA0" w:rsidRPr="00C32DA0" w:rsidTr="00892C0D">
        <w:trPr>
          <w:jc w:val="center"/>
        </w:trPr>
        <w:tc>
          <w:tcPr>
            <w:tcW w:w="56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892C0D">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r w:rsidR="00892C0D">
              <w:rPr>
                <w:rFonts w:ascii="Times New Roman" w:eastAsia="Times New Roman" w:hAnsi="Times New Roman"/>
                <w:sz w:val="28"/>
                <w:szCs w:val="28"/>
                <w:lang w:val="uk-UA" w:eastAsia="ru-RU"/>
              </w:rPr>
              <w:t>2</w:t>
            </w:r>
          </w:p>
        </w:tc>
        <w:tc>
          <w:tcPr>
            <w:tcW w:w="76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both"/>
              <w:outlineLvl w:val="5"/>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роботу щодо виконання положень Колективного договору.</w:t>
            </w:r>
          </w:p>
        </w:tc>
        <w:tc>
          <w:tcPr>
            <w:tcW w:w="126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keepNext/>
              <w:spacing w:after="0" w:line="240" w:lineRule="auto"/>
              <w:jc w:val="center"/>
              <w:outlineLvl w:val="1"/>
              <w:rPr>
                <w:rFonts w:ascii="Times New Roman" w:eastAsia="Times New Roman" w:hAnsi="Times New Roman"/>
                <w:color w:val="5B9BD5"/>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8"/>
          <w:szCs w:val="28"/>
          <w:lang w:val="uk-UA" w:eastAsia="ru-RU"/>
        </w:rPr>
      </w:pPr>
      <w:r w:rsidRPr="00C32DA0">
        <w:rPr>
          <w:rFonts w:ascii="Times New Roman" w:eastAsia="Times New Roman" w:hAnsi="Times New Roman"/>
          <w:b/>
          <w:bCs/>
          <w:iCs/>
          <w:sz w:val="28"/>
          <w:szCs w:val="28"/>
          <w:lang w:val="uk-UA" w:eastAsia="ru-RU"/>
        </w:rPr>
        <w:t>2. 6. СОЦІАЛЬНИЙ ЗАХИСТ ПРАЦІВНИКІВ</w:t>
      </w:r>
    </w:p>
    <w:tbl>
      <w:tblPr>
        <w:tblpPr w:leftFromText="180" w:rightFromText="180" w:vertAnchor="text" w:horzAnchor="margin" w:tblpXSpec="center" w:tblpY="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5"/>
        <w:gridCol w:w="1843"/>
        <w:gridCol w:w="1559"/>
        <w:gridCol w:w="1702"/>
      </w:tblGrid>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84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Протягом </w:t>
            </w:r>
          </w:p>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84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Зберігати за працівниками , які втратили працездатність у зв’язку з нещасним випадком, місце роботи та середню заробі</w:t>
            </w:r>
            <w:r w:rsidR="00911FE6">
              <w:rPr>
                <w:rFonts w:ascii="Times New Roman" w:eastAsia="Times New Roman" w:hAnsi="Times New Roman"/>
                <w:sz w:val="28"/>
                <w:szCs w:val="28"/>
                <w:lang w:val="uk-UA" w:eastAsia="ru-RU"/>
              </w:rPr>
              <w:t>тну</w:t>
            </w:r>
            <w:r w:rsidRPr="00C32DA0">
              <w:rPr>
                <w:rFonts w:ascii="Times New Roman" w:eastAsia="Times New Roman" w:hAnsi="Times New Roman"/>
                <w:sz w:val="28"/>
                <w:szCs w:val="28"/>
                <w:lang w:val="uk-UA" w:eastAsia="ru-RU"/>
              </w:rPr>
              <w:t xml:space="preserve"> плату на весь період до встановлення відновлення працездатності.</w:t>
            </w:r>
          </w:p>
        </w:tc>
        <w:tc>
          <w:tcPr>
            <w:tcW w:w="1843"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p w:rsidR="00C32DA0" w:rsidRPr="00C32DA0" w:rsidRDefault="00C32DA0" w:rsidP="00C32DA0">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І.Г.</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4.</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Проводити атестацію робочих місць за умовами праці</w:t>
            </w:r>
          </w:p>
        </w:tc>
        <w:tc>
          <w:tcPr>
            <w:tcW w:w="184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 потребою</w:t>
            </w: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Виконувати всі заплановані заходи по  підготовці до роботи в зимовий період</w:t>
            </w:r>
          </w:p>
        </w:tc>
        <w:tc>
          <w:tcPr>
            <w:tcW w:w="1843"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 –</w:t>
            </w:r>
          </w:p>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листопад</w:t>
            </w: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911FE6" w:rsidP="00C32DA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Забезпечувати належне утримання санітарно – побутових приміщень.</w:t>
            </w:r>
          </w:p>
        </w:tc>
        <w:tc>
          <w:tcPr>
            <w:tcW w:w="1843"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p w:rsidR="00C32DA0" w:rsidRPr="00C32DA0" w:rsidRDefault="00C32DA0" w:rsidP="00C32DA0">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911FE6" w:rsidP="00C32DA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Ільченко С.І.</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r w:rsidR="00C32DA0" w:rsidRPr="00C32DA0" w:rsidTr="00C32DA0">
        <w:tc>
          <w:tcPr>
            <w:tcW w:w="534"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7.</w:t>
            </w:r>
          </w:p>
        </w:tc>
        <w:tc>
          <w:tcPr>
            <w:tcW w:w="8645"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843"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Постійно</w:t>
            </w:r>
          </w:p>
          <w:p w:rsidR="00C32DA0" w:rsidRPr="00C32DA0" w:rsidRDefault="00C32DA0" w:rsidP="00C32DA0">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rPr>
                <w:rFonts w:ascii="Times New Roman" w:eastAsia="Times New Roman" w:hAnsi="Times New Roman"/>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28"/>
          <w:szCs w:val="28"/>
          <w:lang w:val="uk-UA" w:eastAsia="ru-RU"/>
        </w:rPr>
      </w:pP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2. 7.  СТВОРЕННЯ ОПТИМАЛЬНИХ УМОВ ЩОДО</w:t>
      </w:r>
      <w:r w:rsidR="00911FE6">
        <w:rPr>
          <w:rFonts w:ascii="Times New Roman" w:eastAsia="Times New Roman" w:hAnsi="Times New Roman"/>
          <w:b/>
          <w:sz w:val="28"/>
          <w:szCs w:val="28"/>
          <w:lang w:val="uk-UA" w:eastAsia="ru-RU"/>
        </w:rPr>
        <w:t xml:space="preserve"> ОРГАНІЗОВАНОГО  ЗАКІНЧЕННЯ 202</w:t>
      </w:r>
      <w:r w:rsidR="005D5542">
        <w:rPr>
          <w:rFonts w:ascii="Times New Roman" w:eastAsia="Times New Roman" w:hAnsi="Times New Roman"/>
          <w:b/>
          <w:sz w:val="28"/>
          <w:szCs w:val="28"/>
          <w:lang w:val="uk-UA" w:eastAsia="ru-RU"/>
        </w:rPr>
        <w:t>1</w:t>
      </w:r>
      <w:r w:rsidR="00911FE6">
        <w:rPr>
          <w:rFonts w:ascii="Times New Roman" w:eastAsia="Times New Roman" w:hAnsi="Times New Roman"/>
          <w:b/>
          <w:sz w:val="28"/>
          <w:szCs w:val="28"/>
          <w:lang w:val="uk-UA" w:eastAsia="ru-RU"/>
        </w:rPr>
        <w:t>/202</w:t>
      </w:r>
      <w:r w:rsidR="005D5542">
        <w:rPr>
          <w:rFonts w:ascii="Times New Roman" w:eastAsia="Times New Roman" w:hAnsi="Times New Roman"/>
          <w:b/>
          <w:sz w:val="28"/>
          <w:szCs w:val="28"/>
          <w:lang w:val="uk-UA" w:eastAsia="ru-RU"/>
        </w:rPr>
        <w:t>2</w:t>
      </w:r>
      <w:r w:rsidR="00911FE6">
        <w:rPr>
          <w:rFonts w:ascii="Times New Roman" w:eastAsia="Times New Roman" w:hAnsi="Times New Roman"/>
          <w:b/>
          <w:sz w:val="28"/>
          <w:szCs w:val="28"/>
          <w:lang w:val="uk-UA" w:eastAsia="ru-RU"/>
        </w:rPr>
        <w:t xml:space="preserve"> </w:t>
      </w:r>
      <w:r w:rsidRPr="00C32DA0">
        <w:rPr>
          <w:rFonts w:ascii="Times New Roman" w:eastAsia="Times New Roman" w:hAnsi="Times New Roman"/>
          <w:b/>
          <w:sz w:val="28"/>
          <w:szCs w:val="28"/>
          <w:lang w:val="uk-UA" w:eastAsia="ru-RU"/>
        </w:rPr>
        <w:t>НАВЧАЛЬНОГО  РОКУ</w:t>
      </w:r>
    </w:p>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943"/>
        <w:gridCol w:w="57"/>
        <w:gridCol w:w="1379"/>
        <w:gridCol w:w="39"/>
        <w:gridCol w:w="1802"/>
        <w:gridCol w:w="1980"/>
        <w:gridCol w:w="45"/>
        <w:gridCol w:w="1984"/>
        <w:gridCol w:w="18"/>
      </w:tblGrid>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w:t>
            </w:r>
          </w:p>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з/п</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Назва заходу</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Термін</w:t>
            </w:r>
          </w:p>
          <w:p w:rsidR="00C32DA0" w:rsidRPr="00C32DA0" w:rsidRDefault="00C32DA0" w:rsidP="00C32DA0">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виконання</w:t>
            </w:r>
          </w:p>
        </w:tc>
        <w:tc>
          <w:tcPr>
            <w:tcW w:w="1802" w:type="dxa"/>
            <w:tcBorders>
              <w:top w:val="single" w:sz="4" w:space="0" w:color="auto"/>
              <w:left w:val="single" w:sz="4" w:space="0" w:color="auto"/>
              <w:bottom w:val="single" w:sz="4" w:space="0" w:color="auto"/>
              <w:right w:val="single" w:sz="4" w:space="0" w:color="auto"/>
            </w:tcBorders>
            <w:vAlign w:val="center"/>
            <w:hideMark/>
          </w:tcPr>
          <w:p w:rsidR="00C32DA0" w:rsidRPr="00C32DA0" w:rsidRDefault="00C32DA0" w:rsidP="00C32DA0">
            <w:pPr>
              <w:keepNext/>
              <w:spacing w:after="0" w:line="240" w:lineRule="auto"/>
              <w:jc w:val="center"/>
              <w:outlineLvl w:val="1"/>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Відповідальний</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Контроль за інформаційним забезпеченням</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 xml:space="preserve">Відмітка </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про</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Виконання</w:t>
            </w:r>
          </w:p>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5949" w:type="dxa"/>
            <w:gridSpan w:val="2"/>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ознайомлення, повторення та вивчення нормативних документи та розпорядчих актів Міністерс</w:t>
            </w:r>
            <w:r w:rsidR="001279BA">
              <w:rPr>
                <w:rFonts w:ascii="Times New Roman" w:eastAsia="Times New Roman" w:hAnsi="Times New Roman"/>
                <w:sz w:val="28"/>
                <w:szCs w:val="28"/>
                <w:lang w:val="uk-UA" w:eastAsia="ru-RU"/>
              </w:rPr>
              <w:t>тва освіти і науки України, Депа</w:t>
            </w:r>
            <w:r w:rsidRPr="00C32DA0">
              <w:rPr>
                <w:rFonts w:ascii="Times New Roman" w:eastAsia="Times New Roman" w:hAnsi="Times New Roman"/>
                <w:sz w:val="28"/>
                <w:szCs w:val="28"/>
                <w:lang w:val="uk-UA" w:eastAsia="ru-RU"/>
              </w:rPr>
              <w:t>ртаменту науки</w:t>
            </w:r>
            <w:r w:rsidR="00911FE6">
              <w:rPr>
                <w:rFonts w:ascii="Times New Roman" w:eastAsia="Times New Roman" w:hAnsi="Times New Roman"/>
                <w:sz w:val="28"/>
                <w:szCs w:val="28"/>
                <w:lang w:val="uk-UA" w:eastAsia="ru-RU"/>
              </w:rPr>
              <w:t xml:space="preserve"> і освіти Киї</w:t>
            </w:r>
            <w:r w:rsidRPr="00C32DA0">
              <w:rPr>
                <w:rFonts w:ascii="Times New Roman" w:eastAsia="Times New Roman" w:hAnsi="Times New Roman"/>
                <w:sz w:val="28"/>
                <w:szCs w:val="28"/>
                <w:lang w:val="uk-UA" w:eastAsia="ru-RU"/>
              </w:rPr>
              <w:t>вської облдержадміністрації про порядо</w:t>
            </w:r>
            <w:r w:rsidR="00911FE6">
              <w:rPr>
                <w:rFonts w:ascii="Times New Roman" w:eastAsia="Times New Roman" w:hAnsi="Times New Roman"/>
                <w:sz w:val="28"/>
                <w:szCs w:val="28"/>
                <w:lang w:val="uk-UA" w:eastAsia="ru-RU"/>
              </w:rPr>
              <w:t>к організованого закінчення 2020/2021</w:t>
            </w:r>
            <w:r w:rsidRPr="00C32DA0">
              <w:rPr>
                <w:rFonts w:ascii="Times New Roman" w:eastAsia="Times New Roman" w:hAnsi="Times New Roman"/>
                <w:sz w:val="28"/>
                <w:szCs w:val="28"/>
                <w:lang w:val="uk-UA" w:eastAsia="ru-RU"/>
              </w:rPr>
              <w:t xml:space="preserve"> навчального року, проведення державної підсумкової атестації учнів 4-х, 9-х, 11-х класів та забезпечити неухильне   їх виконання.</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 – червень</w:t>
            </w:r>
          </w:p>
        </w:tc>
        <w:tc>
          <w:tcPr>
            <w:tcW w:w="180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засідання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педради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нарада</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при директорові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2.</w:t>
            </w:r>
          </w:p>
        </w:tc>
        <w:tc>
          <w:tcPr>
            <w:tcW w:w="5949"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вивчення та повторення Положення     про державну підсумкову атестацію учнів (вихованців)  у системі загальної середньої освіти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0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засідання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педради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нарада</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при директорові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3.</w:t>
            </w:r>
          </w:p>
        </w:tc>
        <w:tc>
          <w:tcPr>
            <w:tcW w:w="5949" w:type="dxa"/>
            <w:gridSpan w:val="2"/>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вивчення та повторення Порядку переведення учнів (вихованців) загальноосвітнього навчального закладу до наступного класу, затвердженої наказом Міністерства освіти і науки України від 14.07.2015 № 762</w:t>
            </w:r>
            <w:r w:rsidRPr="00C32DA0">
              <w:rPr>
                <w:rFonts w:ascii="Times New Roman" w:hAnsi="Times New Roman"/>
                <w:color w:val="000000"/>
                <w:sz w:val="28"/>
                <w:szCs w:val="28"/>
                <w:shd w:val="clear" w:color="auto" w:fill="FFFFFF"/>
                <w:lang w:val="uk-UA"/>
              </w:rPr>
              <w:t xml:space="preserve"> </w:t>
            </w:r>
            <w:r w:rsidRPr="00C32DA0">
              <w:rPr>
                <w:rFonts w:ascii="Times New Roman" w:hAnsi="Times New Roman"/>
                <w:sz w:val="28"/>
                <w:szCs w:val="28"/>
                <w:shd w:val="clear" w:color="auto" w:fill="FFFFFF"/>
                <w:lang w:val="uk-UA"/>
              </w:rPr>
              <w:t>зі  змінами, внесеними згідно з Наказом Міністерства освіти і науки</w:t>
            </w:r>
            <w:r w:rsidRPr="00C32DA0">
              <w:rPr>
                <w:rFonts w:ascii="Times New Roman" w:hAnsi="Times New Roman"/>
                <w:sz w:val="28"/>
                <w:szCs w:val="28"/>
                <w:lang w:val="uk-UA"/>
              </w:rPr>
              <w:br/>
            </w:r>
            <w:hyperlink r:id="rId11" w:anchor="n6" w:tgtFrame="_blank" w:history="1">
              <w:r w:rsidRPr="00C32DA0">
                <w:rPr>
                  <w:rFonts w:ascii="Times New Roman" w:hAnsi="Times New Roman"/>
                  <w:sz w:val="28"/>
                  <w:szCs w:val="28"/>
                  <w:shd w:val="clear" w:color="auto" w:fill="FFFFFF"/>
                  <w:lang w:val="uk-UA"/>
                </w:rPr>
                <w:t>№ 621 від 08.05.2019</w:t>
              </w:r>
            </w:hyperlink>
            <w:r w:rsidRPr="00C32DA0">
              <w:rPr>
                <w:rFonts w:ascii="Times New Roman" w:eastAsia="Times New Roman" w:hAnsi="Times New Roman"/>
                <w:sz w:val="28"/>
                <w:szCs w:val="28"/>
                <w:lang w:val="uk-UA" w:eastAsia="ru-RU"/>
              </w:rPr>
              <w:t>,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0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засідання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педради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нарада</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при директорові</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4.</w:t>
            </w:r>
          </w:p>
        </w:tc>
        <w:tc>
          <w:tcPr>
            <w:tcW w:w="5949" w:type="dxa"/>
            <w:gridSpan w:val="2"/>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організоване закінчення навчальних занять, якісне виконання у повному обсязі навчальних програм з предметів робочого навчального плану у терміни, визначені Міністерством освіти і науки України</w:t>
            </w:r>
          </w:p>
        </w:tc>
        <w:tc>
          <w:tcPr>
            <w:tcW w:w="1475" w:type="dxa"/>
            <w:gridSpan w:val="3"/>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w:t>
            </w:r>
          </w:p>
        </w:tc>
        <w:tc>
          <w:tcPr>
            <w:tcW w:w="180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5.</w:t>
            </w:r>
          </w:p>
        </w:tc>
        <w:tc>
          <w:tcPr>
            <w:tcW w:w="5949" w:type="dxa"/>
            <w:gridSpan w:val="2"/>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Здійснити семестрове та річне оцінювання з навчальних предметів у терміни, визначені Міністерством освіти і науки України</w:t>
            </w:r>
          </w:p>
          <w:p w:rsidR="00C32DA0" w:rsidRPr="00C32DA0" w:rsidRDefault="00C32DA0" w:rsidP="00C32DA0">
            <w:pPr>
              <w:spacing w:after="0" w:line="240" w:lineRule="auto"/>
              <w:jc w:val="both"/>
              <w:rPr>
                <w:rFonts w:ascii="Times New Roman" w:eastAsia="Times New Roman" w:hAnsi="Times New Roman"/>
                <w:sz w:val="28"/>
                <w:szCs w:val="28"/>
                <w:lang w:val="uk-UA" w:eastAsia="ru-RU"/>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 встановлені терміни</w:t>
            </w:r>
          </w:p>
        </w:tc>
        <w:tc>
          <w:tcPr>
            <w:tcW w:w="1802"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6.</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Чорна Ю.Р.</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стенд</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7</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 та вчителі-класоводи</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журнали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8.</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Подати замовлення та отримати бланки похвальних листів “За високі досягнення у навчанні” та похвальних грамот                “За особливі досягнення у вивченні окремих предметів”.</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замовлення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книга обліку</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trHeight w:val="793"/>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9.</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Підготувати матеріали з навчальних предметів для проведення державної підсумкової атестації в 4-му, 9му класах, які затвердити в установленому порядку.</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вчителі-предметники</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матеріали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10.</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Підготувати склади атестаційних комісій для проведення державної підсумкової атестації випускних 4-му, 9-му  класів            та подати на затвердження до відділу освіти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склади комісій</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11.</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Скласти розклад проведення державної підсумкової атестації учнів 4-го, 9-го  класів та подати на погодження до відділу освіти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розклади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12.</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Звільнити учнів 9-го класу від проходження державної підсумкової атестації за станом  здоров’я (в разі потреби)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 педради, наказ</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13.</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засідання педагогічної ради, на якій розглянути подані заяви учнів щодо вибору  предмету державної підсумкової атестації учнів 9-го класу</w:t>
            </w:r>
            <w:r w:rsidRPr="00C32DA0">
              <w:rPr>
                <w:rFonts w:ascii="Times New Roman" w:eastAsia="Times New Roman" w:hAnsi="Times New Roman"/>
                <w:sz w:val="28"/>
                <w:szCs w:val="28"/>
                <w:u w:val="single"/>
                <w:lang w:val="uk-UA" w:eastAsia="ru-RU"/>
              </w:rPr>
              <w:t>.</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left="-108" w:right="-108"/>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14.</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5D5542">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проведення батьківських зборів учнів 4-го, 9-го, 11го класів з питан</w:t>
            </w:r>
            <w:r w:rsidR="00911FE6">
              <w:rPr>
                <w:rFonts w:ascii="Times New Roman" w:eastAsia="Times New Roman" w:hAnsi="Times New Roman"/>
                <w:sz w:val="28"/>
                <w:szCs w:val="28"/>
                <w:lang w:val="uk-UA" w:eastAsia="ru-RU"/>
              </w:rPr>
              <w:t>ь організованого закінчення 202</w:t>
            </w:r>
            <w:r w:rsidR="005D5542">
              <w:rPr>
                <w:rFonts w:ascii="Times New Roman" w:eastAsia="Times New Roman" w:hAnsi="Times New Roman"/>
                <w:sz w:val="28"/>
                <w:szCs w:val="28"/>
                <w:lang w:val="uk-UA" w:eastAsia="ru-RU"/>
              </w:rPr>
              <w:t>1</w:t>
            </w:r>
            <w:r w:rsidR="00911FE6">
              <w:rPr>
                <w:rFonts w:ascii="Times New Roman" w:eastAsia="Times New Roman" w:hAnsi="Times New Roman"/>
                <w:sz w:val="28"/>
                <w:szCs w:val="28"/>
                <w:lang w:val="uk-UA" w:eastAsia="ru-RU"/>
              </w:rPr>
              <w:t>/20</w:t>
            </w:r>
            <w:r w:rsidR="005D5542">
              <w:rPr>
                <w:rFonts w:ascii="Times New Roman" w:eastAsia="Times New Roman" w:hAnsi="Times New Roman"/>
                <w:sz w:val="28"/>
                <w:szCs w:val="28"/>
                <w:lang w:val="uk-UA" w:eastAsia="ru-RU"/>
              </w:rPr>
              <w:t>22</w:t>
            </w:r>
            <w:r w:rsidRPr="00C32DA0">
              <w:rPr>
                <w:rFonts w:ascii="Times New Roman" w:eastAsia="Times New Roman" w:hAnsi="Times New Roman"/>
                <w:sz w:val="28"/>
                <w:szCs w:val="28"/>
                <w:lang w:val="uk-UA" w:eastAsia="ru-RU"/>
              </w:rPr>
              <w:t xml:space="preserve"> навчального року, ознайомлення з нормативно-правовими документами.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 класні керівники  4-х, 9-х , 11-х класів</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 батьківських зборів</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15.</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державну підсумкову атестацію (підсумкові контрольні роботи) учнів 4-го класу початкової школи відповідно до календарно-тематичного планування з української мови та математики.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 класовод 4 класу Малюк В.М.</w:t>
            </w:r>
          </w:p>
        </w:tc>
        <w:tc>
          <w:tcPr>
            <w:tcW w:w="198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16.</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нагородження:</w:t>
            </w:r>
          </w:p>
          <w:p w:rsidR="00C32DA0" w:rsidRPr="00C32DA0" w:rsidRDefault="00C32DA0" w:rsidP="00C32DA0">
            <w:pPr>
              <w:spacing w:after="0" w:line="240" w:lineRule="auto"/>
              <w:ind w:left="318" w:hanging="318"/>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Похвальним листом “За високі д</w:t>
            </w:r>
            <w:r w:rsidR="008D4F4C">
              <w:rPr>
                <w:rFonts w:ascii="Times New Roman" w:eastAsia="Times New Roman" w:hAnsi="Times New Roman"/>
                <w:sz w:val="28"/>
                <w:szCs w:val="28"/>
                <w:lang w:val="uk-UA" w:eastAsia="ru-RU"/>
              </w:rPr>
              <w:t>осягнення у навчанні” – учнів  3</w:t>
            </w:r>
            <w:r w:rsidRPr="00C32DA0">
              <w:rPr>
                <w:rFonts w:ascii="Times New Roman" w:eastAsia="Times New Roman" w:hAnsi="Times New Roman"/>
                <w:sz w:val="28"/>
                <w:szCs w:val="28"/>
                <w:lang w:val="uk-UA" w:eastAsia="ru-RU"/>
              </w:rPr>
              <w:t>-8, 10-го класів;</w:t>
            </w:r>
          </w:p>
          <w:p w:rsidR="00C32DA0" w:rsidRPr="00C32DA0" w:rsidRDefault="00C32DA0" w:rsidP="00C32DA0">
            <w:pPr>
              <w:spacing w:after="0" w:line="240" w:lineRule="auto"/>
              <w:ind w:left="318" w:hanging="318"/>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-Похвальною Грамотою «За особливі досягнення у вивченні окремих предметів» учнів 11-го класів;</w:t>
            </w:r>
          </w:p>
          <w:p w:rsidR="00C32DA0" w:rsidRPr="00C32DA0" w:rsidRDefault="00C32DA0" w:rsidP="00C32DA0">
            <w:pPr>
              <w:spacing w:after="0" w:line="240" w:lineRule="auto"/>
              <w:ind w:left="318" w:hanging="318"/>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-медалями за успіхи у навчанні випускників 11-го класу</w:t>
            </w:r>
          </w:p>
        </w:tc>
        <w:tc>
          <w:tcPr>
            <w:tcW w:w="1379"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травень-червень</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17.</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якісну та своєчасну роботу щодо формування бази даних про випускників 9, 11-го класів з метою своєчасного отримання документів про освіту.</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 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замовлення</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анкети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18.</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засідання педагогічної ради про перевід учнів 1-10-х класів до наступного класу</w:t>
            </w:r>
          </w:p>
        </w:tc>
        <w:tc>
          <w:tcPr>
            <w:tcW w:w="1379" w:type="dxa"/>
            <w:tcBorders>
              <w:top w:val="single" w:sz="4" w:space="0" w:color="auto"/>
              <w:left w:val="single" w:sz="4" w:space="0" w:color="auto"/>
              <w:bottom w:val="single" w:sz="4" w:space="0" w:color="auto"/>
              <w:right w:val="single" w:sz="4" w:space="0" w:color="auto"/>
            </w:tcBorders>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травень-червень</w:t>
            </w:r>
          </w:p>
          <w:p w:rsidR="00C32DA0" w:rsidRPr="00C32DA0" w:rsidRDefault="00C32DA0" w:rsidP="00C32DA0">
            <w:pPr>
              <w:spacing w:after="0" w:line="240" w:lineRule="auto"/>
              <w:rPr>
                <w:rFonts w:ascii="Times New Roman" w:eastAsia="Times New Roman" w:hAnsi="Times New Roman"/>
                <w:sz w:val="28"/>
                <w:szCs w:val="28"/>
                <w:lang w:val="uk-UA" w:eastAsia="ru-RU"/>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19.</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Після завершення державної підсумкової атестації в 9-му, 11-му класах:</w:t>
            </w:r>
          </w:p>
          <w:p w:rsidR="00C32DA0" w:rsidRPr="00C32DA0" w:rsidRDefault="00C32DA0" w:rsidP="00C32DA0">
            <w:pPr>
              <w:spacing w:after="0" w:line="240" w:lineRule="auto"/>
              <w:ind w:left="134" w:hanging="134"/>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 внести зміни до бази даних про учнів 9-го  класу, які претендують на отримання документів про освіту з відзнакою;</w:t>
            </w:r>
          </w:p>
          <w:p w:rsidR="00C32DA0" w:rsidRPr="00C32DA0" w:rsidRDefault="00C32DA0" w:rsidP="00C32DA0">
            <w:pPr>
              <w:spacing w:after="0" w:line="240" w:lineRule="auto"/>
              <w:ind w:left="134" w:hanging="134"/>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-внести зміни до бази даних учнів 11-го класу, які претендують на нагородження медалями.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травень-червень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подання</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20.</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Здійснити перевірку відповідності виставлених у додатках до документів про освіту балів  про рівень навчальних досягнень учнів випускних 9-го, 11-го  класів, виставлених у класних журналах, протоколах державної підсумкової атестації, книзі видачі документів про освіту. </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І.І.</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spacing w:after="0" w:line="240" w:lineRule="auto"/>
              <w:ind w:right="-108" w:hanging="111"/>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акт</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color w:val="5B9BD5"/>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21.</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5D5542">
            <w:pPr>
              <w:spacing w:after="0" w:line="240" w:lineRule="auto"/>
              <w:jc w:val="both"/>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Підготувати папку з нормативними </w:t>
            </w:r>
            <w:r w:rsidR="008D4F4C">
              <w:rPr>
                <w:rFonts w:ascii="Times New Roman" w:eastAsia="Times New Roman" w:hAnsi="Times New Roman"/>
                <w:sz w:val="28"/>
                <w:szCs w:val="28"/>
                <w:lang w:val="uk-UA" w:eastAsia="ru-RU"/>
              </w:rPr>
              <w:t>матеріалами щодо закінчення 202</w:t>
            </w:r>
            <w:r w:rsidR="005D5542">
              <w:rPr>
                <w:rFonts w:ascii="Times New Roman" w:eastAsia="Times New Roman" w:hAnsi="Times New Roman"/>
                <w:sz w:val="28"/>
                <w:szCs w:val="28"/>
                <w:lang w:val="uk-UA" w:eastAsia="ru-RU"/>
              </w:rPr>
              <w:t>1</w:t>
            </w:r>
            <w:r w:rsidR="008D4F4C">
              <w:rPr>
                <w:rFonts w:ascii="Times New Roman" w:eastAsia="Times New Roman" w:hAnsi="Times New Roman"/>
                <w:sz w:val="28"/>
                <w:szCs w:val="28"/>
                <w:lang w:val="uk-UA" w:eastAsia="ru-RU"/>
              </w:rPr>
              <w:t>/202</w:t>
            </w:r>
            <w:r w:rsidR="005D5542">
              <w:rPr>
                <w:rFonts w:ascii="Times New Roman" w:eastAsia="Times New Roman" w:hAnsi="Times New Roman"/>
                <w:sz w:val="28"/>
                <w:szCs w:val="28"/>
                <w:lang w:val="uk-UA" w:eastAsia="ru-RU"/>
              </w:rPr>
              <w:t xml:space="preserve">2 </w:t>
            </w:r>
            <w:r w:rsidRPr="00C32DA0">
              <w:rPr>
                <w:rFonts w:ascii="Times New Roman" w:eastAsia="Times New Roman" w:hAnsi="Times New Roman"/>
                <w:sz w:val="28"/>
                <w:szCs w:val="28"/>
                <w:lang w:val="uk-UA" w:eastAsia="ru-RU"/>
              </w:rPr>
              <w:t>навчального року 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папка</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color w:val="5B9BD5"/>
                <w:sz w:val="28"/>
                <w:szCs w:val="28"/>
                <w:lang w:val="uk-UA" w:eastAsia="ru-RU"/>
              </w:rPr>
            </w:pPr>
          </w:p>
        </w:tc>
      </w:tr>
      <w:tr w:rsidR="00C32DA0" w:rsidRPr="00C32DA0" w:rsidTr="00C32DA0">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22.</w:t>
            </w:r>
          </w:p>
        </w:tc>
        <w:tc>
          <w:tcPr>
            <w:tcW w:w="6000"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Організувати і провести урочисті заходи:</w:t>
            </w:r>
          </w:p>
          <w:p w:rsidR="00C32DA0" w:rsidRPr="00C32DA0" w:rsidRDefault="00C32DA0" w:rsidP="00012FEF">
            <w:pPr>
              <w:numPr>
                <w:ilvl w:val="0"/>
                <w:numId w:val="17"/>
              </w:numPr>
              <w:tabs>
                <w:tab w:val="num" w:pos="318"/>
              </w:tabs>
              <w:spacing w:after="0" w:line="240" w:lineRule="auto"/>
              <w:ind w:left="318" w:hanging="284"/>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свято Останнього дзвоника;</w:t>
            </w:r>
          </w:p>
          <w:p w:rsidR="00C32DA0" w:rsidRPr="00C32DA0" w:rsidRDefault="00C32DA0" w:rsidP="00012FEF">
            <w:pPr>
              <w:numPr>
                <w:ilvl w:val="0"/>
                <w:numId w:val="17"/>
              </w:numPr>
              <w:tabs>
                <w:tab w:val="num" w:pos="318"/>
              </w:tabs>
              <w:spacing w:after="0" w:line="240" w:lineRule="auto"/>
              <w:ind w:left="318" w:hanging="284"/>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урочистості з нагоди випуску учнів 11-го класу із закладу освіти</w:t>
            </w:r>
          </w:p>
        </w:tc>
        <w:tc>
          <w:tcPr>
            <w:tcW w:w="1379"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Травень-червень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Здоровець С.Я.</w:t>
            </w:r>
          </w:p>
        </w:tc>
        <w:tc>
          <w:tcPr>
            <w:tcW w:w="1980" w:type="dxa"/>
            <w:tcBorders>
              <w:top w:val="single" w:sz="4" w:space="0" w:color="auto"/>
              <w:left w:val="single" w:sz="4" w:space="0" w:color="auto"/>
              <w:bottom w:val="single" w:sz="4" w:space="0" w:color="auto"/>
              <w:right w:val="single" w:sz="4" w:space="0" w:color="auto"/>
            </w:tcBorders>
            <w:hideMark/>
          </w:tcPr>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накази</w:t>
            </w:r>
          </w:p>
          <w:p w:rsidR="00C32DA0" w:rsidRPr="00C32DA0" w:rsidRDefault="00C32DA0" w:rsidP="00C32DA0">
            <w:pPr>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сценарії</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C32DA0" w:rsidRPr="00C32DA0" w:rsidRDefault="00C32DA0" w:rsidP="00C32DA0">
            <w:pPr>
              <w:spacing w:after="0" w:line="240" w:lineRule="auto"/>
              <w:ind w:left="-108"/>
              <w:jc w:val="center"/>
              <w:rPr>
                <w:rFonts w:ascii="Times New Roman" w:eastAsia="Times New Roman" w:hAnsi="Times New Roman"/>
                <w:b/>
                <w:color w:val="5B9BD5"/>
                <w:sz w:val="28"/>
                <w:szCs w:val="28"/>
                <w:lang w:val="uk-UA" w:eastAsia="ru-RU"/>
              </w:rPr>
            </w:pPr>
          </w:p>
        </w:tc>
      </w:tr>
    </w:tbl>
    <w:p w:rsidR="00C32DA0" w:rsidRPr="00C32DA0" w:rsidRDefault="00C32DA0" w:rsidP="00C32D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8D4F4C" w:rsidRDefault="008D4F4C" w:rsidP="00C32DA0">
      <w:pPr>
        <w:spacing w:after="0" w:line="240" w:lineRule="auto"/>
        <w:rPr>
          <w:rFonts w:ascii="Times New Roman" w:eastAsia="Times New Roman" w:hAnsi="Times New Roman"/>
          <w:b/>
          <w:sz w:val="28"/>
          <w:szCs w:val="28"/>
          <w:lang w:val="uk-UA" w:eastAsia="ru-RU"/>
        </w:rPr>
      </w:pPr>
    </w:p>
    <w:p w:rsidR="008D4F4C" w:rsidRDefault="00C32DA0" w:rsidP="008D4F4C">
      <w:pPr>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2. 8. ЗАХОДИ ЩОДО ОРГАНІЗАЦІЇ РОБОТИ  З ПІДГОТОВКИ ТА УЧАСТІ</w:t>
      </w:r>
    </w:p>
    <w:p w:rsidR="00C32DA0" w:rsidRPr="00C32DA0" w:rsidRDefault="008D4F4C" w:rsidP="008D4F4C">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УЧНІВ 11-ГО КЛАСУ  У ЗНО-202</w:t>
      </w:r>
      <w:r w:rsidR="005D5542">
        <w:rPr>
          <w:rFonts w:ascii="Times New Roman" w:eastAsia="Times New Roman" w:hAnsi="Times New Roman"/>
          <w:b/>
          <w:sz w:val="28"/>
          <w:szCs w:val="28"/>
          <w:lang w:val="uk-UA" w:eastAsia="ru-RU"/>
        </w:rPr>
        <w:t>2</w:t>
      </w:r>
    </w:p>
    <w:p w:rsidR="00C32DA0" w:rsidRPr="00C32DA0" w:rsidRDefault="00C32DA0" w:rsidP="00C32DA0">
      <w:pPr>
        <w:spacing w:after="0" w:line="240" w:lineRule="auto"/>
        <w:rPr>
          <w:rFonts w:ascii="Times New Roman" w:eastAsia="Times New Roman" w:hAnsi="Times New Roman"/>
          <w:b/>
          <w:sz w:val="28"/>
          <w:szCs w:val="28"/>
          <w:lang w:val="uk-UA" w:eastAsia="ru-RU"/>
        </w:rPr>
      </w:pP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01"/>
        <w:gridCol w:w="1715"/>
        <w:gridCol w:w="2279"/>
        <w:gridCol w:w="1699"/>
      </w:tblGrid>
      <w:tr w:rsidR="00C32DA0" w:rsidRPr="00C32DA0" w:rsidTr="00C32DA0">
        <w:trPr>
          <w:jc w:val="center"/>
        </w:trPr>
        <w:tc>
          <w:tcPr>
            <w:tcW w:w="587" w:type="dxa"/>
          </w:tcPr>
          <w:p w:rsidR="00C32DA0" w:rsidRPr="00C32DA0" w:rsidRDefault="00C32DA0" w:rsidP="00C32DA0">
            <w:pPr>
              <w:tabs>
                <w:tab w:val="num" w:pos="0"/>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 з/п</w:t>
            </w:r>
          </w:p>
        </w:tc>
        <w:tc>
          <w:tcPr>
            <w:tcW w:w="7801" w:type="dxa"/>
          </w:tcPr>
          <w:p w:rsidR="00C32DA0" w:rsidRPr="00C32DA0" w:rsidRDefault="00C32DA0" w:rsidP="00C32DA0">
            <w:pPr>
              <w:tabs>
                <w:tab w:val="num" w:pos="0"/>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Заходи</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термін виконання</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відповідальний</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b/>
                <w:sz w:val="28"/>
                <w:szCs w:val="28"/>
                <w:lang w:val="uk-UA" w:eastAsia="ru-RU"/>
              </w:rPr>
            </w:pPr>
            <w:r w:rsidRPr="00C32DA0">
              <w:rPr>
                <w:rFonts w:ascii="Times New Roman" w:eastAsia="Times New Roman" w:hAnsi="Times New Roman"/>
                <w:b/>
                <w:sz w:val="28"/>
                <w:szCs w:val="28"/>
                <w:lang w:val="uk-UA" w:eastAsia="ru-RU"/>
              </w:rPr>
              <w:t>Відмітка про виконання</w:t>
            </w:r>
          </w:p>
        </w:tc>
      </w:tr>
      <w:tr w:rsidR="00C32DA0" w:rsidRPr="004C6352" w:rsidTr="00C32DA0">
        <w:trPr>
          <w:jc w:val="center"/>
        </w:trPr>
        <w:tc>
          <w:tcPr>
            <w:tcW w:w="587"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Видати наказ по школі «Про призначення відповідального за організацію роботи у шко</w:t>
            </w:r>
            <w:r w:rsidR="008D4F4C">
              <w:rPr>
                <w:rFonts w:ascii="Times New Roman" w:eastAsia="Times New Roman" w:hAnsi="Times New Roman"/>
                <w:sz w:val="28"/>
                <w:szCs w:val="28"/>
                <w:lang w:val="uk-UA" w:eastAsia="ru-RU"/>
              </w:rPr>
              <w:t>лі щодо  участі учнів у ЗНО-2021</w:t>
            </w:r>
          </w:p>
        </w:tc>
        <w:tc>
          <w:tcPr>
            <w:tcW w:w="1715"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04</w:t>
            </w:r>
            <w:r w:rsidR="00C32DA0" w:rsidRPr="00C32DA0">
              <w:rPr>
                <w:rFonts w:ascii="Times New Roman" w:eastAsia="Times New Roman" w:hAnsi="Times New Roman"/>
                <w:sz w:val="28"/>
                <w:szCs w:val="28"/>
                <w:lang w:val="uk-UA" w:eastAsia="ru-RU"/>
              </w:rPr>
              <w:t>.09.</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5D5542">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Призначити відповідального за формуванн</w:t>
            </w:r>
            <w:r w:rsidR="008D4F4C">
              <w:rPr>
                <w:rFonts w:ascii="Times New Roman" w:eastAsia="Times New Roman" w:hAnsi="Times New Roman"/>
                <w:sz w:val="28"/>
                <w:szCs w:val="28"/>
                <w:lang w:val="uk-UA" w:eastAsia="ru-RU"/>
              </w:rPr>
              <w:t>я списків учнів-випускників 202</w:t>
            </w:r>
            <w:r w:rsidR="005D5542">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року для участі в зовнішньому незалежному оцінюванні.</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tc>
        <w:tc>
          <w:tcPr>
            <w:tcW w:w="2279" w:type="dxa"/>
          </w:tcPr>
          <w:p w:rsidR="00C32DA0" w:rsidRPr="00C32DA0" w:rsidRDefault="00C32DA0" w:rsidP="00C32DA0">
            <w:pPr>
              <w:tabs>
                <w:tab w:val="num" w:pos="252"/>
              </w:tabs>
              <w:spacing w:after="0" w:line="240" w:lineRule="auto"/>
              <w:ind w:left="252"/>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252"/>
              </w:tabs>
              <w:spacing w:after="0" w:line="240" w:lineRule="auto"/>
              <w:ind w:left="252"/>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нараду при директорові з класним керівником 11-го класу, учителями- предметниками з питання організації та підготовки учнів до тестування і механізму тестування.</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вересень </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інструктивну нараду для керівників ШМО з питання організації проведення і підготовки учнів 11-го класу до тестування (нарада при заступникові директора з навчально-виховної роботи)</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збори учнів 11-го класу з метою роз’яснення процедури зовнішнього незалежного оцінюванні , підготовки до участі в ньому.</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вересень-квітень</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4C6352"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батьківські збори учнів 11-го класу з метою інформування та роз’яснення процедури зовнішнього тестування, підготовки та</w:t>
            </w:r>
            <w:r w:rsidR="008D4F4C">
              <w:rPr>
                <w:rFonts w:ascii="Times New Roman" w:eastAsia="Times New Roman" w:hAnsi="Times New Roman"/>
                <w:sz w:val="28"/>
                <w:szCs w:val="28"/>
                <w:lang w:val="uk-UA" w:eastAsia="ru-RU"/>
              </w:rPr>
              <w:t xml:space="preserve"> участі в ньому випускників 202</w:t>
            </w:r>
            <w:r w:rsidR="005D5542">
              <w:rPr>
                <w:rFonts w:ascii="Times New Roman" w:eastAsia="Times New Roman" w:hAnsi="Times New Roman"/>
                <w:sz w:val="28"/>
                <w:szCs w:val="28"/>
                <w:lang w:val="uk-UA" w:eastAsia="ru-RU"/>
              </w:rPr>
              <w:t>2</w:t>
            </w:r>
            <w:r w:rsidRPr="00C32DA0">
              <w:rPr>
                <w:rFonts w:ascii="Times New Roman" w:eastAsia="Times New Roman" w:hAnsi="Times New Roman"/>
                <w:sz w:val="28"/>
                <w:szCs w:val="28"/>
                <w:lang w:val="uk-UA" w:eastAsia="ru-RU"/>
              </w:rPr>
              <w:t xml:space="preserve"> року</w:t>
            </w:r>
          </w:p>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жовтень – квітень</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Мусієнко І.І.</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Фещенко І.Г. </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7801" w:type="dxa"/>
          </w:tcPr>
          <w:p w:rsidR="00C32DA0" w:rsidRPr="00C32DA0" w:rsidRDefault="00C32DA0" w:rsidP="005D5542">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Забезпечити реєстрацію учнів 1</w:t>
            </w:r>
            <w:r w:rsidR="008D4F4C">
              <w:rPr>
                <w:rFonts w:ascii="Times New Roman" w:eastAsia="Times New Roman" w:hAnsi="Times New Roman"/>
                <w:sz w:val="28"/>
                <w:szCs w:val="28"/>
                <w:lang w:val="uk-UA" w:eastAsia="ru-RU"/>
              </w:rPr>
              <w:t>1-го класу для участі у ЗНО-202</w:t>
            </w:r>
            <w:r w:rsidR="005D5542">
              <w:rPr>
                <w:rFonts w:ascii="Times New Roman" w:eastAsia="Times New Roman" w:hAnsi="Times New Roman"/>
                <w:sz w:val="28"/>
                <w:szCs w:val="28"/>
                <w:lang w:val="uk-UA" w:eastAsia="ru-RU"/>
              </w:rPr>
              <w:t>2</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січень</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Провести організаційну роботу з підготовки та участі учнів 11-го класу в пробному зовнішньому незалежному тестуванні з окремих предметів</w:t>
            </w:r>
          </w:p>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лютий</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Участь учнів в пробному зовнішньому тестуванні з окремих предметів</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лютий</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учителі-предметники</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1</w:t>
            </w:r>
            <w:r w:rsidR="008D4F4C">
              <w:rPr>
                <w:rFonts w:ascii="Times New Roman" w:eastAsia="Times New Roman" w:hAnsi="Times New Roman"/>
                <w:sz w:val="28"/>
                <w:szCs w:val="28"/>
                <w:lang w:val="uk-UA" w:eastAsia="ru-RU"/>
              </w:rPr>
              <w:t>0</w:t>
            </w:r>
            <w:r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Участь учнів 11-го класу у зовнішньому незалежному тестуванні </w:t>
            </w: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Квітень-червень </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адміністрація,</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lastRenderedPageBreak/>
              <w:t>учителі предметники</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11</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Учителям</w:t>
            </w:r>
            <w:r w:rsidR="00066FDE">
              <w:rPr>
                <w:rFonts w:ascii="Times New Roman" w:eastAsia="Times New Roman" w:hAnsi="Times New Roman"/>
                <w:sz w:val="28"/>
                <w:szCs w:val="28"/>
                <w:lang w:val="uk-UA" w:eastAsia="ru-RU"/>
              </w:rPr>
              <w:t>-</w:t>
            </w:r>
            <w:r w:rsidRPr="00C32DA0">
              <w:rPr>
                <w:rFonts w:ascii="Times New Roman" w:eastAsia="Times New Roman" w:hAnsi="Times New Roman"/>
                <w:sz w:val="28"/>
                <w:szCs w:val="28"/>
                <w:lang w:val="uk-UA" w:eastAsia="ru-RU"/>
              </w:rPr>
              <w:t xml:space="preserve"> предметникам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715" w:type="dxa"/>
          </w:tcPr>
          <w:p w:rsidR="00C32DA0" w:rsidRPr="00C32DA0" w:rsidRDefault="00066FDE"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00C32DA0" w:rsidRPr="00C32DA0">
              <w:rPr>
                <w:rFonts w:ascii="Times New Roman" w:eastAsia="Times New Roman" w:hAnsi="Times New Roman"/>
                <w:sz w:val="28"/>
                <w:szCs w:val="28"/>
                <w:lang w:val="uk-UA" w:eastAsia="ru-RU"/>
              </w:rPr>
              <w:t xml:space="preserve">остійно </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 уроках</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 xml:space="preserve"> учителі –предметники</w:t>
            </w: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r w:rsidR="00C32DA0" w:rsidRPr="00C32DA0" w:rsidTr="00C32DA0">
        <w:trPr>
          <w:jc w:val="center"/>
        </w:trPr>
        <w:tc>
          <w:tcPr>
            <w:tcW w:w="587" w:type="dxa"/>
          </w:tcPr>
          <w:p w:rsidR="00C32DA0" w:rsidRPr="00C32DA0" w:rsidRDefault="008D4F4C" w:rsidP="00C32DA0">
            <w:pPr>
              <w:tabs>
                <w:tab w:val="num" w:pos="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r w:rsidR="00C32DA0" w:rsidRPr="00C32DA0">
              <w:rPr>
                <w:rFonts w:ascii="Times New Roman" w:eastAsia="Times New Roman" w:hAnsi="Times New Roman"/>
                <w:sz w:val="28"/>
                <w:szCs w:val="28"/>
                <w:lang w:val="uk-UA" w:eastAsia="ru-RU"/>
              </w:rPr>
              <w:t>.</w:t>
            </w:r>
          </w:p>
        </w:tc>
        <w:tc>
          <w:tcPr>
            <w:tcW w:w="7801" w:type="dxa"/>
          </w:tcPr>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Надати потрібну інформацію до відділу освіти щодо організації та проведення зовнішнього тестування у закладі.</w:t>
            </w:r>
          </w:p>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p>
        </w:tc>
        <w:tc>
          <w:tcPr>
            <w:tcW w:w="1715"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В  разі запиту</w:t>
            </w:r>
          </w:p>
        </w:tc>
        <w:tc>
          <w:tcPr>
            <w:tcW w:w="227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r w:rsidRPr="00C32DA0">
              <w:rPr>
                <w:rFonts w:ascii="Times New Roman" w:eastAsia="Times New Roman" w:hAnsi="Times New Roman"/>
                <w:sz w:val="28"/>
                <w:szCs w:val="28"/>
                <w:lang w:val="uk-UA" w:eastAsia="ru-RU"/>
              </w:rPr>
              <w:t>Фещенко І.Г.</w:t>
            </w:r>
          </w:p>
          <w:p w:rsidR="00C32DA0" w:rsidRPr="00C32DA0" w:rsidRDefault="00C32DA0" w:rsidP="00C32DA0">
            <w:pPr>
              <w:tabs>
                <w:tab w:val="num" w:pos="0"/>
              </w:tabs>
              <w:spacing w:after="0" w:line="240" w:lineRule="auto"/>
              <w:rPr>
                <w:rFonts w:ascii="Times New Roman" w:eastAsia="Times New Roman" w:hAnsi="Times New Roman"/>
                <w:sz w:val="28"/>
                <w:szCs w:val="28"/>
                <w:lang w:val="uk-UA" w:eastAsia="ru-RU"/>
              </w:rPr>
            </w:pPr>
          </w:p>
        </w:tc>
        <w:tc>
          <w:tcPr>
            <w:tcW w:w="1699" w:type="dxa"/>
          </w:tcPr>
          <w:p w:rsidR="00C32DA0" w:rsidRPr="00C32DA0" w:rsidRDefault="00C32DA0" w:rsidP="00C32DA0">
            <w:pPr>
              <w:tabs>
                <w:tab w:val="num" w:pos="0"/>
              </w:tabs>
              <w:spacing w:after="0" w:line="240" w:lineRule="auto"/>
              <w:jc w:val="center"/>
              <w:rPr>
                <w:rFonts w:ascii="Times New Roman" w:eastAsia="Times New Roman" w:hAnsi="Times New Roman"/>
                <w:sz w:val="28"/>
                <w:szCs w:val="28"/>
                <w:lang w:val="uk-UA" w:eastAsia="ru-RU"/>
              </w:rPr>
            </w:pPr>
          </w:p>
        </w:tc>
      </w:tr>
    </w:tbl>
    <w:p w:rsidR="00C32DA0" w:rsidRDefault="00C32DA0">
      <w:pPr>
        <w:rPr>
          <w:lang w:val="uk-UA"/>
        </w:rPr>
      </w:pPr>
    </w:p>
    <w:p w:rsidR="00226F6A" w:rsidRPr="00226F6A" w:rsidRDefault="00226F6A" w:rsidP="00226F6A">
      <w:pPr>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9.  ВИКОНАННЯ КОНЦЕПЦІЇ  ПРОФІЛЬНОГО НАВЧАННЯ У СТАРШІЙ ШКОЛІ</w:t>
      </w:r>
    </w:p>
    <w:p w:rsidR="00226F6A" w:rsidRPr="00226F6A" w:rsidRDefault="00226F6A" w:rsidP="00226F6A">
      <w:pPr>
        <w:spacing w:after="0"/>
        <w:ind w:firstLine="567"/>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Організація профільного навчання в школі здійснюється на основі наказу  Міністерства освіти і науки України від 11.09.2009 № 854 «Про затвердження нової редакції Концепції профільного навчання у старшій школі», яка розроблена на виконання Закону України «Про загальну середню освіту», ґрунтується на основних положеннях Концепції загальної середньої освіти, спрямована на реалізацію Національної стратегії розвитку освіти, затвердженої Указом Президента України від 09 липня 2013 року №344/2013, наказу МОН України від 20.04.2018 № 408 «Про затвердження Типової освітньої програми закладів загальної середньої освіти ІІІ ступеня» та наказу МОН України від 20.04.2018 № 406 «Про затвердження Типової освітньої програм</w:t>
      </w:r>
      <w:r w:rsidR="007D7A5E">
        <w:rPr>
          <w:rFonts w:ascii="Times New Roman" w:eastAsia="Times New Roman" w:hAnsi="Times New Roman"/>
          <w:sz w:val="28"/>
          <w:szCs w:val="28"/>
          <w:lang w:val="uk-UA" w:eastAsia="ru-RU"/>
        </w:rPr>
        <w:t xml:space="preserve">и закладів загальної середньої </w:t>
      </w:r>
      <w:r w:rsidRPr="00226F6A">
        <w:rPr>
          <w:rFonts w:ascii="Times New Roman" w:eastAsia="Times New Roman" w:hAnsi="Times New Roman"/>
          <w:sz w:val="28"/>
          <w:szCs w:val="28"/>
          <w:lang w:val="uk-UA" w:eastAsia="ru-RU"/>
        </w:rPr>
        <w:t xml:space="preserve"> освіти ІІІ ступеня».</w:t>
      </w:r>
    </w:p>
    <w:p w:rsidR="00226F6A" w:rsidRPr="00226F6A" w:rsidRDefault="00226F6A" w:rsidP="00226F6A">
      <w:pPr>
        <w:shd w:val="clear" w:color="auto" w:fill="FFFFFF"/>
        <w:spacing w:before="77" w:after="0"/>
        <w:ind w:right="-142" w:firstLine="567"/>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Мета профільного навчання — забезпечення можливостей для рівного доступу учнівської молоді до здобуття загальноосвітньої профільної та початкової допрофесійної підготовки, неперервної освіти впродовж усього життя, виховання особистості, здатної до самореалізації, професійного зростання й мобільності в умовах реформування сучасного суспільства.</w:t>
      </w:r>
    </w:p>
    <w:tbl>
      <w:tblPr>
        <w:tblpPr w:leftFromText="180" w:rightFromText="180" w:vertAnchor="page" w:horzAnchor="margin" w:tblpY="3912"/>
        <w:tblW w:w="14782" w:type="dxa"/>
        <w:tblLayout w:type="fixed"/>
        <w:tblCellMar>
          <w:left w:w="40" w:type="dxa"/>
          <w:right w:w="40" w:type="dxa"/>
        </w:tblCellMar>
        <w:tblLook w:val="0000" w:firstRow="0" w:lastRow="0" w:firstColumn="0" w:lastColumn="0" w:noHBand="0" w:noVBand="0"/>
      </w:tblPr>
      <w:tblGrid>
        <w:gridCol w:w="401"/>
        <w:gridCol w:w="6869"/>
        <w:gridCol w:w="1590"/>
        <w:gridCol w:w="1800"/>
        <w:gridCol w:w="2520"/>
        <w:gridCol w:w="1602"/>
      </w:tblGrid>
      <w:tr w:rsidR="00226F6A" w:rsidRPr="005D5542" w:rsidTr="00226F6A">
        <w:trPr>
          <w:trHeight w:hRule="exact" w:val="731"/>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firstLine="43"/>
              <w:rPr>
                <w:rFonts w:ascii="Times New Roman" w:eastAsia="Times New Roman" w:hAnsi="Times New Roman"/>
                <w:sz w:val="28"/>
                <w:szCs w:val="28"/>
                <w:lang w:eastAsia="ru-RU"/>
              </w:rPr>
            </w:pPr>
            <w:r w:rsidRPr="005D5542">
              <w:rPr>
                <w:rFonts w:ascii="Times New Roman" w:eastAsia="Times New Roman" w:hAnsi="Times New Roman"/>
                <w:b/>
                <w:bCs/>
                <w:sz w:val="28"/>
                <w:szCs w:val="28"/>
                <w:lang w:val="uk-UA" w:eastAsia="ru-RU"/>
              </w:rPr>
              <w:lastRenderedPageBreak/>
              <w:t>№ з/п</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2630"/>
              <w:rPr>
                <w:rFonts w:ascii="Times New Roman" w:eastAsia="Times New Roman" w:hAnsi="Times New Roman"/>
                <w:sz w:val="28"/>
                <w:szCs w:val="28"/>
                <w:lang w:eastAsia="ru-RU"/>
              </w:rPr>
            </w:pPr>
            <w:r w:rsidRPr="005D5542">
              <w:rPr>
                <w:rFonts w:ascii="Times New Roman" w:eastAsia="Times New Roman" w:hAnsi="Times New Roman"/>
                <w:b/>
                <w:bCs/>
                <w:sz w:val="28"/>
                <w:szCs w:val="28"/>
                <w:lang w:val="uk-UA" w:eastAsia="ru-RU"/>
              </w:rPr>
              <w:t>Зміст</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jc w:val="center"/>
              <w:rPr>
                <w:rFonts w:ascii="Times New Roman" w:eastAsia="Times New Roman" w:hAnsi="Times New Roman"/>
                <w:sz w:val="28"/>
                <w:szCs w:val="28"/>
                <w:lang w:eastAsia="ru-RU"/>
              </w:rPr>
            </w:pPr>
            <w:r w:rsidRPr="005D5542">
              <w:rPr>
                <w:rFonts w:ascii="Times New Roman" w:eastAsia="Times New Roman" w:hAnsi="Times New Roman"/>
                <w:b/>
                <w:bCs/>
                <w:sz w:val="28"/>
                <w:szCs w:val="28"/>
                <w:lang w:val="uk-UA" w:eastAsia="ru-RU"/>
              </w:rPr>
              <w:t>Термін виконання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134" w:right="115" w:firstLine="19"/>
              <w:jc w:val="center"/>
              <w:rPr>
                <w:rFonts w:ascii="Times New Roman" w:eastAsia="Times New Roman" w:hAnsi="Times New Roman"/>
                <w:b/>
                <w:sz w:val="28"/>
                <w:szCs w:val="28"/>
                <w:lang w:eastAsia="ru-RU"/>
              </w:rPr>
            </w:pPr>
            <w:r w:rsidRPr="005D5542">
              <w:rPr>
                <w:rFonts w:ascii="Times New Roman" w:eastAsia="Times New Roman" w:hAnsi="Times New Roman"/>
                <w:b/>
                <w:bCs/>
                <w:sz w:val="28"/>
                <w:szCs w:val="28"/>
                <w:lang w:val="uk-UA" w:eastAsia="ru-RU"/>
              </w:rPr>
              <w:t>Відповідальний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firstLine="53"/>
              <w:jc w:val="center"/>
              <w:rPr>
                <w:rFonts w:ascii="Times New Roman" w:eastAsia="Times New Roman" w:hAnsi="Times New Roman"/>
                <w:b/>
                <w:sz w:val="28"/>
                <w:szCs w:val="28"/>
                <w:lang w:val="uk-UA" w:eastAsia="ru-RU"/>
              </w:rPr>
            </w:pPr>
            <w:r w:rsidRPr="005D5542">
              <w:rPr>
                <w:rFonts w:ascii="Times New Roman" w:eastAsia="Times New Roman" w:hAnsi="Times New Roman"/>
                <w:b/>
                <w:sz w:val="28"/>
                <w:szCs w:val="28"/>
                <w:lang w:val="uk-UA" w:eastAsia="ru-RU"/>
              </w:rPr>
              <w:t>Форма узагальнення</w:t>
            </w:r>
          </w:p>
        </w:tc>
        <w:tc>
          <w:tcPr>
            <w:tcW w:w="1602"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jc w:val="center"/>
              <w:rPr>
                <w:rFonts w:ascii="Times New Roman" w:eastAsia="Times New Roman" w:hAnsi="Times New Roman"/>
                <w:b/>
                <w:sz w:val="28"/>
                <w:szCs w:val="28"/>
                <w:lang w:val="uk-UA" w:eastAsia="ru-RU"/>
              </w:rPr>
            </w:pPr>
            <w:r w:rsidRPr="005D5542">
              <w:rPr>
                <w:rFonts w:ascii="Times New Roman" w:eastAsia="Times New Roman" w:hAnsi="Times New Roman"/>
                <w:b/>
                <w:sz w:val="28"/>
                <w:szCs w:val="28"/>
                <w:lang w:val="uk-UA" w:eastAsia="ru-RU"/>
              </w:rPr>
              <w:t>Відмітка про виконання</w:t>
            </w:r>
          </w:p>
        </w:tc>
      </w:tr>
      <w:tr w:rsidR="00226F6A" w:rsidRPr="005D5542" w:rsidTr="00226F6A">
        <w:trPr>
          <w:trHeight w:hRule="exact" w:val="278"/>
        </w:trPr>
        <w:tc>
          <w:tcPr>
            <w:tcW w:w="14782" w:type="dxa"/>
            <w:gridSpan w:val="6"/>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739"/>
              <w:rPr>
                <w:rFonts w:ascii="Times New Roman" w:eastAsia="Times New Roman" w:hAnsi="Times New Roman"/>
                <w:sz w:val="28"/>
                <w:szCs w:val="28"/>
                <w:lang w:eastAsia="ru-RU"/>
              </w:rPr>
            </w:pPr>
            <w:r w:rsidRPr="005D5542">
              <w:rPr>
                <w:rFonts w:ascii="Times New Roman" w:eastAsia="Times New Roman" w:hAnsi="Times New Roman"/>
                <w:b/>
                <w:bCs/>
                <w:i/>
                <w:iCs/>
                <w:sz w:val="28"/>
                <w:szCs w:val="28"/>
                <w:lang w:val="uk-UA" w:eastAsia="ru-RU"/>
              </w:rPr>
              <w:t>Організаційні заходи</w:t>
            </w:r>
          </w:p>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705"/>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86"/>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1</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25"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Створити умови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4"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Упродовж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firstLine="1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Адміністрація закладу</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0" w:firstLine="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1101"/>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2"/>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2</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15"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Вивчити та обговорити на нараді при директорові наявне програмно-методичне, матеріально-технічне і кадрове забезпечення навчально-виховного процесу та приведення даних чинників у відповідність до потреб реалізації профільного навчання</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Жовтень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line="240" w:lineRule="auto"/>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9"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Протокол </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555"/>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62"/>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3</w:t>
            </w:r>
          </w:p>
          <w:p w:rsidR="00226F6A" w:rsidRPr="005D5542" w:rsidRDefault="00226F6A" w:rsidP="00226F6A">
            <w:pPr>
              <w:shd w:val="clear" w:color="auto" w:fill="FFFFFF"/>
              <w:spacing w:after="0" w:line="240" w:lineRule="auto"/>
              <w:ind w:left="62"/>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left="62"/>
              <w:rPr>
                <w:rFonts w:ascii="Times New Roman" w:eastAsia="Times New Roman" w:hAnsi="Times New Roman"/>
                <w:sz w:val="28"/>
                <w:szCs w:val="28"/>
                <w:lang w:eastAsia="ru-RU"/>
              </w:rPr>
            </w:pP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Підготуват</w:t>
            </w:r>
            <w:r w:rsidR="007029C9" w:rsidRPr="005D5542">
              <w:rPr>
                <w:rFonts w:ascii="Times New Roman" w:eastAsia="Times New Roman" w:hAnsi="Times New Roman"/>
                <w:sz w:val="28"/>
                <w:szCs w:val="28"/>
                <w:lang w:val="uk-UA" w:eastAsia="ru-RU"/>
              </w:rPr>
              <w:t>и  навчальні плани на 202</w:t>
            </w:r>
            <w:r w:rsidR="005D5542">
              <w:rPr>
                <w:rFonts w:ascii="Times New Roman" w:eastAsia="Times New Roman" w:hAnsi="Times New Roman"/>
                <w:sz w:val="28"/>
                <w:szCs w:val="28"/>
                <w:lang w:val="uk-UA" w:eastAsia="ru-RU"/>
              </w:rPr>
              <w:t>2</w:t>
            </w:r>
            <w:r w:rsidRPr="005D5542">
              <w:rPr>
                <w:rFonts w:ascii="Times New Roman" w:eastAsia="Times New Roman" w:hAnsi="Times New Roman"/>
                <w:sz w:val="28"/>
                <w:szCs w:val="28"/>
                <w:lang w:val="uk-UA" w:eastAsia="ru-RU"/>
              </w:rPr>
              <w:t>/2</w:t>
            </w:r>
            <w:r w:rsidR="007029C9" w:rsidRPr="005D5542">
              <w:rPr>
                <w:rFonts w:ascii="Times New Roman" w:eastAsia="Times New Roman" w:hAnsi="Times New Roman"/>
                <w:sz w:val="28"/>
                <w:szCs w:val="28"/>
                <w:lang w:val="uk-UA" w:eastAsia="ru-RU"/>
              </w:rPr>
              <w:t>02</w:t>
            </w:r>
            <w:r w:rsidR="005D5542">
              <w:rPr>
                <w:rFonts w:ascii="Times New Roman" w:eastAsia="Times New Roman" w:hAnsi="Times New Roman"/>
                <w:sz w:val="28"/>
                <w:szCs w:val="28"/>
                <w:lang w:val="uk-UA" w:eastAsia="ru-RU"/>
              </w:rPr>
              <w:t>3</w:t>
            </w:r>
            <w:r w:rsidRPr="005D5542">
              <w:rPr>
                <w:rFonts w:ascii="Times New Roman" w:eastAsia="Times New Roman" w:hAnsi="Times New Roman"/>
                <w:sz w:val="28"/>
                <w:szCs w:val="28"/>
                <w:lang w:val="uk-UA" w:eastAsia="ru-RU"/>
              </w:rPr>
              <w:t xml:space="preserve"> навчальний рік</w:t>
            </w: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tabs>
                <w:tab w:val="left" w:leader="underscore" w:pos="4162"/>
              </w:tabs>
              <w:spacing w:after="0" w:line="240" w:lineRule="auto"/>
              <w:rPr>
                <w:rFonts w:ascii="Times New Roman" w:eastAsia="Times New Roman" w:hAnsi="Times New Roman"/>
                <w:sz w:val="28"/>
                <w:szCs w:val="28"/>
                <w:lang w:eastAsia="ru-RU"/>
              </w:rP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Травень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line="240" w:lineRule="auto"/>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Мусієнко І.І.</w:t>
            </w:r>
          </w:p>
          <w:p w:rsidR="00226F6A" w:rsidRPr="005D5542" w:rsidRDefault="00226F6A" w:rsidP="00226F6A">
            <w:pPr>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hanging="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Навчальний план</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713"/>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6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4</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4" w:firstLine="10"/>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Анкетування учнів, психологічні дослідження, виявлення рівня сформованості профільних інтересів учнів, аналізу працевлаштування випускників 9-го, 11-го класів</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Травень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58" w:hanging="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9" w:hanging="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bl>
    <w:p w:rsidR="00226F6A" w:rsidRPr="005D5542" w:rsidRDefault="00226F6A" w:rsidP="00226F6A">
      <w:pPr>
        <w:spacing w:after="0" w:line="240" w:lineRule="auto"/>
        <w:rPr>
          <w:rFonts w:ascii="Times New Roman" w:eastAsia="Times New Roman" w:hAnsi="Times New Roman"/>
          <w:sz w:val="28"/>
          <w:szCs w:val="28"/>
          <w:lang w:val="uk-UA" w:eastAsia="ru-RU"/>
        </w:rPr>
      </w:pPr>
    </w:p>
    <w:tbl>
      <w:tblPr>
        <w:tblW w:w="14782" w:type="dxa"/>
        <w:tblLayout w:type="fixed"/>
        <w:tblCellMar>
          <w:left w:w="40" w:type="dxa"/>
          <w:right w:w="40" w:type="dxa"/>
        </w:tblCellMar>
        <w:tblLook w:val="0000" w:firstRow="0" w:lastRow="0" w:firstColumn="0" w:lastColumn="0" w:noHBand="0" w:noVBand="0"/>
      </w:tblPr>
      <w:tblGrid>
        <w:gridCol w:w="459"/>
        <w:gridCol w:w="38"/>
        <w:gridCol w:w="6773"/>
        <w:gridCol w:w="1616"/>
        <w:gridCol w:w="1800"/>
        <w:gridCol w:w="2520"/>
        <w:gridCol w:w="1576"/>
      </w:tblGrid>
      <w:tr w:rsidR="00226F6A" w:rsidRPr="005D5542" w:rsidTr="00226F6A">
        <w:trPr>
          <w:trHeight w:hRule="exact" w:val="1023"/>
        </w:trPr>
        <w:tc>
          <w:tcPr>
            <w:tcW w:w="459"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left="72"/>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5</w:t>
            </w:r>
          </w:p>
        </w:tc>
        <w:tc>
          <w:tcPr>
            <w:tcW w:w="6811" w:type="dxa"/>
            <w:gridSpan w:val="2"/>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Проводити анкетування, психологічні дослідження серед учнів 8-9 класів для своєчасного виявлення задатків, нахилів, інтересів дітей з метою розвитку їх здібностей, для впровадження допрофільного та профільного навчання</w:t>
            </w:r>
          </w:p>
        </w:tc>
        <w:tc>
          <w:tcPr>
            <w:tcW w:w="1616"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right="2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Упродовж  року</w:t>
            </w:r>
          </w:p>
        </w:tc>
        <w:tc>
          <w:tcPr>
            <w:tcW w:w="1800"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right="38"/>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64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62"/>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6</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Узагальнити результати досліджень з метою виявлення профілів, що користуються найбільшим попитом серед учнів школи</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5D5542">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До 1</w:t>
            </w:r>
            <w:r w:rsidR="005D5542">
              <w:rPr>
                <w:rFonts w:ascii="Times New Roman" w:eastAsia="Times New Roman" w:hAnsi="Times New Roman"/>
                <w:sz w:val="28"/>
                <w:szCs w:val="28"/>
                <w:lang w:val="uk-UA" w:eastAsia="ru-RU"/>
              </w:rPr>
              <w:t>4</w:t>
            </w:r>
            <w:r w:rsidRPr="005D5542">
              <w:rPr>
                <w:rFonts w:ascii="Times New Roman" w:eastAsia="Times New Roman" w:hAnsi="Times New Roman"/>
                <w:sz w:val="28"/>
                <w:szCs w:val="28"/>
                <w:lang w:val="uk-UA" w:eastAsia="ru-RU"/>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Довідка</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331"/>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725"/>
              <w:rPr>
                <w:rFonts w:ascii="Times New Roman" w:eastAsia="Times New Roman" w:hAnsi="Times New Roman"/>
                <w:sz w:val="28"/>
                <w:szCs w:val="28"/>
                <w:lang w:eastAsia="ru-RU"/>
              </w:rPr>
            </w:pPr>
            <w:r w:rsidRPr="005D5542">
              <w:rPr>
                <w:rFonts w:ascii="Times New Roman" w:eastAsia="Times New Roman" w:hAnsi="Times New Roman"/>
                <w:b/>
                <w:bCs/>
                <w:i/>
                <w:iCs/>
                <w:sz w:val="28"/>
                <w:szCs w:val="28"/>
                <w:lang w:val="uk-UA" w:eastAsia="ru-RU"/>
              </w:rPr>
              <w:t>Профорієнтаційна робота</w:t>
            </w:r>
          </w:p>
        </w:tc>
      </w:tr>
      <w:tr w:rsidR="00226F6A" w:rsidRPr="005D5542" w:rsidTr="00226F6A">
        <w:trPr>
          <w:trHeight w:hRule="exact" w:val="581"/>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82"/>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1</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7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Проаналізувати працевлаштування випускників закладу за 5 років для виявлення необхідності впровадження профільного навчання</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До 05.11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84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lastRenderedPageBreak/>
              <w:t>2</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8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Взяти участь у ярмарках професій з метою ознайомлення школярів з пропозиціями професійно-технічних училищ, вищих навчальних закладів, підприємств</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Березень-квітень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59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3</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2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Взяти участь учням випускних класів у Днях відкритих дверей у професійно-технічних училищах, вищих навчальних закладах</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68"/>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Лютий-травень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336"/>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883"/>
              <w:rPr>
                <w:rFonts w:ascii="Times New Roman" w:eastAsia="Times New Roman" w:hAnsi="Times New Roman"/>
                <w:b/>
                <w:i/>
                <w:iCs/>
                <w:sz w:val="28"/>
                <w:szCs w:val="28"/>
                <w:lang w:val="uk-UA" w:eastAsia="ru-RU"/>
              </w:rPr>
            </w:pPr>
            <w:r w:rsidRPr="005D5542">
              <w:rPr>
                <w:rFonts w:ascii="Times New Roman" w:eastAsia="Times New Roman" w:hAnsi="Times New Roman"/>
                <w:b/>
                <w:i/>
                <w:iCs/>
                <w:sz w:val="28"/>
                <w:szCs w:val="28"/>
                <w:lang w:val="uk-UA" w:eastAsia="ru-RU"/>
              </w:rPr>
              <w:t>Міжгалузева співпраця</w:t>
            </w:r>
          </w:p>
          <w:p w:rsidR="00226F6A" w:rsidRPr="005D5542" w:rsidRDefault="00226F6A" w:rsidP="00226F6A">
            <w:pPr>
              <w:shd w:val="clear" w:color="auto" w:fill="FFFFFF"/>
              <w:spacing w:after="0" w:line="240" w:lineRule="auto"/>
              <w:ind w:left="3883"/>
              <w:rPr>
                <w:rFonts w:ascii="Times New Roman" w:eastAsia="Times New Roman" w:hAnsi="Times New Roman"/>
                <w:b/>
                <w:i/>
                <w:iCs/>
                <w:sz w:val="28"/>
                <w:szCs w:val="28"/>
                <w:lang w:val="uk-UA" w:eastAsia="ru-RU"/>
              </w:rPr>
            </w:pPr>
          </w:p>
          <w:p w:rsidR="00226F6A" w:rsidRPr="005D5542" w:rsidRDefault="00226F6A" w:rsidP="00226F6A">
            <w:pPr>
              <w:shd w:val="clear" w:color="auto" w:fill="FFFFFF"/>
              <w:spacing w:after="0" w:line="240" w:lineRule="auto"/>
              <w:ind w:left="3883"/>
              <w:rPr>
                <w:rFonts w:ascii="Times New Roman" w:eastAsia="Times New Roman" w:hAnsi="Times New Roman"/>
                <w:b/>
                <w:sz w:val="28"/>
                <w:szCs w:val="28"/>
                <w:lang w:eastAsia="ru-RU"/>
              </w:rPr>
            </w:pPr>
          </w:p>
        </w:tc>
      </w:tr>
      <w:tr w:rsidR="00226F6A" w:rsidRPr="005D5542" w:rsidTr="00226F6A">
        <w:trPr>
          <w:trHeight w:hRule="exact" w:val="790"/>
        </w:trPr>
        <w:tc>
          <w:tcPr>
            <w:tcW w:w="459"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left="82"/>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1</w:t>
            </w:r>
          </w:p>
        </w:tc>
        <w:tc>
          <w:tcPr>
            <w:tcW w:w="6811" w:type="dxa"/>
            <w:gridSpan w:val="2"/>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right="8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Співпрацювати з районним Центром зайнятості населення, проводити аналіз освітніх потреб населення району щодо здобуття повної загальної середньої освіти</w:t>
            </w:r>
          </w:p>
        </w:tc>
        <w:tc>
          <w:tcPr>
            <w:tcW w:w="1616"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right="24"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року</w:t>
            </w:r>
          </w:p>
        </w:tc>
        <w:tc>
          <w:tcPr>
            <w:tcW w:w="1800"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ind w:right="29"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nil"/>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574"/>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2</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6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Організувати екскурсії для учнів 11-го класу на підприємства  з метою ознайомлення школярів з виробничим циклом (за окремим планом)</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4"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Наказ</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326"/>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149"/>
              <w:rPr>
                <w:rFonts w:ascii="Times New Roman" w:eastAsia="Times New Roman" w:hAnsi="Times New Roman"/>
                <w:b/>
                <w:sz w:val="28"/>
                <w:szCs w:val="28"/>
                <w:lang w:eastAsia="ru-RU"/>
              </w:rPr>
            </w:pPr>
            <w:r w:rsidRPr="005D5542">
              <w:rPr>
                <w:rFonts w:ascii="Times New Roman" w:eastAsia="Times New Roman" w:hAnsi="Times New Roman"/>
                <w:b/>
                <w:i/>
                <w:iCs/>
                <w:sz w:val="28"/>
                <w:szCs w:val="28"/>
                <w:lang w:val="uk-UA" w:eastAsia="ru-RU"/>
              </w:rPr>
              <w:t>Інформаційно-методичне забезпечення</w:t>
            </w:r>
          </w:p>
        </w:tc>
      </w:tr>
      <w:tr w:rsidR="00226F6A" w:rsidRPr="005D5542" w:rsidTr="00226F6A">
        <w:trPr>
          <w:trHeight w:hRule="exact" w:val="55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96"/>
              <w:rPr>
                <w:rFonts w:ascii="Times New Roman" w:eastAsia="Times New Roman" w:hAnsi="Times New Roman"/>
                <w:sz w:val="28"/>
                <w:szCs w:val="28"/>
                <w:lang w:eastAsia="ru-RU"/>
              </w:rPr>
            </w:pPr>
            <w:r w:rsidRPr="005D5542">
              <w:rPr>
                <w:rFonts w:ascii="Times New Roman" w:eastAsia="Times New Roman" w:hAnsi="Times New Roman"/>
                <w:bCs/>
                <w:sz w:val="28"/>
                <w:szCs w:val="28"/>
                <w:lang w:val="uk-UA" w:eastAsia="ru-RU"/>
              </w:rPr>
              <w:t>1</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8"/>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Здійснювати програмне забезпечення інваріантної та варіативної складових робочого навчального плану</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До </w:t>
            </w:r>
            <w:r w:rsidRPr="005D5542">
              <w:rPr>
                <w:rFonts w:ascii="Times New Roman" w:eastAsia="Times New Roman" w:hAnsi="Times New Roman"/>
                <w:bCs/>
                <w:sz w:val="28"/>
                <w:szCs w:val="28"/>
                <w:lang w:val="uk-UA" w:eastAsia="ru-RU"/>
              </w:rPr>
              <w:t>01.09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firstLine="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hanging="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Навчальний план</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260"/>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2</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Забезпечити вчителів навчально-методичною літературою</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5D5542" w:rsidP="00226F6A">
            <w:pPr>
              <w:shd w:val="clear" w:color="auto" w:fill="FFFFFF"/>
              <w:spacing w:after="0" w:line="240" w:lineRule="auto"/>
              <w:ind w:right="43"/>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5D5542">
              <w:rPr>
                <w:rFonts w:ascii="Times New Roman" w:eastAsia="Times New Roman" w:hAnsi="Times New Roman"/>
                <w:sz w:val="28"/>
                <w:szCs w:val="28"/>
                <w:lang w:val="uk-UA" w:eastAsia="ru-RU"/>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9" w:hanging="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56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3</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r w:rsidRPr="005D5542">
              <w:rPr>
                <w:rFonts w:ascii="Times New Roman" w:eastAsia="Times New Roman" w:hAnsi="Times New Roman"/>
                <w:sz w:val="28"/>
                <w:szCs w:val="28"/>
                <w:lang w:val="uk-UA" w:eastAsia="ru-RU"/>
              </w:rPr>
              <w:t>Відобразити в планах роботи шкільних методичних об’єднань питання щодо можливості запровадження допрофільного та профільного навчання</w:t>
            </w: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ind w:right="96"/>
              <w:rPr>
                <w:rFonts w:ascii="Times New Roman" w:eastAsia="Times New Roman" w:hAnsi="Times New Roman"/>
                <w:sz w:val="28"/>
                <w:szCs w:val="28"/>
                <w:lang w:eastAsia="ru-RU"/>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5D5542">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До 0</w:t>
            </w:r>
            <w:r w:rsidR="005D5542">
              <w:rPr>
                <w:rFonts w:ascii="Times New Roman" w:eastAsia="Times New Roman" w:hAnsi="Times New Roman"/>
                <w:sz w:val="28"/>
                <w:szCs w:val="28"/>
                <w:lang w:val="uk-UA" w:eastAsia="ru-RU"/>
              </w:rPr>
              <w:t>2</w:t>
            </w:r>
            <w:r w:rsidRPr="005D5542">
              <w:rPr>
                <w:rFonts w:ascii="Times New Roman" w:eastAsia="Times New Roman" w:hAnsi="Times New Roman"/>
                <w:sz w:val="28"/>
                <w:szCs w:val="28"/>
                <w:lang w:val="uk-UA" w:eastAsia="ru-RU"/>
              </w:rPr>
              <w:t>.01.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2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35" w:hanging="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Протоколи</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p w:rsidR="00226F6A" w:rsidRPr="005D5542" w:rsidRDefault="00226F6A" w:rsidP="00226F6A">
            <w:pPr>
              <w:shd w:val="clear" w:color="auto" w:fill="FFFFFF"/>
              <w:spacing w:after="0" w:line="240" w:lineRule="auto"/>
              <w:rPr>
                <w:rFonts w:ascii="Times New Roman" w:eastAsia="Times New Roman" w:hAnsi="Times New Roman"/>
                <w:sz w:val="28"/>
                <w:szCs w:val="28"/>
                <w:lang w:val="uk-UA" w:eastAsia="ru-RU"/>
              </w:rPr>
            </w:pPr>
          </w:p>
        </w:tc>
      </w:tr>
      <w:tr w:rsidR="00226F6A" w:rsidRPr="005D5542" w:rsidTr="00226F6A">
        <w:trPr>
          <w:trHeight w:hRule="exact" w:val="322"/>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259"/>
              <w:rPr>
                <w:rFonts w:ascii="Times New Roman" w:eastAsia="Times New Roman" w:hAnsi="Times New Roman"/>
                <w:b/>
                <w:sz w:val="28"/>
                <w:szCs w:val="28"/>
                <w:lang w:eastAsia="ru-RU"/>
              </w:rPr>
            </w:pPr>
            <w:r w:rsidRPr="005D5542">
              <w:rPr>
                <w:rFonts w:ascii="Times New Roman" w:eastAsia="Times New Roman" w:hAnsi="Times New Roman"/>
                <w:b/>
                <w:i/>
                <w:iCs/>
                <w:sz w:val="28"/>
                <w:szCs w:val="28"/>
                <w:lang w:val="uk-UA" w:eastAsia="ru-RU"/>
              </w:rPr>
              <w:t>Матеріально-технічне забезпечення</w:t>
            </w:r>
          </w:p>
        </w:tc>
      </w:tr>
      <w:tr w:rsidR="00226F6A" w:rsidRPr="005D5542" w:rsidTr="00226F6A">
        <w:trPr>
          <w:trHeight w:hRule="exact" w:val="80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1</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58"/>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Привести у відповідність до потреб профільного навчання наявне матеріально-технічне забезпечення освітнього процесу (з перспективою майбутнього запровадження)</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Мусієнко І.І.</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4" w:hanging="1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556"/>
        </w:trPr>
        <w:tc>
          <w:tcPr>
            <w:tcW w:w="497" w:type="dxa"/>
            <w:gridSpan w:val="2"/>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7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2</w:t>
            </w:r>
          </w:p>
        </w:tc>
        <w:tc>
          <w:tcPr>
            <w:tcW w:w="6773" w:type="dxa"/>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26"/>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Провести роботу щодо оновлення матеріально-технічної бази кабінетів: фізики, хімії, біології (за окремим планом)</w:t>
            </w:r>
          </w:p>
        </w:tc>
        <w:tc>
          <w:tcPr>
            <w:tcW w:w="1616" w:type="dxa"/>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ind w:firstLine="5"/>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навчального року</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5" w:right="6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Мусієнко І.І. </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8" w:hanging="1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576" w:type="dxa"/>
            <w:tcBorders>
              <w:top w:val="single" w:sz="6" w:space="0" w:color="auto"/>
              <w:left w:val="single" w:sz="6" w:space="0" w:color="auto"/>
              <w:bottom w:val="single" w:sz="4"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bl>
    <w:p w:rsidR="00226F6A" w:rsidRPr="005D5542" w:rsidRDefault="00226F6A" w:rsidP="00226F6A">
      <w:pPr>
        <w:spacing w:after="0" w:line="240" w:lineRule="auto"/>
        <w:rPr>
          <w:rFonts w:ascii="Times New Roman" w:eastAsia="Times New Roman" w:hAnsi="Times New Roman"/>
          <w:vanish/>
          <w:sz w:val="28"/>
          <w:szCs w:val="28"/>
          <w:lang w:eastAsia="ru-RU"/>
        </w:rPr>
      </w:pPr>
    </w:p>
    <w:tbl>
      <w:tblPr>
        <w:tblpPr w:leftFromText="180" w:rightFromText="180" w:vertAnchor="text" w:horzAnchor="margin" w:tblpY="195"/>
        <w:tblW w:w="14782" w:type="dxa"/>
        <w:tblLayout w:type="fixed"/>
        <w:tblCellMar>
          <w:left w:w="40" w:type="dxa"/>
          <w:right w:w="40" w:type="dxa"/>
        </w:tblCellMar>
        <w:tblLook w:val="0000" w:firstRow="0" w:lastRow="0" w:firstColumn="0" w:lastColumn="0" w:noHBand="0" w:noVBand="0"/>
      </w:tblPr>
      <w:tblGrid>
        <w:gridCol w:w="466"/>
        <w:gridCol w:w="6804"/>
        <w:gridCol w:w="1590"/>
        <w:gridCol w:w="1800"/>
        <w:gridCol w:w="2520"/>
        <w:gridCol w:w="1602"/>
      </w:tblGrid>
      <w:tr w:rsidR="00226F6A" w:rsidRPr="005D5542" w:rsidTr="00226F6A">
        <w:trPr>
          <w:trHeight w:hRule="exact" w:val="307"/>
        </w:trPr>
        <w:tc>
          <w:tcPr>
            <w:tcW w:w="14782" w:type="dxa"/>
            <w:gridSpan w:val="6"/>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3120"/>
              <w:rPr>
                <w:rFonts w:ascii="Times New Roman" w:eastAsia="Times New Roman" w:hAnsi="Times New Roman"/>
                <w:b/>
                <w:sz w:val="28"/>
                <w:szCs w:val="28"/>
                <w:lang w:eastAsia="ru-RU"/>
              </w:rPr>
            </w:pPr>
            <w:r w:rsidRPr="005D5542">
              <w:rPr>
                <w:rFonts w:ascii="Times New Roman" w:eastAsia="Times New Roman" w:hAnsi="Times New Roman"/>
                <w:b/>
                <w:bCs/>
                <w:i/>
                <w:iCs/>
                <w:sz w:val="28"/>
                <w:szCs w:val="28"/>
                <w:lang w:val="uk-UA" w:eastAsia="ru-RU"/>
              </w:rPr>
              <w:t xml:space="preserve">Робота </w:t>
            </w:r>
            <w:r w:rsidRPr="005D5542">
              <w:rPr>
                <w:rFonts w:ascii="Times New Roman" w:eastAsia="Times New Roman" w:hAnsi="Times New Roman"/>
                <w:b/>
                <w:i/>
                <w:iCs/>
                <w:sz w:val="28"/>
                <w:szCs w:val="28"/>
                <w:lang w:val="uk-UA" w:eastAsia="ru-RU"/>
              </w:rPr>
              <w:t xml:space="preserve">з батьками </w:t>
            </w:r>
            <w:r w:rsidRPr="005D5542">
              <w:rPr>
                <w:rFonts w:ascii="Times New Roman" w:eastAsia="Times New Roman" w:hAnsi="Times New Roman"/>
                <w:b/>
                <w:bCs/>
                <w:i/>
                <w:iCs/>
                <w:sz w:val="28"/>
                <w:szCs w:val="28"/>
                <w:lang w:val="uk-UA" w:eastAsia="ru-RU"/>
              </w:rPr>
              <w:t xml:space="preserve">та </w:t>
            </w:r>
            <w:r w:rsidRPr="005D5542">
              <w:rPr>
                <w:rFonts w:ascii="Times New Roman" w:eastAsia="Times New Roman" w:hAnsi="Times New Roman"/>
                <w:b/>
                <w:i/>
                <w:iCs/>
                <w:sz w:val="28"/>
                <w:szCs w:val="28"/>
                <w:lang w:val="uk-UA" w:eastAsia="ru-RU"/>
              </w:rPr>
              <w:t>громадськістю</w:t>
            </w:r>
          </w:p>
        </w:tc>
      </w:tr>
      <w:tr w:rsidR="00226F6A" w:rsidRPr="005D5542" w:rsidTr="00226F6A">
        <w:trPr>
          <w:trHeight w:hRule="exact" w:val="55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86"/>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61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Організувати роботу консультаційних пунктів для учнів і батьків з питань професійної орієнтації учнів</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До </w:t>
            </w:r>
            <w:r w:rsidR="007029C9" w:rsidRPr="005D5542">
              <w:rPr>
                <w:rFonts w:ascii="Times New Roman" w:eastAsia="Times New Roman" w:hAnsi="Times New Roman"/>
                <w:bCs/>
                <w:sz w:val="28"/>
                <w:szCs w:val="28"/>
                <w:lang w:val="uk-UA" w:eastAsia="ru-RU"/>
              </w:rPr>
              <w:t>01</w:t>
            </w:r>
            <w:r w:rsidRPr="005D5542">
              <w:rPr>
                <w:rFonts w:ascii="Times New Roman" w:eastAsia="Times New Roman" w:hAnsi="Times New Roman"/>
                <w:bCs/>
                <w:sz w:val="28"/>
                <w:szCs w:val="28"/>
                <w:lang w:val="uk-UA" w:eastAsia="ru-RU"/>
              </w:rPr>
              <w:t>.09.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10"/>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11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left="82"/>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101"/>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Ознайомити учнів та їх батьків з «освітньою картою» району і області, а саме: із загальноосвітніми навчальними закладами, навчально-виробничими комбінатами, позашкільними установами, професійно-технічними, вищими навчальними закладами, а також напрямами підготовки в них, умовами прийому.</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 xml:space="preserve">Протягом року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Мусієнко І.І.</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3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r w:rsidR="00226F6A" w:rsidRPr="005D5542" w:rsidTr="00226F6A">
        <w:trPr>
          <w:trHeight w:hRule="exact" w:val="4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226F6A" w:rsidRPr="005D5542" w:rsidRDefault="00226F6A" w:rsidP="00226F6A">
            <w:pPr>
              <w:shd w:val="clear" w:color="auto" w:fill="FFFFFF"/>
              <w:spacing w:after="0" w:line="240" w:lineRule="auto"/>
              <w:ind w:left="86"/>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77"/>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Залучати батьків до співпраці щодо питань упровадження допрофільного та профільного навчання в закладі</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4"/>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pacing w:after="0"/>
              <w:rPr>
                <w:rFonts w:ascii="Times New Roman" w:hAnsi="Times New Roman"/>
                <w:sz w:val="28"/>
                <w:szCs w:val="28"/>
              </w:rPr>
            </w:pPr>
            <w:r w:rsidRPr="005D5542">
              <w:rPr>
                <w:rFonts w:ascii="Times New Roman" w:eastAsia="Times New Roman" w:hAnsi="Times New Roman"/>
                <w:sz w:val="28"/>
                <w:szCs w:val="28"/>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ind w:right="29"/>
              <w:rPr>
                <w:rFonts w:ascii="Times New Roman" w:eastAsia="Times New Roman" w:hAnsi="Times New Roman"/>
                <w:sz w:val="28"/>
                <w:szCs w:val="28"/>
                <w:lang w:eastAsia="ru-RU"/>
              </w:rPr>
            </w:pPr>
            <w:r w:rsidRPr="005D5542">
              <w:rPr>
                <w:rFonts w:ascii="Times New Roman" w:eastAsia="Times New Roman" w:hAnsi="Times New Roman"/>
                <w:sz w:val="28"/>
                <w:szCs w:val="28"/>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226F6A" w:rsidRPr="005D5542" w:rsidRDefault="00226F6A" w:rsidP="00226F6A">
            <w:pPr>
              <w:shd w:val="clear" w:color="auto" w:fill="FFFFFF"/>
              <w:spacing w:after="0" w:line="240" w:lineRule="auto"/>
              <w:rPr>
                <w:rFonts w:ascii="Times New Roman" w:eastAsia="Times New Roman" w:hAnsi="Times New Roman"/>
                <w:sz w:val="28"/>
                <w:szCs w:val="28"/>
                <w:lang w:eastAsia="ru-RU"/>
              </w:rPr>
            </w:pPr>
          </w:p>
        </w:tc>
      </w:tr>
    </w:tbl>
    <w:p w:rsidR="00226F6A" w:rsidRPr="00226F6A" w:rsidRDefault="00226F6A" w:rsidP="00226F6A">
      <w:pPr>
        <w:spacing w:after="0" w:line="240" w:lineRule="auto"/>
        <w:rPr>
          <w:rFonts w:ascii="Times New Roman" w:eastAsia="Times New Roman" w:hAnsi="Times New Roman"/>
          <w:vanish/>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10.  ВИКОНАННЯ  СТ. 10 КОНСТИТУЦІЇ УКРАЇНИ, ЗАКОНУ УКРАЇНИ «ПРО ЗАСАДИ ДЕРЖАВНОЇ МОВНОЇ ПОЛІТИКИ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8114"/>
        <w:gridCol w:w="1606"/>
        <w:gridCol w:w="2224"/>
        <w:gridCol w:w="1706"/>
      </w:tblGrid>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Термін виконання</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Відповідальний</w:t>
            </w:r>
          </w:p>
        </w:tc>
        <w:tc>
          <w:tcPr>
            <w:tcW w:w="172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Відмітка про виконання</w:t>
            </w: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0" w:hanging="50"/>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Забезпечити вивчення Закону України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серпень</w:t>
            </w:r>
          </w:p>
        </w:tc>
        <w:tc>
          <w:tcPr>
            <w:tcW w:w="1722"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trHeight w:val="823"/>
        </w:trPr>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Продовжувати роз’яснювальну роботу серед учнів та їхніх батьків про необхідність вивчення та володіння українською  мовою в усіх сферах діяльності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Класні керівники</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3</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Привести у відповідність до потреб кадрове забезпечення і викладання  мов у закладі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7029C9"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01</w:t>
            </w:r>
            <w:r w:rsidR="00226F6A" w:rsidRPr="00226F6A">
              <w:rPr>
                <w:rFonts w:ascii="Times New Roman" w:eastAsia="Times New Roman" w:hAnsi="Times New Roman"/>
                <w:sz w:val="28"/>
                <w:szCs w:val="28"/>
                <w:lang w:val="uk-UA" w:eastAsia="ru-RU"/>
              </w:rPr>
              <w:t>.09.</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4</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Забезпечити проходження курсів підвищення кваліфікації педагогічними працівниками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Згідно плану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5</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D9395A" w:rsidP="00226F6A">
            <w:pPr>
              <w:spacing w:after="0" w:line="240" w:lineRule="auto"/>
              <w:ind w:left="50" w:hanging="50"/>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Оформляти</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інтер’єр</w:t>
            </w:r>
            <w:r w:rsidR="00226F6A" w:rsidRPr="00226F6A">
              <w:rPr>
                <w:rFonts w:ascii="Times New Roman" w:eastAsia="Times New Roman" w:hAnsi="Times New Roman"/>
                <w:sz w:val="28"/>
                <w:szCs w:val="28"/>
                <w:lang w:eastAsia="ru-RU"/>
              </w:rPr>
              <w:t xml:space="preserve"> </w:t>
            </w:r>
            <w:r w:rsidR="00226F6A" w:rsidRPr="00226F6A">
              <w:rPr>
                <w:rFonts w:ascii="Times New Roman" w:eastAsia="Times New Roman" w:hAnsi="Times New Roman"/>
                <w:sz w:val="28"/>
                <w:szCs w:val="28"/>
                <w:lang w:val="uk-UA" w:eastAsia="ru-RU"/>
              </w:rPr>
              <w:t xml:space="preserve">закладу </w:t>
            </w:r>
            <w:r w:rsidR="00226F6A" w:rsidRPr="00226F6A">
              <w:rPr>
                <w:rFonts w:ascii="Times New Roman" w:eastAsia="Times New Roman" w:hAnsi="Times New Roman"/>
                <w:sz w:val="28"/>
                <w:szCs w:val="28"/>
                <w:lang w:eastAsia="ru-RU"/>
              </w:rPr>
              <w:t xml:space="preserve">з урахуванням положень </w:t>
            </w:r>
            <w:r w:rsidR="00226F6A" w:rsidRPr="00226F6A">
              <w:rPr>
                <w:rFonts w:ascii="Times New Roman" w:eastAsia="Times New Roman" w:hAnsi="Times New Roman"/>
                <w:sz w:val="28"/>
                <w:szCs w:val="28"/>
                <w:lang w:val="uk-UA" w:eastAsia="ru-RU"/>
              </w:rPr>
              <w:t>Закону України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6</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Усі загальношкільні заходи, педагогічні ради, наради при директорові тощо проводити виключно українською мовою.</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7</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Усю документацію закладу вести українською мовою</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8</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Поповнювати картотеку методичного кабінету нормативними документами щодо реалізації Закону України “Про мови”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І.І.</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9</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Ефективно використовувати варіативну частину навчального плану з метою більш повної реалізації Закону України “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Упродовж року</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10</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Проаналізувати стан забезпечення</w:t>
            </w:r>
            <w:r w:rsidR="007029C9">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val="uk-UA" w:eastAsia="ru-RU"/>
              </w:rPr>
              <w:t>закладу  науково-довідковою та художньою літературою та зробити відповідні заявки до відділу освіти</w:t>
            </w:r>
          </w:p>
        </w:tc>
        <w:tc>
          <w:tcPr>
            <w:tcW w:w="1276"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Вересень</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5D5542"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11</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Переглянути оформлення  куточків національної символіки України </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Вересень</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Класні керівники та класоводи</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12</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Взяти участь в районному конкурсі знавців української мови імені Петра Яцика</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Вересень-жовтень</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Вчителі-предметники</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13</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Взяти участь в районному  мовно-літературному конкурсі імені Тараса Шевченка</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Листопад</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Вчителі-предметники</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trHeight w:val="415"/>
        </w:trPr>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14</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Взяти участь в шкільних та районних олімпіадах з української мови та літератури, російської мови та світової літератури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Грудень</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Туровська  Н.Т.</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Терещенко М.С.</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15</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Взяти участь в шкільному конкурсі читців поезії</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Листопад</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Туровська  Н.Т.</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Терещенко М.С.</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16</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Провести предметні тижні української мови та літератури, російської мови та літератури та англійської мови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За окремим планом</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c>
          <w:tcPr>
            <w:tcW w:w="5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17</w:t>
            </w:r>
          </w:p>
        </w:tc>
        <w:tc>
          <w:tcPr>
            <w:tcW w:w="896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Поповнювати постійно діючу виставку в бібліотеці закладу “Моя Фастівщина”</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Постійно</w:t>
            </w:r>
          </w:p>
        </w:tc>
        <w:tc>
          <w:tcPr>
            <w:tcW w:w="1722" w:type="dxa"/>
            <w:tcBorders>
              <w:top w:val="single" w:sz="4" w:space="0" w:color="auto"/>
              <w:left w:val="single" w:sz="4" w:space="0" w:color="auto"/>
              <w:bottom w:val="single" w:sz="4" w:space="0" w:color="auto"/>
              <w:right w:val="single" w:sz="4" w:space="0" w:color="auto"/>
            </w:tcBorders>
            <w:hideMark/>
          </w:tcPr>
          <w:p w:rsidR="00226F6A" w:rsidRPr="00226F6A" w:rsidRDefault="00A979AF"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72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r w:rsidRPr="00226F6A">
        <w:rPr>
          <w:rFonts w:ascii="Times New Roman" w:eastAsia="Times New Roman" w:hAnsi="Times New Roman"/>
          <w:b/>
          <w:color w:val="5B9BD5"/>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10.  ОРГАНІЗАЦІЯ РОБОТИ БІБЛІОТЕКИ</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Style w:val="16"/>
        <w:tblpPr w:leftFromText="180" w:rightFromText="180" w:vertAnchor="text" w:horzAnchor="page" w:tblpX="1090" w:tblpY="67"/>
        <w:tblW w:w="14512" w:type="dxa"/>
        <w:tblLook w:val="01E0" w:firstRow="1" w:lastRow="1" w:firstColumn="1" w:lastColumn="1" w:noHBand="0" w:noVBand="0"/>
      </w:tblPr>
      <w:tblGrid>
        <w:gridCol w:w="846"/>
        <w:gridCol w:w="8672"/>
        <w:gridCol w:w="1606"/>
        <w:gridCol w:w="1782"/>
        <w:gridCol w:w="1606"/>
      </w:tblGrid>
      <w:tr w:rsidR="00226F6A" w:rsidRPr="00226F6A" w:rsidTr="001A7804">
        <w:tc>
          <w:tcPr>
            <w:tcW w:w="846" w:type="dxa"/>
            <w:hideMark/>
          </w:tcPr>
          <w:p w:rsidR="00226F6A" w:rsidRPr="00226F6A" w:rsidRDefault="00226F6A" w:rsidP="00226F6A">
            <w:pPr>
              <w:tabs>
                <w:tab w:val="left" w:pos="33"/>
              </w:tabs>
              <w:spacing w:after="0" w:line="240" w:lineRule="atLeast"/>
              <w:rPr>
                <w:rFonts w:ascii="Times New Roman" w:eastAsia="Times New Roman" w:hAnsi="Times New Roman"/>
                <w:b/>
                <w:bCs/>
                <w:sz w:val="28"/>
                <w:szCs w:val="28"/>
                <w:lang w:val="uk-UA"/>
              </w:rPr>
            </w:pPr>
            <w:r w:rsidRPr="00226F6A">
              <w:rPr>
                <w:rFonts w:ascii="Times New Roman" w:eastAsia="Times New Roman" w:hAnsi="Times New Roman"/>
                <w:b/>
                <w:sz w:val="28"/>
                <w:szCs w:val="28"/>
                <w:lang w:val="uk-UA" w:eastAsia="ru-RU"/>
              </w:rPr>
              <w:t>№</w:t>
            </w:r>
          </w:p>
          <w:p w:rsidR="00226F6A" w:rsidRPr="00226F6A" w:rsidRDefault="00226F6A" w:rsidP="00226F6A">
            <w:pPr>
              <w:tabs>
                <w:tab w:val="left" w:pos="33"/>
              </w:tabs>
              <w:spacing w:after="0" w:line="240" w:lineRule="atLeast"/>
              <w:jc w:val="both"/>
              <w:rPr>
                <w:rFonts w:ascii="Times New Roman" w:eastAsia="Times New Roman" w:hAnsi="Times New Roman"/>
                <w:b/>
                <w:bCs/>
                <w:sz w:val="28"/>
                <w:szCs w:val="28"/>
                <w:lang w:val="uk-UA"/>
              </w:rPr>
            </w:pPr>
            <w:r w:rsidRPr="00226F6A">
              <w:rPr>
                <w:rFonts w:ascii="Times New Roman" w:eastAsia="Times New Roman" w:hAnsi="Times New Roman"/>
                <w:b/>
                <w:sz w:val="28"/>
                <w:szCs w:val="28"/>
                <w:lang w:val="uk-UA" w:eastAsia="ru-RU"/>
              </w:rPr>
              <w:t>з/п</w:t>
            </w:r>
          </w:p>
        </w:tc>
        <w:tc>
          <w:tcPr>
            <w:tcW w:w="8672" w:type="dxa"/>
            <w:hideMark/>
          </w:tcPr>
          <w:p w:rsidR="00226F6A" w:rsidRPr="00226F6A" w:rsidRDefault="00226F6A" w:rsidP="00226F6A">
            <w:pPr>
              <w:spacing w:after="0" w:line="240" w:lineRule="atLeast"/>
              <w:jc w:val="center"/>
              <w:rPr>
                <w:rFonts w:ascii="Times New Roman" w:eastAsia="Times New Roman" w:hAnsi="Times New Roman"/>
                <w:b/>
                <w:bCs/>
                <w:sz w:val="28"/>
                <w:szCs w:val="28"/>
                <w:lang w:val="uk-UA"/>
              </w:rPr>
            </w:pPr>
            <w:r w:rsidRPr="00226F6A">
              <w:rPr>
                <w:rFonts w:ascii="Times New Roman" w:eastAsia="Times New Roman" w:hAnsi="Times New Roman"/>
                <w:b/>
                <w:sz w:val="28"/>
                <w:szCs w:val="28"/>
                <w:lang w:val="uk-UA" w:eastAsia="ru-RU"/>
              </w:rPr>
              <w:t>Зміст</w:t>
            </w:r>
          </w:p>
        </w:tc>
        <w:tc>
          <w:tcPr>
            <w:tcW w:w="1606" w:type="dxa"/>
            <w:hideMark/>
          </w:tcPr>
          <w:p w:rsidR="00226F6A" w:rsidRPr="00226F6A" w:rsidRDefault="00226F6A" w:rsidP="00226F6A">
            <w:pPr>
              <w:spacing w:after="0" w:line="240" w:lineRule="atLeast"/>
              <w:jc w:val="center"/>
              <w:rPr>
                <w:rFonts w:ascii="Times New Roman" w:eastAsia="Times New Roman" w:hAnsi="Times New Roman"/>
                <w:b/>
                <w:bCs/>
                <w:sz w:val="28"/>
                <w:szCs w:val="28"/>
                <w:lang w:val="uk-UA"/>
              </w:rPr>
            </w:pPr>
            <w:r w:rsidRPr="00226F6A">
              <w:rPr>
                <w:rFonts w:ascii="Times New Roman" w:eastAsia="Times New Roman" w:hAnsi="Times New Roman"/>
                <w:b/>
                <w:sz w:val="28"/>
                <w:szCs w:val="28"/>
                <w:lang w:val="uk-UA" w:eastAsia="ru-RU"/>
              </w:rPr>
              <w:t>Термін виконання</w:t>
            </w:r>
          </w:p>
        </w:tc>
        <w:tc>
          <w:tcPr>
            <w:tcW w:w="1782" w:type="dxa"/>
            <w:hideMark/>
          </w:tcPr>
          <w:p w:rsidR="00226F6A" w:rsidRPr="00226F6A" w:rsidRDefault="00226F6A" w:rsidP="00226F6A">
            <w:pPr>
              <w:spacing w:after="0" w:line="240" w:lineRule="atLeast"/>
              <w:jc w:val="center"/>
              <w:rPr>
                <w:rFonts w:ascii="Times New Roman" w:eastAsia="Times New Roman" w:hAnsi="Times New Roman"/>
                <w:b/>
                <w:bCs/>
                <w:sz w:val="28"/>
                <w:szCs w:val="28"/>
                <w:lang w:val="uk-UA"/>
              </w:rPr>
            </w:pPr>
            <w:r w:rsidRPr="00226F6A">
              <w:rPr>
                <w:rFonts w:ascii="Times New Roman" w:eastAsia="Times New Roman" w:hAnsi="Times New Roman"/>
                <w:b/>
                <w:sz w:val="28"/>
                <w:szCs w:val="28"/>
                <w:lang w:val="uk-UA" w:eastAsia="ru-RU"/>
              </w:rPr>
              <w:t>Виконавець</w:t>
            </w:r>
          </w:p>
        </w:tc>
        <w:tc>
          <w:tcPr>
            <w:tcW w:w="1606" w:type="dxa"/>
            <w:hideMark/>
          </w:tcPr>
          <w:p w:rsidR="00226F6A" w:rsidRPr="00226F6A" w:rsidRDefault="00226F6A" w:rsidP="00226F6A">
            <w:pPr>
              <w:spacing w:after="0" w:line="240" w:lineRule="atLeast"/>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Відмітка про виконання</w:t>
            </w:r>
          </w:p>
        </w:tc>
      </w:tr>
      <w:tr w:rsidR="00226F6A" w:rsidRPr="00226F6A" w:rsidTr="001A7804">
        <w:tc>
          <w:tcPr>
            <w:tcW w:w="846" w:type="dxa"/>
          </w:tcPr>
          <w:p w:rsidR="00226F6A" w:rsidRPr="00226F6A" w:rsidRDefault="00226F6A" w:rsidP="00012FEF">
            <w:pPr>
              <w:numPr>
                <w:ilvl w:val="0"/>
                <w:numId w:val="18"/>
              </w:numPr>
              <w:spacing w:after="0" w:line="240" w:lineRule="atLeast"/>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Організація екскурсії для учнів 1-го</w:t>
            </w:r>
            <w:r w:rsidR="007D7A5E">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val="uk-UA" w:eastAsia="ru-RU"/>
              </w:rPr>
              <w:t>класу, знайомство з фондом.</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val="uk-UA"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Звірити читацькі формуляри зі списками учнів по класах та списком працюючих педагогів.</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Проаналізувати попит на літературу програмних творів.</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І семестр</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903561">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Інвентаризація фонду підручників на </w:t>
            </w:r>
            <w:r w:rsidRPr="00226F6A">
              <w:rPr>
                <w:rFonts w:ascii="Times New Roman" w:eastAsia="Times New Roman" w:hAnsi="Times New Roman"/>
                <w:sz w:val="28"/>
                <w:szCs w:val="28"/>
                <w:lang w:val="uk-UA" w:eastAsia="ru-RU"/>
              </w:rPr>
              <w:t>05</w:t>
            </w:r>
            <w:r w:rsidRPr="00226F6A">
              <w:rPr>
                <w:rFonts w:ascii="Times New Roman" w:eastAsia="Times New Roman" w:hAnsi="Times New Roman"/>
                <w:sz w:val="28"/>
                <w:szCs w:val="28"/>
                <w:lang w:eastAsia="ru-RU"/>
              </w:rPr>
              <w:t>.0</w:t>
            </w:r>
            <w:r w:rsidRPr="00226F6A">
              <w:rPr>
                <w:rFonts w:ascii="Times New Roman" w:eastAsia="Times New Roman" w:hAnsi="Times New Roman"/>
                <w:sz w:val="28"/>
                <w:szCs w:val="28"/>
                <w:lang w:val="uk-UA" w:eastAsia="ru-RU"/>
              </w:rPr>
              <w:t>9</w:t>
            </w:r>
            <w:r w:rsidRPr="00226F6A">
              <w:rPr>
                <w:rFonts w:ascii="Times New Roman" w:eastAsia="Times New Roman" w:hAnsi="Times New Roman"/>
                <w:sz w:val="28"/>
                <w:szCs w:val="28"/>
                <w:lang w:eastAsia="ru-RU"/>
              </w:rPr>
              <w:t>.20</w:t>
            </w:r>
            <w:r w:rsidR="007029C9">
              <w:rPr>
                <w:rFonts w:ascii="Times New Roman" w:eastAsia="Times New Roman" w:hAnsi="Times New Roman"/>
                <w:sz w:val="28"/>
                <w:szCs w:val="28"/>
                <w:lang w:val="uk-UA" w:eastAsia="ru-RU"/>
              </w:rPr>
              <w:t>2</w:t>
            </w:r>
            <w:r w:rsidR="00903561">
              <w:rPr>
                <w:rFonts w:ascii="Times New Roman" w:eastAsia="Times New Roman" w:hAnsi="Times New Roman"/>
                <w:sz w:val="28"/>
                <w:szCs w:val="28"/>
                <w:lang w:val="uk-UA" w:eastAsia="ru-RU"/>
              </w:rPr>
              <w:t>1</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bCs/>
                <w:sz w:val="28"/>
                <w:szCs w:val="28"/>
                <w:lang w:val="uk-UA"/>
              </w:rPr>
              <w:t>вересень</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рекомендаційних бесід з учнями під час видачі літератури.</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консультацій з вибору літератури біля книжкових полиць</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Правила спілкування з книгою. Гігієна читання</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Взаємодія шкільної бібліотеки з педпрацівниками:</w:t>
            </w:r>
          </w:p>
          <w:p w:rsidR="00226F6A" w:rsidRPr="00226F6A" w:rsidRDefault="00226F6A" w:rsidP="00226F6A">
            <w:pPr>
              <w:spacing w:after="0" w:line="240" w:lineRule="atLeast"/>
              <w:ind w:firstLine="1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1. Інформаційне забезпечення  вчителів новинками літератури, що надійшли до бібліотеки;</w:t>
            </w:r>
          </w:p>
          <w:p w:rsidR="00226F6A" w:rsidRPr="00226F6A" w:rsidRDefault="00226F6A" w:rsidP="00226F6A">
            <w:pPr>
              <w:spacing w:after="0" w:line="240" w:lineRule="atLeast"/>
              <w:ind w:firstLine="1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а) випуск інформаційних списків;</w:t>
            </w:r>
          </w:p>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 інформація про надходження нових підручників,програмної літератури, літератури з позакласного читання, методичної літератури.</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jc w:val="both"/>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tcPr>
          <w:p w:rsidR="00226F6A" w:rsidRPr="00226F6A" w:rsidRDefault="00226F6A" w:rsidP="00226F6A">
            <w:pPr>
              <w:spacing w:after="0" w:line="240" w:lineRule="atLeast"/>
              <w:ind w:left="469" w:hanging="142"/>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Спільна робота шкільної бібліотеки та педагогічного колективу щодо збереження фонду підручників:</w:t>
            </w:r>
          </w:p>
          <w:p w:rsidR="00226F6A" w:rsidRPr="00226F6A" w:rsidRDefault="00226F6A" w:rsidP="00012FEF">
            <w:pPr>
              <w:numPr>
                <w:ilvl w:val="1"/>
                <w:numId w:val="18"/>
              </w:numPr>
              <w:tabs>
                <w:tab w:val="num" w:pos="239"/>
              </w:tabs>
              <w:spacing w:after="0" w:line="240" w:lineRule="atLeast"/>
              <w:ind w:left="239" w:hanging="23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 xml:space="preserve">перспективне замовлення підручників спільно з методистом </w:t>
            </w:r>
            <w:r w:rsidRPr="00226F6A">
              <w:rPr>
                <w:rFonts w:ascii="Times New Roman" w:eastAsia="Times New Roman" w:hAnsi="Times New Roman"/>
                <w:sz w:val="28"/>
                <w:szCs w:val="28"/>
                <w:lang w:val="uk-UA" w:eastAsia="ru-RU"/>
              </w:rPr>
              <w:t>РМК;</w:t>
            </w:r>
          </w:p>
          <w:p w:rsidR="00226F6A" w:rsidRPr="00226F6A" w:rsidRDefault="00226F6A" w:rsidP="00012FEF">
            <w:pPr>
              <w:numPr>
                <w:ilvl w:val="1"/>
                <w:numId w:val="18"/>
              </w:numPr>
              <w:tabs>
                <w:tab w:val="num" w:pos="239"/>
              </w:tabs>
              <w:spacing w:after="0" w:line="240" w:lineRule="atLeast"/>
              <w:ind w:left="239" w:hanging="23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організація видачі та прийому підручників;</w:t>
            </w:r>
          </w:p>
          <w:p w:rsidR="00226F6A" w:rsidRPr="00226F6A" w:rsidRDefault="00226F6A" w:rsidP="00012FEF">
            <w:pPr>
              <w:numPr>
                <w:ilvl w:val="1"/>
                <w:numId w:val="18"/>
              </w:numPr>
              <w:tabs>
                <w:tab w:val="num" w:pos="239"/>
              </w:tabs>
              <w:spacing w:after="0" w:line="240" w:lineRule="atLeast"/>
              <w:ind w:left="239" w:hanging="23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робота з ліквідації заборгованості підручників;</w:t>
            </w:r>
          </w:p>
          <w:p w:rsidR="00226F6A" w:rsidRPr="00226F6A" w:rsidRDefault="00226F6A" w:rsidP="00012FEF">
            <w:pPr>
              <w:numPr>
                <w:ilvl w:val="1"/>
                <w:numId w:val="18"/>
              </w:numPr>
              <w:tabs>
                <w:tab w:val="num" w:pos="239"/>
              </w:tabs>
              <w:spacing w:after="0" w:line="240" w:lineRule="atLeast"/>
              <w:ind w:left="239" w:hanging="239"/>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бесід з учнями, батьками щодо збереження підручників.</w:t>
            </w:r>
          </w:p>
        </w:tc>
        <w:tc>
          <w:tcPr>
            <w:tcW w:w="1606" w:type="dxa"/>
          </w:tcPr>
          <w:p w:rsidR="00226F6A" w:rsidRPr="00226F6A" w:rsidRDefault="00226F6A" w:rsidP="00226F6A">
            <w:pPr>
              <w:spacing w:after="0" w:line="240" w:lineRule="atLeast"/>
              <w:rPr>
                <w:rFonts w:ascii="Times New Roman" w:eastAsia="Times New Roman" w:hAnsi="Times New Roman"/>
                <w:sz w:val="28"/>
                <w:szCs w:val="28"/>
                <w:lang w:val="uk-UA" w:eastAsia="ru-RU"/>
              </w:rPr>
            </w:pPr>
          </w:p>
          <w:p w:rsidR="00226F6A" w:rsidRPr="00226F6A" w:rsidRDefault="00226F6A" w:rsidP="00226F6A">
            <w:pPr>
              <w:spacing w:after="0" w:line="240" w:lineRule="atLeast"/>
              <w:ind w:firstLine="1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протягом року</w:t>
            </w:r>
          </w:p>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rPr>
                <w:rFonts w:ascii="Times New Roman" w:eastAsia="Times New Roman" w:hAnsi="Times New Roman"/>
                <w:bCs/>
                <w:sz w:val="28"/>
                <w:szCs w:val="28"/>
                <w:lang w:val="uk-UA"/>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разом з учителями масових заходів щодо популяризації книги та читання.</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xml:space="preserve">вересень, квітень (в рамках </w:t>
            </w:r>
            <w:r w:rsidRPr="00226F6A">
              <w:rPr>
                <w:rFonts w:ascii="Times New Roman" w:eastAsia="Times New Roman" w:hAnsi="Times New Roman"/>
                <w:sz w:val="28"/>
                <w:szCs w:val="28"/>
                <w:lang w:val="uk-UA" w:eastAsia="ru-RU"/>
              </w:rPr>
              <w:lastRenderedPageBreak/>
              <w:t>тижня книги)</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Хоменко О.М.</w:t>
            </w:r>
          </w:p>
        </w:tc>
        <w:tc>
          <w:tcPr>
            <w:tcW w:w="1606" w:type="dxa"/>
          </w:tcPr>
          <w:p w:rsidR="00226F6A" w:rsidRPr="00226F6A" w:rsidRDefault="00226F6A" w:rsidP="00226F6A">
            <w:pPr>
              <w:spacing w:after="0" w:line="240" w:lineRule="atLeast"/>
              <w:ind w:firstLine="18"/>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разом з учителями занять щодо популяризації бібліотечно-бібліографічних знань (окремий план).</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Організація книжкових виставок, оглядів літератури, що сприяють удосконаленню навчально-виховного процесу.</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rPr>
                <w:rFonts w:ascii="Times New Roman" w:eastAsia="Times New Roman" w:hAnsi="Times New Roman"/>
                <w:sz w:val="28"/>
                <w:szCs w:val="28"/>
                <w:lang w:eastAsia="ru-RU"/>
              </w:rPr>
            </w:pPr>
          </w:p>
        </w:tc>
      </w:tr>
      <w:tr w:rsidR="00226F6A" w:rsidRPr="00226F6A" w:rsidTr="001A7804">
        <w:tc>
          <w:tcPr>
            <w:tcW w:w="846" w:type="dxa"/>
          </w:tcPr>
          <w:p w:rsidR="00226F6A" w:rsidRPr="00226F6A" w:rsidRDefault="00226F6A" w:rsidP="00012FEF">
            <w:pPr>
              <w:numPr>
                <w:ilvl w:val="0"/>
                <w:numId w:val="18"/>
              </w:numPr>
              <w:spacing w:after="0" w:line="240" w:lineRule="atLeast"/>
              <w:jc w:val="center"/>
              <w:rPr>
                <w:rFonts w:ascii="Times New Roman" w:eastAsia="Times New Roman" w:hAnsi="Times New Roman"/>
                <w:bCs/>
                <w:sz w:val="28"/>
                <w:szCs w:val="28"/>
                <w:lang w:val="uk-UA"/>
              </w:rPr>
            </w:pPr>
          </w:p>
        </w:tc>
        <w:tc>
          <w:tcPr>
            <w:tcW w:w="8672"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Надання читачам кваліфікованої допомоги в доборі літератури про історію України, історію рідного краю</w:t>
            </w:r>
          </w:p>
        </w:tc>
        <w:tc>
          <w:tcPr>
            <w:tcW w:w="1606" w:type="dxa"/>
            <w:hideMark/>
          </w:tcPr>
          <w:p w:rsidR="00226F6A" w:rsidRPr="00226F6A" w:rsidRDefault="00226F6A" w:rsidP="00226F6A">
            <w:pPr>
              <w:spacing w:after="0" w:line="240" w:lineRule="atLeast"/>
              <w:ind w:firstLine="1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82"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606" w:type="dxa"/>
          </w:tcPr>
          <w:p w:rsidR="00226F6A" w:rsidRPr="00226F6A" w:rsidRDefault="00226F6A" w:rsidP="00226F6A">
            <w:pPr>
              <w:spacing w:after="0" w:line="240" w:lineRule="atLeast"/>
              <w:ind w:firstLine="18"/>
              <w:rPr>
                <w:rFonts w:ascii="Times New Roman" w:eastAsia="Times New Roman" w:hAnsi="Times New Roman"/>
                <w:sz w:val="28"/>
                <w:szCs w:val="28"/>
                <w:lang w:eastAsia="ru-RU"/>
              </w:rPr>
            </w:pPr>
          </w:p>
        </w:tc>
      </w:tr>
    </w:tbl>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bCs/>
          <w:sz w:val="28"/>
          <w:szCs w:val="28"/>
          <w:lang w:val="uk-UA" w:eastAsia="ru-RU"/>
        </w:rPr>
      </w:pPr>
      <w:r w:rsidRPr="00226F6A">
        <w:rPr>
          <w:rFonts w:ascii="Times New Roman" w:eastAsia="Times New Roman" w:hAnsi="Times New Roman"/>
          <w:b/>
          <w:sz w:val="28"/>
          <w:szCs w:val="28"/>
          <w:lang w:val="uk-UA" w:eastAsia="ru-RU"/>
        </w:rPr>
        <w:t>2. 10. 1.</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b/>
          <w:sz w:val="28"/>
          <w:szCs w:val="28"/>
          <w:lang w:val="uk-UA" w:eastAsia="ru-RU"/>
        </w:rPr>
        <w:t xml:space="preserve"> Інформаційно-бібліографічна робота</w:t>
      </w:r>
    </w:p>
    <w:tbl>
      <w:tblPr>
        <w:tblStyle w:val="16"/>
        <w:tblW w:w="0" w:type="auto"/>
        <w:tblLook w:val="01E0" w:firstRow="1" w:lastRow="1" w:firstColumn="1" w:lastColumn="1" w:noHBand="0" w:noVBand="0"/>
      </w:tblPr>
      <w:tblGrid>
        <w:gridCol w:w="959"/>
        <w:gridCol w:w="8207"/>
        <w:gridCol w:w="1602"/>
        <w:gridCol w:w="1637"/>
        <w:gridCol w:w="1477"/>
      </w:tblGrid>
      <w:tr w:rsidR="00226F6A" w:rsidRPr="00226F6A" w:rsidTr="007D7A5E">
        <w:tc>
          <w:tcPr>
            <w:tcW w:w="959"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з/п</w:t>
            </w:r>
          </w:p>
        </w:tc>
        <w:tc>
          <w:tcPr>
            <w:tcW w:w="8207"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Зміст</w:t>
            </w:r>
          </w:p>
        </w:tc>
        <w:tc>
          <w:tcPr>
            <w:tcW w:w="1602"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Термін виконання</w:t>
            </w:r>
          </w:p>
        </w:tc>
        <w:tc>
          <w:tcPr>
            <w:tcW w:w="1637"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Виконавець</w:t>
            </w:r>
          </w:p>
        </w:tc>
        <w:tc>
          <w:tcPr>
            <w:tcW w:w="1477" w:type="dxa"/>
            <w:hideMark/>
          </w:tcPr>
          <w:p w:rsidR="00226F6A" w:rsidRPr="00226F6A" w:rsidRDefault="00226F6A" w:rsidP="00226F6A">
            <w:pPr>
              <w:spacing w:after="0" w:line="240" w:lineRule="atLeast"/>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7D7A5E">
        <w:tc>
          <w:tcPr>
            <w:tcW w:w="959" w:type="dxa"/>
          </w:tcPr>
          <w:p w:rsidR="00226F6A" w:rsidRPr="00226F6A" w:rsidRDefault="00226F6A" w:rsidP="00012FEF">
            <w:pPr>
              <w:numPr>
                <w:ilvl w:val="0"/>
                <w:numId w:val="19"/>
              </w:numPr>
              <w:spacing w:after="0" w:line="240" w:lineRule="atLeast"/>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Ознайомлення учнів початкових класів  з бібліотекою.</w:t>
            </w:r>
          </w:p>
        </w:tc>
        <w:tc>
          <w:tcPr>
            <w:tcW w:w="1602"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w:t>
            </w: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 1. Перше відвідування бібліотеки. Подорож бібліотекою. Знайомство з «книжковим домом». Поняття «читач», «бібліотека», «бібліотекар».</w:t>
            </w:r>
          </w:p>
        </w:tc>
        <w:tc>
          <w:tcPr>
            <w:tcW w:w="1602"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 1 клас</w:t>
            </w: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52779"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p>
        </w:tc>
        <w:tc>
          <w:tcPr>
            <w:tcW w:w="1602"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p>
        </w:tc>
        <w:tc>
          <w:tcPr>
            <w:tcW w:w="1637" w:type="dxa"/>
            <w:vMerge w:val="restart"/>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77" w:type="dxa"/>
            <w:vMerge w:val="restart"/>
          </w:tcPr>
          <w:p w:rsidR="00226F6A" w:rsidRPr="00226F6A" w:rsidRDefault="00226F6A" w:rsidP="00226F6A">
            <w:pPr>
              <w:spacing w:after="0" w:line="240" w:lineRule="atLeast"/>
              <w:jc w:val="both"/>
              <w:rPr>
                <w:rFonts w:ascii="Times New Roman" w:eastAsia="Times New Roman" w:hAnsi="Times New Roman"/>
                <w:sz w:val="28"/>
                <w:szCs w:val="28"/>
                <w:lang w:val="uk-UA" w:eastAsia="ru-RU"/>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w:t>
            </w:r>
            <w:r w:rsidRPr="00226F6A">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eastAsia="ru-RU"/>
              </w:rPr>
              <w:t>.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Навчання вмінню обгорнути книгу, простішому ремонту книг. 1-2 класи.</w:t>
            </w:r>
          </w:p>
        </w:tc>
        <w:tc>
          <w:tcPr>
            <w:tcW w:w="1602"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w:t>
            </w:r>
          </w:p>
        </w:tc>
        <w:tc>
          <w:tcPr>
            <w:tcW w:w="1637" w:type="dxa"/>
            <w:vMerge/>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477" w:type="dxa"/>
            <w:vMerge/>
          </w:tcPr>
          <w:p w:rsidR="00226F6A" w:rsidRPr="00226F6A" w:rsidRDefault="00226F6A" w:rsidP="00226F6A">
            <w:pPr>
              <w:spacing w:after="0" w:line="240" w:lineRule="atLeast"/>
              <w:rPr>
                <w:rFonts w:ascii="Times New Roman" w:eastAsia="Times New Roman" w:hAnsi="Times New Roman"/>
                <w:sz w:val="28"/>
                <w:szCs w:val="28"/>
                <w:lang w:eastAsia="ru-RU"/>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vMerge w:val="restart"/>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3</w:t>
            </w:r>
            <w:r w:rsidRPr="00226F6A">
              <w:rPr>
                <w:rFonts w:ascii="Times New Roman" w:eastAsia="Times New Roman" w:hAnsi="Times New Roman"/>
                <w:sz w:val="28"/>
                <w:szCs w:val="28"/>
                <w:lang w:eastAsia="ru-RU"/>
              </w:rPr>
              <w:t>. Знайомство з бібліотекою. Роль і значення бібліотеки. Поняття «абонемент», «читальний зал». Розміщення книг на полицях, самостійний вибір книг. 2 клас</w:t>
            </w: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tLeast"/>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4</w:t>
            </w:r>
            <w:r w:rsidRPr="00226F6A">
              <w:rPr>
                <w:rFonts w:ascii="Times New Roman" w:eastAsia="Times New Roman" w:hAnsi="Times New Roman"/>
                <w:sz w:val="28"/>
                <w:szCs w:val="28"/>
                <w:lang w:eastAsia="ru-RU"/>
              </w:rPr>
              <w:t>. Структура книги. Хто і як створює книги. З чого складається книга. Обкладинка. Палітурка  і таке інше.</w:t>
            </w: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lastRenderedPageBreak/>
              <w:t xml:space="preserve">Оздоблення книги. </w:t>
            </w:r>
            <w:r w:rsidRPr="00226F6A">
              <w:rPr>
                <w:rFonts w:ascii="Times New Roman" w:eastAsia="Times New Roman" w:hAnsi="Times New Roman"/>
                <w:sz w:val="28"/>
                <w:szCs w:val="28"/>
                <w:lang w:val="uk-UA" w:eastAsia="ru-RU"/>
              </w:rPr>
              <w:t xml:space="preserve"> 3</w:t>
            </w:r>
            <w:r w:rsidRPr="00226F6A">
              <w:rPr>
                <w:rFonts w:ascii="Times New Roman" w:eastAsia="Times New Roman" w:hAnsi="Times New Roman"/>
                <w:sz w:val="28"/>
                <w:szCs w:val="28"/>
                <w:lang w:eastAsia="ru-RU"/>
              </w:rPr>
              <w:t xml:space="preserve"> клас</w:t>
            </w:r>
          </w:p>
          <w:p w:rsidR="00226F6A" w:rsidRPr="00226F6A" w:rsidRDefault="00226F6A" w:rsidP="00226F6A">
            <w:pPr>
              <w:spacing w:after="0" w:line="240" w:lineRule="auto"/>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5</w:t>
            </w:r>
            <w:r w:rsidRPr="00226F6A">
              <w:rPr>
                <w:rFonts w:ascii="Times New Roman" w:eastAsia="Times New Roman" w:hAnsi="Times New Roman"/>
                <w:sz w:val="28"/>
                <w:szCs w:val="28"/>
                <w:lang w:eastAsia="ru-RU"/>
              </w:rPr>
              <w:t>. Газети та журнали. Поняття про газету і журнал. Стаття, замітка, журналіст, кореспондент, редактор.</w:t>
            </w:r>
          </w:p>
        </w:tc>
        <w:tc>
          <w:tcPr>
            <w:tcW w:w="1602" w:type="dxa"/>
            <w:vMerge w:val="restart"/>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lastRenderedPageBreak/>
              <w:t>в</w:t>
            </w:r>
            <w:r w:rsidRPr="00226F6A">
              <w:rPr>
                <w:rFonts w:ascii="Times New Roman" w:eastAsia="Times New Roman" w:hAnsi="Times New Roman"/>
                <w:sz w:val="28"/>
                <w:szCs w:val="28"/>
                <w:lang w:eastAsia="ru-RU"/>
              </w:rPr>
              <w:t>ерезень</w:t>
            </w: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2 клас</w:t>
            </w:r>
          </w:p>
          <w:p w:rsidR="00226F6A" w:rsidRPr="00226F6A" w:rsidRDefault="00226F6A" w:rsidP="00226F6A">
            <w:pPr>
              <w:spacing w:after="0" w:line="240" w:lineRule="atLeast"/>
              <w:rPr>
                <w:rFonts w:ascii="Times New Roman" w:eastAsia="Times New Roman" w:hAnsi="Times New Roman"/>
                <w:sz w:val="28"/>
                <w:szCs w:val="28"/>
                <w:lang w:val="uk-UA" w:eastAsia="ru-RU"/>
              </w:rPr>
            </w:pPr>
          </w:p>
          <w:p w:rsidR="00226F6A" w:rsidRPr="00226F6A" w:rsidRDefault="00226F6A" w:rsidP="00226F6A">
            <w:pPr>
              <w:spacing w:after="0" w:line="240" w:lineRule="atLeast"/>
              <w:rPr>
                <w:rFonts w:ascii="Times New Roman" w:eastAsia="Times New Roman" w:hAnsi="Times New Roman"/>
                <w:sz w:val="28"/>
                <w:szCs w:val="28"/>
                <w:lang w:val="uk-UA" w:eastAsia="ru-RU"/>
              </w:rPr>
            </w:pP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3 клас </w:t>
            </w: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березень</w:t>
            </w:r>
          </w:p>
        </w:tc>
        <w:tc>
          <w:tcPr>
            <w:tcW w:w="1637" w:type="dxa"/>
            <w:vMerge/>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477" w:type="dxa"/>
            <w:vMerge/>
          </w:tcPr>
          <w:p w:rsidR="00226F6A" w:rsidRPr="00226F6A" w:rsidRDefault="00226F6A" w:rsidP="00226F6A">
            <w:pPr>
              <w:spacing w:after="0" w:line="240" w:lineRule="auto"/>
              <w:rPr>
                <w:rFonts w:ascii="Times New Roman" w:eastAsia="Times New Roman" w:hAnsi="Times New Roman"/>
                <w:bCs/>
                <w:sz w:val="28"/>
                <w:szCs w:val="28"/>
                <w:lang w:val="uk-UA"/>
              </w:rPr>
            </w:pPr>
          </w:p>
        </w:tc>
      </w:tr>
      <w:tr w:rsidR="00226F6A" w:rsidRPr="00226F6A" w:rsidTr="007D7A5E">
        <w:trPr>
          <w:trHeight w:val="265"/>
        </w:trPr>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6</w:t>
            </w:r>
            <w:r w:rsidRPr="00226F6A">
              <w:rPr>
                <w:rFonts w:ascii="Times New Roman" w:eastAsia="Times New Roman" w:hAnsi="Times New Roman"/>
                <w:sz w:val="28"/>
                <w:szCs w:val="28"/>
                <w:lang w:eastAsia="ru-RU"/>
              </w:rPr>
              <w:t>. Структура книги. Поглиблення знань про структуру книги (титульна сторінка, зміст, передмова, післямова).</w:t>
            </w:r>
          </w:p>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Бібліотечні уроки у5-8 класах.</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Мета: формування навичок самостійної роботи з книгою, підготовка учнів до свідомого вибору книг.</w:t>
            </w:r>
          </w:p>
        </w:tc>
        <w:tc>
          <w:tcPr>
            <w:tcW w:w="1602"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березень </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4</w:t>
            </w:r>
            <w:r w:rsidRPr="00226F6A">
              <w:rPr>
                <w:rFonts w:ascii="Times New Roman" w:eastAsia="Times New Roman" w:hAnsi="Times New Roman"/>
                <w:sz w:val="28"/>
                <w:szCs w:val="28"/>
                <w:lang w:eastAsia="ru-RU"/>
              </w:rPr>
              <w:t xml:space="preserve"> клас</w:t>
            </w:r>
          </w:p>
        </w:tc>
        <w:tc>
          <w:tcPr>
            <w:tcW w:w="1637" w:type="dxa"/>
            <w:vMerge/>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477" w:type="dxa"/>
            <w:vMerge/>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7</w:t>
            </w:r>
            <w:r w:rsidRPr="00226F6A">
              <w:rPr>
                <w:rFonts w:ascii="Times New Roman" w:eastAsia="Times New Roman" w:hAnsi="Times New Roman"/>
                <w:sz w:val="28"/>
                <w:szCs w:val="28"/>
                <w:lang w:eastAsia="ru-RU"/>
              </w:rPr>
              <w:t>.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602"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лютий</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5</w:t>
            </w:r>
            <w:r w:rsidRPr="00226F6A">
              <w:rPr>
                <w:rFonts w:ascii="Times New Roman" w:eastAsia="Times New Roman" w:hAnsi="Times New Roman"/>
                <w:sz w:val="28"/>
                <w:szCs w:val="28"/>
                <w:lang w:eastAsia="ru-RU"/>
              </w:rPr>
              <w:t xml:space="preserve"> клас</w:t>
            </w:r>
          </w:p>
        </w:tc>
        <w:tc>
          <w:tcPr>
            <w:tcW w:w="1637" w:type="dxa"/>
            <w:hideMark/>
          </w:tcPr>
          <w:p w:rsidR="00226F6A" w:rsidRPr="00226F6A" w:rsidRDefault="00226F6A" w:rsidP="00903561">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 xml:space="preserve"> </w:t>
            </w:r>
            <w:r w:rsidR="00903561">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8</w:t>
            </w:r>
            <w:r w:rsidRPr="00226F6A">
              <w:rPr>
                <w:rFonts w:ascii="Times New Roman" w:eastAsia="Times New Roman" w:hAnsi="Times New Roman"/>
                <w:sz w:val="28"/>
                <w:szCs w:val="28"/>
                <w:lang w:eastAsia="ru-RU"/>
              </w:rPr>
              <w:t>.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tc>
        <w:tc>
          <w:tcPr>
            <w:tcW w:w="1602" w:type="dxa"/>
            <w:vMerge w:val="restart"/>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березень</w:t>
            </w: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6 клас</w:t>
            </w: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лютий</w:t>
            </w:r>
          </w:p>
          <w:p w:rsidR="00226F6A" w:rsidRPr="00226F6A" w:rsidRDefault="00226F6A" w:rsidP="00226F6A">
            <w:pPr>
              <w:spacing w:after="0" w:line="240" w:lineRule="atLeast"/>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7 клас</w:t>
            </w: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березень</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bCs/>
                <w:sz w:val="28"/>
                <w:szCs w:val="28"/>
                <w:lang w:val="uk-UA"/>
              </w:rPr>
              <w:t>8 клас</w:t>
            </w: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rPr>
                <w:rFonts w:ascii="Times New Roman" w:eastAsia="Times New Roman" w:hAnsi="Times New Roman"/>
                <w:sz w:val="28"/>
                <w:szCs w:val="28"/>
                <w:lang w:eastAsia="ru-RU"/>
              </w:rPr>
            </w:pPr>
          </w:p>
        </w:tc>
      </w:tr>
      <w:tr w:rsidR="00226F6A" w:rsidRPr="00252779" w:rsidTr="007D7A5E">
        <w:trPr>
          <w:trHeight w:val="2125"/>
        </w:trPr>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vMerge w:val="restart"/>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Тема </w:t>
            </w:r>
            <w:r w:rsidRPr="00226F6A">
              <w:rPr>
                <w:rFonts w:ascii="Times New Roman" w:eastAsia="Times New Roman" w:hAnsi="Times New Roman"/>
                <w:sz w:val="28"/>
                <w:szCs w:val="28"/>
                <w:lang w:val="uk-UA" w:eastAsia="ru-RU"/>
              </w:rPr>
              <w:t>9</w:t>
            </w:r>
            <w:r w:rsidRPr="00226F6A">
              <w:rPr>
                <w:rFonts w:ascii="Times New Roman" w:eastAsia="Times New Roman" w:hAnsi="Times New Roman"/>
                <w:sz w:val="28"/>
                <w:szCs w:val="28"/>
                <w:lang w:eastAsia="ru-RU"/>
              </w:rPr>
              <w:t>.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Тема 1</w:t>
            </w:r>
            <w:r w:rsidRPr="00226F6A">
              <w:rPr>
                <w:rFonts w:ascii="Times New Roman" w:eastAsia="Times New Roman" w:hAnsi="Times New Roman"/>
                <w:sz w:val="28"/>
                <w:szCs w:val="28"/>
                <w:lang w:val="uk-UA" w:eastAsia="ru-RU"/>
              </w:rPr>
              <w:t>0</w:t>
            </w:r>
            <w:r w:rsidRPr="00226F6A">
              <w:rPr>
                <w:rFonts w:ascii="Times New Roman" w:eastAsia="Times New Roman" w:hAnsi="Times New Roman"/>
                <w:sz w:val="28"/>
                <w:szCs w:val="28"/>
                <w:lang w:eastAsia="ru-RU"/>
              </w:rPr>
              <w:t>. Як побудована книга. Анотація, передмова, післямова, зміст, словник. Використання знань про структуру книги підчас вибору книги, роботи з нею.</w:t>
            </w:r>
          </w:p>
          <w:p w:rsidR="00226F6A" w:rsidRPr="00226F6A" w:rsidRDefault="00226F6A" w:rsidP="00226F6A">
            <w:pPr>
              <w:spacing w:after="0" w:line="240" w:lineRule="auto"/>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 1</w:t>
            </w:r>
            <w:r w:rsidRPr="00226F6A">
              <w:rPr>
                <w:rFonts w:ascii="Times New Roman" w:eastAsia="Times New Roman" w:hAnsi="Times New Roman"/>
                <w:sz w:val="28"/>
                <w:szCs w:val="28"/>
                <w:lang w:val="uk-UA" w:eastAsia="ru-RU"/>
              </w:rPr>
              <w:t>1</w:t>
            </w:r>
            <w:r w:rsidRPr="00226F6A">
              <w:rPr>
                <w:rFonts w:ascii="Times New Roman" w:eastAsia="Times New Roman" w:hAnsi="Times New Roman"/>
                <w:sz w:val="28"/>
                <w:szCs w:val="28"/>
                <w:lang w:eastAsia="ru-RU"/>
              </w:rPr>
              <w:t xml:space="preserve">.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uto"/>
              <w:rPr>
                <w:rFonts w:ascii="Times New Roman" w:eastAsia="Times New Roman" w:hAnsi="Times New Roman"/>
                <w:bCs/>
                <w:sz w:val="28"/>
                <w:szCs w:val="28"/>
                <w:lang w:val="uk-UA"/>
              </w:rPr>
            </w:pPr>
          </w:p>
        </w:tc>
      </w:tr>
      <w:tr w:rsidR="00226F6A" w:rsidRPr="00252779"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1637" w:type="dxa"/>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77" w:type="dxa"/>
          </w:tcPr>
          <w:p w:rsidR="00226F6A" w:rsidRPr="00226F6A" w:rsidRDefault="00226F6A" w:rsidP="00226F6A">
            <w:pPr>
              <w:spacing w:after="0" w:line="240" w:lineRule="auto"/>
              <w:rPr>
                <w:rFonts w:ascii="Times New Roman" w:eastAsia="Times New Roman" w:hAnsi="Times New Roman"/>
                <w:bCs/>
                <w:sz w:val="28"/>
                <w:szCs w:val="28"/>
                <w:lang w:val="uk-UA"/>
              </w:rPr>
            </w:pPr>
          </w:p>
        </w:tc>
      </w:tr>
      <w:tr w:rsidR="00226F6A" w:rsidRPr="00252779"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0" w:type="auto"/>
            <w:vMerge/>
            <w:hideMark/>
          </w:tcPr>
          <w:p w:rsidR="00226F6A" w:rsidRPr="00226F6A" w:rsidRDefault="00226F6A" w:rsidP="00226F6A">
            <w:pPr>
              <w:spacing w:after="0" w:line="240" w:lineRule="auto"/>
              <w:rPr>
                <w:rFonts w:ascii="Times New Roman" w:eastAsia="Times New Roman" w:hAnsi="Times New Roman"/>
                <w:bCs/>
                <w:sz w:val="28"/>
                <w:szCs w:val="28"/>
                <w:lang w:val="uk-UA"/>
              </w:rPr>
            </w:pPr>
          </w:p>
        </w:tc>
        <w:tc>
          <w:tcPr>
            <w:tcW w:w="1637" w:type="dxa"/>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77" w:type="dxa"/>
          </w:tcPr>
          <w:p w:rsidR="00226F6A" w:rsidRPr="00226F6A" w:rsidRDefault="00226F6A" w:rsidP="00226F6A">
            <w:pPr>
              <w:spacing w:after="0" w:line="240" w:lineRule="auto"/>
              <w:rPr>
                <w:rFonts w:ascii="Times New Roman" w:eastAsia="Times New Roman" w:hAnsi="Times New Roman"/>
                <w:bCs/>
                <w:sz w:val="28"/>
                <w:szCs w:val="28"/>
                <w:lang w:val="uk-UA"/>
              </w:rPr>
            </w:pPr>
          </w:p>
        </w:tc>
      </w:tr>
      <w:tr w:rsidR="00226F6A" w:rsidRPr="00226F6A" w:rsidTr="007D7A5E">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 1</w:t>
            </w:r>
            <w:r w:rsidRPr="00226F6A">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eastAsia="ru-RU"/>
              </w:rPr>
              <w:t>.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602"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березень</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6-8класи</w:t>
            </w:r>
          </w:p>
        </w:tc>
        <w:tc>
          <w:tcPr>
            <w:tcW w:w="1637" w:type="dxa"/>
            <w:hideMark/>
          </w:tcPr>
          <w:p w:rsidR="00226F6A" w:rsidRPr="00226F6A" w:rsidRDefault="00903561" w:rsidP="009035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52779" w:rsidTr="007D7A5E">
        <w:trPr>
          <w:trHeight w:val="2015"/>
        </w:trPr>
        <w:tc>
          <w:tcPr>
            <w:tcW w:w="959"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 1</w:t>
            </w:r>
            <w:r w:rsidRPr="00226F6A">
              <w:rPr>
                <w:rFonts w:ascii="Times New Roman" w:eastAsia="Times New Roman" w:hAnsi="Times New Roman"/>
                <w:sz w:val="28"/>
                <w:szCs w:val="28"/>
                <w:lang w:val="uk-UA" w:eastAsia="ru-RU"/>
              </w:rPr>
              <w:t>3</w:t>
            </w:r>
            <w:r w:rsidRPr="00226F6A">
              <w:rPr>
                <w:rFonts w:ascii="Times New Roman" w:eastAsia="Times New Roman" w:hAnsi="Times New Roman"/>
                <w:sz w:val="28"/>
                <w:szCs w:val="28"/>
                <w:lang w:eastAsia="ru-RU"/>
              </w:rPr>
              <w:t xml:space="preserve">.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Тема 14.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602" w:type="dxa"/>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березень</w:t>
            </w:r>
          </w:p>
          <w:p w:rsidR="00226F6A" w:rsidRPr="00226F6A" w:rsidRDefault="00226F6A" w:rsidP="00226F6A">
            <w:pPr>
              <w:spacing w:after="0" w:line="240" w:lineRule="atLeast"/>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9-11 класи</w:t>
            </w: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p>
          <w:p w:rsidR="00226F6A" w:rsidRPr="00226F6A" w:rsidRDefault="00226F6A" w:rsidP="00226F6A">
            <w:pPr>
              <w:spacing w:after="0" w:line="240" w:lineRule="atLeast"/>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березень</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9-10 класи</w:t>
            </w: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rPr>
                <w:rFonts w:ascii="Times New Roman" w:eastAsia="Times New Roman" w:hAnsi="Times New Roman"/>
                <w:sz w:val="28"/>
                <w:szCs w:val="28"/>
                <w:lang w:val="uk-UA" w:eastAsia="ru-RU"/>
              </w:rPr>
            </w:pPr>
          </w:p>
        </w:tc>
      </w:tr>
      <w:tr w:rsidR="00226F6A" w:rsidRPr="00226F6A" w:rsidTr="007D7A5E">
        <w:tc>
          <w:tcPr>
            <w:tcW w:w="959" w:type="dxa"/>
          </w:tcPr>
          <w:p w:rsidR="00226F6A" w:rsidRPr="00226F6A" w:rsidRDefault="00226F6A" w:rsidP="00012FEF">
            <w:pPr>
              <w:numPr>
                <w:ilvl w:val="0"/>
                <w:numId w:val="19"/>
              </w:numPr>
              <w:spacing w:after="0" w:line="240" w:lineRule="atLeast"/>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ind w:firstLine="159"/>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w:t>
            </w:r>
            <w:r w:rsidRPr="00226F6A">
              <w:rPr>
                <w:rFonts w:ascii="Times New Roman" w:eastAsia="Times New Roman" w:hAnsi="Times New Roman"/>
                <w:sz w:val="28"/>
                <w:szCs w:val="28"/>
                <w:lang w:val="uk-UA" w:eastAsia="ru-RU"/>
              </w:rPr>
              <w:t>пуск</w:t>
            </w:r>
            <w:r w:rsidRPr="00226F6A">
              <w:rPr>
                <w:rFonts w:ascii="Times New Roman" w:eastAsia="Times New Roman" w:hAnsi="Times New Roman"/>
                <w:sz w:val="28"/>
                <w:szCs w:val="28"/>
                <w:lang w:eastAsia="ru-RU"/>
              </w:rPr>
              <w:t xml:space="preserve"> інформаційн</w:t>
            </w:r>
            <w:r w:rsidRPr="00226F6A">
              <w:rPr>
                <w:rFonts w:ascii="Times New Roman" w:eastAsia="Times New Roman" w:hAnsi="Times New Roman"/>
                <w:sz w:val="28"/>
                <w:szCs w:val="28"/>
                <w:lang w:val="uk-UA" w:eastAsia="ru-RU"/>
              </w:rPr>
              <w:t>ого</w:t>
            </w:r>
            <w:r w:rsidRPr="00226F6A">
              <w:rPr>
                <w:rFonts w:ascii="Times New Roman" w:eastAsia="Times New Roman" w:hAnsi="Times New Roman"/>
                <w:sz w:val="28"/>
                <w:szCs w:val="28"/>
                <w:lang w:eastAsia="ru-RU"/>
              </w:rPr>
              <w:t xml:space="preserve"> вісник</w:t>
            </w:r>
            <w:r w:rsidRPr="00226F6A">
              <w:rPr>
                <w:rFonts w:ascii="Times New Roman" w:eastAsia="Times New Roman" w:hAnsi="Times New Roman"/>
                <w:sz w:val="28"/>
                <w:szCs w:val="28"/>
                <w:lang w:val="uk-UA" w:eastAsia="ru-RU"/>
              </w:rPr>
              <w:t xml:space="preserve">а </w:t>
            </w:r>
          </w:p>
          <w:p w:rsidR="00226F6A" w:rsidRPr="00226F6A" w:rsidRDefault="00226F6A" w:rsidP="00226F6A">
            <w:pPr>
              <w:spacing w:after="0" w:line="240" w:lineRule="atLeast"/>
              <w:ind w:firstLine="15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„Нові підручники”</w:t>
            </w:r>
          </w:p>
          <w:p w:rsidR="00226F6A" w:rsidRPr="00226F6A" w:rsidRDefault="00226F6A" w:rsidP="00226F6A">
            <w:pPr>
              <w:spacing w:after="0" w:line="240" w:lineRule="atLeast"/>
              <w:ind w:firstLine="159"/>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„Новини літератури”</w:t>
            </w:r>
          </w:p>
        </w:tc>
        <w:tc>
          <w:tcPr>
            <w:tcW w:w="1602"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37"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477"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7D7A5E">
        <w:tc>
          <w:tcPr>
            <w:tcW w:w="959" w:type="dxa"/>
          </w:tcPr>
          <w:p w:rsidR="00226F6A" w:rsidRPr="00226F6A" w:rsidRDefault="00226F6A" w:rsidP="00012FEF">
            <w:pPr>
              <w:numPr>
                <w:ilvl w:val="0"/>
                <w:numId w:val="19"/>
              </w:numPr>
              <w:spacing w:after="0" w:line="240" w:lineRule="atLeast"/>
              <w:rPr>
                <w:rFonts w:ascii="Times New Roman" w:eastAsia="Times New Roman" w:hAnsi="Times New Roman"/>
                <w:bCs/>
                <w:sz w:val="28"/>
                <w:szCs w:val="28"/>
                <w:lang w:val="uk-UA"/>
              </w:rPr>
            </w:pPr>
          </w:p>
        </w:tc>
        <w:tc>
          <w:tcPr>
            <w:tcW w:w="8207" w:type="dxa"/>
            <w:hideMark/>
          </w:tcPr>
          <w:p w:rsidR="00226F6A" w:rsidRPr="00226F6A" w:rsidRDefault="00226F6A" w:rsidP="00226F6A">
            <w:pPr>
              <w:spacing w:after="0" w:line="240" w:lineRule="atLeast"/>
              <w:ind w:firstLine="159"/>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Оновити тематичні полиці:</w:t>
            </w:r>
          </w:p>
        </w:tc>
        <w:tc>
          <w:tcPr>
            <w:tcW w:w="1602" w:type="dxa"/>
          </w:tcPr>
          <w:p w:rsidR="00226F6A" w:rsidRPr="00226F6A" w:rsidRDefault="00226F6A" w:rsidP="00226F6A">
            <w:pPr>
              <w:spacing w:after="0" w:line="240" w:lineRule="atLeast"/>
              <w:ind w:firstLine="159"/>
              <w:jc w:val="both"/>
              <w:rPr>
                <w:rFonts w:ascii="Times New Roman" w:eastAsia="Times New Roman" w:hAnsi="Times New Roman"/>
                <w:bCs/>
                <w:sz w:val="28"/>
                <w:szCs w:val="28"/>
                <w:lang w:val="uk-UA"/>
              </w:rPr>
            </w:pPr>
          </w:p>
        </w:tc>
        <w:tc>
          <w:tcPr>
            <w:tcW w:w="1637" w:type="dxa"/>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477" w:type="dxa"/>
          </w:tcPr>
          <w:p w:rsidR="00226F6A" w:rsidRPr="00226F6A" w:rsidRDefault="00226F6A" w:rsidP="00226F6A">
            <w:pPr>
              <w:spacing w:after="0" w:line="240" w:lineRule="atLeast"/>
              <w:ind w:firstLine="159"/>
              <w:jc w:val="both"/>
              <w:rPr>
                <w:rFonts w:ascii="Times New Roman" w:eastAsia="Times New Roman" w:hAnsi="Times New Roman"/>
                <w:bCs/>
                <w:sz w:val="28"/>
                <w:szCs w:val="28"/>
                <w:lang w:val="uk-UA"/>
              </w:rPr>
            </w:pPr>
          </w:p>
        </w:tc>
      </w:tr>
      <w:tr w:rsidR="007D7A5E" w:rsidRPr="00226F6A" w:rsidTr="007D7A5E">
        <w:tc>
          <w:tcPr>
            <w:tcW w:w="959" w:type="dxa"/>
          </w:tcPr>
          <w:p w:rsidR="007D7A5E" w:rsidRPr="00226F6A" w:rsidRDefault="007D7A5E" w:rsidP="00226F6A">
            <w:pPr>
              <w:spacing w:after="0" w:line="240" w:lineRule="atLeast"/>
              <w:ind w:firstLine="709"/>
              <w:jc w:val="both"/>
              <w:rPr>
                <w:rFonts w:ascii="Times New Roman" w:eastAsia="Times New Roman" w:hAnsi="Times New Roman"/>
                <w:bCs/>
                <w:sz w:val="28"/>
                <w:szCs w:val="28"/>
                <w:lang w:val="uk-UA"/>
              </w:rPr>
            </w:pPr>
          </w:p>
        </w:tc>
        <w:tc>
          <w:tcPr>
            <w:tcW w:w="8207" w:type="dxa"/>
            <w:vMerge w:val="restart"/>
            <w:hideMark/>
          </w:tcPr>
          <w:p w:rsidR="007D7A5E" w:rsidRPr="00226F6A" w:rsidRDefault="007D7A5E" w:rsidP="00226F6A">
            <w:pPr>
              <w:spacing w:after="0" w:line="240" w:lineRule="auto"/>
              <w:ind w:firstLine="159"/>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а) „</w:t>
            </w:r>
            <w:r w:rsidRPr="00226F6A">
              <w:rPr>
                <w:rFonts w:ascii="Times New Roman" w:eastAsia="Times New Roman" w:hAnsi="Times New Roman"/>
                <w:sz w:val="28"/>
                <w:szCs w:val="28"/>
                <w:lang w:val="uk-UA" w:eastAsia="ru-RU"/>
              </w:rPr>
              <w:t>Історія рідного краю</w:t>
            </w:r>
            <w:r w:rsidRPr="00226F6A">
              <w:rPr>
                <w:rFonts w:ascii="Times New Roman" w:eastAsia="Times New Roman" w:hAnsi="Times New Roman"/>
                <w:sz w:val="28"/>
                <w:szCs w:val="28"/>
                <w:lang w:eastAsia="ru-RU"/>
              </w:rPr>
              <w:t>”;</w:t>
            </w:r>
          </w:p>
          <w:p w:rsidR="007D7A5E" w:rsidRPr="00226F6A" w:rsidRDefault="007D7A5E" w:rsidP="00226F6A">
            <w:pPr>
              <w:spacing w:after="0" w:line="240" w:lineRule="auto"/>
              <w:ind w:firstLine="15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б) „</w:t>
            </w:r>
            <w:r w:rsidRPr="00226F6A">
              <w:rPr>
                <w:rFonts w:ascii="Times New Roman" w:eastAsia="Times New Roman" w:hAnsi="Times New Roman"/>
                <w:sz w:val="28"/>
                <w:szCs w:val="28"/>
                <w:lang w:val="uk-UA" w:eastAsia="ru-RU"/>
              </w:rPr>
              <w:t>Знай свої права</w:t>
            </w:r>
            <w:r w:rsidRPr="00226F6A">
              <w:rPr>
                <w:rFonts w:ascii="Times New Roman" w:eastAsia="Times New Roman" w:hAnsi="Times New Roman"/>
                <w:sz w:val="28"/>
                <w:szCs w:val="28"/>
                <w:lang w:eastAsia="ru-RU"/>
              </w:rPr>
              <w:t>”;</w:t>
            </w:r>
          </w:p>
          <w:p w:rsidR="007D7A5E" w:rsidRPr="00226F6A" w:rsidRDefault="007D7A5E" w:rsidP="00226F6A">
            <w:pPr>
              <w:spacing w:after="0" w:line="240" w:lineRule="auto"/>
              <w:ind w:firstLine="159"/>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в) „Здоров’я – головна цінність у житті”;</w:t>
            </w:r>
          </w:p>
          <w:p w:rsidR="007D7A5E" w:rsidRPr="00226F6A" w:rsidRDefault="007D7A5E" w:rsidP="00226F6A">
            <w:pPr>
              <w:spacing w:after="0" w:line="240" w:lineRule="auto"/>
              <w:ind w:firstLine="15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г) „На допомогу вчителю”;</w:t>
            </w:r>
          </w:p>
        </w:tc>
        <w:tc>
          <w:tcPr>
            <w:tcW w:w="1602" w:type="dxa"/>
            <w:vMerge w:val="restart"/>
            <w:hideMark/>
          </w:tcPr>
          <w:p w:rsidR="007D7A5E" w:rsidRPr="00226F6A" w:rsidRDefault="007D7A5E"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37" w:type="dxa"/>
            <w:vMerge w:val="restart"/>
            <w:hideMark/>
          </w:tcPr>
          <w:p w:rsidR="007D7A5E"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477" w:type="dxa"/>
            <w:vMerge w:val="restart"/>
          </w:tcPr>
          <w:p w:rsidR="007D7A5E" w:rsidRPr="00226F6A" w:rsidRDefault="007D7A5E" w:rsidP="00226F6A">
            <w:pPr>
              <w:spacing w:after="0" w:line="240" w:lineRule="atLeast"/>
              <w:jc w:val="both"/>
              <w:rPr>
                <w:rFonts w:ascii="Times New Roman" w:eastAsia="Times New Roman" w:hAnsi="Times New Roman"/>
                <w:sz w:val="28"/>
                <w:szCs w:val="28"/>
                <w:lang w:eastAsia="ru-RU"/>
              </w:rPr>
            </w:pPr>
          </w:p>
        </w:tc>
      </w:tr>
      <w:tr w:rsidR="007D7A5E" w:rsidRPr="00226F6A" w:rsidTr="007D7A5E">
        <w:tc>
          <w:tcPr>
            <w:tcW w:w="959" w:type="dxa"/>
          </w:tcPr>
          <w:p w:rsidR="007D7A5E" w:rsidRPr="00226F6A" w:rsidRDefault="007D7A5E"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7D7A5E" w:rsidRPr="00226F6A" w:rsidRDefault="007D7A5E" w:rsidP="00226F6A">
            <w:pPr>
              <w:spacing w:after="0" w:line="240" w:lineRule="auto"/>
              <w:rPr>
                <w:rFonts w:ascii="Times New Roman" w:eastAsia="Times New Roman" w:hAnsi="Times New Roman"/>
                <w:bCs/>
                <w:sz w:val="28"/>
                <w:szCs w:val="28"/>
                <w:lang w:val="uk-UA"/>
              </w:rPr>
            </w:pPr>
          </w:p>
        </w:tc>
        <w:tc>
          <w:tcPr>
            <w:tcW w:w="1602"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c>
          <w:tcPr>
            <w:tcW w:w="1637"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c>
          <w:tcPr>
            <w:tcW w:w="1477"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r>
      <w:tr w:rsidR="007D7A5E" w:rsidRPr="00226F6A" w:rsidTr="007D7A5E">
        <w:tc>
          <w:tcPr>
            <w:tcW w:w="959" w:type="dxa"/>
          </w:tcPr>
          <w:p w:rsidR="007D7A5E" w:rsidRPr="00226F6A" w:rsidRDefault="007D7A5E"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7D7A5E" w:rsidRPr="00226F6A" w:rsidRDefault="007D7A5E" w:rsidP="00226F6A">
            <w:pPr>
              <w:spacing w:after="0" w:line="240" w:lineRule="auto"/>
              <w:rPr>
                <w:rFonts w:ascii="Times New Roman" w:eastAsia="Times New Roman" w:hAnsi="Times New Roman"/>
                <w:bCs/>
                <w:sz w:val="28"/>
                <w:szCs w:val="28"/>
                <w:lang w:val="uk-UA"/>
              </w:rPr>
            </w:pPr>
          </w:p>
        </w:tc>
        <w:tc>
          <w:tcPr>
            <w:tcW w:w="1602"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c>
          <w:tcPr>
            <w:tcW w:w="1637" w:type="dxa"/>
            <w:vMerge/>
          </w:tcPr>
          <w:p w:rsidR="007D7A5E" w:rsidRPr="00226F6A" w:rsidRDefault="007D7A5E" w:rsidP="00226F6A">
            <w:pPr>
              <w:spacing w:after="0" w:line="240" w:lineRule="atLeast"/>
              <w:jc w:val="both"/>
              <w:rPr>
                <w:rFonts w:ascii="Times New Roman" w:eastAsia="Times New Roman" w:hAnsi="Times New Roman"/>
                <w:bCs/>
                <w:sz w:val="28"/>
                <w:szCs w:val="28"/>
                <w:lang w:val="uk-UA"/>
              </w:rPr>
            </w:pPr>
          </w:p>
        </w:tc>
        <w:tc>
          <w:tcPr>
            <w:tcW w:w="1477" w:type="dxa"/>
            <w:vMerge/>
          </w:tcPr>
          <w:p w:rsidR="007D7A5E" w:rsidRPr="00226F6A" w:rsidRDefault="007D7A5E" w:rsidP="00226F6A">
            <w:pPr>
              <w:spacing w:after="0" w:line="240" w:lineRule="atLeast"/>
              <w:jc w:val="both"/>
              <w:rPr>
                <w:rFonts w:ascii="Times New Roman" w:eastAsia="Times New Roman" w:hAnsi="Times New Roman"/>
                <w:bCs/>
                <w:sz w:val="28"/>
                <w:szCs w:val="28"/>
                <w:lang w:val="uk-UA"/>
              </w:rPr>
            </w:pPr>
          </w:p>
        </w:tc>
      </w:tr>
      <w:tr w:rsidR="007D7A5E" w:rsidRPr="00226F6A" w:rsidTr="007D7A5E">
        <w:tc>
          <w:tcPr>
            <w:tcW w:w="959" w:type="dxa"/>
          </w:tcPr>
          <w:p w:rsidR="007D7A5E" w:rsidRPr="00226F6A" w:rsidRDefault="007D7A5E" w:rsidP="00226F6A">
            <w:pPr>
              <w:spacing w:after="0" w:line="240" w:lineRule="atLeast"/>
              <w:ind w:firstLine="709"/>
              <w:jc w:val="both"/>
              <w:rPr>
                <w:rFonts w:ascii="Times New Roman" w:eastAsia="Times New Roman" w:hAnsi="Times New Roman"/>
                <w:bCs/>
                <w:sz w:val="28"/>
                <w:szCs w:val="28"/>
                <w:lang w:val="uk-UA"/>
              </w:rPr>
            </w:pPr>
          </w:p>
        </w:tc>
        <w:tc>
          <w:tcPr>
            <w:tcW w:w="0" w:type="auto"/>
            <w:vMerge/>
            <w:hideMark/>
          </w:tcPr>
          <w:p w:rsidR="007D7A5E" w:rsidRPr="00226F6A" w:rsidRDefault="007D7A5E" w:rsidP="00226F6A">
            <w:pPr>
              <w:spacing w:after="0" w:line="240" w:lineRule="auto"/>
              <w:rPr>
                <w:rFonts w:ascii="Times New Roman" w:eastAsia="Times New Roman" w:hAnsi="Times New Roman"/>
                <w:bCs/>
                <w:sz w:val="28"/>
                <w:szCs w:val="28"/>
                <w:lang w:val="uk-UA"/>
              </w:rPr>
            </w:pPr>
          </w:p>
        </w:tc>
        <w:tc>
          <w:tcPr>
            <w:tcW w:w="1602"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c>
          <w:tcPr>
            <w:tcW w:w="1637"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c>
          <w:tcPr>
            <w:tcW w:w="1477" w:type="dxa"/>
            <w:vMerge/>
          </w:tcPr>
          <w:p w:rsidR="007D7A5E" w:rsidRPr="00226F6A" w:rsidRDefault="007D7A5E" w:rsidP="00226F6A">
            <w:pPr>
              <w:spacing w:after="0" w:line="240" w:lineRule="atLeast"/>
              <w:ind w:firstLine="159"/>
              <w:jc w:val="both"/>
              <w:rPr>
                <w:rFonts w:ascii="Times New Roman" w:eastAsia="Times New Roman" w:hAnsi="Times New Roman"/>
                <w:bCs/>
                <w:sz w:val="28"/>
                <w:szCs w:val="28"/>
                <w:lang w:val="uk-UA"/>
              </w:rPr>
            </w:pPr>
          </w:p>
        </w:tc>
      </w:tr>
    </w:tbl>
    <w:p w:rsid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eastAsia="ru-RU"/>
        </w:rPr>
      </w:pPr>
    </w:p>
    <w:p w:rsidR="007D7A5E" w:rsidRPr="00226F6A" w:rsidRDefault="007D7A5E"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eastAsia="ru-RU"/>
        </w:rPr>
      </w:pPr>
    </w:p>
    <w:p w:rsidR="00226F6A" w:rsidRPr="00226F6A" w:rsidRDefault="00226F6A" w:rsidP="00226F6A">
      <w:pPr>
        <w:keepNext/>
        <w:pBdr>
          <w:top w:val="single" w:sz="4" w:space="1" w:color="auto"/>
          <w:left w:val="single" w:sz="4" w:space="4" w:color="auto"/>
          <w:bottom w:val="single" w:sz="4" w:space="1" w:color="auto"/>
          <w:right w:val="single" w:sz="4" w:space="0" w:color="auto"/>
        </w:pBd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10. 2.  Пропаганда літератури шляхом проведення масових заходів спільно з педагогічним колективом</w:t>
      </w:r>
    </w:p>
    <w:tbl>
      <w:tblPr>
        <w:tblStyle w:val="16"/>
        <w:tblW w:w="14000" w:type="dxa"/>
        <w:tblLook w:val="01E0" w:firstRow="1" w:lastRow="1" w:firstColumn="1" w:lastColumn="1" w:noHBand="0" w:noVBand="0"/>
      </w:tblPr>
      <w:tblGrid>
        <w:gridCol w:w="712"/>
        <w:gridCol w:w="8111"/>
        <w:gridCol w:w="1568"/>
        <w:gridCol w:w="26"/>
        <w:gridCol w:w="2106"/>
        <w:gridCol w:w="82"/>
        <w:gridCol w:w="1395"/>
      </w:tblGrid>
      <w:tr w:rsidR="00226F6A" w:rsidRPr="00226F6A" w:rsidTr="001A7804">
        <w:tc>
          <w:tcPr>
            <w:tcW w:w="73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з/п</w:t>
            </w:r>
          </w:p>
        </w:tc>
        <w:tc>
          <w:tcPr>
            <w:tcW w:w="8869"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Зміст</w:t>
            </w:r>
          </w:p>
        </w:tc>
        <w:tc>
          <w:tcPr>
            <w:tcW w:w="1566" w:type="dxa"/>
            <w:gridSpan w:val="2"/>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Термін виконання</w:t>
            </w:r>
          </w:p>
        </w:tc>
        <w:tc>
          <w:tcPr>
            <w:tcW w:w="1684"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Виконавець</w:t>
            </w:r>
          </w:p>
        </w:tc>
        <w:tc>
          <w:tcPr>
            <w:tcW w:w="1144" w:type="dxa"/>
            <w:gridSpan w:val="2"/>
            <w:hideMark/>
          </w:tcPr>
          <w:p w:rsidR="00226F6A" w:rsidRPr="00226F6A" w:rsidRDefault="00226F6A" w:rsidP="00226F6A">
            <w:pPr>
              <w:spacing w:after="0" w:line="240" w:lineRule="atLeast"/>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1A7804">
        <w:tc>
          <w:tcPr>
            <w:tcW w:w="737" w:type="dxa"/>
          </w:tcPr>
          <w:p w:rsidR="00226F6A" w:rsidRPr="00226F6A" w:rsidRDefault="00226F6A" w:rsidP="00012FEF">
            <w:pPr>
              <w:numPr>
                <w:ilvl w:val="0"/>
                <w:numId w:val="20"/>
              </w:numPr>
              <w:spacing w:after="0" w:line="240" w:lineRule="atLeast"/>
              <w:ind w:right="93" w:firstLine="34"/>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566" w:type="dxa"/>
            <w:gridSpan w:val="2"/>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84"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44" w:type="dxa"/>
            <w:gridSpan w:val="2"/>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52779"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xml:space="preserve"> День української писемності та мови. Книжкова виставка Бесіди.</w:t>
            </w:r>
          </w:p>
        </w:tc>
        <w:tc>
          <w:tcPr>
            <w:tcW w:w="1566" w:type="dxa"/>
            <w:gridSpan w:val="2"/>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листопад</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6-7 класи</w:t>
            </w:r>
          </w:p>
        </w:tc>
        <w:tc>
          <w:tcPr>
            <w:tcW w:w="1684" w:type="dxa"/>
            <w:hideMark/>
          </w:tcPr>
          <w:p w:rsidR="00226F6A" w:rsidRPr="00226F6A" w:rsidRDefault="00903561" w:rsidP="00226F6A">
            <w:pPr>
              <w:spacing w:after="0" w:line="240" w:lineRule="atLeast"/>
              <w:ind w:firstLine="56"/>
              <w:jc w:val="both"/>
              <w:rPr>
                <w:rFonts w:ascii="Times New Roman" w:eastAsia="Times New Roman" w:hAnsi="Times New Roman"/>
                <w:bCs/>
                <w:sz w:val="28"/>
                <w:szCs w:val="28"/>
                <w:lang w:val="uk-UA"/>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 xml:space="preserve">., вчителі </w:t>
            </w:r>
            <w:r w:rsidR="00226F6A" w:rsidRPr="00226F6A">
              <w:rPr>
                <w:rFonts w:ascii="Times New Roman" w:eastAsia="Times New Roman" w:hAnsi="Times New Roman"/>
                <w:sz w:val="28"/>
                <w:szCs w:val="28"/>
                <w:lang w:val="uk-UA" w:eastAsia="ru-RU"/>
              </w:rPr>
              <w:lastRenderedPageBreak/>
              <w:t>української мови</w:t>
            </w:r>
          </w:p>
        </w:tc>
        <w:tc>
          <w:tcPr>
            <w:tcW w:w="1144" w:type="dxa"/>
            <w:gridSpan w:val="2"/>
          </w:tcPr>
          <w:p w:rsidR="00226F6A" w:rsidRPr="00226F6A" w:rsidRDefault="00226F6A" w:rsidP="00226F6A">
            <w:pPr>
              <w:spacing w:after="0" w:line="240" w:lineRule="atLeast"/>
              <w:ind w:firstLine="56"/>
              <w:jc w:val="both"/>
              <w:rPr>
                <w:rFonts w:ascii="Times New Roman" w:eastAsia="Times New Roman" w:hAnsi="Times New Roman"/>
                <w:sz w:val="28"/>
                <w:szCs w:val="28"/>
                <w:lang w:val="uk-UA" w:eastAsia="ru-RU"/>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Всеукраїнський день бібліотек.</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Екскурсії, бесіди в бібліотеці про користь читання, про історію створення бібліотек.</w:t>
            </w:r>
          </w:p>
        </w:tc>
        <w:tc>
          <w:tcPr>
            <w:tcW w:w="1566" w:type="dxa"/>
            <w:gridSpan w:val="2"/>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1</w:t>
            </w:r>
            <w:r w:rsidR="00903561">
              <w:rPr>
                <w:rFonts w:ascii="Times New Roman" w:eastAsia="Times New Roman" w:hAnsi="Times New Roman"/>
                <w:sz w:val="28"/>
                <w:szCs w:val="28"/>
                <w:lang w:val="uk-UA" w:eastAsia="ru-RU"/>
              </w:rPr>
              <w:t>7</w:t>
            </w:r>
            <w:r w:rsidRPr="00226F6A">
              <w:rPr>
                <w:rFonts w:ascii="Times New Roman" w:eastAsia="Times New Roman" w:hAnsi="Times New Roman"/>
                <w:sz w:val="28"/>
                <w:szCs w:val="28"/>
                <w:lang w:val="uk-UA" w:eastAsia="ru-RU"/>
              </w:rPr>
              <w:t>.09-</w:t>
            </w:r>
            <w:r w:rsidR="007E733B">
              <w:rPr>
                <w:rFonts w:ascii="Times New Roman" w:eastAsia="Times New Roman" w:hAnsi="Times New Roman"/>
                <w:sz w:val="28"/>
                <w:szCs w:val="28"/>
                <w:lang w:val="uk-UA" w:eastAsia="ru-RU"/>
              </w:rPr>
              <w:t>2</w:t>
            </w:r>
            <w:r w:rsidR="00903561">
              <w:rPr>
                <w:rFonts w:ascii="Times New Roman" w:eastAsia="Times New Roman" w:hAnsi="Times New Roman"/>
                <w:sz w:val="28"/>
                <w:szCs w:val="28"/>
                <w:lang w:val="uk-UA" w:eastAsia="ru-RU"/>
              </w:rPr>
              <w:t>7</w:t>
            </w:r>
            <w:r w:rsidRPr="00226F6A">
              <w:rPr>
                <w:rFonts w:ascii="Times New Roman" w:eastAsia="Times New Roman" w:hAnsi="Times New Roman"/>
                <w:sz w:val="28"/>
                <w:szCs w:val="28"/>
                <w:lang w:eastAsia="ru-RU"/>
              </w:rPr>
              <w:t>.09.</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2,3,4 класи</w:t>
            </w:r>
          </w:p>
        </w:tc>
        <w:tc>
          <w:tcPr>
            <w:tcW w:w="1684" w:type="dxa"/>
            <w:hideMark/>
          </w:tcPr>
          <w:p w:rsidR="00226F6A" w:rsidRPr="00226F6A" w:rsidRDefault="00903561"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класоводи</w:t>
            </w:r>
          </w:p>
        </w:tc>
        <w:tc>
          <w:tcPr>
            <w:tcW w:w="1144" w:type="dxa"/>
            <w:gridSpan w:val="2"/>
          </w:tcPr>
          <w:p w:rsidR="00226F6A" w:rsidRPr="00226F6A" w:rsidRDefault="00226F6A" w:rsidP="00226F6A">
            <w:pPr>
              <w:spacing w:after="0" w:line="240" w:lineRule="atLeast"/>
              <w:ind w:firstLine="56"/>
              <w:rPr>
                <w:rFonts w:ascii="Times New Roman" w:eastAsia="Times New Roman" w:hAnsi="Times New Roman"/>
                <w:sz w:val="28"/>
                <w:szCs w:val="28"/>
                <w:lang w:eastAsia="ru-RU"/>
              </w:rPr>
            </w:pPr>
          </w:p>
        </w:tc>
      </w:tr>
      <w:tr w:rsidR="00226F6A" w:rsidRPr="00226F6A" w:rsidTr="001A7804">
        <w:tc>
          <w:tcPr>
            <w:tcW w:w="737" w:type="dxa"/>
          </w:tcPr>
          <w:p w:rsidR="00226F6A" w:rsidRPr="00226F6A" w:rsidRDefault="00226F6A" w:rsidP="00012FEF">
            <w:pPr>
              <w:numPr>
                <w:ilvl w:val="0"/>
                <w:numId w:val="20"/>
              </w:numPr>
              <w:spacing w:after="0" w:line="240" w:lineRule="auto"/>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Жовтень – Міжнародний місяць шкільних бібліотек</w:t>
            </w:r>
          </w:p>
          <w:p w:rsidR="00226F6A" w:rsidRPr="00226F6A" w:rsidRDefault="00226F6A" w:rsidP="00226F6A">
            <w:pPr>
              <w:spacing w:after="0" w:line="240" w:lineRule="atLeast"/>
              <w:jc w:val="both"/>
              <w:rPr>
                <w:rFonts w:ascii="Times New Roman" w:eastAsia="Times New Roman" w:hAnsi="Times New Roman"/>
                <w:bCs/>
                <w:sz w:val="28"/>
                <w:szCs w:val="28"/>
                <w:lang w:val="uk-UA"/>
              </w:rPr>
            </w:pPr>
          </w:p>
        </w:tc>
        <w:tc>
          <w:tcPr>
            <w:tcW w:w="1566" w:type="dxa"/>
            <w:gridSpan w:val="2"/>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жовтня,</w:t>
            </w:r>
          </w:p>
        </w:tc>
        <w:tc>
          <w:tcPr>
            <w:tcW w:w="1684"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44" w:type="dxa"/>
            <w:gridSpan w:val="2"/>
          </w:tcPr>
          <w:p w:rsidR="00226F6A" w:rsidRPr="00226F6A" w:rsidRDefault="00226F6A" w:rsidP="00226F6A">
            <w:pPr>
              <w:spacing w:after="0" w:line="240" w:lineRule="atLeast"/>
              <w:ind w:firstLine="56"/>
              <w:jc w:val="both"/>
              <w:rPr>
                <w:rFonts w:ascii="Times New Roman" w:eastAsia="Times New Roman" w:hAnsi="Times New Roman"/>
                <w:sz w:val="28"/>
                <w:szCs w:val="28"/>
                <w:lang w:eastAsia="ru-RU"/>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A9238F" w:rsidP="00226F6A">
            <w:pPr>
              <w:spacing w:after="0" w:line="240" w:lineRule="atLeast"/>
              <w:ind w:firstLine="56"/>
              <w:jc w:val="both"/>
              <w:rPr>
                <w:rFonts w:ascii="Times New Roman" w:eastAsia="Times New Roman" w:hAnsi="Times New Roman"/>
                <w:bCs/>
                <w:sz w:val="28"/>
                <w:szCs w:val="28"/>
                <w:lang w:val="uk-UA"/>
              </w:rPr>
            </w:pPr>
            <w:r>
              <w:rPr>
                <w:rFonts w:ascii="Times New Roman" w:eastAsia="Times New Roman" w:hAnsi="Times New Roman"/>
                <w:sz w:val="28"/>
                <w:szCs w:val="28"/>
                <w:lang w:val="uk-UA" w:eastAsia="ru-RU"/>
              </w:rPr>
              <w:t>8</w:t>
            </w:r>
            <w:r w:rsidR="007E733B">
              <w:rPr>
                <w:rFonts w:ascii="Times New Roman" w:eastAsia="Times New Roman" w:hAnsi="Times New Roman"/>
                <w:sz w:val="28"/>
                <w:szCs w:val="28"/>
                <w:lang w:val="uk-UA" w:eastAsia="ru-RU"/>
              </w:rPr>
              <w:t>5</w:t>
            </w:r>
            <w:r w:rsidR="00226F6A" w:rsidRPr="00226F6A">
              <w:rPr>
                <w:rFonts w:ascii="Times New Roman" w:eastAsia="Times New Roman" w:hAnsi="Times New Roman"/>
                <w:sz w:val="28"/>
                <w:szCs w:val="28"/>
                <w:lang w:eastAsia="ru-RU"/>
              </w:rPr>
              <w:t xml:space="preserve"> років від дня народження укра</w:t>
            </w:r>
            <w:r w:rsidR="007E733B">
              <w:rPr>
                <w:rFonts w:ascii="Times New Roman" w:eastAsia="Times New Roman" w:hAnsi="Times New Roman"/>
                <w:sz w:val="28"/>
                <w:szCs w:val="28"/>
                <w:lang w:eastAsia="ru-RU"/>
              </w:rPr>
              <w:t>їнського письменника Б.</w:t>
            </w:r>
            <w:r w:rsidR="007E733B">
              <w:rPr>
                <w:rFonts w:ascii="Times New Roman" w:eastAsia="Times New Roman" w:hAnsi="Times New Roman"/>
                <w:sz w:val="28"/>
                <w:szCs w:val="28"/>
                <w:lang w:val="uk-UA" w:eastAsia="ru-RU"/>
              </w:rPr>
              <w:t>Олійника</w:t>
            </w:r>
            <w:r w:rsidR="00226F6A" w:rsidRPr="00226F6A">
              <w:rPr>
                <w:rFonts w:ascii="Times New Roman" w:eastAsia="Times New Roman" w:hAnsi="Times New Roman"/>
                <w:sz w:val="28"/>
                <w:szCs w:val="28"/>
                <w:lang w:eastAsia="ru-RU"/>
              </w:rPr>
              <w:t xml:space="preserve">. Книжкова виставка. </w:t>
            </w:r>
          </w:p>
        </w:tc>
        <w:tc>
          <w:tcPr>
            <w:tcW w:w="1566" w:type="dxa"/>
            <w:gridSpan w:val="2"/>
            <w:hideMark/>
          </w:tcPr>
          <w:p w:rsidR="00226F6A" w:rsidRPr="00226F6A" w:rsidRDefault="00A9238F" w:rsidP="00226F6A">
            <w:pPr>
              <w:spacing w:after="0" w:line="240" w:lineRule="atLeast"/>
              <w:ind w:firstLine="56"/>
              <w:rPr>
                <w:rFonts w:ascii="Times New Roman" w:eastAsia="Times New Roman" w:hAnsi="Times New Roman"/>
                <w:bCs/>
                <w:sz w:val="28"/>
                <w:szCs w:val="28"/>
                <w:lang w:val="uk-UA"/>
              </w:rPr>
            </w:pPr>
            <w:r>
              <w:rPr>
                <w:rFonts w:ascii="Times New Roman" w:eastAsia="Times New Roman" w:hAnsi="Times New Roman"/>
                <w:sz w:val="28"/>
                <w:szCs w:val="28"/>
                <w:lang w:eastAsia="ru-RU"/>
              </w:rPr>
              <w:t>22</w:t>
            </w:r>
            <w:r w:rsidR="00226F6A" w:rsidRPr="00226F6A">
              <w:rPr>
                <w:rFonts w:ascii="Times New Roman" w:eastAsia="Times New Roman" w:hAnsi="Times New Roman"/>
                <w:sz w:val="28"/>
                <w:szCs w:val="28"/>
                <w:lang w:eastAsia="ru-RU"/>
              </w:rPr>
              <w:t>.10.</w:t>
            </w:r>
          </w:p>
          <w:p w:rsidR="00226F6A" w:rsidRPr="00226F6A" w:rsidRDefault="00A9238F" w:rsidP="00226F6A">
            <w:pPr>
              <w:spacing w:after="0" w:line="240" w:lineRule="atLeast"/>
              <w:ind w:firstLine="56"/>
              <w:jc w:val="both"/>
              <w:rPr>
                <w:rFonts w:ascii="Times New Roman" w:eastAsia="Times New Roman" w:hAnsi="Times New Roman"/>
                <w:bCs/>
                <w:sz w:val="28"/>
                <w:szCs w:val="28"/>
                <w:lang w:val="uk-UA"/>
              </w:rPr>
            </w:pPr>
            <w:r>
              <w:rPr>
                <w:rFonts w:ascii="Times New Roman" w:eastAsia="Times New Roman" w:hAnsi="Times New Roman"/>
                <w:sz w:val="28"/>
                <w:szCs w:val="28"/>
                <w:lang w:eastAsia="ru-RU"/>
              </w:rPr>
              <w:t>б</w:t>
            </w:r>
            <w:r w:rsidR="00226F6A" w:rsidRPr="00226F6A">
              <w:rPr>
                <w:rFonts w:ascii="Times New Roman" w:eastAsia="Times New Roman" w:hAnsi="Times New Roman"/>
                <w:sz w:val="28"/>
                <w:szCs w:val="28"/>
                <w:lang w:eastAsia="ru-RU"/>
              </w:rPr>
              <w:t xml:space="preserve">ібліотека </w:t>
            </w:r>
          </w:p>
        </w:tc>
        <w:tc>
          <w:tcPr>
            <w:tcW w:w="1684"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144" w:type="dxa"/>
            <w:gridSpan w:val="2"/>
          </w:tcPr>
          <w:p w:rsidR="00226F6A" w:rsidRPr="00226F6A" w:rsidRDefault="00226F6A" w:rsidP="00226F6A">
            <w:pPr>
              <w:spacing w:after="0" w:line="240" w:lineRule="atLeast"/>
              <w:ind w:firstLine="56"/>
              <w:jc w:val="both"/>
              <w:rPr>
                <w:rFonts w:ascii="Times New Roman" w:eastAsia="Times New Roman" w:hAnsi="Times New Roman"/>
                <w:sz w:val="28"/>
                <w:szCs w:val="28"/>
                <w:lang w:eastAsia="ru-RU"/>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Допомога в підготовці заходів до святкування Дня вчителя.</w:t>
            </w:r>
          </w:p>
        </w:tc>
        <w:tc>
          <w:tcPr>
            <w:tcW w:w="1566" w:type="dxa"/>
            <w:gridSpan w:val="2"/>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Жовтень  </w:t>
            </w:r>
          </w:p>
        </w:tc>
        <w:tc>
          <w:tcPr>
            <w:tcW w:w="1684" w:type="dxa"/>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44" w:type="dxa"/>
            <w:gridSpan w:val="2"/>
          </w:tcPr>
          <w:p w:rsidR="00226F6A" w:rsidRPr="00226F6A" w:rsidRDefault="00226F6A" w:rsidP="00226F6A">
            <w:pPr>
              <w:spacing w:after="0" w:line="240" w:lineRule="atLeast"/>
              <w:ind w:firstLine="56"/>
              <w:jc w:val="both"/>
              <w:rPr>
                <w:rFonts w:ascii="Times New Roman" w:eastAsia="Times New Roman" w:hAnsi="Times New Roman"/>
                <w:sz w:val="28"/>
                <w:szCs w:val="28"/>
                <w:lang w:eastAsia="ru-RU"/>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преподобного Нестора літописця.</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Читаємо біля виставки.</w:t>
            </w:r>
          </w:p>
        </w:tc>
        <w:tc>
          <w:tcPr>
            <w:tcW w:w="1537"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09.11.</w:t>
            </w:r>
          </w:p>
          <w:p w:rsidR="00226F6A" w:rsidRPr="00226F6A" w:rsidRDefault="00226F6A" w:rsidP="00226F6A">
            <w:pPr>
              <w:spacing w:after="0" w:line="240" w:lineRule="atLeast"/>
              <w:ind w:firstLine="56"/>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Читальний зал</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3-</w:t>
            </w:r>
            <w:r w:rsidRPr="00226F6A">
              <w:rPr>
                <w:rFonts w:ascii="Times New Roman" w:eastAsia="Times New Roman" w:hAnsi="Times New Roman"/>
                <w:sz w:val="28"/>
                <w:szCs w:val="28"/>
                <w:lang w:val="uk-UA" w:eastAsia="ru-RU"/>
              </w:rPr>
              <w:t>й</w:t>
            </w:r>
            <w:r w:rsidRPr="00226F6A">
              <w:rPr>
                <w:rFonts w:ascii="Times New Roman" w:eastAsia="Times New Roman" w:hAnsi="Times New Roman"/>
                <w:sz w:val="28"/>
                <w:szCs w:val="28"/>
                <w:lang w:eastAsia="ru-RU"/>
              </w:rPr>
              <w:t xml:space="preserve"> клас</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День пам’яті жертв голодомору та політичних репресій. </w:t>
            </w:r>
            <w:r w:rsidRPr="00226F6A">
              <w:rPr>
                <w:rFonts w:ascii="Times New Roman" w:eastAsia="Times New Roman" w:hAnsi="Times New Roman"/>
                <w:sz w:val="28"/>
                <w:szCs w:val="28"/>
                <w:lang w:val="uk-UA" w:eastAsia="ru-RU"/>
              </w:rPr>
              <w:t>Книжкова виставка</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24.11.</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7E733B" w:rsidP="00226F6A">
            <w:pPr>
              <w:spacing w:after="0" w:line="240" w:lineRule="atLeast"/>
              <w:ind w:firstLine="56"/>
              <w:rPr>
                <w:rFonts w:ascii="Times New Roman" w:eastAsia="Times New Roman" w:hAnsi="Times New Roman"/>
                <w:bCs/>
                <w:sz w:val="28"/>
                <w:szCs w:val="28"/>
                <w:lang w:val="uk-UA"/>
              </w:rPr>
            </w:pPr>
            <w:r>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Книжкова виставка.</w:t>
            </w:r>
            <w:r w:rsidR="00226F6A" w:rsidRPr="00226F6A">
              <w:rPr>
                <w:rFonts w:ascii="Times New Roman" w:eastAsia="Times New Roman" w:hAnsi="Times New Roman"/>
                <w:sz w:val="28"/>
                <w:szCs w:val="28"/>
                <w:lang w:eastAsia="ru-RU"/>
              </w:rPr>
              <w:t xml:space="preserve"> дня народження </w:t>
            </w:r>
            <w:r w:rsidR="00226F6A" w:rsidRPr="00226F6A">
              <w:rPr>
                <w:rFonts w:ascii="Times New Roman" w:eastAsia="Times New Roman" w:hAnsi="Times New Roman"/>
                <w:sz w:val="28"/>
                <w:szCs w:val="28"/>
                <w:lang w:val="uk-UA" w:eastAsia="ru-RU"/>
              </w:rPr>
              <w:t xml:space="preserve"> І.Бойка</w:t>
            </w:r>
            <w:r w:rsidR="00226F6A" w:rsidRPr="00226F6A">
              <w:rPr>
                <w:rFonts w:ascii="Times New Roman" w:eastAsia="Times New Roman" w:hAnsi="Times New Roman"/>
                <w:sz w:val="28"/>
                <w:szCs w:val="28"/>
                <w:lang w:eastAsia="ru-RU"/>
              </w:rPr>
              <w:t>, українського письменника,бібліографа</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c>
          <w:tcPr>
            <w:tcW w:w="1537"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25.11.</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Читальний зал</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Всесвітній день боротьби зі СНІДом.</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Бесіди. Книжкова виставка. </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01.12</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Соборності України.</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Бесіди.</w:t>
            </w:r>
          </w:p>
        </w:tc>
        <w:tc>
          <w:tcPr>
            <w:tcW w:w="1537" w:type="dxa"/>
            <w:hideMark/>
          </w:tcPr>
          <w:p w:rsidR="00226F6A" w:rsidRPr="00226F6A" w:rsidRDefault="00226F6A" w:rsidP="00903561">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w:t>
            </w:r>
            <w:r w:rsidR="00903561">
              <w:rPr>
                <w:rFonts w:ascii="Times New Roman" w:eastAsia="Times New Roman" w:hAnsi="Times New Roman"/>
                <w:sz w:val="28"/>
                <w:szCs w:val="28"/>
                <w:lang w:val="uk-UA" w:eastAsia="ru-RU"/>
              </w:rPr>
              <w:t>0</w:t>
            </w:r>
            <w:r w:rsidRPr="00226F6A">
              <w:rPr>
                <w:rFonts w:ascii="Times New Roman" w:eastAsia="Times New Roman" w:hAnsi="Times New Roman"/>
                <w:sz w:val="28"/>
                <w:szCs w:val="28"/>
                <w:lang w:eastAsia="ru-RU"/>
              </w:rPr>
              <w:t>.01.</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Хоменко О.М., </w:t>
            </w:r>
            <w:r w:rsidR="00226F6A" w:rsidRPr="00226F6A">
              <w:rPr>
                <w:rFonts w:ascii="Times New Roman" w:eastAsia="Times New Roman" w:hAnsi="Times New Roman"/>
                <w:sz w:val="28"/>
                <w:szCs w:val="28"/>
                <w:lang w:val="uk-UA" w:eastAsia="ru-RU"/>
              </w:rPr>
              <w:t>класні керівники</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Міжнародний день пам’яті Голокосту.</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Бесіди, виставка матеріалів про Голокост.</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27.01.</w:t>
            </w:r>
          </w:p>
        </w:tc>
        <w:tc>
          <w:tcPr>
            <w:tcW w:w="1787" w:type="dxa"/>
            <w:gridSpan w:val="3"/>
            <w:hideMark/>
          </w:tcPr>
          <w:p w:rsidR="00226F6A" w:rsidRPr="00226F6A" w:rsidRDefault="00903561"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пам’яті героїв Крут. Бесіди.</w:t>
            </w:r>
          </w:p>
        </w:tc>
        <w:tc>
          <w:tcPr>
            <w:tcW w:w="1537" w:type="dxa"/>
            <w:hideMark/>
          </w:tcPr>
          <w:p w:rsidR="00226F6A" w:rsidRPr="00226F6A" w:rsidRDefault="00226F6A" w:rsidP="00BC5529">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w:t>
            </w:r>
            <w:r w:rsidR="00BC5529">
              <w:rPr>
                <w:rFonts w:ascii="Times New Roman" w:eastAsia="Times New Roman" w:hAnsi="Times New Roman"/>
                <w:sz w:val="28"/>
                <w:szCs w:val="28"/>
                <w:lang w:val="uk-UA" w:eastAsia="ru-RU"/>
              </w:rPr>
              <w:t>7</w:t>
            </w:r>
            <w:r w:rsidRPr="00226F6A">
              <w:rPr>
                <w:rFonts w:ascii="Times New Roman" w:eastAsia="Times New Roman" w:hAnsi="Times New Roman"/>
                <w:sz w:val="28"/>
                <w:szCs w:val="28"/>
                <w:lang w:eastAsia="ru-RU"/>
              </w:rPr>
              <w:t>.01.</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 класні керівники</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Героїв Небесної сотні</w:t>
            </w:r>
          </w:p>
          <w:p w:rsidR="00226F6A" w:rsidRPr="00226F6A" w:rsidRDefault="00226F6A" w:rsidP="00226F6A">
            <w:pPr>
              <w:spacing w:after="0" w:line="240" w:lineRule="atLeast"/>
              <w:ind w:firstLine="56"/>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Книжкова виставка.</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w:t>
            </w:r>
          </w:p>
        </w:tc>
        <w:tc>
          <w:tcPr>
            <w:tcW w:w="1537"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20 02.</w:t>
            </w:r>
          </w:p>
          <w:p w:rsidR="00226F6A" w:rsidRPr="00226F6A" w:rsidRDefault="00226F6A" w:rsidP="00226F6A">
            <w:pPr>
              <w:spacing w:after="0" w:line="240" w:lineRule="atLeast"/>
              <w:ind w:firstLine="56"/>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Читальний зал</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7-8 класи</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both"/>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Міжнародний День рідної мови. Книжкова виставка</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21.02.</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Допомога в підборі матеріалів до Міжнародного жіночого дня. Вірші, пісні про маму. Ранки, присвячені мамам.</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05.03.201</w:t>
            </w:r>
            <w:r w:rsidRPr="00226F6A">
              <w:rPr>
                <w:rFonts w:ascii="Times New Roman" w:eastAsia="Times New Roman" w:hAnsi="Times New Roman"/>
                <w:sz w:val="28"/>
                <w:szCs w:val="28"/>
                <w:lang w:val="uk-UA" w:eastAsia="ru-RU"/>
              </w:rPr>
              <w:t>6</w:t>
            </w:r>
            <w:r w:rsidRPr="00226F6A">
              <w:rPr>
                <w:rFonts w:ascii="Times New Roman" w:eastAsia="Times New Roman" w:hAnsi="Times New Roman"/>
                <w:sz w:val="28"/>
                <w:szCs w:val="28"/>
                <w:lang w:eastAsia="ru-RU"/>
              </w:rPr>
              <w:t xml:space="preserve"> – 07.03.201</w:t>
            </w:r>
            <w:r w:rsidRPr="00226F6A">
              <w:rPr>
                <w:rFonts w:ascii="Times New Roman" w:eastAsia="Times New Roman" w:hAnsi="Times New Roman"/>
                <w:sz w:val="28"/>
                <w:szCs w:val="28"/>
                <w:lang w:val="uk-UA" w:eastAsia="ru-RU"/>
              </w:rPr>
              <w:t>6</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Тиждень, присвячений Т.Г.Шевчен</w:t>
            </w:r>
            <w:r w:rsidR="004551D5">
              <w:rPr>
                <w:rFonts w:ascii="Times New Roman" w:eastAsia="Times New Roman" w:hAnsi="Times New Roman"/>
                <w:sz w:val="28"/>
                <w:szCs w:val="28"/>
                <w:lang w:eastAsia="ru-RU"/>
              </w:rPr>
              <w:t>ку, згідно з річним планом закладу</w:t>
            </w:r>
            <w:r w:rsidRPr="00226F6A">
              <w:rPr>
                <w:rFonts w:ascii="Times New Roman" w:eastAsia="Times New Roman" w:hAnsi="Times New Roman"/>
                <w:sz w:val="28"/>
                <w:szCs w:val="28"/>
                <w:lang w:eastAsia="ru-RU"/>
              </w:rPr>
              <w:t xml:space="preserve">.  </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09.03.</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rPr>
                <w:rFonts w:ascii="Times New Roman" w:eastAsia="Times New Roman" w:hAnsi="Times New Roman"/>
                <w:sz w:val="28"/>
                <w:szCs w:val="28"/>
                <w:lang w:eastAsia="ru-RU"/>
              </w:rPr>
            </w:pP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Всеукраїнський тиждень дитячо</w:t>
            </w:r>
            <w:r w:rsidRPr="00226F6A">
              <w:rPr>
                <w:rFonts w:ascii="Times New Roman" w:eastAsia="Times New Roman" w:hAnsi="Times New Roman"/>
                <w:sz w:val="28"/>
                <w:szCs w:val="28"/>
                <w:lang w:val="uk-UA" w:eastAsia="ru-RU"/>
              </w:rPr>
              <w:t>ї та юнацької книги</w:t>
            </w:r>
            <w:r w:rsidRPr="00226F6A">
              <w:rPr>
                <w:rFonts w:ascii="Times New Roman" w:eastAsia="Times New Roman" w:hAnsi="Times New Roman"/>
                <w:sz w:val="28"/>
                <w:szCs w:val="28"/>
                <w:lang w:eastAsia="ru-RU"/>
              </w:rPr>
              <w:t xml:space="preserve"> .</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Бесіди, огляди книг, гучні чит</w:t>
            </w:r>
            <w:r w:rsidRPr="00226F6A">
              <w:rPr>
                <w:rFonts w:ascii="Times New Roman" w:eastAsia="Times New Roman" w:hAnsi="Times New Roman"/>
                <w:sz w:val="28"/>
                <w:szCs w:val="28"/>
                <w:lang w:val="uk-UA" w:eastAsia="ru-RU"/>
              </w:rPr>
              <w:t>ання</w:t>
            </w:r>
            <w:r w:rsidRPr="00226F6A">
              <w:rPr>
                <w:rFonts w:ascii="Times New Roman" w:eastAsia="Times New Roman" w:hAnsi="Times New Roman"/>
                <w:sz w:val="28"/>
                <w:szCs w:val="28"/>
                <w:lang w:eastAsia="ru-RU"/>
              </w:rPr>
              <w:t>.</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Весняні канікули</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Всесвітній день авіації і космонавтики.</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Книжкова виставка: «Вони були першими».</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12.04.</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Чорнобильської трагедії.</w:t>
            </w:r>
            <w:r w:rsidRPr="00226F6A">
              <w:rPr>
                <w:rFonts w:ascii="Times New Roman" w:eastAsia="Times New Roman" w:hAnsi="Times New Roman"/>
                <w:sz w:val="28"/>
                <w:szCs w:val="28"/>
                <w:lang w:val="uk-UA" w:eastAsia="ru-RU"/>
              </w:rPr>
              <w:t xml:space="preserve"> Книжкова виставка</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Заходи згідно з річним планом школи.</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26.04.</w:t>
            </w:r>
          </w:p>
        </w:tc>
        <w:tc>
          <w:tcPr>
            <w:tcW w:w="1787" w:type="dxa"/>
            <w:gridSpan w:val="3"/>
            <w:hideMark/>
          </w:tcPr>
          <w:p w:rsidR="00226F6A" w:rsidRPr="00226F6A" w:rsidRDefault="00BC5529"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Хоменко О.М., </w:t>
            </w:r>
            <w:r w:rsidR="00226F6A" w:rsidRPr="00226F6A">
              <w:rPr>
                <w:rFonts w:ascii="Times New Roman" w:eastAsia="Times New Roman" w:hAnsi="Times New Roman"/>
                <w:sz w:val="28"/>
                <w:szCs w:val="28"/>
                <w:lang w:val="uk-UA" w:eastAsia="ru-RU"/>
              </w:rPr>
              <w:t>класні керівники, педагог-організатор</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Перемоги.</w:t>
            </w:r>
            <w:r w:rsidRPr="00226F6A">
              <w:rPr>
                <w:rFonts w:ascii="Times New Roman" w:eastAsia="Times New Roman" w:hAnsi="Times New Roman"/>
                <w:bCs/>
                <w:sz w:val="28"/>
                <w:szCs w:val="28"/>
                <w:lang w:val="uk-UA"/>
              </w:rPr>
              <w:t xml:space="preserve"> Книжкова виставка</w:t>
            </w:r>
            <w:r w:rsidRPr="00226F6A">
              <w:rPr>
                <w:rFonts w:ascii="Times New Roman" w:eastAsia="Times New Roman" w:hAnsi="Times New Roman"/>
                <w:sz w:val="28"/>
                <w:szCs w:val="28"/>
                <w:lang w:eastAsia="ru-RU"/>
              </w:rPr>
              <w:t xml:space="preserve"> </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09.05.</w:t>
            </w:r>
          </w:p>
        </w:tc>
        <w:tc>
          <w:tcPr>
            <w:tcW w:w="1787" w:type="dxa"/>
            <w:gridSpan w:val="3"/>
            <w:hideMark/>
          </w:tcPr>
          <w:p w:rsidR="00226F6A" w:rsidRPr="00226F6A" w:rsidRDefault="0065134E"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r w:rsidR="00226F6A" w:rsidRPr="00226F6A" w:rsidTr="001A7804">
        <w:tc>
          <w:tcPr>
            <w:tcW w:w="737" w:type="dxa"/>
          </w:tcPr>
          <w:p w:rsidR="00226F6A" w:rsidRPr="00226F6A" w:rsidRDefault="00226F6A" w:rsidP="00012FEF">
            <w:pPr>
              <w:numPr>
                <w:ilvl w:val="0"/>
                <w:numId w:val="20"/>
              </w:numPr>
              <w:spacing w:after="0" w:line="240" w:lineRule="atLeast"/>
              <w:jc w:val="center"/>
              <w:rPr>
                <w:rFonts w:ascii="Times New Roman" w:eastAsia="Times New Roman" w:hAnsi="Times New Roman"/>
                <w:bCs/>
                <w:sz w:val="28"/>
                <w:szCs w:val="28"/>
                <w:lang w:val="uk-UA"/>
              </w:rPr>
            </w:pPr>
          </w:p>
        </w:tc>
        <w:tc>
          <w:tcPr>
            <w:tcW w:w="8869" w:type="dxa"/>
            <w:hideMark/>
          </w:tcPr>
          <w:p w:rsidR="00226F6A" w:rsidRPr="00226F6A" w:rsidRDefault="00226F6A" w:rsidP="00226F6A">
            <w:pPr>
              <w:spacing w:after="0" w:line="240" w:lineRule="atLeast"/>
              <w:ind w:firstLine="56"/>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День матері.</w:t>
            </w:r>
          </w:p>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Допомога у підготовці з</w:t>
            </w:r>
            <w:r w:rsidRPr="00226F6A">
              <w:rPr>
                <w:rFonts w:ascii="Times New Roman" w:eastAsia="Times New Roman" w:hAnsi="Times New Roman"/>
                <w:sz w:val="28"/>
                <w:szCs w:val="28"/>
                <w:lang w:eastAsia="ru-RU"/>
              </w:rPr>
              <w:t>аход</w:t>
            </w:r>
            <w:r w:rsidRPr="00226F6A">
              <w:rPr>
                <w:rFonts w:ascii="Times New Roman" w:eastAsia="Times New Roman" w:hAnsi="Times New Roman"/>
                <w:sz w:val="28"/>
                <w:szCs w:val="28"/>
                <w:lang w:val="uk-UA" w:eastAsia="ru-RU"/>
              </w:rPr>
              <w:t>ів</w:t>
            </w:r>
            <w:r w:rsidRPr="00226F6A">
              <w:rPr>
                <w:rFonts w:ascii="Times New Roman" w:eastAsia="Times New Roman" w:hAnsi="Times New Roman"/>
                <w:sz w:val="28"/>
                <w:szCs w:val="28"/>
                <w:lang w:eastAsia="ru-RU"/>
              </w:rPr>
              <w:t xml:space="preserve"> згі</w:t>
            </w:r>
            <w:r w:rsidR="004551D5">
              <w:rPr>
                <w:rFonts w:ascii="Times New Roman" w:eastAsia="Times New Roman" w:hAnsi="Times New Roman"/>
                <w:sz w:val="28"/>
                <w:szCs w:val="28"/>
                <w:lang w:eastAsia="ru-RU"/>
              </w:rPr>
              <w:t>дно з річним планом роботи закладу</w:t>
            </w:r>
            <w:r w:rsidRPr="00226F6A">
              <w:rPr>
                <w:rFonts w:ascii="Times New Roman" w:eastAsia="Times New Roman" w:hAnsi="Times New Roman"/>
                <w:sz w:val="28"/>
                <w:szCs w:val="28"/>
                <w:lang w:eastAsia="ru-RU"/>
              </w:rPr>
              <w:t xml:space="preserve">.  </w:t>
            </w:r>
          </w:p>
        </w:tc>
        <w:tc>
          <w:tcPr>
            <w:tcW w:w="1537" w:type="dxa"/>
            <w:hideMark/>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11.05.</w:t>
            </w:r>
          </w:p>
        </w:tc>
        <w:tc>
          <w:tcPr>
            <w:tcW w:w="1787" w:type="dxa"/>
            <w:gridSpan w:val="3"/>
            <w:hideMark/>
          </w:tcPr>
          <w:p w:rsidR="00226F6A" w:rsidRPr="00226F6A" w:rsidRDefault="0065134E"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Хоменко О.М., </w:t>
            </w:r>
          </w:p>
        </w:tc>
        <w:tc>
          <w:tcPr>
            <w:tcW w:w="1070" w:type="dxa"/>
          </w:tcPr>
          <w:p w:rsidR="00226F6A" w:rsidRPr="00226F6A" w:rsidRDefault="00226F6A" w:rsidP="00226F6A">
            <w:pPr>
              <w:spacing w:after="0" w:line="240" w:lineRule="atLeast"/>
              <w:ind w:firstLine="56"/>
              <w:jc w:val="both"/>
              <w:rPr>
                <w:rFonts w:ascii="Times New Roman" w:eastAsia="Times New Roman" w:hAnsi="Times New Roman"/>
                <w:bCs/>
                <w:sz w:val="28"/>
                <w:szCs w:val="28"/>
                <w:lang w:val="uk-UA"/>
              </w:rPr>
            </w:pP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Cs/>
          <w:sz w:val="28"/>
          <w:szCs w:val="28"/>
          <w:lang w:val="uk-UA"/>
        </w:rPr>
      </w:pPr>
    </w:p>
    <w:p w:rsidR="004551D5" w:rsidRDefault="004551D5"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p>
    <w:p w:rsidR="004551D5" w:rsidRDefault="004551D5"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lastRenderedPageBreak/>
        <w:t>2. 10. 3. Бібліотека – педагогам</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tbl>
      <w:tblPr>
        <w:tblStyle w:val="16"/>
        <w:tblW w:w="14000" w:type="dxa"/>
        <w:tblLayout w:type="fixed"/>
        <w:tblLook w:val="01E0" w:firstRow="1" w:lastRow="1" w:firstColumn="1" w:lastColumn="1" w:noHBand="0" w:noVBand="0"/>
      </w:tblPr>
      <w:tblGrid>
        <w:gridCol w:w="907"/>
        <w:gridCol w:w="8699"/>
        <w:gridCol w:w="1914"/>
        <w:gridCol w:w="1346"/>
        <w:gridCol w:w="1134"/>
      </w:tblGrid>
      <w:tr w:rsidR="00226F6A" w:rsidRPr="00226F6A" w:rsidTr="001A7804">
        <w:trPr>
          <w:trHeight w:val="578"/>
        </w:trPr>
        <w:tc>
          <w:tcPr>
            <w:tcW w:w="907"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br w:type="page"/>
              <w:t>№ з/п</w:t>
            </w:r>
          </w:p>
        </w:tc>
        <w:tc>
          <w:tcPr>
            <w:tcW w:w="8699"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Зміст</w:t>
            </w:r>
          </w:p>
        </w:tc>
        <w:tc>
          <w:tcPr>
            <w:tcW w:w="1914"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Термін виконання</w:t>
            </w:r>
          </w:p>
        </w:tc>
        <w:tc>
          <w:tcPr>
            <w:tcW w:w="1346"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Виконавець</w:t>
            </w:r>
          </w:p>
        </w:tc>
        <w:tc>
          <w:tcPr>
            <w:tcW w:w="1134" w:type="dxa"/>
            <w:hideMark/>
          </w:tcPr>
          <w:p w:rsidR="00226F6A" w:rsidRPr="00226F6A" w:rsidRDefault="00226F6A" w:rsidP="00226F6A">
            <w:pPr>
              <w:spacing w:after="0" w:line="240" w:lineRule="atLeast"/>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1A7804">
        <w:tc>
          <w:tcPr>
            <w:tcW w:w="907" w:type="dxa"/>
          </w:tcPr>
          <w:p w:rsidR="00226F6A" w:rsidRPr="00226F6A" w:rsidRDefault="00226F6A" w:rsidP="00012FEF">
            <w:pPr>
              <w:numPr>
                <w:ilvl w:val="0"/>
                <w:numId w:val="21"/>
              </w:numPr>
              <w:spacing w:after="0" w:line="240" w:lineRule="atLeast"/>
              <w:rPr>
                <w:rFonts w:ascii="Times New Roman" w:eastAsia="Times New Roman" w:hAnsi="Times New Roman"/>
                <w:bCs/>
                <w:sz w:val="28"/>
                <w:szCs w:val="28"/>
                <w:lang w:val="uk-UA"/>
              </w:rPr>
            </w:pP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Ознайомлення педагогів  з планом роботи бібліотеки на новий н</w:t>
            </w:r>
            <w:r w:rsidRPr="00226F6A">
              <w:rPr>
                <w:rFonts w:ascii="Times New Roman" w:eastAsia="Times New Roman" w:hAnsi="Times New Roman"/>
                <w:sz w:val="28"/>
                <w:szCs w:val="28"/>
                <w:lang w:eastAsia="ru-RU"/>
              </w:rPr>
              <w:t>авчальний рік.</w:t>
            </w:r>
            <w:r w:rsidRPr="00226F6A">
              <w:rPr>
                <w:rFonts w:ascii="Times New Roman" w:eastAsia="Times New Roman" w:hAnsi="Times New Roman"/>
                <w:sz w:val="28"/>
                <w:szCs w:val="28"/>
                <w:lang w:val="uk-UA" w:eastAsia="ru-RU"/>
              </w:rPr>
              <w:t xml:space="preserve"> (педрада)</w:t>
            </w:r>
          </w:p>
        </w:tc>
        <w:tc>
          <w:tcPr>
            <w:tcW w:w="1914"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серпень</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1A7804">
        <w:tc>
          <w:tcPr>
            <w:tcW w:w="907" w:type="dxa"/>
          </w:tcPr>
          <w:p w:rsidR="00226F6A" w:rsidRPr="00226F6A" w:rsidRDefault="00226F6A" w:rsidP="00012FEF">
            <w:pPr>
              <w:numPr>
                <w:ilvl w:val="0"/>
                <w:numId w:val="21"/>
              </w:numPr>
              <w:spacing w:after="0" w:line="240" w:lineRule="atLeast"/>
              <w:rPr>
                <w:rFonts w:ascii="Times New Roman" w:eastAsia="Times New Roman" w:hAnsi="Times New Roman"/>
                <w:bCs/>
                <w:sz w:val="28"/>
                <w:szCs w:val="28"/>
                <w:lang w:val="uk-UA"/>
              </w:rPr>
            </w:pP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Добір та огляд літератури для проведення першого уроку.</w:t>
            </w:r>
          </w:p>
        </w:tc>
        <w:tc>
          <w:tcPr>
            <w:tcW w:w="1914"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серпень</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1A7804">
        <w:tc>
          <w:tcPr>
            <w:tcW w:w="907" w:type="dxa"/>
          </w:tcPr>
          <w:p w:rsidR="00226F6A" w:rsidRPr="00226F6A" w:rsidRDefault="00226F6A" w:rsidP="00012FEF">
            <w:pPr>
              <w:numPr>
                <w:ilvl w:val="0"/>
                <w:numId w:val="21"/>
              </w:numPr>
              <w:spacing w:after="0" w:line="240" w:lineRule="atLeast"/>
              <w:rPr>
                <w:rFonts w:ascii="Times New Roman" w:eastAsia="Times New Roman" w:hAnsi="Times New Roman"/>
                <w:bCs/>
                <w:sz w:val="28"/>
                <w:szCs w:val="28"/>
                <w:lang w:val="uk-UA"/>
              </w:rPr>
            </w:pP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Провести огляд нових надходжень до бібліотеки.</w:t>
            </w:r>
          </w:p>
        </w:tc>
        <w:tc>
          <w:tcPr>
            <w:tcW w:w="1914" w:type="dxa"/>
            <w:hideMark/>
          </w:tcPr>
          <w:p w:rsidR="00226F6A" w:rsidRPr="00226F6A" w:rsidRDefault="004551D5" w:rsidP="00226F6A">
            <w:pPr>
              <w:spacing w:after="0" w:line="240" w:lineRule="atLeast"/>
              <w:jc w:val="both"/>
              <w:rPr>
                <w:rFonts w:ascii="Times New Roman" w:eastAsia="Times New Roman" w:hAnsi="Times New Roman"/>
                <w:bCs/>
                <w:sz w:val="28"/>
                <w:szCs w:val="28"/>
                <w:lang w:val="uk-UA"/>
              </w:rPr>
            </w:pPr>
            <w:r>
              <w:rPr>
                <w:rFonts w:ascii="Times New Roman" w:eastAsia="Times New Roman" w:hAnsi="Times New Roman"/>
                <w:sz w:val="28"/>
                <w:szCs w:val="28"/>
                <w:lang w:val="uk-UA" w:eastAsia="ru-RU"/>
              </w:rPr>
              <w:t>п</w:t>
            </w:r>
            <w:r w:rsidR="00226F6A" w:rsidRPr="00226F6A">
              <w:rPr>
                <w:rFonts w:ascii="Times New Roman" w:eastAsia="Times New Roman" w:hAnsi="Times New Roman"/>
                <w:sz w:val="28"/>
                <w:szCs w:val="28"/>
                <w:lang w:val="uk-UA" w:eastAsia="ru-RU"/>
              </w:rPr>
              <w:t>ротягом року</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1A7804">
        <w:tc>
          <w:tcPr>
            <w:tcW w:w="907" w:type="dxa"/>
            <w:hideMark/>
          </w:tcPr>
          <w:p w:rsidR="00226F6A" w:rsidRPr="00226F6A" w:rsidRDefault="00226F6A" w:rsidP="00226F6A">
            <w:pPr>
              <w:spacing w:after="0" w:line="240" w:lineRule="auto"/>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4</w:t>
            </w:r>
            <w:r w:rsidRPr="00226F6A">
              <w:rPr>
                <w:rFonts w:ascii="Times New Roman" w:eastAsia="Times New Roman" w:hAnsi="Times New Roman"/>
                <w:sz w:val="28"/>
                <w:szCs w:val="28"/>
                <w:lang w:eastAsia="ru-RU"/>
              </w:rPr>
              <w:t>.</w:t>
            </w: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914"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вересень-жовтень</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1A7804">
        <w:tc>
          <w:tcPr>
            <w:tcW w:w="9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5</w:t>
            </w:r>
            <w:r w:rsidRPr="00226F6A">
              <w:rPr>
                <w:rFonts w:ascii="Times New Roman" w:eastAsia="Times New Roman" w:hAnsi="Times New Roman"/>
                <w:sz w:val="28"/>
                <w:szCs w:val="28"/>
                <w:lang w:eastAsia="ru-RU"/>
              </w:rPr>
              <w:t>.</w:t>
            </w: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 Надавати допомогу в підготовці масових заходів.</w:t>
            </w:r>
          </w:p>
        </w:tc>
        <w:tc>
          <w:tcPr>
            <w:tcW w:w="1914"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r w:rsidR="00226F6A" w:rsidRPr="00226F6A" w:rsidTr="001A7804">
        <w:tc>
          <w:tcPr>
            <w:tcW w:w="907"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6</w:t>
            </w:r>
            <w:r w:rsidRPr="00226F6A">
              <w:rPr>
                <w:rFonts w:ascii="Times New Roman" w:eastAsia="Times New Roman" w:hAnsi="Times New Roman"/>
                <w:sz w:val="28"/>
                <w:szCs w:val="28"/>
                <w:lang w:eastAsia="ru-RU"/>
              </w:rPr>
              <w:t>.</w:t>
            </w:r>
          </w:p>
        </w:tc>
        <w:tc>
          <w:tcPr>
            <w:tcW w:w="8699"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Зробити аналіз читання дітей початкових класів та його результати довести до відома клас</w:t>
            </w:r>
            <w:r w:rsidRPr="00226F6A">
              <w:rPr>
                <w:rFonts w:ascii="Times New Roman" w:eastAsia="Times New Roman" w:hAnsi="Times New Roman"/>
                <w:sz w:val="28"/>
                <w:szCs w:val="28"/>
                <w:lang w:val="uk-UA" w:eastAsia="ru-RU"/>
              </w:rPr>
              <w:t>оводів</w:t>
            </w:r>
          </w:p>
        </w:tc>
        <w:tc>
          <w:tcPr>
            <w:tcW w:w="1914"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2-4 класи</w:t>
            </w:r>
          </w:p>
        </w:tc>
        <w:tc>
          <w:tcPr>
            <w:tcW w:w="1346" w:type="dxa"/>
            <w:hideMark/>
          </w:tcPr>
          <w:p w:rsidR="00226F6A" w:rsidRPr="00226F6A" w:rsidRDefault="006D27EF"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jc w:val="both"/>
              <w:rPr>
                <w:rFonts w:ascii="Times New Roman" w:eastAsia="Times New Roman" w:hAnsi="Times New Roman"/>
                <w:sz w:val="28"/>
                <w:szCs w:val="28"/>
                <w:lang w:eastAsia="ru-RU"/>
              </w:rPr>
            </w:pPr>
          </w:p>
        </w:tc>
      </w:tr>
    </w:tbl>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eastAsia="ru-RU"/>
        </w:rPr>
      </w:pP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bCs/>
          <w:sz w:val="28"/>
          <w:szCs w:val="28"/>
          <w:lang w:val="uk-UA" w:eastAsia="ru-RU"/>
        </w:rPr>
      </w:pPr>
      <w:r w:rsidRPr="00226F6A">
        <w:rPr>
          <w:rFonts w:ascii="Times New Roman" w:eastAsia="Times New Roman" w:hAnsi="Times New Roman"/>
          <w:b/>
          <w:sz w:val="28"/>
          <w:szCs w:val="28"/>
          <w:lang w:val="uk-UA" w:eastAsia="ru-RU"/>
        </w:rPr>
        <w:t>2. 10. 4.  Робота з батьками</w:t>
      </w:r>
    </w:p>
    <w:tbl>
      <w:tblPr>
        <w:tblStyle w:val="16"/>
        <w:tblW w:w="14000" w:type="dxa"/>
        <w:tblLook w:val="01E0" w:firstRow="1" w:lastRow="1" w:firstColumn="1" w:lastColumn="1" w:noHBand="0" w:noVBand="0"/>
      </w:tblPr>
      <w:tblGrid>
        <w:gridCol w:w="894"/>
        <w:gridCol w:w="8145"/>
        <w:gridCol w:w="1789"/>
        <w:gridCol w:w="1695"/>
        <w:gridCol w:w="1477"/>
      </w:tblGrid>
      <w:tr w:rsidR="00226F6A" w:rsidRPr="00226F6A" w:rsidTr="001A7804">
        <w:trPr>
          <w:trHeight w:val="577"/>
        </w:trPr>
        <w:tc>
          <w:tcPr>
            <w:tcW w:w="931"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br w:type="page"/>
              <w:t>№ з/п</w:t>
            </w:r>
          </w:p>
        </w:tc>
        <w:tc>
          <w:tcPr>
            <w:tcW w:w="8816" w:type="dxa"/>
            <w:hideMark/>
          </w:tcPr>
          <w:p w:rsidR="00226F6A" w:rsidRPr="00226F6A" w:rsidRDefault="00226F6A" w:rsidP="00226F6A">
            <w:pPr>
              <w:spacing w:after="0" w:line="240" w:lineRule="atLeast"/>
              <w:ind w:firstLine="58"/>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Зміст</w:t>
            </w:r>
          </w:p>
        </w:tc>
        <w:tc>
          <w:tcPr>
            <w:tcW w:w="1823" w:type="dxa"/>
            <w:hideMark/>
          </w:tcPr>
          <w:p w:rsidR="00226F6A" w:rsidRPr="00226F6A" w:rsidRDefault="00226F6A" w:rsidP="00226F6A">
            <w:pPr>
              <w:spacing w:after="0" w:line="240" w:lineRule="atLeast"/>
              <w:ind w:firstLine="58"/>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Термін виконання</w:t>
            </w:r>
          </w:p>
        </w:tc>
        <w:tc>
          <w:tcPr>
            <w:tcW w:w="1296" w:type="dxa"/>
            <w:hideMark/>
          </w:tcPr>
          <w:p w:rsidR="00226F6A" w:rsidRPr="00226F6A" w:rsidRDefault="00226F6A" w:rsidP="00226F6A">
            <w:pPr>
              <w:spacing w:after="0" w:line="240" w:lineRule="atLeast"/>
              <w:ind w:firstLine="58"/>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Виконавець</w:t>
            </w:r>
          </w:p>
        </w:tc>
        <w:tc>
          <w:tcPr>
            <w:tcW w:w="1134" w:type="dxa"/>
            <w:hideMark/>
          </w:tcPr>
          <w:p w:rsidR="00226F6A" w:rsidRPr="00226F6A" w:rsidRDefault="00226F6A" w:rsidP="00226F6A">
            <w:pPr>
              <w:spacing w:after="0" w:line="240" w:lineRule="atLeast"/>
              <w:ind w:firstLine="58"/>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1A7804">
        <w:tc>
          <w:tcPr>
            <w:tcW w:w="931" w:type="dxa"/>
          </w:tcPr>
          <w:p w:rsidR="00226F6A" w:rsidRPr="00226F6A" w:rsidRDefault="00226F6A" w:rsidP="00012FEF">
            <w:pPr>
              <w:numPr>
                <w:ilvl w:val="0"/>
                <w:numId w:val="22"/>
              </w:numPr>
              <w:spacing w:after="0" w:line="240" w:lineRule="atLeast"/>
              <w:rPr>
                <w:rFonts w:ascii="Times New Roman" w:eastAsia="Times New Roman" w:hAnsi="Times New Roman"/>
                <w:bCs/>
                <w:sz w:val="28"/>
                <w:szCs w:val="28"/>
                <w:lang w:val="uk-UA"/>
              </w:rPr>
            </w:pPr>
          </w:p>
        </w:tc>
        <w:tc>
          <w:tcPr>
            <w:tcW w:w="881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Інформувати батьків про читання книг учнями, розповідати про вимоги до користування підручниками, про культуру читання.</w:t>
            </w:r>
          </w:p>
        </w:tc>
        <w:tc>
          <w:tcPr>
            <w:tcW w:w="1823" w:type="dxa"/>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296" w:type="dxa"/>
            <w:hideMark/>
          </w:tcPr>
          <w:p w:rsidR="00226F6A" w:rsidRPr="00226F6A" w:rsidRDefault="001813B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p>
        </w:tc>
      </w:tr>
      <w:tr w:rsidR="00226F6A" w:rsidRPr="00226F6A" w:rsidTr="001A7804">
        <w:tc>
          <w:tcPr>
            <w:tcW w:w="931" w:type="dxa"/>
          </w:tcPr>
          <w:p w:rsidR="00226F6A" w:rsidRPr="00226F6A" w:rsidRDefault="00226F6A" w:rsidP="00012FEF">
            <w:pPr>
              <w:numPr>
                <w:ilvl w:val="0"/>
                <w:numId w:val="22"/>
              </w:numPr>
              <w:spacing w:after="0" w:line="240" w:lineRule="atLeast"/>
              <w:rPr>
                <w:rFonts w:ascii="Times New Roman" w:eastAsia="Times New Roman" w:hAnsi="Times New Roman"/>
                <w:bCs/>
                <w:sz w:val="28"/>
                <w:szCs w:val="28"/>
                <w:lang w:val="uk-UA"/>
              </w:rPr>
            </w:pPr>
          </w:p>
        </w:tc>
        <w:tc>
          <w:tcPr>
            <w:tcW w:w="8816"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Оновити книжкові виставки: </w:t>
            </w:r>
          </w:p>
          <w:p w:rsidR="00226F6A" w:rsidRPr="00226F6A" w:rsidRDefault="00226F6A" w:rsidP="00226F6A">
            <w:pPr>
              <w:spacing w:after="0" w:line="240" w:lineRule="atLeast"/>
              <w:ind w:firstLine="5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„Книга – джерело знань”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„Юний друже! Бережи книгу!”</w:t>
            </w:r>
          </w:p>
        </w:tc>
        <w:tc>
          <w:tcPr>
            <w:tcW w:w="1823" w:type="dxa"/>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2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p>
        </w:tc>
      </w:tr>
      <w:tr w:rsidR="00226F6A" w:rsidRPr="00226F6A" w:rsidTr="001A7804">
        <w:tc>
          <w:tcPr>
            <w:tcW w:w="931" w:type="dxa"/>
          </w:tcPr>
          <w:p w:rsidR="00226F6A" w:rsidRPr="00226F6A" w:rsidRDefault="00226F6A" w:rsidP="00012FEF">
            <w:pPr>
              <w:numPr>
                <w:ilvl w:val="0"/>
                <w:numId w:val="22"/>
              </w:numPr>
              <w:spacing w:after="0" w:line="240" w:lineRule="atLeast"/>
              <w:rPr>
                <w:rFonts w:ascii="Times New Roman" w:eastAsia="Times New Roman" w:hAnsi="Times New Roman"/>
                <w:bCs/>
                <w:sz w:val="28"/>
                <w:szCs w:val="28"/>
                <w:lang w:val="uk-UA"/>
              </w:rPr>
            </w:pPr>
          </w:p>
        </w:tc>
        <w:tc>
          <w:tcPr>
            <w:tcW w:w="881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xml:space="preserve">По мірі </w:t>
            </w:r>
            <w:r w:rsidRPr="00226F6A">
              <w:rPr>
                <w:rFonts w:ascii="Times New Roman" w:eastAsia="Times New Roman" w:hAnsi="Times New Roman"/>
                <w:sz w:val="28"/>
                <w:szCs w:val="28"/>
                <w:lang w:eastAsia="ru-RU"/>
              </w:rPr>
              <w:t xml:space="preserve"> надходження інформувати про нові надходження підручників.</w:t>
            </w:r>
          </w:p>
        </w:tc>
        <w:tc>
          <w:tcPr>
            <w:tcW w:w="1823"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2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34"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bl>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1"/>
        <w:rPr>
          <w:rFonts w:ascii="Times New Roman" w:eastAsia="Times New Roman" w:hAnsi="Times New Roman"/>
          <w:bCs/>
          <w:sz w:val="28"/>
          <w:szCs w:val="28"/>
          <w:lang w:val="uk-UA" w:eastAsia="ru-RU"/>
        </w:rPr>
      </w:pP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10. 5.  Організація книжкових фондів, каталогів</w:t>
      </w: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tbl>
      <w:tblPr>
        <w:tblStyle w:val="16"/>
        <w:tblW w:w="14286" w:type="dxa"/>
        <w:tblLook w:val="01E0" w:firstRow="1" w:lastRow="1" w:firstColumn="1" w:lastColumn="1" w:noHBand="0" w:noVBand="0"/>
      </w:tblPr>
      <w:tblGrid>
        <w:gridCol w:w="555"/>
        <w:gridCol w:w="8716"/>
        <w:gridCol w:w="1655"/>
        <w:gridCol w:w="1883"/>
        <w:gridCol w:w="1477"/>
      </w:tblGrid>
      <w:tr w:rsidR="00226F6A" w:rsidRPr="00226F6A" w:rsidTr="001A7804">
        <w:tc>
          <w:tcPr>
            <w:tcW w:w="506" w:type="dxa"/>
            <w:hideMark/>
          </w:tcPr>
          <w:p w:rsidR="00226F6A" w:rsidRPr="00226F6A" w:rsidRDefault="00226F6A" w:rsidP="00226F6A">
            <w:pPr>
              <w:spacing w:after="0" w:line="240" w:lineRule="atLeast"/>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br w:type="page"/>
              <w:t>№ з/п</w:t>
            </w:r>
          </w:p>
        </w:tc>
        <w:tc>
          <w:tcPr>
            <w:tcW w:w="9100" w:type="dxa"/>
            <w:hideMark/>
          </w:tcPr>
          <w:p w:rsidR="00226F6A" w:rsidRPr="00226F6A" w:rsidRDefault="00226F6A" w:rsidP="00226F6A">
            <w:pPr>
              <w:spacing w:after="0" w:line="240" w:lineRule="atLeast"/>
              <w:ind w:firstLine="61"/>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Зміст</w:t>
            </w:r>
          </w:p>
        </w:tc>
        <w:tc>
          <w:tcPr>
            <w:tcW w:w="1667" w:type="dxa"/>
            <w:hideMark/>
          </w:tcPr>
          <w:p w:rsidR="00226F6A" w:rsidRPr="00226F6A" w:rsidRDefault="00226F6A" w:rsidP="00226F6A">
            <w:pPr>
              <w:spacing w:after="0" w:line="240" w:lineRule="atLeast"/>
              <w:ind w:firstLine="61"/>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Термін виконання</w:t>
            </w:r>
          </w:p>
        </w:tc>
        <w:tc>
          <w:tcPr>
            <w:tcW w:w="1896" w:type="dxa"/>
            <w:hideMark/>
          </w:tcPr>
          <w:p w:rsidR="00226F6A" w:rsidRPr="00226F6A" w:rsidRDefault="00226F6A" w:rsidP="00226F6A">
            <w:pPr>
              <w:spacing w:after="0" w:line="240" w:lineRule="atLeast"/>
              <w:ind w:firstLine="61"/>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Виконавець</w:t>
            </w:r>
          </w:p>
        </w:tc>
        <w:tc>
          <w:tcPr>
            <w:tcW w:w="1117" w:type="dxa"/>
            <w:hideMark/>
          </w:tcPr>
          <w:p w:rsidR="00226F6A" w:rsidRPr="00226F6A" w:rsidRDefault="00226F6A" w:rsidP="00226F6A">
            <w:pPr>
              <w:spacing w:after="0" w:line="240" w:lineRule="atLeast"/>
              <w:ind w:firstLine="61"/>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Обробка, облік, розміщення нових надходжень.</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Підготовка актів на списання загубленої літератури, застарілої.</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Провести інвентарізацію фондів художньої літератури та підручників.</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травень</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Робота з фондом шкільних підручників.</w:t>
            </w:r>
          </w:p>
        </w:tc>
        <w:tc>
          <w:tcPr>
            <w:tcW w:w="1667" w:type="dxa"/>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p>
        </w:tc>
        <w:tc>
          <w:tcPr>
            <w:tcW w:w="1896" w:type="dxa"/>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p>
        </w:tc>
      </w:tr>
      <w:tr w:rsidR="00226F6A" w:rsidRPr="00226F6A" w:rsidTr="001A7804">
        <w:tc>
          <w:tcPr>
            <w:tcW w:w="506"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б) Вивчання стану забезпечення учнів підручниками;</w:t>
            </w:r>
          </w:p>
        </w:tc>
        <w:tc>
          <w:tcPr>
            <w:tcW w:w="1667" w:type="dxa"/>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p>
        </w:tc>
        <w:tc>
          <w:tcPr>
            <w:tcW w:w="1896" w:type="dxa"/>
            <w:hideMark/>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p>
        </w:tc>
      </w:tr>
      <w:tr w:rsidR="00226F6A" w:rsidRPr="00226F6A" w:rsidTr="001A7804">
        <w:tc>
          <w:tcPr>
            <w:tcW w:w="506" w:type="dxa"/>
          </w:tcPr>
          <w:p w:rsidR="00226F6A" w:rsidRPr="00226F6A" w:rsidRDefault="00226F6A" w:rsidP="00226F6A">
            <w:pPr>
              <w:spacing w:after="0" w:line="240" w:lineRule="atLeast"/>
              <w:ind w:firstLine="709"/>
              <w:jc w:val="both"/>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 Підготовка актів на списання загублених за минулий рік підручників</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Ведення всіх форм обліку фонду підручників.</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Постійне оформлення „Журналу обліку літератури, що прийнята замість загубленої”.</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Систематичне здійснення розстановки літератури за таблицями </w:t>
            </w:r>
            <w:r w:rsidRPr="00226F6A">
              <w:rPr>
                <w:rFonts w:ascii="Times New Roman" w:eastAsia="Times New Roman" w:hAnsi="Times New Roman"/>
                <w:sz w:val="28"/>
                <w:szCs w:val="28"/>
                <w:lang w:val="uk-UA" w:eastAsia="ru-RU"/>
              </w:rPr>
              <w:t>УДК</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Продовження роботи щодо розстановки літератури за новими таблицями </w:t>
            </w:r>
            <w:r w:rsidRPr="00226F6A">
              <w:rPr>
                <w:rFonts w:ascii="Times New Roman" w:eastAsia="Times New Roman" w:hAnsi="Times New Roman"/>
                <w:sz w:val="28"/>
                <w:szCs w:val="28"/>
                <w:lang w:val="uk-UA" w:eastAsia="ru-RU"/>
              </w:rPr>
              <w:t>УДК</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Оновлення поличних роздільників.</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Організація видачі підручників (збір, обмін).</w:t>
            </w:r>
          </w:p>
        </w:tc>
        <w:tc>
          <w:tcPr>
            <w:tcW w:w="1667" w:type="dxa"/>
            <w:hideMark/>
          </w:tcPr>
          <w:p w:rsidR="00226F6A" w:rsidRPr="00226F6A" w:rsidRDefault="00226F6A" w:rsidP="00226F6A">
            <w:pPr>
              <w:spacing w:after="0" w:line="240" w:lineRule="atLeast"/>
              <w:ind w:firstLine="61"/>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травень</w:t>
            </w:r>
          </w:p>
          <w:p w:rsidR="00226F6A" w:rsidRPr="00226F6A" w:rsidRDefault="00226F6A" w:rsidP="00226F6A">
            <w:pPr>
              <w:spacing w:after="0" w:line="240" w:lineRule="atLeast"/>
              <w:ind w:firstLine="61"/>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червень</w:t>
            </w:r>
          </w:p>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w:t>
            </w:r>
          </w:p>
        </w:tc>
        <w:tc>
          <w:tcPr>
            <w:tcW w:w="1896" w:type="dxa"/>
            <w:hideMark/>
          </w:tcPr>
          <w:p w:rsidR="00226F6A" w:rsidRPr="00226F6A" w:rsidRDefault="00BE63A5" w:rsidP="00BE63A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Редагувати алфавітний каталог.</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r w:rsidR="00226F6A" w:rsidRPr="00226F6A" w:rsidTr="001A7804">
        <w:tc>
          <w:tcPr>
            <w:tcW w:w="506" w:type="dxa"/>
          </w:tcPr>
          <w:p w:rsidR="00226F6A" w:rsidRPr="00226F6A" w:rsidRDefault="00226F6A" w:rsidP="00012FEF">
            <w:pPr>
              <w:numPr>
                <w:ilvl w:val="0"/>
                <w:numId w:val="23"/>
              </w:numPr>
              <w:spacing w:after="0" w:line="240" w:lineRule="atLeast"/>
              <w:rPr>
                <w:rFonts w:ascii="Times New Roman" w:eastAsia="Times New Roman" w:hAnsi="Times New Roman"/>
                <w:bCs/>
                <w:sz w:val="28"/>
                <w:szCs w:val="28"/>
                <w:lang w:val="uk-UA"/>
              </w:rPr>
            </w:pPr>
          </w:p>
        </w:tc>
        <w:tc>
          <w:tcPr>
            <w:tcW w:w="9100"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Звірити облікові документи (сумарні книги на художню літературу та підручники) в бухгалтерії відділу освіти.</w:t>
            </w:r>
          </w:p>
        </w:tc>
        <w:tc>
          <w:tcPr>
            <w:tcW w:w="1667" w:type="dxa"/>
            <w:hideMark/>
          </w:tcPr>
          <w:p w:rsidR="00226F6A" w:rsidRPr="00226F6A" w:rsidRDefault="00226F6A" w:rsidP="00226F6A">
            <w:pPr>
              <w:spacing w:after="0" w:line="240" w:lineRule="atLeast"/>
              <w:ind w:firstLine="61"/>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лютий</w:t>
            </w:r>
          </w:p>
        </w:tc>
        <w:tc>
          <w:tcPr>
            <w:tcW w:w="1896"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117" w:type="dxa"/>
          </w:tcPr>
          <w:p w:rsidR="00226F6A" w:rsidRPr="00226F6A" w:rsidRDefault="00226F6A" w:rsidP="00226F6A">
            <w:pPr>
              <w:spacing w:after="0" w:line="240" w:lineRule="atLeast"/>
              <w:ind w:firstLine="61"/>
              <w:jc w:val="both"/>
              <w:rPr>
                <w:rFonts w:ascii="Times New Roman" w:eastAsia="Times New Roman" w:hAnsi="Times New Roman"/>
                <w:sz w:val="28"/>
                <w:szCs w:val="28"/>
                <w:lang w:eastAsia="ru-RU"/>
              </w:rPr>
            </w:pP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2. 10. 6. Робота з фондом підручників</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tbl>
      <w:tblPr>
        <w:tblStyle w:val="16"/>
        <w:tblW w:w="14487" w:type="dxa"/>
        <w:tblLook w:val="01E0" w:firstRow="1" w:lastRow="1" w:firstColumn="1" w:lastColumn="1" w:noHBand="0" w:noVBand="0"/>
      </w:tblPr>
      <w:tblGrid>
        <w:gridCol w:w="555"/>
        <w:gridCol w:w="8866"/>
        <w:gridCol w:w="1802"/>
        <w:gridCol w:w="1787"/>
        <w:gridCol w:w="1477"/>
      </w:tblGrid>
      <w:tr w:rsidR="00226F6A" w:rsidRPr="00226F6A" w:rsidTr="00B25FA9">
        <w:tc>
          <w:tcPr>
            <w:tcW w:w="525"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br w:type="page"/>
              <w:t>№ з/п</w:t>
            </w:r>
          </w:p>
        </w:tc>
        <w:tc>
          <w:tcPr>
            <w:tcW w:w="9081"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Зміст</w:t>
            </w:r>
          </w:p>
        </w:tc>
        <w:tc>
          <w:tcPr>
            <w:tcW w:w="1791"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Термін виконання</w:t>
            </w:r>
          </w:p>
        </w:tc>
        <w:tc>
          <w:tcPr>
            <w:tcW w:w="1793"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Виконавець</w:t>
            </w:r>
          </w:p>
        </w:tc>
        <w:tc>
          <w:tcPr>
            <w:tcW w:w="1297" w:type="dxa"/>
            <w:hideMark/>
          </w:tcPr>
          <w:p w:rsidR="00226F6A" w:rsidRPr="00226F6A" w:rsidRDefault="00226F6A" w:rsidP="00226F6A">
            <w:pPr>
              <w:spacing w:after="0" w:line="240" w:lineRule="atLeast"/>
              <w:jc w:val="center"/>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Проаналізувати забезпеченість учнів підручниками.</w:t>
            </w:r>
          </w:p>
        </w:tc>
        <w:tc>
          <w:tcPr>
            <w:tcW w:w="179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серпень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w:t>
            </w:r>
            <w:r w:rsidRPr="00226F6A">
              <w:rPr>
                <w:rFonts w:ascii="Times New Roman" w:eastAsia="Times New Roman" w:hAnsi="Times New Roman"/>
                <w:sz w:val="28"/>
                <w:szCs w:val="28"/>
                <w:lang w:eastAsia="ru-RU"/>
              </w:rPr>
              <w:t>ересень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xml:space="preserve">Оформлення </w:t>
            </w:r>
            <w:r w:rsidRPr="00226F6A">
              <w:rPr>
                <w:rFonts w:ascii="Times New Roman" w:eastAsia="Times New Roman" w:hAnsi="Times New Roman"/>
                <w:sz w:val="28"/>
                <w:szCs w:val="28"/>
                <w:lang w:eastAsia="ru-RU"/>
              </w:rPr>
              <w:t>інформаці</w:t>
            </w:r>
            <w:r w:rsidRPr="00226F6A">
              <w:rPr>
                <w:rFonts w:ascii="Times New Roman" w:eastAsia="Times New Roman" w:hAnsi="Times New Roman"/>
                <w:sz w:val="28"/>
                <w:szCs w:val="28"/>
                <w:lang w:val="uk-UA" w:eastAsia="ru-RU"/>
              </w:rPr>
              <w:t>ї</w:t>
            </w:r>
            <w:r w:rsidRPr="00226F6A">
              <w:rPr>
                <w:rFonts w:ascii="Times New Roman" w:eastAsia="Times New Roman" w:hAnsi="Times New Roman"/>
                <w:sz w:val="28"/>
                <w:szCs w:val="28"/>
                <w:lang w:eastAsia="ru-RU"/>
              </w:rPr>
              <w:t xml:space="preserve"> про стан забезпечення підручниками учнів школи.</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Провести видачу підручників .</w:t>
            </w:r>
          </w:p>
        </w:tc>
        <w:tc>
          <w:tcPr>
            <w:tcW w:w="1791" w:type="dxa"/>
            <w:hideMark/>
          </w:tcPr>
          <w:p w:rsidR="00226F6A" w:rsidRPr="00226F6A" w:rsidRDefault="00226F6A" w:rsidP="00226F6A">
            <w:pPr>
              <w:spacing w:after="0" w:line="240" w:lineRule="atLeast"/>
              <w:rPr>
                <w:rFonts w:ascii="Times New Roman" w:eastAsia="Times New Roman" w:hAnsi="Times New Roman"/>
                <w:bCs/>
                <w:sz w:val="28"/>
                <w:szCs w:val="28"/>
                <w:lang w:val="uk-UA"/>
              </w:rPr>
            </w:pP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Провести по класах бесіди про бережливе ставлення до навчальної книги</w:t>
            </w:r>
          </w:p>
        </w:tc>
        <w:tc>
          <w:tcPr>
            <w:tcW w:w="179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жовтень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листопад</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Вести картотеку облікових карток фонду шкільних підручників згідно з інструкцією.</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Організувати збір підручників у кінці року.</w:t>
            </w:r>
          </w:p>
        </w:tc>
        <w:tc>
          <w:tcPr>
            <w:tcW w:w="179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травень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червень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Підготувати інформацію про підручники, що не повернули учні 11-го клас</w:t>
            </w:r>
            <w:r w:rsidRPr="00226F6A">
              <w:rPr>
                <w:rFonts w:ascii="Times New Roman" w:eastAsia="Times New Roman" w:hAnsi="Times New Roman"/>
                <w:sz w:val="28"/>
                <w:szCs w:val="28"/>
                <w:lang w:val="uk-UA" w:eastAsia="ru-RU"/>
              </w:rPr>
              <w:t>у</w:t>
            </w:r>
            <w:r w:rsidRPr="00226F6A">
              <w:rPr>
                <w:rFonts w:ascii="Times New Roman" w:eastAsia="Times New Roman" w:hAnsi="Times New Roman"/>
                <w:sz w:val="28"/>
                <w:szCs w:val="28"/>
                <w:lang w:eastAsia="ru-RU"/>
              </w:rPr>
              <w:t>.</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червень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Підготувати інформацію про підручники, що не повернули учні 8-9-х класів.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червень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Вести своєчасну обробку та облік нових надходжень підручників.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Вилучити та списати застарілі підручники, оформити надходження нових підручників, отриманих  на заміну загубленим.</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Обслуговування учнів згідно з розкладом роботи бібліотеки</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постійно </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Огляд читацьких формулярів з метою виявлення боржників (результати повідомляти класним керівникам)</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щомісяця</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постійно </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Інформувати класних керівників про читання і відвідування бібліотеки кожним класом.</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двічі на семестр</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Складання звітних документів, </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Приймання та видача підручників.</w:t>
            </w:r>
          </w:p>
        </w:tc>
        <w:tc>
          <w:tcPr>
            <w:tcW w:w="179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травень-червень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серпень-вересень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Інформування вчителів та учнів про нові надходження підручників і навчальних посібників.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По мірі надходження</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Проведення роботи із збереження навчального фонду (рейди по класах із підбиттям підсумків).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щомісяця</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Робота із резервним фондом підручників:</w:t>
            </w:r>
          </w:p>
          <w:p w:rsidR="00226F6A" w:rsidRPr="00226F6A" w:rsidRDefault="00226F6A" w:rsidP="00012FEF">
            <w:pPr>
              <w:numPr>
                <w:ilvl w:val="0"/>
                <w:numId w:val="25"/>
              </w:numPr>
              <w:spacing w:after="0" w:line="240" w:lineRule="atLeast"/>
              <w:ind w:firstLine="5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ведення обліку;</w:t>
            </w:r>
          </w:p>
          <w:p w:rsidR="00226F6A" w:rsidRPr="00226F6A" w:rsidRDefault="00226F6A" w:rsidP="00012FEF">
            <w:pPr>
              <w:numPr>
                <w:ilvl w:val="0"/>
                <w:numId w:val="25"/>
              </w:num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розміщення </w:t>
            </w:r>
            <w:r w:rsidRPr="00226F6A">
              <w:rPr>
                <w:rFonts w:ascii="Times New Roman" w:eastAsia="Times New Roman" w:hAnsi="Times New Roman"/>
                <w:sz w:val="28"/>
                <w:szCs w:val="28"/>
                <w:lang w:val="uk-UA" w:eastAsia="ru-RU"/>
              </w:rPr>
              <w:t>т</w:t>
            </w:r>
            <w:r w:rsidRPr="00226F6A">
              <w:rPr>
                <w:rFonts w:ascii="Times New Roman" w:eastAsia="Times New Roman" w:hAnsi="Times New Roman"/>
                <w:sz w:val="28"/>
                <w:szCs w:val="28"/>
                <w:lang w:eastAsia="ru-RU"/>
              </w:rPr>
              <w:t>а збереження</w:t>
            </w:r>
          </w:p>
          <w:p w:rsidR="00226F6A" w:rsidRPr="00226F6A" w:rsidRDefault="00226F6A" w:rsidP="00012FEF">
            <w:pPr>
              <w:numPr>
                <w:ilvl w:val="0"/>
                <w:numId w:val="25"/>
              </w:num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перерозподіл між школами району</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вересень-жовтень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Ведення картотеки </w:t>
            </w:r>
            <w:r w:rsidRPr="00226F6A">
              <w:rPr>
                <w:rFonts w:ascii="Times New Roman" w:eastAsia="Times New Roman" w:hAnsi="Times New Roman"/>
                <w:sz w:val="28"/>
                <w:szCs w:val="28"/>
                <w:lang w:val="uk-UA" w:eastAsia="ru-RU"/>
              </w:rPr>
              <w:t>підручників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Поповнення постійно діючої виставки «Підручник – твій помічник і друг».</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Своєчасна обробка та реєстрація літератури, що надходить.</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 xml:space="preserve">По </w:t>
            </w:r>
            <w:r w:rsidRPr="00226F6A">
              <w:rPr>
                <w:rFonts w:ascii="Times New Roman" w:eastAsia="Times New Roman" w:hAnsi="Times New Roman"/>
                <w:sz w:val="28"/>
                <w:szCs w:val="28"/>
                <w:lang w:eastAsia="ru-RU"/>
              </w:rPr>
              <w:t>мір</w:t>
            </w:r>
            <w:r w:rsidRPr="00226F6A">
              <w:rPr>
                <w:rFonts w:ascii="Times New Roman" w:eastAsia="Times New Roman" w:hAnsi="Times New Roman"/>
                <w:sz w:val="28"/>
                <w:szCs w:val="28"/>
                <w:lang w:val="uk-UA" w:eastAsia="ru-RU"/>
              </w:rPr>
              <w:t>і</w:t>
            </w:r>
            <w:r w:rsidRPr="00226F6A">
              <w:rPr>
                <w:rFonts w:ascii="Times New Roman" w:eastAsia="Times New Roman" w:hAnsi="Times New Roman"/>
                <w:sz w:val="28"/>
                <w:szCs w:val="28"/>
                <w:lang w:eastAsia="ru-RU"/>
              </w:rPr>
              <w:t xml:space="preserve"> надходження</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Забезпечення вільного доступу у бібліотечному інформаційному центрі:</w:t>
            </w:r>
          </w:p>
          <w:p w:rsidR="00226F6A" w:rsidRPr="00226F6A" w:rsidRDefault="00226F6A" w:rsidP="00012FEF">
            <w:pPr>
              <w:numPr>
                <w:ilvl w:val="0"/>
                <w:numId w:val="25"/>
              </w:numPr>
              <w:spacing w:after="0" w:line="240" w:lineRule="atLeast"/>
              <w:ind w:left="58" w:firstLine="58"/>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до художнього фонду (для учнів 1-4 класів);</w:t>
            </w:r>
          </w:p>
          <w:p w:rsidR="00226F6A" w:rsidRPr="00226F6A" w:rsidRDefault="00226F6A" w:rsidP="00012FEF">
            <w:pPr>
              <w:numPr>
                <w:ilvl w:val="0"/>
                <w:numId w:val="25"/>
              </w:numPr>
              <w:spacing w:after="0" w:line="240" w:lineRule="atLeast"/>
              <w:ind w:left="58"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до фонду підручників (на вимогу)</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Видача видань читачам.</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Дотримання правильного розставляння на стелажах.</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Систематичне спостереження за своєчасним поверненням до бібліотечно-інформаційного центру виданих видань.</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кінець семестру</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Ведення роботи по збереженню фонду.</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Створення і підтримка комфортних умов для роботи читачів.</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Робота «книжкової лікарні»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постійно</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525" w:type="dxa"/>
          </w:tcPr>
          <w:p w:rsidR="00226F6A" w:rsidRPr="00226F6A" w:rsidRDefault="00226F6A" w:rsidP="00012FEF">
            <w:pPr>
              <w:numPr>
                <w:ilvl w:val="0"/>
                <w:numId w:val="24"/>
              </w:numPr>
              <w:spacing w:after="0" w:line="240" w:lineRule="atLeast"/>
              <w:rPr>
                <w:rFonts w:ascii="Times New Roman" w:eastAsia="Times New Roman" w:hAnsi="Times New Roman"/>
                <w:bCs/>
                <w:sz w:val="28"/>
                <w:szCs w:val="28"/>
                <w:lang w:val="uk-UA"/>
              </w:rPr>
            </w:pPr>
          </w:p>
        </w:tc>
        <w:tc>
          <w:tcPr>
            <w:tcW w:w="908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 xml:space="preserve">Провести </w:t>
            </w:r>
            <w:r w:rsidRPr="00226F6A">
              <w:rPr>
                <w:rFonts w:ascii="Times New Roman" w:eastAsia="Times New Roman" w:hAnsi="Times New Roman"/>
                <w:sz w:val="28"/>
                <w:szCs w:val="28"/>
                <w:lang w:val="uk-UA" w:eastAsia="ru-RU"/>
              </w:rPr>
              <w:t>акцію</w:t>
            </w:r>
            <w:r w:rsidRPr="00226F6A">
              <w:rPr>
                <w:rFonts w:ascii="Times New Roman" w:eastAsia="Times New Roman" w:hAnsi="Times New Roman"/>
                <w:sz w:val="28"/>
                <w:szCs w:val="28"/>
                <w:lang w:eastAsia="ru-RU"/>
              </w:rPr>
              <w:t xml:space="preserve"> «Подаруй книгу бібліотеці».</w:t>
            </w:r>
          </w:p>
        </w:tc>
        <w:tc>
          <w:tcPr>
            <w:tcW w:w="1791"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val="uk-UA" w:eastAsia="ru-RU"/>
              </w:rPr>
              <w:t>вересень-жовтень</w:t>
            </w:r>
          </w:p>
        </w:tc>
        <w:tc>
          <w:tcPr>
            <w:tcW w:w="179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297"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bl>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Cs/>
          <w:sz w:val="28"/>
          <w:szCs w:val="28"/>
          <w:lang w:val="uk-UA"/>
        </w:rPr>
      </w:pP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sidRPr="00226F6A">
        <w:rPr>
          <w:rFonts w:ascii="Times New Roman" w:eastAsia="Times New Roman" w:hAnsi="Times New Roman"/>
          <w:b/>
          <w:bCs/>
          <w:sz w:val="28"/>
          <w:szCs w:val="28"/>
          <w:lang w:val="uk-UA"/>
        </w:rPr>
        <w:t xml:space="preserve">2. 10. 7. </w:t>
      </w:r>
      <w:r w:rsidRPr="00226F6A">
        <w:rPr>
          <w:rFonts w:ascii="Times New Roman" w:eastAsia="Times New Roman" w:hAnsi="Times New Roman"/>
          <w:b/>
          <w:sz w:val="28"/>
          <w:szCs w:val="28"/>
          <w:lang w:val="uk-UA" w:eastAsia="ru-RU"/>
        </w:rPr>
        <w:t>Робота бібліотеки, спрямована на допомогу  творчим об’єднанням школярів</w:t>
      </w: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tbl>
      <w:tblPr>
        <w:tblStyle w:val="16"/>
        <w:tblW w:w="14565" w:type="dxa"/>
        <w:tblLook w:val="01E0" w:firstRow="1" w:lastRow="1" w:firstColumn="1" w:lastColumn="1" w:noHBand="0" w:noVBand="0"/>
      </w:tblPr>
      <w:tblGrid>
        <w:gridCol w:w="555"/>
        <w:gridCol w:w="9068"/>
        <w:gridCol w:w="1921"/>
        <w:gridCol w:w="1653"/>
        <w:gridCol w:w="1368"/>
      </w:tblGrid>
      <w:tr w:rsidR="00226F6A" w:rsidRPr="00226F6A" w:rsidTr="00B25FA9">
        <w:trPr>
          <w:trHeight w:val="582"/>
        </w:trPr>
        <w:tc>
          <w:tcPr>
            <w:tcW w:w="458"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br w:type="page"/>
              <w:t>№ з/п</w:t>
            </w:r>
          </w:p>
        </w:tc>
        <w:tc>
          <w:tcPr>
            <w:tcW w:w="9148"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Зміст</w:t>
            </w:r>
          </w:p>
        </w:tc>
        <w:tc>
          <w:tcPr>
            <w:tcW w:w="1926"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Термін виконання</w:t>
            </w:r>
          </w:p>
        </w:tc>
        <w:tc>
          <w:tcPr>
            <w:tcW w:w="1653" w:type="dxa"/>
            <w:hideMark/>
          </w:tcPr>
          <w:p w:rsidR="00226F6A" w:rsidRPr="00226F6A" w:rsidRDefault="00226F6A" w:rsidP="00226F6A">
            <w:pPr>
              <w:spacing w:after="0" w:line="240" w:lineRule="atLeast"/>
              <w:jc w:val="center"/>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Виконавець</w:t>
            </w:r>
          </w:p>
        </w:tc>
        <w:tc>
          <w:tcPr>
            <w:tcW w:w="1380" w:type="dxa"/>
          </w:tcPr>
          <w:p w:rsidR="00226F6A" w:rsidRPr="00226F6A" w:rsidRDefault="00226F6A" w:rsidP="00226F6A">
            <w:pPr>
              <w:spacing w:after="0" w:line="240" w:lineRule="atLeast"/>
              <w:jc w:val="center"/>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Визначити заходи бібліотеки, спрямовані на допомогу гурткам,  які працюють у школі.</w:t>
            </w:r>
          </w:p>
        </w:tc>
        <w:tc>
          <w:tcPr>
            <w:tcW w:w="1926" w:type="dxa"/>
            <w:hideMark/>
          </w:tcPr>
          <w:p w:rsidR="00226F6A" w:rsidRPr="00226F6A" w:rsidRDefault="00226F6A" w:rsidP="00226F6A">
            <w:pPr>
              <w:spacing w:after="0" w:line="240" w:lineRule="atLeast"/>
              <w:ind w:firstLine="58"/>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жовтень</w:t>
            </w:r>
          </w:p>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листопад</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Проводити консультації з ремонту книг.</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Створити актив бібліотеки</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Оновлення стенду „Як берегти книгу”.</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Проводити дрібний ремонт книг.</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r w:rsidR="00226F6A" w:rsidRPr="00226F6A">
              <w:rPr>
                <w:rFonts w:ascii="Times New Roman" w:eastAsia="Times New Roman" w:hAnsi="Times New Roman"/>
                <w:sz w:val="28"/>
                <w:szCs w:val="28"/>
                <w:lang w:val="uk-UA" w:eastAsia="ru-RU"/>
              </w:rPr>
              <w:t>актив бібліотеки</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Залучити актив до проведення масових заходів, оформлення книжкових виставок, тематичних тижнів.</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Силами активу проводити ремонт книг</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Залучити актив до роботи на абонементі при видачі книг, підбору книг для читачів.</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r w:rsidR="00226F6A" w:rsidRPr="00226F6A" w:rsidTr="00B25FA9">
        <w:tc>
          <w:tcPr>
            <w:tcW w:w="458" w:type="dxa"/>
          </w:tcPr>
          <w:p w:rsidR="00226F6A" w:rsidRPr="00226F6A" w:rsidRDefault="00226F6A" w:rsidP="00012FEF">
            <w:pPr>
              <w:numPr>
                <w:ilvl w:val="0"/>
                <w:numId w:val="26"/>
              </w:numPr>
              <w:spacing w:after="0" w:line="240" w:lineRule="atLeast"/>
              <w:rPr>
                <w:rFonts w:ascii="Times New Roman" w:eastAsia="Times New Roman" w:hAnsi="Times New Roman"/>
                <w:bCs/>
                <w:sz w:val="28"/>
                <w:szCs w:val="28"/>
                <w:lang w:val="uk-UA"/>
              </w:rPr>
            </w:pPr>
          </w:p>
        </w:tc>
        <w:tc>
          <w:tcPr>
            <w:tcW w:w="9148"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Залучити актив до проведення масових заходів.</w:t>
            </w:r>
          </w:p>
        </w:tc>
        <w:tc>
          <w:tcPr>
            <w:tcW w:w="1926" w:type="dxa"/>
            <w:hideMark/>
          </w:tcPr>
          <w:p w:rsidR="00226F6A" w:rsidRPr="00226F6A" w:rsidRDefault="00226F6A" w:rsidP="00226F6A">
            <w:pPr>
              <w:spacing w:after="0" w:line="240" w:lineRule="atLeast"/>
              <w:ind w:firstLine="58"/>
              <w:jc w:val="both"/>
              <w:rPr>
                <w:rFonts w:ascii="Times New Roman" w:eastAsia="Times New Roman" w:hAnsi="Times New Roman"/>
                <w:bCs/>
                <w:sz w:val="28"/>
                <w:szCs w:val="28"/>
                <w:lang w:val="uk-UA"/>
              </w:rPr>
            </w:pPr>
            <w:r w:rsidRPr="00226F6A">
              <w:rPr>
                <w:rFonts w:ascii="Times New Roman" w:eastAsia="Times New Roman" w:hAnsi="Times New Roman"/>
                <w:sz w:val="28"/>
                <w:szCs w:val="28"/>
                <w:lang w:eastAsia="ru-RU"/>
              </w:rPr>
              <w:t>протягом року</w:t>
            </w:r>
          </w:p>
        </w:tc>
        <w:tc>
          <w:tcPr>
            <w:tcW w:w="1653" w:type="dxa"/>
            <w:hideMark/>
          </w:tcPr>
          <w:p w:rsidR="00226F6A" w:rsidRPr="00226F6A" w:rsidRDefault="00BE63A5" w:rsidP="00226F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Хоменко О.М.</w:t>
            </w:r>
          </w:p>
        </w:tc>
        <w:tc>
          <w:tcPr>
            <w:tcW w:w="1380" w:type="dxa"/>
          </w:tcPr>
          <w:p w:rsidR="00226F6A" w:rsidRPr="00226F6A" w:rsidRDefault="00226F6A" w:rsidP="00226F6A">
            <w:pPr>
              <w:spacing w:after="0" w:line="240" w:lineRule="atLeast"/>
              <w:ind w:firstLine="58"/>
              <w:jc w:val="both"/>
              <w:rPr>
                <w:rFonts w:ascii="Times New Roman" w:eastAsia="Times New Roman" w:hAnsi="Times New Roman"/>
                <w:sz w:val="28"/>
                <w:szCs w:val="28"/>
                <w:lang w:eastAsia="ru-RU"/>
              </w:rPr>
            </w:pPr>
          </w:p>
        </w:tc>
      </w:tr>
    </w:tbl>
    <w:p w:rsidR="007029C9" w:rsidRPr="00226F6A" w:rsidRDefault="007029C9" w:rsidP="00C245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26F6A" w:rsidRPr="00226F6A" w:rsidRDefault="00226F6A" w:rsidP="00226F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textAlignment w:val="baseline"/>
        <w:outlineLvl w:val="1"/>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Розділ ІІІ</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 xml:space="preserve">РОЗПОДІЛ ФУНКЦІОНАЛЬНИХ ОБОВ’ЯЗКІВ  МІЖ ЧЛЕНАМИ АДМІНІСТРАЦІЇ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 xml:space="preserve">3. 1. КОНТРОЛЬНО-АНАЛІТИЧНА ДІЯЛЬНІСТЬ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3. 1. 1. ЦИКЛОГРАМА ВНУТРІШНЬОШКІЛЬНОГО КОНТОРОЛЮ</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788"/>
        <w:gridCol w:w="1632"/>
        <w:gridCol w:w="1200"/>
        <w:gridCol w:w="1547"/>
        <w:gridCol w:w="1753"/>
        <w:gridCol w:w="1101"/>
        <w:gridCol w:w="1548"/>
        <w:gridCol w:w="1547"/>
        <w:gridCol w:w="1548"/>
      </w:tblGrid>
      <w:tr w:rsidR="00226F6A" w:rsidRPr="00226F6A" w:rsidTr="007029C9">
        <w:trPr>
          <w:jc w:val="center"/>
        </w:trPr>
        <w:tc>
          <w:tcPr>
            <w:tcW w:w="111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ind w:left="-146" w:right="-144"/>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val="uk-UA" w:eastAsia="ru-RU"/>
              </w:rPr>
              <w:t>Форма</w:t>
            </w:r>
            <w:r w:rsidRPr="00226F6A">
              <w:rPr>
                <w:rFonts w:ascii="Times New Roman" w:eastAsia="Times New Roman" w:hAnsi="Times New Roman"/>
                <w:b/>
                <w:bCs/>
                <w:sz w:val="28"/>
                <w:szCs w:val="28"/>
                <w:lang w:eastAsia="ru-RU"/>
              </w:rPr>
              <w:t xml:space="preserve"> контролю</w:t>
            </w:r>
          </w:p>
        </w:tc>
        <w:tc>
          <w:tcPr>
            <w:tcW w:w="178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Вересень</w:t>
            </w:r>
          </w:p>
        </w:tc>
        <w:tc>
          <w:tcPr>
            <w:tcW w:w="163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Жовтень</w:t>
            </w:r>
          </w:p>
        </w:tc>
        <w:tc>
          <w:tcPr>
            <w:tcW w:w="12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Листопад</w:t>
            </w: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Грудень</w:t>
            </w:r>
          </w:p>
        </w:tc>
        <w:tc>
          <w:tcPr>
            <w:tcW w:w="175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Січень</w:t>
            </w:r>
          </w:p>
        </w:tc>
        <w:tc>
          <w:tcPr>
            <w:tcW w:w="110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Лютий</w:t>
            </w: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Березень</w:t>
            </w: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Квітень</w:t>
            </w: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Травень</w:t>
            </w:r>
          </w:p>
        </w:tc>
      </w:tr>
      <w:tr w:rsidR="00226F6A" w:rsidRPr="00226F6A" w:rsidTr="007029C9">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eastAsia="ru-RU"/>
              </w:rPr>
            </w:pPr>
            <w:r w:rsidRPr="00226F6A">
              <w:rPr>
                <w:rFonts w:ascii="Times New Roman" w:eastAsia="Times New Roman" w:hAnsi="Times New Roman"/>
                <w:b/>
                <w:bCs/>
                <w:i/>
                <w:iCs/>
                <w:sz w:val="28"/>
                <w:szCs w:val="28"/>
                <w:lang w:eastAsia="ru-RU"/>
              </w:rPr>
              <w:t>Класно-узагальнючий</w:t>
            </w:r>
          </w:p>
        </w:tc>
        <w:tc>
          <w:tcPr>
            <w:tcW w:w="178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11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Адаптація</w:t>
            </w:r>
          </w:p>
          <w:p w:rsidR="00226F6A" w:rsidRPr="00226F6A" w:rsidRDefault="00226F6A" w:rsidP="00226F6A">
            <w:pPr>
              <w:spacing w:after="0" w:line="240" w:lineRule="auto"/>
              <w:ind w:right="-11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до навчання учнів -1-го класу шестирічного віку.</w:t>
            </w:r>
          </w:p>
          <w:p w:rsidR="00226F6A" w:rsidRPr="00226F6A" w:rsidRDefault="00226F6A" w:rsidP="00226F6A">
            <w:pPr>
              <w:spacing w:after="0" w:line="240" w:lineRule="auto"/>
              <w:ind w:right="-119"/>
              <w:rPr>
                <w:rFonts w:ascii="Times New Roman" w:eastAsia="Times New Roman" w:hAnsi="Times New Roman"/>
                <w:sz w:val="28"/>
                <w:szCs w:val="28"/>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11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Наступність</w:t>
            </w:r>
          </w:p>
          <w:p w:rsidR="00226F6A" w:rsidRPr="00226F6A" w:rsidRDefault="00226F6A" w:rsidP="00226F6A">
            <w:pPr>
              <w:spacing w:after="0" w:line="240" w:lineRule="auto"/>
              <w:ind w:right="-11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у навчанні учнів 5-го кл</w:t>
            </w:r>
            <w:r w:rsidRPr="00226F6A">
              <w:rPr>
                <w:rFonts w:ascii="Times New Roman" w:eastAsia="Times New Roman" w:hAnsi="Times New Roman"/>
                <w:sz w:val="28"/>
                <w:szCs w:val="28"/>
                <w:lang w:val="uk-UA" w:eastAsia="ru-RU"/>
              </w:rPr>
              <w:t>асу;</w:t>
            </w:r>
          </w:p>
          <w:p w:rsidR="00226F6A" w:rsidRPr="00226F6A" w:rsidRDefault="00226F6A" w:rsidP="00226F6A">
            <w:pPr>
              <w:spacing w:after="0" w:line="240" w:lineRule="auto"/>
              <w:rPr>
                <w:rFonts w:ascii="Times New Roman" w:eastAsia="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eastAsia="ru-RU"/>
              </w:rPr>
            </w:pPr>
          </w:p>
        </w:tc>
        <w:tc>
          <w:tcPr>
            <w:tcW w:w="154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155"/>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Наступність у навчанні учнів 10-го класу (контроль навчально-виховного процесу)</w:t>
            </w:r>
          </w:p>
          <w:p w:rsidR="00226F6A" w:rsidRPr="00226F6A" w:rsidRDefault="00226F6A" w:rsidP="00226F6A">
            <w:pPr>
              <w:spacing w:after="0" w:line="240" w:lineRule="auto"/>
              <w:ind w:right="-155"/>
              <w:rPr>
                <w:rFonts w:ascii="Times New Roman" w:eastAsia="Times New Roman" w:hAnsi="Times New Roman"/>
                <w:sz w:val="28"/>
                <w:szCs w:val="28"/>
                <w:lang w:val="uk-UA" w:eastAsia="ru-RU"/>
              </w:rPr>
            </w:pPr>
          </w:p>
        </w:tc>
        <w:tc>
          <w:tcPr>
            <w:tcW w:w="175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Адаптація до навчання учнів 1-го класів</w:t>
            </w:r>
          </w:p>
        </w:tc>
        <w:tc>
          <w:tcPr>
            <w:tcW w:w="110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118"/>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Готовність до вибору подальшого навчання учнів 9- го класу.</w:t>
            </w:r>
          </w:p>
          <w:p w:rsidR="00226F6A" w:rsidRPr="00226F6A" w:rsidRDefault="007029C9" w:rsidP="00226F6A">
            <w:pPr>
              <w:spacing w:after="0" w:line="240" w:lineRule="auto"/>
              <w:ind w:right="-118"/>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Готовність до випуску </w:t>
            </w:r>
            <w:r w:rsidR="00226F6A" w:rsidRPr="00226F6A">
              <w:rPr>
                <w:rFonts w:ascii="Times New Roman" w:eastAsia="Times New Roman" w:hAnsi="Times New Roman"/>
                <w:sz w:val="28"/>
                <w:szCs w:val="28"/>
                <w:lang w:val="uk-UA" w:eastAsia="ru-RU"/>
              </w:rPr>
              <w:t>і</w:t>
            </w:r>
            <w:r>
              <w:rPr>
                <w:rFonts w:ascii="Times New Roman" w:eastAsia="Times New Roman" w:hAnsi="Times New Roman"/>
                <w:sz w:val="28"/>
                <w:szCs w:val="28"/>
                <w:lang w:val="uk-UA" w:eastAsia="ru-RU"/>
              </w:rPr>
              <w:t>з закладу</w:t>
            </w:r>
            <w:r w:rsidR="00226F6A" w:rsidRPr="00226F6A">
              <w:rPr>
                <w:rFonts w:ascii="Times New Roman" w:eastAsia="Times New Roman" w:hAnsi="Times New Roman"/>
                <w:sz w:val="28"/>
                <w:szCs w:val="28"/>
                <w:lang w:val="uk-UA" w:eastAsia="ru-RU"/>
              </w:rPr>
              <w:t xml:space="preserve"> учнів 11-го класу</w:t>
            </w:r>
          </w:p>
          <w:p w:rsidR="00226F6A" w:rsidRPr="00226F6A" w:rsidRDefault="00226F6A" w:rsidP="00226F6A">
            <w:pPr>
              <w:spacing w:after="0" w:line="240" w:lineRule="auto"/>
              <w:ind w:right="-118"/>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202"/>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eastAsia="ru-RU"/>
              </w:rPr>
            </w:pPr>
          </w:p>
        </w:tc>
      </w:tr>
      <w:tr w:rsidR="00226F6A" w:rsidRPr="00226F6A" w:rsidTr="007029C9">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eastAsia="ru-RU"/>
              </w:rPr>
            </w:pPr>
            <w:r w:rsidRPr="00226F6A">
              <w:rPr>
                <w:rFonts w:ascii="Times New Roman" w:eastAsia="Times New Roman" w:hAnsi="Times New Roman"/>
                <w:b/>
                <w:bCs/>
                <w:i/>
                <w:iCs/>
                <w:sz w:val="28"/>
                <w:szCs w:val="28"/>
                <w:lang w:eastAsia="ru-RU"/>
              </w:rPr>
              <w:t>Фронтальний</w:t>
            </w:r>
          </w:p>
        </w:tc>
        <w:tc>
          <w:tcPr>
            <w:tcW w:w="178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11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Аналіз початку навчального року; стан  </w:t>
            </w:r>
            <w:r w:rsidRPr="00226F6A">
              <w:rPr>
                <w:rFonts w:ascii="Times New Roman" w:eastAsia="Times New Roman" w:hAnsi="Times New Roman"/>
                <w:sz w:val="28"/>
                <w:szCs w:val="28"/>
                <w:lang w:val="uk-UA" w:eastAsia="ru-RU"/>
              </w:rPr>
              <w:lastRenderedPageBreak/>
              <w:t>ведення шкільної документації (класні журнали, особові справи, журнали ТБ)</w:t>
            </w:r>
          </w:p>
          <w:p w:rsidR="00226F6A" w:rsidRPr="00226F6A" w:rsidRDefault="00226F6A" w:rsidP="00226F6A">
            <w:pPr>
              <w:spacing w:after="0" w:line="240" w:lineRule="auto"/>
              <w:ind w:right="-119"/>
              <w:rPr>
                <w:rFonts w:ascii="Times New Roman" w:eastAsia="Times New Roman" w:hAnsi="Times New Roman"/>
                <w:sz w:val="28"/>
                <w:szCs w:val="28"/>
                <w:lang w:val="uk-UA" w:eastAsia="ru-RU"/>
              </w:rPr>
            </w:pPr>
          </w:p>
        </w:tc>
        <w:tc>
          <w:tcPr>
            <w:tcW w:w="1632"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75"/>
              <w:rPr>
                <w:rFonts w:ascii="Times New Roman" w:eastAsia="Times New Roman" w:hAnsi="Times New Roman"/>
                <w:sz w:val="28"/>
                <w:szCs w:val="28"/>
                <w:lang w:val="uk-UA" w:eastAsia="ru-RU"/>
              </w:rPr>
            </w:pPr>
          </w:p>
          <w:p w:rsidR="00226F6A" w:rsidRPr="00226F6A" w:rsidRDefault="00226F6A" w:rsidP="00226F6A">
            <w:pPr>
              <w:spacing w:after="0" w:line="240" w:lineRule="auto"/>
              <w:ind w:right="-75"/>
              <w:rPr>
                <w:rFonts w:ascii="Times New Roman" w:eastAsia="Times New Roman" w:hAnsi="Times New Roman"/>
                <w:sz w:val="28"/>
                <w:szCs w:val="28"/>
                <w:lang w:val="uk-UA" w:eastAsia="ru-RU"/>
              </w:rPr>
            </w:pPr>
          </w:p>
        </w:tc>
        <w:tc>
          <w:tcPr>
            <w:tcW w:w="120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75"/>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Підведення підсумків навчальних досягнень </w:t>
            </w:r>
            <w:r w:rsidRPr="00226F6A">
              <w:rPr>
                <w:rFonts w:ascii="Times New Roman" w:eastAsia="Times New Roman" w:hAnsi="Times New Roman"/>
                <w:sz w:val="28"/>
                <w:szCs w:val="28"/>
                <w:lang w:val="uk-UA" w:eastAsia="ru-RU"/>
              </w:rPr>
              <w:lastRenderedPageBreak/>
              <w:t>учнів за І семестр</w:t>
            </w:r>
          </w:p>
        </w:tc>
        <w:tc>
          <w:tcPr>
            <w:tcW w:w="175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Аналіз ведення шкільної документаці</w:t>
            </w:r>
            <w:r w:rsidRPr="00226F6A">
              <w:rPr>
                <w:rFonts w:ascii="Times New Roman" w:eastAsia="Times New Roman" w:hAnsi="Times New Roman"/>
                <w:sz w:val="28"/>
                <w:szCs w:val="28"/>
                <w:lang w:val="uk-UA" w:eastAsia="ru-RU"/>
              </w:rPr>
              <w:lastRenderedPageBreak/>
              <w:t>ї (класні журнали, календарне та поурочне планування)</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10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46"/>
              <w:rPr>
                <w:rFonts w:ascii="Times New Roman" w:eastAsia="Times New Roman" w:hAnsi="Times New Roman"/>
                <w:sz w:val="28"/>
                <w:szCs w:val="28"/>
                <w:lang w:val="uk-UA" w:eastAsia="ru-RU"/>
              </w:rPr>
            </w:pPr>
          </w:p>
          <w:p w:rsidR="00226F6A" w:rsidRPr="00226F6A" w:rsidRDefault="00226F6A" w:rsidP="00226F6A">
            <w:pPr>
              <w:spacing w:after="0" w:line="240" w:lineRule="auto"/>
              <w:ind w:right="-46"/>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190"/>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Аналіз ведення класних журналів</w:t>
            </w:r>
          </w:p>
        </w:tc>
        <w:tc>
          <w:tcPr>
            <w:tcW w:w="154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ind w:right="-71"/>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Підведення підсумків роботи </w:t>
            </w:r>
            <w:r w:rsidRPr="00226F6A">
              <w:rPr>
                <w:rFonts w:ascii="Times New Roman" w:eastAsia="Times New Roman" w:hAnsi="Times New Roman"/>
                <w:sz w:val="28"/>
                <w:szCs w:val="28"/>
                <w:lang w:val="uk-UA" w:eastAsia="ru-RU"/>
              </w:rPr>
              <w:lastRenderedPageBreak/>
              <w:t>закладу за рік (за всіма напрямками)</w:t>
            </w:r>
          </w:p>
        </w:tc>
      </w:tr>
      <w:tr w:rsidR="00226F6A" w:rsidRPr="00226F6A" w:rsidTr="007029C9">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eastAsia="ru-RU"/>
              </w:rPr>
            </w:pPr>
            <w:r w:rsidRPr="00226F6A">
              <w:rPr>
                <w:rFonts w:ascii="Times New Roman" w:eastAsia="Times New Roman" w:hAnsi="Times New Roman"/>
                <w:b/>
                <w:bCs/>
                <w:i/>
                <w:iCs/>
                <w:sz w:val="28"/>
                <w:szCs w:val="28"/>
                <w:lang w:eastAsia="ru-RU"/>
              </w:rPr>
              <w:lastRenderedPageBreak/>
              <w:t>Персональний</w:t>
            </w:r>
          </w:p>
        </w:tc>
        <w:tc>
          <w:tcPr>
            <w:tcW w:w="178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м</w:t>
            </w:r>
            <w:r w:rsidRPr="00226F6A">
              <w:rPr>
                <w:rFonts w:ascii="Times New Roman" w:eastAsia="Times New Roman" w:hAnsi="Times New Roman"/>
                <w:sz w:val="28"/>
                <w:szCs w:val="28"/>
                <w:lang w:eastAsia="ru-RU"/>
              </w:rPr>
              <w:t>олодих</w:t>
            </w:r>
            <w:r w:rsidRPr="00226F6A">
              <w:rPr>
                <w:rFonts w:ascii="Times New Roman" w:eastAsia="Times New Roman" w:hAnsi="Times New Roman"/>
                <w:sz w:val="28"/>
                <w:szCs w:val="28"/>
                <w:lang w:val="uk-UA" w:eastAsia="ru-RU"/>
              </w:rPr>
              <w:t xml:space="preserve"> та новоприбулих в</w:t>
            </w:r>
            <w:r w:rsidRPr="00226F6A">
              <w:rPr>
                <w:rFonts w:ascii="Times New Roman" w:eastAsia="Times New Roman" w:hAnsi="Times New Roman"/>
                <w:sz w:val="28"/>
                <w:szCs w:val="28"/>
                <w:lang w:eastAsia="ru-RU"/>
              </w:rPr>
              <w:t>чителів</w:t>
            </w:r>
            <w:r w:rsidRPr="00226F6A">
              <w:rPr>
                <w:rFonts w:ascii="Times New Roman" w:eastAsia="Times New Roman" w:hAnsi="Times New Roman"/>
                <w:sz w:val="28"/>
                <w:szCs w:val="28"/>
                <w:lang w:val="uk-UA" w:eastAsia="ru-RU"/>
              </w:rPr>
              <w:t>. Проходження курсів підвищення кваліфікації</w:t>
            </w:r>
          </w:p>
        </w:tc>
        <w:tc>
          <w:tcPr>
            <w:tcW w:w="1632"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Проходження курсів підвищення кваліфікації</w:t>
            </w:r>
          </w:p>
        </w:tc>
        <w:tc>
          <w:tcPr>
            <w:tcW w:w="12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м</w:t>
            </w:r>
            <w:r w:rsidRPr="00226F6A">
              <w:rPr>
                <w:rFonts w:ascii="Times New Roman" w:eastAsia="Times New Roman" w:hAnsi="Times New Roman"/>
                <w:sz w:val="28"/>
                <w:szCs w:val="28"/>
                <w:lang w:eastAsia="ru-RU"/>
              </w:rPr>
              <w:t>олодих</w:t>
            </w:r>
            <w:r w:rsidRPr="00226F6A">
              <w:rPr>
                <w:rFonts w:ascii="Times New Roman" w:eastAsia="Times New Roman" w:hAnsi="Times New Roman"/>
                <w:sz w:val="28"/>
                <w:szCs w:val="28"/>
                <w:lang w:val="uk-UA" w:eastAsia="ru-RU"/>
              </w:rPr>
              <w:t xml:space="preserve"> та новоприбулих в</w:t>
            </w:r>
            <w:r w:rsidRPr="00226F6A">
              <w:rPr>
                <w:rFonts w:ascii="Times New Roman" w:eastAsia="Times New Roman" w:hAnsi="Times New Roman"/>
                <w:sz w:val="28"/>
                <w:szCs w:val="28"/>
                <w:lang w:eastAsia="ru-RU"/>
              </w:rPr>
              <w:t>чителів</w:t>
            </w:r>
            <w:r w:rsidRPr="00226F6A">
              <w:rPr>
                <w:rFonts w:ascii="Times New Roman" w:eastAsia="Times New Roman" w:hAnsi="Times New Roman"/>
                <w:sz w:val="28"/>
                <w:szCs w:val="28"/>
                <w:lang w:val="uk-UA" w:eastAsia="ru-RU"/>
              </w:rPr>
              <w:t>.</w:t>
            </w: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вчителів, які атестуються</w:t>
            </w:r>
          </w:p>
        </w:tc>
        <w:tc>
          <w:tcPr>
            <w:tcW w:w="175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вчителів, які атестуються</w:t>
            </w:r>
          </w:p>
        </w:tc>
        <w:tc>
          <w:tcPr>
            <w:tcW w:w="110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Проходження курсів підвищення кваліфікації</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вчителів, які атестуються</w:t>
            </w:r>
            <w:r w:rsidRPr="00226F6A">
              <w:rPr>
                <w:rFonts w:ascii="Times New Roman" w:eastAsia="Times New Roman" w:hAnsi="Times New Roman"/>
                <w:sz w:val="28"/>
                <w:szCs w:val="28"/>
                <w:lang w:val="uk-UA" w:eastAsia="ru-RU"/>
              </w:rPr>
              <w:t>.</w:t>
            </w: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Проходження курсів підвищення кваліфікації</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71"/>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Робота</w:t>
            </w:r>
            <w:r w:rsidRPr="00226F6A">
              <w:rPr>
                <w:rFonts w:ascii="Times New Roman" w:eastAsia="Times New Roman" w:hAnsi="Times New Roman"/>
                <w:sz w:val="28"/>
                <w:szCs w:val="28"/>
                <w:lang w:val="uk-UA" w:eastAsia="ru-RU"/>
              </w:rPr>
              <w:t xml:space="preserve"> м</w:t>
            </w:r>
            <w:r w:rsidRPr="00226F6A">
              <w:rPr>
                <w:rFonts w:ascii="Times New Roman" w:eastAsia="Times New Roman" w:hAnsi="Times New Roman"/>
                <w:sz w:val="28"/>
                <w:szCs w:val="28"/>
                <w:lang w:eastAsia="ru-RU"/>
              </w:rPr>
              <w:t>олодих</w:t>
            </w:r>
            <w:r w:rsidRPr="00226F6A">
              <w:rPr>
                <w:rFonts w:ascii="Times New Roman" w:eastAsia="Times New Roman" w:hAnsi="Times New Roman"/>
                <w:sz w:val="28"/>
                <w:szCs w:val="28"/>
                <w:lang w:val="uk-UA" w:eastAsia="ru-RU"/>
              </w:rPr>
              <w:t xml:space="preserve">  в</w:t>
            </w:r>
            <w:r w:rsidRPr="00226F6A">
              <w:rPr>
                <w:rFonts w:ascii="Times New Roman" w:eastAsia="Times New Roman" w:hAnsi="Times New Roman"/>
                <w:sz w:val="28"/>
                <w:szCs w:val="28"/>
                <w:lang w:eastAsia="ru-RU"/>
              </w:rPr>
              <w:t>чителів</w:t>
            </w:r>
            <w:r w:rsidRPr="00226F6A">
              <w:rPr>
                <w:rFonts w:ascii="Times New Roman" w:eastAsia="Times New Roman" w:hAnsi="Times New Roman"/>
                <w:sz w:val="28"/>
                <w:szCs w:val="28"/>
                <w:lang w:val="uk-UA" w:eastAsia="ru-RU"/>
              </w:rPr>
              <w:t>.</w:t>
            </w: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885"/>
        <w:gridCol w:w="1547"/>
        <w:gridCol w:w="1424"/>
        <w:gridCol w:w="1546"/>
        <w:gridCol w:w="1583"/>
        <w:gridCol w:w="1263"/>
        <w:gridCol w:w="1393"/>
        <w:gridCol w:w="1463"/>
        <w:gridCol w:w="1396"/>
      </w:tblGrid>
      <w:tr w:rsidR="00226F6A" w:rsidRPr="00226F6A" w:rsidTr="00226F6A">
        <w:trPr>
          <w:trHeight w:val="450"/>
          <w:jc w:val="center"/>
        </w:trPr>
        <w:tc>
          <w:tcPr>
            <w:tcW w:w="129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146" w:right="-144"/>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val="uk-UA" w:eastAsia="ru-RU"/>
              </w:rPr>
              <w:t xml:space="preserve">Форма </w:t>
            </w:r>
            <w:r w:rsidRPr="00226F6A">
              <w:rPr>
                <w:rFonts w:ascii="Times New Roman" w:eastAsia="Times New Roman" w:hAnsi="Times New Roman"/>
                <w:b/>
                <w:bCs/>
                <w:sz w:val="28"/>
                <w:szCs w:val="28"/>
                <w:lang w:eastAsia="ru-RU"/>
              </w:rPr>
              <w:t>контролю</w:t>
            </w:r>
          </w:p>
        </w:tc>
        <w:tc>
          <w:tcPr>
            <w:tcW w:w="188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Вересень</w:t>
            </w: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Жовтень</w:t>
            </w:r>
          </w:p>
        </w:tc>
        <w:tc>
          <w:tcPr>
            <w:tcW w:w="1424"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Листопад</w:t>
            </w:r>
          </w:p>
        </w:tc>
        <w:tc>
          <w:tcPr>
            <w:tcW w:w="154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Грудень</w:t>
            </w:r>
          </w:p>
        </w:tc>
        <w:tc>
          <w:tcPr>
            <w:tcW w:w="158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Січень</w:t>
            </w:r>
          </w:p>
        </w:tc>
        <w:tc>
          <w:tcPr>
            <w:tcW w:w="126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Лютий</w:t>
            </w:r>
          </w:p>
        </w:tc>
        <w:tc>
          <w:tcPr>
            <w:tcW w:w="139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Березень</w:t>
            </w:r>
          </w:p>
        </w:tc>
        <w:tc>
          <w:tcPr>
            <w:tcW w:w="146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Квітень</w:t>
            </w:r>
          </w:p>
        </w:tc>
        <w:tc>
          <w:tcPr>
            <w:tcW w:w="139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360" w:lineRule="auto"/>
              <w:jc w:val="center"/>
              <w:rPr>
                <w:rFonts w:ascii="Times New Roman" w:eastAsia="Times New Roman" w:hAnsi="Times New Roman"/>
                <w:b/>
                <w:bCs/>
                <w:sz w:val="28"/>
                <w:szCs w:val="28"/>
                <w:lang w:eastAsia="ru-RU"/>
              </w:rPr>
            </w:pPr>
            <w:r w:rsidRPr="00226F6A">
              <w:rPr>
                <w:rFonts w:ascii="Times New Roman" w:eastAsia="Times New Roman" w:hAnsi="Times New Roman"/>
                <w:b/>
                <w:bCs/>
                <w:sz w:val="28"/>
                <w:szCs w:val="28"/>
                <w:lang w:eastAsia="ru-RU"/>
              </w:rPr>
              <w:t>Травень</w:t>
            </w:r>
          </w:p>
        </w:tc>
      </w:tr>
      <w:tr w:rsidR="00226F6A" w:rsidRPr="00226F6A" w:rsidTr="00226F6A">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eastAsia="ru-RU"/>
              </w:rPr>
            </w:pPr>
            <w:r w:rsidRPr="00226F6A">
              <w:rPr>
                <w:rFonts w:ascii="Times New Roman" w:eastAsia="Times New Roman" w:hAnsi="Times New Roman"/>
                <w:b/>
                <w:bCs/>
                <w:i/>
                <w:iCs/>
                <w:sz w:val="28"/>
                <w:szCs w:val="28"/>
                <w:lang w:eastAsia="ru-RU"/>
              </w:rPr>
              <w:t>Тематичний</w:t>
            </w:r>
          </w:p>
        </w:tc>
        <w:tc>
          <w:tcPr>
            <w:tcW w:w="188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111"/>
              <w:rPr>
                <w:rFonts w:ascii="Times New Roman" w:eastAsia="Times New Roman" w:hAnsi="Times New Roman"/>
                <w:sz w:val="28"/>
                <w:szCs w:val="28"/>
                <w:lang w:val="uk-UA" w:eastAsia="ru-RU"/>
              </w:rPr>
            </w:pPr>
          </w:p>
        </w:tc>
        <w:tc>
          <w:tcPr>
            <w:tcW w:w="1424"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jc w:val="both"/>
              <w:rPr>
                <w:rFonts w:ascii="Times New Roman" w:eastAsia="Times New Roman" w:hAnsi="Times New Roman"/>
                <w:sz w:val="28"/>
                <w:szCs w:val="28"/>
                <w:lang w:val="uk-UA" w:eastAsia="ru-RU"/>
              </w:rPr>
            </w:pPr>
          </w:p>
        </w:tc>
        <w:tc>
          <w:tcPr>
            <w:tcW w:w="154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Контроль знань, умінь та навичок учнів 3-11 класів з українсько</w:t>
            </w:r>
            <w:r w:rsidRPr="00226F6A">
              <w:rPr>
                <w:rFonts w:ascii="Times New Roman" w:eastAsia="Times New Roman" w:hAnsi="Times New Roman"/>
                <w:sz w:val="28"/>
                <w:szCs w:val="28"/>
                <w:lang w:val="uk-UA" w:eastAsia="ru-RU"/>
              </w:rPr>
              <w:lastRenderedPageBreak/>
              <w:t xml:space="preserve">ї мови та математики </w:t>
            </w:r>
          </w:p>
        </w:tc>
        <w:tc>
          <w:tcPr>
            <w:tcW w:w="158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26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3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right="-190"/>
              <w:rPr>
                <w:rFonts w:ascii="Times New Roman" w:eastAsia="Times New Roman" w:hAnsi="Times New Roman"/>
                <w:sz w:val="28"/>
                <w:szCs w:val="28"/>
                <w:lang w:val="uk-UA" w:eastAsia="ru-RU"/>
              </w:rPr>
            </w:pPr>
          </w:p>
        </w:tc>
        <w:tc>
          <w:tcPr>
            <w:tcW w:w="146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39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Контроль знань, умінь та навичок учнів 2-11класів з </w:t>
            </w:r>
            <w:r w:rsidRPr="00226F6A">
              <w:rPr>
                <w:rFonts w:ascii="Times New Roman" w:eastAsia="Times New Roman" w:hAnsi="Times New Roman"/>
                <w:sz w:val="28"/>
                <w:szCs w:val="28"/>
                <w:lang w:val="uk-UA" w:eastAsia="ru-RU"/>
              </w:rPr>
              <w:lastRenderedPageBreak/>
              <w:t xml:space="preserve">української  мови та математики; </w:t>
            </w:r>
          </w:p>
        </w:tc>
      </w:tr>
      <w:tr w:rsidR="00226F6A" w:rsidRPr="00226F6A" w:rsidTr="00226F6A">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val="uk-UA" w:eastAsia="ru-RU"/>
              </w:rPr>
            </w:pPr>
            <w:r w:rsidRPr="00226F6A">
              <w:rPr>
                <w:rFonts w:ascii="Times New Roman" w:eastAsia="Times New Roman" w:hAnsi="Times New Roman"/>
                <w:b/>
                <w:bCs/>
                <w:i/>
                <w:iCs/>
                <w:sz w:val="28"/>
                <w:szCs w:val="28"/>
                <w:lang w:eastAsia="ru-RU"/>
              </w:rPr>
              <w:lastRenderedPageBreak/>
              <w:t>Аналітичний</w:t>
            </w:r>
          </w:p>
        </w:tc>
        <w:tc>
          <w:tcPr>
            <w:tcW w:w="1885"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left="45" w:right="-131" w:hanging="8"/>
              <w:rPr>
                <w:rFonts w:ascii="Times New Roman" w:eastAsia="Times New Roman" w:hAnsi="Times New Roman"/>
                <w:color w:val="FF0000"/>
                <w:sz w:val="28"/>
                <w:szCs w:val="28"/>
                <w:lang w:val="uk-UA" w:eastAsia="ru-RU"/>
              </w:rPr>
            </w:pPr>
            <w:r w:rsidRPr="00226F6A">
              <w:rPr>
                <w:rFonts w:ascii="Times New Roman" w:eastAsia="Times New Roman" w:hAnsi="Times New Roman"/>
                <w:sz w:val="28"/>
                <w:szCs w:val="28"/>
                <w:lang w:val="uk-UA" w:eastAsia="ru-RU"/>
              </w:rPr>
              <w:t>Контроль викладання та рівня знань, умінь та навичок уч</w:t>
            </w:r>
            <w:r w:rsidR="00BD515B">
              <w:rPr>
                <w:rFonts w:ascii="Times New Roman" w:eastAsia="Times New Roman" w:hAnsi="Times New Roman"/>
                <w:sz w:val="28"/>
                <w:szCs w:val="28"/>
                <w:lang w:val="uk-UA" w:eastAsia="ru-RU"/>
              </w:rPr>
              <w:t>нів початкової школи з української мови та математики</w:t>
            </w:r>
          </w:p>
        </w:tc>
        <w:tc>
          <w:tcPr>
            <w:tcW w:w="1424"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hanging="52"/>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Контроль викладання та рівня знань, умінь та навичок учнів 5-го та 9-го класів з  математики</w:t>
            </w:r>
            <w:r w:rsidR="007029C9">
              <w:rPr>
                <w:rFonts w:ascii="Times New Roman" w:eastAsia="Times New Roman" w:hAnsi="Times New Roman"/>
                <w:sz w:val="28"/>
                <w:szCs w:val="28"/>
                <w:lang w:val="uk-UA" w:eastAsia="ru-RU"/>
              </w:rPr>
              <w:t xml:space="preserve"> та історії</w:t>
            </w:r>
          </w:p>
        </w:tc>
        <w:tc>
          <w:tcPr>
            <w:tcW w:w="154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77"/>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Контроль викладання спецкурсів та індивідуальних та групових занять, стан гурткової роботи</w:t>
            </w:r>
          </w:p>
        </w:tc>
        <w:tc>
          <w:tcPr>
            <w:tcW w:w="158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Контроль викладання та рівня знань, умінь та навичок</w:t>
            </w:r>
            <w:r w:rsidR="007029C9">
              <w:rPr>
                <w:rFonts w:ascii="Times New Roman" w:eastAsia="Times New Roman" w:hAnsi="Times New Roman"/>
                <w:sz w:val="28"/>
                <w:szCs w:val="28"/>
                <w:lang w:val="uk-UA" w:eastAsia="ru-RU"/>
              </w:rPr>
              <w:t xml:space="preserve"> учнів 6-11-х класів з англійської мови</w:t>
            </w:r>
          </w:p>
        </w:tc>
        <w:tc>
          <w:tcPr>
            <w:tcW w:w="126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8" w:firstLine="8"/>
              <w:rPr>
                <w:rFonts w:ascii="Times New Roman" w:eastAsia="Times New Roman" w:hAnsi="Times New Roman"/>
                <w:sz w:val="28"/>
                <w:szCs w:val="28"/>
                <w:lang w:eastAsia="ru-RU"/>
              </w:rPr>
            </w:pPr>
          </w:p>
        </w:tc>
        <w:tc>
          <w:tcPr>
            <w:tcW w:w="139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45" w:right="-48" w:hanging="8"/>
              <w:rPr>
                <w:rFonts w:ascii="Times New Roman" w:eastAsia="Times New Roman" w:hAnsi="Times New Roman"/>
                <w:color w:val="FF0000"/>
                <w:sz w:val="28"/>
                <w:szCs w:val="28"/>
                <w:lang w:val="uk-UA" w:eastAsia="ru-RU"/>
              </w:rPr>
            </w:pPr>
          </w:p>
        </w:tc>
        <w:tc>
          <w:tcPr>
            <w:tcW w:w="146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color w:val="FF0000"/>
                <w:sz w:val="28"/>
                <w:szCs w:val="28"/>
                <w:lang w:val="uk-UA" w:eastAsia="ru-RU"/>
              </w:rPr>
            </w:pPr>
          </w:p>
        </w:tc>
        <w:tc>
          <w:tcPr>
            <w:tcW w:w="139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color w:val="FF0000"/>
                <w:sz w:val="28"/>
                <w:szCs w:val="28"/>
                <w:lang w:val="uk-UA" w:eastAsia="ru-RU"/>
              </w:rPr>
            </w:pPr>
          </w:p>
        </w:tc>
      </w:tr>
      <w:tr w:rsidR="00226F6A" w:rsidRPr="00226F6A" w:rsidTr="00226F6A">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jc w:val="center"/>
              <w:rPr>
                <w:rFonts w:ascii="Times New Roman" w:eastAsia="Times New Roman" w:hAnsi="Times New Roman"/>
                <w:b/>
                <w:bCs/>
                <w:i/>
                <w:iCs/>
                <w:sz w:val="28"/>
                <w:szCs w:val="28"/>
                <w:lang w:eastAsia="ru-RU"/>
              </w:rPr>
            </w:pPr>
            <w:r w:rsidRPr="00226F6A">
              <w:rPr>
                <w:rFonts w:ascii="Times New Roman" w:eastAsia="Times New Roman" w:hAnsi="Times New Roman"/>
                <w:b/>
                <w:bCs/>
                <w:i/>
                <w:iCs/>
                <w:sz w:val="28"/>
                <w:szCs w:val="28"/>
                <w:lang w:eastAsia="ru-RU"/>
              </w:rPr>
              <w:t>Оглядовий</w:t>
            </w:r>
          </w:p>
        </w:tc>
        <w:tc>
          <w:tcPr>
            <w:tcW w:w="188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33" w:right="-3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Аналіз стану </w:t>
            </w:r>
            <w:r w:rsidRPr="00226F6A">
              <w:rPr>
                <w:rFonts w:ascii="Times New Roman" w:eastAsia="Times New Roman" w:hAnsi="Times New Roman"/>
                <w:sz w:val="28"/>
                <w:szCs w:val="28"/>
                <w:lang w:eastAsia="ru-RU"/>
              </w:rPr>
              <w:t>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ле</w:t>
            </w:r>
            <w:r w:rsidRPr="00226F6A">
              <w:rPr>
                <w:rFonts w:ascii="Times New Roman" w:eastAsia="Times New Roman" w:hAnsi="Times New Roman"/>
                <w:sz w:val="28"/>
                <w:szCs w:val="28"/>
                <w:lang w:val="uk-UA" w:eastAsia="ru-RU"/>
              </w:rPr>
              <w:t>н</w:t>
            </w:r>
            <w:r w:rsidRPr="00226F6A">
              <w:rPr>
                <w:rFonts w:ascii="Times New Roman" w:eastAsia="Times New Roman" w:hAnsi="Times New Roman"/>
                <w:sz w:val="28"/>
                <w:szCs w:val="28"/>
                <w:lang w:eastAsia="ru-RU"/>
              </w:rPr>
              <w:t>дарного планування</w:t>
            </w: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ind w:left="33"/>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w:t>
            </w:r>
            <w:r w:rsidRPr="00226F6A">
              <w:rPr>
                <w:rFonts w:ascii="Times New Roman" w:eastAsia="Times New Roman" w:hAnsi="Times New Roman"/>
                <w:sz w:val="28"/>
                <w:szCs w:val="28"/>
                <w:lang w:eastAsia="ru-RU"/>
              </w:rPr>
              <w:t>едення особових справ</w:t>
            </w: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ind w:left="33"/>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w:t>
            </w:r>
            <w:r w:rsidRPr="00226F6A">
              <w:rPr>
                <w:rFonts w:ascii="Times New Roman" w:eastAsia="Times New Roman" w:hAnsi="Times New Roman"/>
                <w:sz w:val="28"/>
                <w:szCs w:val="28"/>
                <w:lang w:eastAsia="ru-RU"/>
              </w:rPr>
              <w:t>ідготовк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 xml:space="preserve"> вчителів до уроків</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 (поурочне планування)</w:t>
            </w:r>
            <w:r w:rsidRPr="00226F6A">
              <w:rPr>
                <w:rFonts w:ascii="Times New Roman" w:eastAsia="Times New Roman" w:hAnsi="Times New Roman"/>
                <w:sz w:val="28"/>
                <w:szCs w:val="28"/>
                <w:lang w:val="uk-UA" w:eastAsia="ru-RU"/>
              </w:rPr>
              <w:t>; контроль за веденням щоденникі</w:t>
            </w:r>
            <w:r w:rsidRPr="00226F6A">
              <w:rPr>
                <w:rFonts w:ascii="Times New Roman" w:eastAsia="Times New Roman" w:hAnsi="Times New Roman"/>
                <w:sz w:val="28"/>
                <w:szCs w:val="28"/>
                <w:lang w:val="uk-UA" w:eastAsia="ru-RU"/>
              </w:rPr>
              <w:lastRenderedPageBreak/>
              <w:t>в учнів 3-5 класів.</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ведення зошитів учнів початкових класів</w:t>
            </w:r>
          </w:p>
        </w:tc>
        <w:tc>
          <w:tcPr>
            <w:tcW w:w="1424"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7"/>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lastRenderedPageBreak/>
              <w:t>Контроль</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за веденням щоденників учнями</w:t>
            </w:r>
          </w:p>
          <w:p w:rsidR="00226F6A" w:rsidRPr="00226F6A" w:rsidRDefault="00226F6A" w:rsidP="00226F6A">
            <w:pPr>
              <w:spacing w:after="0" w:line="240" w:lineRule="auto"/>
              <w:ind w:left="57" w:right="-143"/>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6-8 </w:t>
            </w:r>
            <w:r w:rsidRPr="00226F6A">
              <w:rPr>
                <w:rFonts w:ascii="Times New Roman" w:eastAsia="Times New Roman" w:hAnsi="Times New Roman"/>
                <w:sz w:val="28"/>
                <w:szCs w:val="28"/>
                <w:lang w:eastAsia="ru-RU"/>
              </w:rPr>
              <w:t>класів</w:t>
            </w:r>
            <w:r w:rsidRPr="00226F6A">
              <w:rPr>
                <w:rFonts w:ascii="Times New Roman" w:eastAsia="Times New Roman" w:hAnsi="Times New Roman"/>
                <w:sz w:val="28"/>
                <w:szCs w:val="28"/>
                <w:lang w:val="uk-UA" w:eastAsia="ru-RU"/>
              </w:rPr>
              <w:t>.</w:t>
            </w:r>
          </w:p>
        </w:tc>
        <w:tc>
          <w:tcPr>
            <w:tcW w:w="154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7"/>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Контроль</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за веденням щоденників учнями</w:t>
            </w:r>
          </w:p>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 xml:space="preserve">9-10 </w:t>
            </w:r>
            <w:r w:rsidRPr="00226F6A">
              <w:rPr>
                <w:rFonts w:ascii="Times New Roman" w:eastAsia="Times New Roman" w:hAnsi="Times New Roman"/>
                <w:sz w:val="28"/>
                <w:szCs w:val="28"/>
                <w:lang w:eastAsia="ru-RU"/>
              </w:rPr>
              <w:t>класів</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Контроль</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за веденням</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 тематично</w:t>
            </w:r>
            <w:r w:rsidRPr="00226F6A">
              <w:rPr>
                <w:rFonts w:ascii="Times New Roman" w:eastAsia="Times New Roman" w:hAnsi="Times New Roman"/>
                <w:sz w:val="28"/>
                <w:szCs w:val="28"/>
                <w:lang w:eastAsia="ru-RU"/>
              </w:rPr>
              <w:lastRenderedPageBreak/>
              <w:t xml:space="preserve">го </w:t>
            </w:r>
            <w:r w:rsidRPr="00226F6A">
              <w:rPr>
                <w:rFonts w:ascii="Times New Roman" w:eastAsia="Times New Roman" w:hAnsi="Times New Roman"/>
                <w:sz w:val="28"/>
                <w:szCs w:val="28"/>
                <w:lang w:val="uk-UA" w:eastAsia="ru-RU"/>
              </w:rPr>
              <w:t xml:space="preserve"> і семестрового </w:t>
            </w:r>
            <w:r w:rsidRPr="00226F6A">
              <w:rPr>
                <w:rFonts w:ascii="Times New Roman" w:eastAsia="Times New Roman" w:hAnsi="Times New Roman"/>
                <w:sz w:val="28"/>
                <w:szCs w:val="28"/>
                <w:lang w:eastAsia="ru-RU"/>
              </w:rPr>
              <w:t xml:space="preserve">обліку </w:t>
            </w:r>
            <w:r w:rsidRPr="00226F6A">
              <w:rPr>
                <w:rFonts w:ascii="Times New Roman" w:eastAsia="Times New Roman" w:hAnsi="Times New Roman"/>
                <w:sz w:val="28"/>
                <w:szCs w:val="28"/>
                <w:lang w:val="uk-UA" w:eastAsia="ru-RU"/>
              </w:rPr>
              <w:t>навчальних досягнень</w:t>
            </w:r>
            <w:r w:rsidRPr="00226F6A">
              <w:rPr>
                <w:rFonts w:ascii="Times New Roman" w:eastAsia="Times New Roman" w:hAnsi="Times New Roman"/>
                <w:sz w:val="28"/>
                <w:szCs w:val="28"/>
                <w:lang w:eastAsia="ru-RU"/>
              </w:rPr>
              <w:t xml:space="preserve"> у класних журналах</w:t>
            </w:r>
            <w:r w:rsidRPr="00226F6A">
              <w:rPr>
                <w:rFonts w:ascii="Times New Roman" w:eastAsia="Times New Roman" w:hAnsi="Times New Roman"/>
                <w:sz w:val="28"/>
                <w:szCs w:val="28"/>
                <w:lang w:val="uk-UA"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 xml:space="preserve">Аналіз стану </w:t>
            </w:r>
            <w:r w:rsidRPr="00226F6A">
              <w:rPr>
                <w:rFonts w:ascii="Times New Roman" w:eastAsia="Times New Roman" w:hAnsi="Times New Roman"/>
                <w:sz w:val="28"/>
                <w:szCs w:val="28"/>
                <w:lang w:eastAsia="ru-RU"/>
              </w:rPr>
              <w:t>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ле</w:t>
            </w:r>
            <w:r w:rsidRPr="00226F6A">
              <w:rPr>
                <w:rFonts w:ascii="Times New Roman" w:eastAsia="Times New Roman" w:hAnsi="Times New Roman"/>
                <w:sz w:val="28"/>
                <w:szCs w:val="28"/>
                <w:lang w:val="uk-UA" w:eastAsia="ru-RU"/>
              </w:rPr>
              <w:t>н</w:t>
            </w:r>
            <w:r w:rsidRPr="00226F6A">
              <w:rPr>
                <w:rFonts w:ascii="Times New Roman" w:eastAsia="Times New Roman" w:hAnsi="Times New Roman"/>
                <w:sz w:val="28"/>
                <w:szCs w:val="28"/>
                <w:lang w:eastAsia="ru-RU"/>
              </w:rPr>
              <w:t>дарного планування</w:t>
            </w:r>
            <w:r w:rsidRPr="00226F6A">
              <w:rPr>
                <w:rFonts w:ascii="Times New Roman" w:eastAsia="Times New Roman" w:hAnsi="Times New Roman"/>
                <w:sz w:val="28"/>
                <w:szCs w:val="28"/>
                <w:lang w:val="uk-UA" w:eastAsia="ru-RU"/>
              </w:rPr>
              <w:t xml:space="preserve">           на ІІ семестр навчального року.</w:t>
            </w:r>
          </w:p>
        </w:tc>
        <w:tc>
          <w:tcPr>
            <w:tcW w:w="126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ind w:left="-50" w:right="-37"/>
              <w:rPr>
                <w:rFonts w:ascii="Times New Roman" w:eastAsia="Times New Roman" w:hAnsi="Times New Roman"/>
                <w:sz w:val="28"/>
                <w:szCs w:val="28"/>
                <w:lang w:val="uk-UA" w:eastAsia="ru-RU"/>
              </w:rPr>
            </w:pPr>
          </w:p>
        </w:tc>
        <w:tc>
          <w:tcPr>
            <w:tcW w:w="139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BD515B">
            <w:pPr>
              <w:spacing w:after="0" w:line="240" w:lineRule="auto"/>
              <w:ind w:left="57"/>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Аналіз стану ведення зошитів учнів з української, </w:t>
            </w:r>
            <w:r w:rsidR="00BD515B">
              <w:rPr>
                <w:rFonts w:ascii="Times New Roman" w:eastAsia="Times New Roman" w:hAnsi="Times New Roman"/>
                <w:sz w:val="28"/>
                <w:szCs w:val="28"/>
                <w:lang w:val="uk-UA" w:eastAsia="ru-RU"/>
              </w:rPr>
              <w:t>англійської мови,</w:t>
            </w:r>
            <w:r w:rsidRPr="00226F6A">
              <w:rPr>
                <w:rFonts w:ascii="Times New Roman" w:eastAsia="Times New Roman" w:hAnsi="Times New Roman"/>
                <w:sz w:val="28"/>
                <w:szCs w:val="28"/>
                <w:lang w:val="uk-UA" w:eastAsia="ru-RU"/>
              </w:rPr>
              <w:t xml:space="preserve"> математики</w:t>
            </w:r>
          </w:p>
        </w:tc>
        <w:tc>
          <w:tcPr>
            <w:tcW w:w="146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Аналіз стану ведення зошитів учнів початкових класів</w:t>
            </w:r>
          </w:p>
        </w:tc>
        <w:tc>
          <w:tcPr>
            <w:tcW w:w="139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Контроль</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за веденням</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 тематичного</w:t>
            </w:r>
            <w:r w:rsidRPr="00226F6A">
              <w:rPr>
                <w:rFonts w:ascii="Times New Roman" w:eastAsia="Times New Roman" w:hAnsi="Times New Roman"/>
                <w:sz w:val="28"/>
                <w:szCs w:val="28"/>
                <w:lang w:val="uk-UA" w:eastAsia="ru-RU"/>
              </w:rPr>
              <w:t xml:space="preserve">, семестрового  і річного </w:t>
            </w:r>
            <w:r w:rsidRPr="00226F6A">
              <w:rPr>
                <w:rFonts w:ascii="Times New Roman" w:eastAsia="Times New Roman" w:hAnsi="Times New Roman"/>
                <w:sz w:val="28"/>
                <w:szCs w:val="28"/>
                <w:lang w:eastAsia="ru-RU"/>
              </w:rPr>
              <w:t xml:space="preserve">обліку </w:t>
            </w:r>
            <w:r w:rsidRPr="00226F6A">
              <w:rPr>
                <w:rFonts w:ascii="Times New Roman" w:eastAsia="Times New Roman" w:hAnsi="Times New Roman"/>
                <w:sz w:val="28"/>
                <w:szCs w:val="28"/>
                <w:lang w:val="uk-UA" w:eastAsia="ru-RU"/>
              </w:rPr>
              <w:t xml:space="preserve">навчальних </w:t>
            </w:r>
            <w:r w:rsidRPr="00226F6A">
              <w:rPr>
                <w:rFonts w:ascii="Times New Roman" w:eastAsia="Times New Roman" w:hAnsi="Times New Roman"/>
                <w:sz w:val="28"/>
                <w:szCs w:val="28"/>
                <w:lang w:val="uk-UA" w:eastAsia="ru-RU"/>
              </w:rPr>
              <w:lastRenderedPageBreak/>
              <w:t>досягнень</w:t>
            </w:r>
            <w:r w:rsidRPr="00226F6A">
              <w:rPr>
                <w:rFonts w:ascii="Times New Roman" w:eastAsia="Times New Roman" w:hAnsi="Times New Roman"/>
                <w:sz w:val="28"/>
                <w:szCs w:val="28"/>
                <w:lang w:eastAsia="ru-RU"/>
              </w:rPr>
              <w:t xml:space="preserve"> у класних журналах</w:t>
            </w:r>
            <w:r w:rsidRPr="00226F6A">
              <w:rPr>
                <w:rFonts w:ascii="Times New Roman" w:eastAsia="Times New Roman" w:hAnsi="Times New Roman"/>
                <w:sz w:val="28"/>
                <w:szCs w:val="28"/>
                <w:lang w:val="uk-UA" w:eastAsia="ru-RU"/>
              </w:rPr>
              <w:t>; ведення особових справ та журналів ТБ</w:t>
            </w: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FF0000"/>
          <w:sz w:val="28"/>
          <w:szCs w:val="28"/>
          <w:lang w:val="uk-UA" w:eastAsia="ru-RU"/>
        </w:rPr>
        <w:sectPr w:rsidR="00226F6A" w:rsidRPr="00226F6A" w:rsidSect="00BE4105">
          <w:footerReference w:type="default" r:id="rId12"/>
          <w:pgSz w:w="16838" w:h="11906" w:orient="landscape"/>
          <w:pgMar w:top="1134" w:right="962" w:bottom="1134" w:left="1701" w:header="709" w:footer="709" w:gutter="0"/>
          <w:cols w:space="720"/>
          <w:rtlGutter/>
        </w:sectPr>
      </w:pPr>
    </w:p>
    <w:p w:rsidR="00226F6A" w:rsidRPr="00226F6A" w:rsidRDefault="00226F6A" w:rsidP="00892C0D">
      <w:pPr>
        <w:keepNext/>
        <w:tabs>
          <w:tab w:val="left" w:pos="3400"/>
        </w:tabs>
        <w:spacing w:after="0" w:line="240" w:lineRule="auto"/>
        <w:outlineLvl w:val="7"/>
        <w:rPr>
          <w:rFonts w:ascii="Times New Roman" w:eastAsia="Times New Roman" w:hAnsi="Times New Roman"/>
          <w:b/>
          <w:color w:val="FF0000"/>
          <w:sz w:val="28"/>
          <w:szCs w:val="28"/>
          <w:lang w:eastAsia="ru-RU"/>
        </w:rPr>
      </w:pPr>
    </w:p>
    <w:p w:rsidR="00226F6A" w:rsidRPr="00226F6A" w:rsidRDefault="00226F6A" w:rsidP="00226F6A">
      <w:pPr>
        <w:keepNext/>
        <w:tabs>
          <w:tab w:val="left" w:pos="3400"/>
        </w:tabs>
        <w:spacing w:after="0" w:line="240" w:lineRule="auto"/>
        <w:jc w:val="center"/>
        <w:outlineLvl w:val="7"/>
        <w:rPr>
          <w:rFonts w:ascii="Times New Roman" w:eastAsia="Times New Roman" w:hAnsi="Times New Roman"/>
          <w:b/>
          <w:color w:val="FF0000"/>
          <w:sz w:val="28"/>
          <w:szCs w:val="28"/>
          <w:lang w:eastAsia="ru-RU"/>
        </w:rPr>
      </w:pPr>
    </w:p>
    <w:p w:rsidR="00226F6A" w:rsidRPr="00226F6A" w:rsidRDefault="00BD515B" w:rsidP="00226F6A">
      <w:pPr>
        <w:keepNext/>
        <w:tabs>
          <w:tab w:val="left" w:pos="3400"/>
        </w:tabs>
        <w:spacing w:after="0" w:line="240" w:lineRule="auto"/>
        <w:jc w:val="center"/>
        <w:outlineLvl w:val="7"/>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3.1.2</w:t>
      </w:r>
      <w:r w:rsidR="00226F6A" w:rsidRPr="00226F6A">
        <w:rPr>
          <w:rFonts w:ascii="Times New Roman" w:eastAsia="Times New Roman" w:hAnsi="Times New Roman"/>
          <w:b/>
          <w:sz w:val="28"/>
          <w:szCs w:val="28"/>
          <w:lang w:eastAsia="ru-RU"/>
        </w:rPr>
        <w:t>.ВИВЧЕННЯ С</w:t>
      </w:r>
      <w:r w:rsidR="00226F6A" w:rsidRPr="00226F6A">
        <w:rPr>
          <w:rFonts w:ascii="Times New Roman" w:eastAsia="Times New Roman" w:hAnsi="Times New Roman"/>
          <w:b/>
          <w:sz w:val="28"/>
          <w:szCs w:val="28"/>
          <w:lang w:val="uk-UA" w:eastAsia="ru-RU"/>
        </w:rPr>
        <w:t>ТАНУ ВИКЛАДАННЯ НАВЧАЛЬНИХ ПРЕДМЕТІВ</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544"/>
        <w:gridCol w:w="1881"/>
        <w:gridCol w:w="1875"/>
        <w:gridCol w:w="1093"/>
      </w:tblGrid>
      <w:tr w:rsidR="00226F6A" w:rsidRPr="00226F6A" w:rsidTr="00BD515B">
        <w:trPr>
          <w:trHeight w:val="1380"/>
          <w:jc w:val="center"/>
        </w:trPr>
        <w:tc>
          <w:tcPr>
            <w:tcW w:w="143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Жовтень</w:t>
            </w:r>
          </w:p>
        </w:tc>
        <w:tc>
          <w:tcPr>
            <w:tcW w:w="3544"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color w:val="FF0000"/>
                <w:sz w:val="28"/>
                <w:szCs w:val="28"/>
                <w:lang w:val="uk-UA" w:eastAsia="ru-RU"/>
              </w:rPr>
            </w:pPr>
            <w:r w:rsidRPr="00226F6A">
              <w:rPr>
                <w:rFonts w:ascii="Times New Roman" w:eastAsia="Times New Roman" w:hAnsi="Times New Roman"/>
                <w:sz w:val="28"/>
                <w:szCs w:val="28"/>
                <w:lang w:val="uk-UA" w:eastAsia="ru-RU"/>
              </w:rPr>
              <w:t>Перев</w:t>
            </w:r>
            <w:r w:rsidR="00BD515B">
              <w:rPr>
                <w:rFonts w:ascii="Times New Roman" w:eastAsia="Times New Roman" w:hAnsi="Times New Roman"/>
                <w:sz w:val="28"/>
                <w:szCs w:val="28"/>
                <w:lang w:val="uk-UA" w:eastAsia="ru-RU"/>
              </w:rPr>
              <w:t>і</w:t>
            </w:r>
            <w:r w:rsidRPr="00226F6A">
              <w:rPr>
                <w:rFonts w:ascii="Times New Roman" w:eastAsia="Times New Roman" w:hAnsi="Times New Roman"/>
                <w:sz w:val="28"/>
                <w:szCs w:val="28"/>
                <w:lang w:val="uk-UA" w:eastAsia="ru-RU"/>
              </w:rPr>
              <w:t>рка стану викладання і рівня знань, умінь та навичок учнів поча</w:t>
            </w:r>
            <w:r w:rsidR="00BD515B">
              <w:rPr>
                <w:rFonts w:ascii="Times New Roman" w:eastAsia="Times New Roman" w:hAnsi="Times New Roman"/>
                <w:sz w:val="28"/>
                <w:szCs w:val="28"/>
                <w:lang w:val="uk-UA" w:eastAsia="ru-RU"/>
              </w:rPr>
              <w:t>ткової школи з української мови та математики</w:t>
            </w:r>
          </w:p>
        </w:tc>
        <w:tc>
          <w:tcPr>
            <w:tcW w:w="188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color w:val="FF0000"/>
                <w:sz w:val="28"/>
                <w:szCs w:val="28"/>
                <w:lang w:val="uk-UA" w:eastAsia="ru-RU"/>
              </w:rPr>
            </w:pPr>
            <w:r w:rsidRPr="00226F6A">
              <w:rPr>
                <w:rFonts w:ascii="Times New Roman" w:eastAsia="Times New Roman" w:hAnsi="Times New Roman"/>
                <w:sz w:val="28"/>
                <w:szCs w:val="28"/>
                <w:lang w:val="uk-UA" w:eastAsia="ru-RU"/>
              </w:rPr>
              <w:t>Мусієнко І.І.</w:t>
            </w:r>
          </w:p>
        </w:tc>
        <w:tc>
          <w:tcPr>
            <w:tcW w:w="1875"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Наказ</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мала педрада</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r w:rsidR="00226F6A" w:rsidRPr="00226F6A" w:rsidTr="00BD51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Листопад</w:t>
            </w:r>
          </w:p>
        </w:tc>
        <w:tc>
          <w:tcPr>
            <w:tcW w:w="3544"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Перевірка викладання та рівень знань, умінь та навичо</w:t>
            </w:r>
            <w:r w:rsidR="00BD515B">
              <w:rPr>
                <w:rFonts w:ascii="Times New Roman" w:eastAsia="Times New Roman" w:hAnsi="Times New Roman"/>
                <w:sz w:val="28"/>
                <w:szCs w:val="28"/>
                <w:lang w:val="uk-UA" w:eastAsia="ru-RU"/>
              </w:rPr>
              <w:t>к учнів з математики</w:t>
            </w:r>
          </w:p>
        </w:tc>
        <w:tc>
          <w:tcPr>
            <w:tcW w:w="1881"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tc>
        <w:tc>
          <w:tcPr>
            <w:tcW w:w="1875"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Наказ, </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мала педрада</w:t>
            </w: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r w:rsidR="00226F6A" w:rsidRPr="00226F6A" w:rsidTr="00BD515B">
        <w:trPr>
          <w:jc w:val="center"/>
        </w:trPr>
        <w:tc>
          <w:tcPr>
            <w:tcW w:w="1431" w:type="dxa"/>
            <w:vMerge w:val="restart"/>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Грудень</w:t>
            </w:r>
          </w:p>
        </w:tc>
        <w:tc>
          <w:tcPr>
            <w:tcW w:w="3544"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Перевірка стану домашнього (сімейного) навчання</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c>
          <w:tcPr>
            <w:tcW w:w="188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tc>
        <w:tc>
          <w:tcPr>
            <w:tcW w:w="187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Наказ, нарада при директорові </w:t>
            </w: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r w:rsidR="00226F6A" w:rsidRPr="00226F6A" w:rsidTr="00BD51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rPr>
                <w:rFonts w:ascii="Times New Roman" w:eastAsia="Times New Roman" w:hAnsi="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color w:val="FF0000"/>
                <w:sz w:val="28"/>
                <w:szCs w:val="28"/>
                <w:lang w:val="uk-UA" w:eastAsia="ru-RU"/>
              </w:rPr>
            </w:pPr>
            <w:r w:rsidRPr="00226F6A">
              <w:rPr>
                <w:rFonts w:ascii="Times New Roman" w:eastAsia="Times New Roman" w:hAnsi="Times New Roman"/>
                <w:sz w:val="28"/>
                <w:szCs w:val="28"/>
                <w:lang w:val="uk-UA" w:eastAsia="ru-RU"/>
              </w:rPr>
              <w:t>Перевірка стану гурткової роботи</w:t>
            </w:r>
          </w:p>
        </w:tc>
        <w:tc>
          <w:tcPr>
            <w:tcW w:w="188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tc>
        <w:tc>
          <w:tcPr>
            <w:tcW w:w="187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Наказ, мала педрада</w:t>
            </w: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r w:rsidR="00226F6A" w:rsidRPr="00226F6A" w:rsidTr="00BD51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F6A" w:rsidRPr="00226F6A" w:rsidRDefault="00226F6A" w:rsidP="00226F6A">
            <w:pPr>
              <w:spacing w:after="0" w:line="240" w:lineRule="auto"/>
              <w:rPr>
                <w:rFonts w:ascii="Times New Roman" w:eastAsia="Times New Roman" w:hAnsi="Times New Roman"/>
                <w:b/>
                <w:b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Перевірка  стану викладання спецкурсів та індивідуальних і групових занять</w:t>
            </w:r>
          </w:p>
          <w:p w:rsidR="00226F6A" w:rsidRPr="00226F6A" w:rsidRDefault="00226F6A" w:rsidP="00226F6A">
            <w:pPr>
              <w:tabs>
                <w:tab w:val="left" w:pos="1260"/>
              </w:tabs>
              <w:spacing w:after="0" w:line="240" w:lineRule="auto"/>
              <w:rPr>
                <w:rFonts w:ascii="Times New Roman" w:eastAsia="Times New Roman" w:hAnsi="Times New Roman"/>
                <w:color w:val="FF0000"/>
                <w:sz w:val="28"/>
                <w:szCs w:val="28"/>
                <w:lang w:val="uk-UA" w:eastAsia="ru-RU"/>
              </w:rPr>
            </w:pPr>
          </w:p>
        </w:tc>
        <w:tc>
          <w:tcPr>
            <w:tcW w:w="188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87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Наказ, мала педрада</w:t>
            </w: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r w:rsidR="00226F6A" w:rsidRPr="00226F6A" w:rsidTr="00BD515B">
        <w:trPr>
          <w:jc w:val="center"/>
        </w:trPr>
        <w:tc>
          <w:tcPr>
            <w:tcW w:w="143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Лютий</w:t>
            </w:r>
          </w:p>
        </w:tc>
        <w:tc>
          <w:tcPr>
            <w:tcW w:w="3544"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Перевірка стану викладання і рівня знань, </w:t>
            </w:r>
            <w:r w:rsidRPr="00226F6A">
              <w:rPr>
                <w:rFonts w:ascii="Times New Roman" w:eastAsia="Times New Roman" w:hAnsi="Times New Roman"/>
                <w:sz w:val="28"/>
                <w:szCs w:val="28"/>
                <w:lang w:val="uk-UA" w:eastAsia="ru-RU"/>
              </w:rPr>
              <w:lastRenderedPageBreak/>
              <w:t>умінь та навичок</w:t>
            </w:r>
            <w:r w:rsidR="00BD515B">
              <w:rPr>
                <w:rFonts w:ascii="Times New Roman" w:eastAsia="Times New Roman" w:hAnsi="Times New Roman"/>
                <w:sz w:val="28"/>
                <w:szCs w:val="28"/>
                <w:lang w:val="uk-UA" w:eastAsia="ru-RU"/>
              </w:rPr>
              <w:t xml:space="preserve"> учнів 5-11-х класів з історії</w:t>
            </w:r>
          </w:p>
        </w:tc>
        <w:tc>
          <w:tcPr>
            <w:tcW w:w="188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Мусієнко І.І.</w:t>
            </w:r>
          </w:p>
        </w:tc>
        <w:tc>
          <w:tcPr>
            <w:tcW w:w="187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Наказ </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мала педрада</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tc>
        <w:tc>
          <w:tcPr>
            <w:tcW w:w="10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bl>
    <w:p w:rsidR="00226F6A" w:rsidRPr="00226F6A" w:rsidRDefault="00226F6A" w:rsidP="00226F6A">
      <w:pPr>
        <w:tabs>
          <w:tab w:val="left" w:pos="1260"/>
        </w:tabs>
        <w:spacing w:after="0" w:line="240" w:lineRule="auto"/>
        <w:rPr>
          <w:rFonts w:ascii="Times New Roman" w:eastAsia="Times New Roman" w:hAnsi="Times New Roman"/>
          <w:b/>
          <w:sz w:val="28"/>
          <w:szCs w:val="28"/>
          <w:lang w:val="uk-UA" w:eastAsia="ru-RU"/>
        </w:rPr>
      </w:pPr>
    </w:p>
    <w:p w:rsidR="006605BE" w:rsidRDefault="006605BE" w:rsidP="00226F6A">
      <w:pPr>
        <w:tabs>
          <w:tab w:val="left" w:pos="1260"/>
        </w:tabs>
        <w:spacing w:after="0" w:line="240" w:lineRule="auto"/>
        <w:ind w:left="1905"/>
        <w:rPr>
          <w:rFonts w:ascii="Times New Roman" w:eastAsia="Times New Roman" w:hAnsi="Times New Roman"/>
          <w:b/>
          <w:sz w:val="28"/>
          <w:szCs w:val="28"/>
          <w:lang w:val="uk-UA" w:eastAsia="ru-RU"/>
        </w:rPr>
      </w:pPr>
    </w:p>
    <w:p w:rsidR="00226F6A" w:rsidRPr="00226F6A" w:rsidRDefault="006605BE" w:rsidP="006605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3.1.3</w:t>
      </w:r>
      <w:r w:rsidR="00226F6A" w:rsidRPr="00226F6A">
        <w:rPr>
          <w:rFonts w:ascii="Times New Roman" w:eastAsia="Times New Roman" w:hAnsi="Times New Roman"/>
          <w:b/>
          <w:sz w:val="28"/>
          <w:szCs w:val="28"/>
          <w:lang w:val="uk-UA" w:eastAsia="ru-RU"/>
        </w:rPr>
        <w:t>. ЗДІЙСНЕННЯ КЛАСНО-УЗАГАЛЬНЮЮЧОГО КОНТРОЛЮ</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136"/>
        <w:gridCol w:w="2107"/>
        <w:gridCol w:w="1801"/>
        <w:gridCol w:w="1477"/>
      </w:tblGrid>
      <w:tr w:rsidR="00226F6A" w:rsidRPr="00226F6A" w:rsidTr="00226F6A">
        <w:trPr>
          <w:cantSplit/>
          <w:trHeight w:val="588"/>
          <w:jc w:val="center"/>
        </w:trPr>
        <w:tc>
          <w:tcPr>
            <w:tcW w:w="141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з/п</w:t>
            </w:r>
          </w:p>
        </w:tc>
        <w:tc>
          <w:tcPr>
            <w:tcW w:w="34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Захід</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75"/>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Відповідальний</w:t>
            </w:r>
          </w:p>
        </w:tc>
        <w:tc>
          <w:tcPr>
            <w:tcW w:w="166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Форма узагальнення</w:t>
            </w:r>
          </w:p>
        </w:tc>
        <w:tc>
          <w:tcPr>
            <w:tcW w:w="142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226F6A">
        <w:trPr>
          <w:cantSplit/>
          <w:trHeight w:val="641"/>
          <w:jc w:val="center"/>
        </w:trPr>
        <w:tc>
          <w:tcPr>
            <w:tcW w:w="141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Жовтень</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Управління адаптацією учнів 5-го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261F97"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Улятовська О.М.</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tabs>
                <w:tab w:val="left" w:pos="1065"/>
              </w:tabs>
              <w:spacing w:after="0" w:line="240" w:lineRule="auto"/>
              <w:rPr>
                <w:rFonts w:ascii="Times New Roman" w:eastAsia="Times New Roman" w:hAnsi="Times New Roman"/>
                <w:sz w:val="28"/>
                <w:szCs w:val="28"/>
                <w:lang w:val="uk-UA" w:eastAsia="ru-RU"/>
              </w:rPr>
            </w:pPr>
          </w:p>
        </w:tc>
      </w:tr>
      <w:tr w:rsidR="00226F6A" w:rsidRPr="00226F6A" w:rsidTr="00226F6A">
        <w:trPr>
          <w:cantSplit/>
          <w:trHeight w:val="762"/>
          <w:jc w:val="center"/>
        </w:trPr>
        <w:tc>
          <w:tcPr>
            <w:tcW w:w="141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Грудень</w:t>
            </w:r>
          </w:p>
          <w:p w:rsidR="00226F6A" w:rsidRPr="00226F6A" w:rsidRDefault="00226F6A" w:rsidP="00226F6A">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892C0D"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Іщенко А.А.</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p w:rsidR="00226F6A" w:rsidRPr="00226F6A" w:rsidRDefault="00226F6A" w:rsidP="00226F6A">
            <w:pPr>
              <w:spacing w:after="0" w:line="240" w:lineRule="auto"/>
              <w:jc w:val="both"/>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cantSplit/>
          <w:trHeight w:val="1144"/>
          <w:jc w:val="center"/>
        </w:trPr>
        <w:tc>
          <w:tcPr>
            <w:tcW w:w="141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 xml:space="preserve">Січень </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Управління адаптацією учнів 1-го класу до навчання в школі І ступеня</w:t>
            </w:r>
            <w:r w:rsidR="006605BE">
              <w:rPr>
                <w:rFonts w:ascii="Times New Roman" w:eastAsia="Times New Roman" w:hAnsi="Times New Roman"/>
                <w:sz w:val="28"/>
                <w:szCs w:val="28"/>
                <w:lang w:val="uk-UA" w:eastAsia="ru-RU"/>
              </w:rPr>
              <w:t xml:space="preserve"> </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BD515B"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Малюк В.М</w:t>
            </w:r>
            <w:r w:rsidR="00226F6A"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jc w:val="both"/>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cantSplit/>
          <w:trHeight w:val="693"/>
          <w:jc w:val="center"/>
        </w:trPr>
        <w:tc>
          <w:tcPr>
            <w:tcW w:w="1418" w:type="dxa"/>
            <w:vMerge w:val="restart"/>
            <w:tcBorders>
              <w:top w:val="single" w:sz="4" w:space="0" w:color="auto"/>
              <w:left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Березень</w:t>
            </w:r>
          </w:p>
        </w:tc>
        <w:tc>
          <w:tcPr>
            <w:tcW w:w="34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готовності  учнів 9-го класу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BD515B"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Туровська Н.Т.</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tc>
        <w:tc>
          <w:tcPr>
            <w:tcW w:w="166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cantSplit/>
          <w:trHeight w:val="693"/>
          <w:jc w:val="center"/>
        </w:trPr>
        <w:tc>
          <w:tcPr>
            <w:tcW w:w="1418" w:type="dxa"/>
            <w:vMerge/>
            <w:tcBorders>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готовності  учнів11-го класу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226F6A" w:rsidRPr="00226F6A" w:rsidRDefault="00BD515B"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Каплична Л.В</w:t>
            </w:r>
            <w:r w:rsidR="00226F6A"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tc>
        <w:tc>
          <w:tcPr>
            <w:tcW w:w="166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cantSplit/>
          <w:trHeight w:val="703"/>
          <w:jc w:val="center"/>
        </w:trPr>
        <w:tc>
          <w:tcPr>
            <w:tcW w:w="1418"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lastRenderedPageBreak/>
              <w:t>Квітень</w:t>
            </w:r>
          </w:p>
          <w:p w:rsidR="00226F6A" w:rsidRPr="00226F6A" w:rsidRDefault="00226F6A" w:rsidP="00226F6A">
            <w:pPr>
              <w:spacing w:after="0" w:line="240" w:lineRule="auto"/>
              <w:rPr>
                <w:rFonts w:ascii="Times New Roman" w:eastAsia="Times New Roman" w:hAnsi="Times New Roman"/>
                <w:b/>
                <w:bCs/>
                <w:sz w:val="28"/>
                <w:szCs w:val="28"/>
                <w:lang w:val="uk-UA" w:eastAsia="ru-RU"/>
              </w:rPr>
            </w:pPr>
          </w:p>
          <w:p w:rsidR="00226F6A" w:rsidRPr="00226F6A" w:rsidRDefault="00226F6A" w:rsidP="00226F6A">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Стан готовності учнів 4-го класу до навчання в школі </w:t>
            </w:r>
            <w:r w:rsidRPr="00226F6A">
              <w:rPr>
                <w:rFonts w:ascii="Times New Roman" w:eastAsia="Times New Roman" w:hAnsi="Times New Roman"/>
                <w:sz w:val="28"/>
                <w:szCs w:val="28"/>
                <w:lang w:val="en-US" w:eastAsia="ru-RU"/>
              </w:rPr>
              <w:t>II</w:t>
            </w:r>
            <w:r w:rsidRPr="00226F6A">
              <w:rPr>
                <w:rFonts w:ascii="Times New Roman" w:eastAsia="Times New Roman" w:hAnsi="Times New Roman"/>
                <w:sz w:val="28"/>
                <w:szCs w:val="28"/>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hideMark/>
          </w:tcPr>
          <w:p w:rsidR="00226F6A" w:rsidRPr="00226F6A" w:rsidRDefault="00BD515B" w:rsidP="00226F6A">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Левіщенко Н.А</w:t>
            </w:r>
            <w:r w:rsidR="00226F6A" w:rsidRPr="00226F6A">
              <w:rPr>
                <w:rFonts w:ascii="Times New Roman" w:eastAsia="Times New Roman" w:hAnsi="Times New Roman"/>
                <w:sz w:val="28"/>
                <w:szCs w:val="28"/>
                <w:lang w:val="uk-UA" w:eastAsia="ru-RU"/>
              </w:rPr>
              <w:t>.</w:t>
            </w:r>
          </w:p>
          <w:p w:rsidR="00226F6A" w:rsidRPr="00226F6A" w:rsidRDefault="00226F6A" w:rsidP="00226F6A">
            <w:pPr>
              <w:tabs>
                <w:tab w:val="left" w:pos="1275"/>
              </w:tabs>
              <w:spacing w:after="0" w:line="240" w:lineRule="auto"/>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26F6A" w:rsidRPr="00226F6A" w:rsidRDefault="006605BE" w:rsidP="006605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3.1.4</w:t>
      </w:r>
      <w:r w:rsidR="00226F6A" w:rsidRPr="00226F6A">
        <w:rPr>
          <w:rFonts w:ascii="Times New Roman" w:eastAsia="Times New Roman" w:hAnsi="Times New Roman"/>
          <w:b/>
          <w:sz w:val="28"/>
          <w:szCs w:val="28"/>
          <w:lang w:val="uk-UA" w:eastAsia="ru-RU"/>
        </w:rPr>
        <w:t>. ОГЛЯДОВИЙ КОНТРОЛЬ</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815"/>
        <w:gridCol w:w="1309"/>
        <w:gridCol w:w="2107"/>
        <w:gridCol w:w="1801"/>
        <w:gridCol w:w="1477"/>
      </w:tblGrid>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з/п</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Відповідальний</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Форма узагальнення</w:t>
            </w:r>
          </w:p>
        </w:tc>
        <w:tc>
          <w:tcPr>
            <w:tcW w:w="111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right="-39"/>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w:t>
            </w:r>
            <w:r w:rsidRPr="00226F6A">
              <w:rPr>
                <w:rFonts w:ascii="Times New Roman" w:eastAsia="Times New Roman" w:hAnsi="Times New Roman"/>
                <w:sz w:val="28"/>
                <w:szCs w:val="28"/>
                <w:lang w:eastAsia="ru-RU"/>
              </w:rPr>
              <w:t>тан 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ле</w:t>
            </w:r>
            <w:r w:rsidRPr="00226F6A">
              <w:rPr>
                <w:rFonts w:ascii="Times New Roman" w:eastAsia="Times New Roman" w:hAnsi="Times New Roman"/>
                <w:sz w:val="28"/>
                <w:szCs w:val="28"/>
                <w:lang w:val="uk-UA" w:eastAsia="ru-RU"/>
              </w:rPr>
              <w:t>н</w:t>
            </w:r>
            <w:r w:rsidRPr="00226F6A">
              <w:rPr>
                <w:rFonts w:ascii="Times New Roman" w:eastAsia="Times New Roman" w:hAnsi="Times New Roman"/>
                <w:sz w:val="28"/>
                <w:szCs w:val="28"/>
                <w:lang w:eastAsia="ru-RU"/>
              </w:rPr>
              <w:t>дарного планування</w:t>
            </w: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w:t>
            </w:r>
            <w:r w:rsidRPr="00226F6A">
              <w:rPr>
                <w:rFonts w:ascii="Times New Roman" w:eastAsia="Times New Roman" w:hAnsi="Times New Roman"/>
                <w:sz w:val="28"/>
                <w:szCs w:val="28"/>
                <w:lang w:eastAsia="ru-RU"/>
              </w:rPr>
              <w:t>едення особових справ</w:t>
            </w: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П</w:t>
            </w:r>
            <w:r w:rsidRPr="00226F6A">
              <w:rPr>
                <w:rFonts w:ascii="Times New Roman" w:eastAsia="Times New Roman" w:hAnsi="Times New Roman"/>
                <w:sz w:val="28"/>
                <w:szCs w:val="28"/>
                <w:lang w:eastAsia="ru-RU"/>
              </w:rPr>
              <w:t>ідготовк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 xml:space="preserve"> вчителів до уроків</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 (поурочне планування)</w:t>
            </w:r>
            <w:r w:rsidRPr="00226F6A">
              <w:rPr>
                <w:rFonts w:ascii="Times New Roman" w:eastAsia="Times New Roman" w:hAnsi="Times New Roman"/>
                <w:sz w:val="28"/>
                <w:szCs w:val="28"/>
                <w:lang w:val="uk-UA" w:eastAsia="ru-RU"/>
              </w:rPr>
              <w:t xml:space="preserve">; контроль за веденням </w:t>
            </w:r>
            <w:r w:rsidRPr="00226F6A">
              <w:rPr>
                <w:rFonts w:ascii="Times New Roman" w:eastAsia="Times New Roman" w:hAnsi="Times New Roman"/>
                <w:sz w:val="28"/>
                <w:szCs w:val="28"/>
                <w:lang w:val="uk-UA" w:eastAsia="ru-RU"/>
              </w:rPr>
              <w:lastRenderedPageBreak/>
              <w:t>щоденників учнів 3-5 класів.</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жовтень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3</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7"/>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Контроль</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за веденням щоденників </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учнями</w:t>
            </w:r>
            <w:r w:rsidRPr="00226F6A">
              <w:rPr>
                <w:rFonts w:ascii="Times New Roman" w:eastAsia="Times New Roman" w:hAnsi="Times New Roman"/>
                <w:sz w:val="28"/>
                <w:szCs w:val="28"/>
                <w:lang w:val="uk-UA" w:eastAsia="ru-RU"/>
              </w:rPr>
              <w:t xml:space="preserve"> 6-8 </w:t>
            </w:r>
            <w:r w:rsidRPr="00226F6A">
              <w:rPr>
                <w:rFonts w:ascii="Times New Roman" w:eastAsia="Times New Roman" w:hAnsi="Times New Roman"/>
                <w:sz w:val="28"/>
                <w:szCs w:val="28"/>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ind w:left="57"/>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Контроль</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за веденням щоденників учнями</w:t>
            </w:r>
            <w:r w:rsidRPr="00226F6A">
              <w:rPr>
                <w:rFonts w:ascii="Times New Roman" w:eastAsia="Times New Roman" w:hAnsi="Times New Roman"/>
                <w:sz w:val="28"/>
                <w:szCs w:val="28"/>
                <w:lang w:val="uk-UA" w:eastAsia="ru-RU"/>
              </w:rPr>
              <w:t xml:space="preserve"> 9-10 </w:t>
            </w:r>
            <w:r w:rsidRPr="00226F6A">
              <w:rPr>
                <w:rFonts w:ascii="Times New Roman" w:eastAsia="Times New Roman" w:hAnsi="Times New Roman"/>
                <w:sz w:val="28"/>
                <w:szCs w:val="28"/>
                <w:lang w:eastAsia="ru-RU"/>
              </w:rPr>
              <w:t>класів</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контроль</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за веденням</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 xml:space="preserve"> тематичного </w:t>
            </w:r>
            <w:r w:rsidRPr="00226F6A">
              <w:rPr>
                <w:rFonts w:ascii="Times New Roman" w:eastAsia="Times New Roman" w:hAnsi="Times New Roman"/>
                <w:sz w:val="28"/>
                <w:szCs w:val="28"/>
                <w:lang w:val="uk-UA" w:eastAsia="ru-RU"/>
              </w:rPr>
              <w:t xml:space="preserve"> і семестрового </w:t>
            </w:r>
            <w:r w:rsidRPr="00226F6A">
              <w:rPr>
                <w:rFonts w:ascii="Times New Roman" w:eastAsia="Times New Roman" w:hAnsi="Times New Roman"/>
                <w:sz w:val="28"/>
                <w:szCs w:val="28"/>
                <w:lang w:eastAsia="ru-RU"/>
              </w:rPr>
              <w:t xml:space="preserve">обліку </w:t>
            </w:r>
            <w:r w:rsidRPr="00226F6A">
              <w:rPr>
                <w:rFonts w:ascii="Times New Roman" w:eastAsia="Times New Roman" w:hAnsi="Times New Roman"/>
                <w:sz w:val="28"/>
                <w:szCs w:val="28"/>
                <w:lang w:val="uk-UA" w:eastAsia="ru-RU"/>
              </w:rPr>
              <w:t>навчальних досягнень</w:t>
            </w:r>
            <w:r w:rsidRPr="00226F6A">
              <w:rPr>
                <w:rFonts w:ascii="Times New Roman" w:eastAsia="Times New Roman" w:hAnsi="Times New Roman"/>
                <w:sz w:val="28"/>
                <w:szCs w:val="28"/>
                <w:lang w:eastAsia="ru-RU"/>
              </w:rPr>
              <w:t xml:space="preserve"> у класних журналах</w:t>
            </w:r>
            <w:r w:rsidRPr="00226F6A">
              <w:rPr>
                <w:rFonts w:ascii="Times New Roman" w:eastAsia="Times New Roman" w:hAnsi="Times New Roman"/>
                <w:sz w:val="28"/>
                <w:szCs w:val="28"/>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w:t>
            </w:r>
            <w:r w:rsidRPr="00226F6A">
              <w:rPr>
                <w:rFonts w:ascii="Times New Roman" w:eastAsia="Times New Roman" w:hAnsi="Times New Roman"/>
                <w:sz w:val="28"/>
                <w:szCs w:val="28"/>
                <w:lang w:eastAsia="ru-RU"/>
              </w:rPr>
              <w:t>тан к</w:t>
            </w:r>
            <w:r w:rsidRPr="00226F6A">
              <w:rPr>
                <w:rFonts w:ascii="Times New Roman" w:eastAsia="Times New Roman" w:hAnsi="Times New Roman"/>
                <w:sz w:val="28"/>
                <w:szCs w:val="28"/>
                <w:lang w:val="uk-UA" w:eastAsia="ru-RU"/>
              </w:rPr>
              <w:t>а</w:t>
            </w:r>
            <w:r w:rsidRPr="00226F6A">
              <w:rPr>
                <w:rFonts w:ascii="Times New Roman" w:eastAsia="Times New Roman" w:hAnsi="Times New Roman"/>
                <w:sz w:val="28"/>
                <w:szCs w:val="28"/>
                <w:lang w:eastAsia="ru-RU"/>
              </w:rPr>
              <w:t>ле</w:t>
            </w:r>
            <w:r w:rsidRPr="00226F6A">
              <w:rPr>
                <w:rFonts w:ascii="Times New Roman" w:eastAsia="Times New Roman" w:hAnsi="Times New Roman"/>
                <w:sz w:val="28"/>
                <w:szCs w:val="28"/>
                <w:lang w:val="uk-UA" w:eastAsia="ru-RU"/>
              </w:rPr>
              <w:t>н</w:t>
            </w:r>
            <w:r w:rsidRPr="00226F6A">
              <w:rPr>
                <w:rFonts w:ascii="Times New Roman" w:eastAsia="Times New Roman" w:hAnsi="Times New Roman"/>
                <w:sz w:val="28"/>
                <w:szCs w:val="28"/>
                <w:lang w:eastAsia="ru-RU"/>
              </w:rPr>
              <w:t>дарного планування</w:t>
            </w:r>
            <w:r w:rsidRPr="00226F6A">
              <w:rPr>
                <w:rFonts w:ascii="Times New Roman" w:eastAsia="Times New Roman" w:hAnsi="Times New Roman"/>
                <w:sz w:val="28"/>
                <w:szCs w:val="28"/>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Стан  ведення зошитів учнів з української, російської, </w:t>
            </w:r>
            <w:r w:rsidRPr="00226F6A">
              <w:rPr>
                <w:rFonts w:ascii="Times New Roman" w:eastAsia="Times New Roman" w:hAnsi="Times New Roman"/>
                <w:sz w:val="28"/>
                <w:szCs w:val="28"/>
                <w:lang w:val="uk-UA" w:eastAsia="ru-RU"/>
              </w:rPr>
              <w:lastRenderedPageBreak/>
              <w:t>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березень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lastRenderedPageBreak/>
              <w:t>8</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226F6A">
        <w:trPr>
          <w:jc w:val="center"/>
        </w:trPr>
        <w:tc>
          <w:tcPr>
            <w:tcW w:w="661"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Контроль</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за веденням</w:t>
            </w:r>
            <w:r w:rsidRPr="00226F6A">
              <w:rPr>
                <w:rFonts w:ascii="Times New Roman" w:eastAsia="Times New Roman" w:hAnsi="Times New Roman"/>
                <w:sz w:val="28"/>
                <w:szCs w:val="28"/>
                <w:lang w:val="uk-UA" w:eastAsia="ru-RU"/>
              </w:rPr>
              <w:t xml:space="preserve"> семестрового  і річного </w:t>
            </w:r>
            <w:r w:rsidRPr="00226F6A">
              <w:rPr>
                <w:rFonts w:ascii="Times New Roman" w:eastAsia="Times New Roman" w:hAnsi="Times New Roman"/>
                <w:sz w:val="28"/>
                <w:szCs w:val="28"/>
                <w:lang w:eastAsia="ru-RU"/>
              </w:rPr>
              <w:t xml:space="preserve">обліку </w:t>
            </w:r>
            <w:r w:rsidRPr="00226F6A">
              <w:rPr>
                <w:rFonts w:ascii="Times New Roman" w:eastAsia="Times New Roman" w:hAnsi="Times New Roman"/>
                <w:sz w:val="28"/>
                <w:szCs w:val="28"/>
                <w:lang w:val="uk-UA" w:eastAsia="ru-RU"/>
              </w:rPr>
              <w:t>навчальних досягнень</w:t>
            </w:r>
            <w:r w:rsidRPr="00226F6A">
              <w:rPr>
                <w:rFonts w:ascii="Times New Roman" w:eastAsia="Times New Roman" w:hAnsi="Times New Roman"/>
                <w:sz w:val="28"/>
                <w:szCs w:val="28"/>
                <w:lang w:eastAsia="ru-RU"/>
              </w:rPr>
              <w:t xml:space="preserve"> у класних журналах</w:t>
            </w:r>
            <w:r w:rsidRPr="00226F6A">
              <w:rPr>
                <w:rFonts w:ascii="Times New Roman" w:eastAsia="Times New Roman" w:hAnsi="Times New Roman"/>
                <w:sz w:val="28"/>
                <w:szCs w:val="28"/>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bl>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226F6A" w:rsidRPr="00226F6A" w:rsidRDefault="006605BE"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3.1.5</w:t>
      </w:r>
      <w:r w:rsidR="00226F6A" w:rsidRPr="00226F6A">
        <w:rPr>
          <w:rFonts w:ascii="Times New Roman" w:eastAsia="Times New Roman" w:hAnsi="Times New Roman"/>
          <w:b/>
          <w:sz w:val="28"/>
          <w:szCs w:val="28"/>
          <w:lang w:val="uk-UA" w:eastAsia="ru-RU"/>
        </w:rPr>
        <w:t>. ЗДІЙСНЕННЯ ПЕРСОНАЛЬНОГО КОНТРОЛЮ</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473"/>
        <w:gridCol w:w="1700"/>
        <w:gridCol w:w="2107"/>
        <w:gridCol w:w="2236"/>
        <w:gridCol w:w="1477"/>
      </w:tblGrid>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з/п</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Захід </w:t>
            </w:r>
          </w:p>
        </w:tc>
        <w:tc>
          <w:tcPr>
            <w:tcW w:w="17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Термін</w:t>
            </w:r>
          </w:p>
        </w:tc>
        <w:tc>
          <w:tcPr>
            <w:tcW w:w="210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Відповідальний</w:t>
            </w: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Форма узагальнення</w:t>
            </w:r>
          </w:p>
        </w:tc>
        <w:tc>
          <w:tcPr>
            <w:tcW w:w="147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Відмітка про виконання</w:t>
            </w: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1</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num" w:pos="233"/>
              </w:tabs>
              <w:spacing w:after="0" w:line="240" w:lineRule="auto"/>
              <w:ind w:hanging="7"/>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 Надання методичної допомоги учителям, які цього потребують.</w:t>
            </w:r>
          </w:p>
        </w:tc>
        <w:tc>
          <w:tcPr>
            <w:tcW w:w="170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 xml:space="preserve">Вересень </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bCs/>
                <w:sz w:val="28"/>
                <w:szCs w:val="28"/>
                <w:lang w:val="uk-UA" w:eastAsia="ru-RU"/>
              </w:rPr>
              <w:t>Жовтень</w:t>
            </w:r>
          </w:p>
          <w:p w:rsidR="00226F6A" w:rsidRPr="00226F6A" w:rsidRDefault="00226F6A" w:rsidP="00226F6A">
            <w:pPr>
              <w:spacing w:after="0" w:line="240" w:lineRule="auto"/>
              <w:rPr>
                <w:rFonts w:ascii="Times New Roman" w:eastAsia="Times New Roman" w:hAnsi="Times New Roman"/>
                <w:sz w:val="28"/>
                <w:szCs w:val="28"/>
                <w:lang w:val="uk-UA" w:eastAsia="ru-RU"/>
              </w:rPr>
            </w:pP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Упродовж навчального року</w:t>
            </w:r>
          </w:p>
        </w:tc>
        <w:tc>
          <w:tcPr>
            <w:tcW w:w="210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Здоровець С.Я.</w:t>
            </w: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Співбесіди,</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інд.консультації, бесіди </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2</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F76B5F">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Вивчення системи роботи учител</w:t>
            </w:r>
            <w:r w:rsidRPr="00226F6A">
              <w:rPr>
                <w:rFonts w:ascii="Times New Roman" w:eastAsia="Times New Roman" w:hAnsi="Times New Roman"/>
                <w:sz w:val="28"/>
                <w:szCs w:val="28"/>
                <w:lang w:val="uk-UA" w:eastAsia="ru-RU"/>
              </w:rPr>
              <w:t xml:space="preserve">я </w:t>
            </w:r>
            <w:r w:rsidR="00F76B5F">
              <w:rPr>
                <w:rFonts w:ascii="Times New Roman" w:eastAsia="Times New Roman" w:hAnsi="Times New Roman"/>
                <w:sz w:val="28"/>
                <w:szCs w:val="28"/>
                <w:lang w:val="uk-UA" w:eastAsia="ru-RU"/>
              </w:rPr>
              <w:t xml:space="preserve"> математики Олійник С.В.</w:t>
            </w:r>
          </w:p>
        </w:tc>
        <w:tc>
          <w:tcPr>
            <w:tcW w:w="17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Листопад-</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bCs/>
                <w:sz w:val="28"/>
                <w:szCs w:val="28"/>
                <w:lang w:val="uk-UA" w:eastAsia="ru-RU"/>
              </w:rPr>
              <w:t>березень</w:t>
            </w:r>
          </w:p>
        </w:tc>
        <w:tc>
          <w:tcPr>
            <w:tcW w:w="210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Узагальнен</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ня і заслуховування досвіду роботи</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lastRenderedPageBreak/>
              <w:t>3</w:t>
            </w:r>
          </w:p>
        </w:tc>
        <w:tc>
          <w:tcPr>
            <w:tcW w:w="2473" w:type="dxa"/>
            <w:tcBorders>
              <w:top w:val="single" w:sz="4" w:space="0" w:color="auto"/>
              <w:left w:val="single" w:sz="4" w:space="0" w:color="auto"/>
              <w:bottom w:val="single" w:sz="4" w:space="0" w:color="auto"/>
              <w:right w:val="single" w:sz="4" w:space="0" w:color="auto"/>
            </w:tcBorders>
          </w:tcPr>
          <w:p w:rsidR="00226F6A" w:rsidRPr="00226F6A" w:rsidRDefault="00226F6A" w:rsidP="00F76B5F">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Вивчення системи роботи учител</w:t>
            </w:r>
            <w:r w:rsidRPr="00226F6A">
              <w:rPr>
                <w:rFonts w:ascii="Times New Roman" w:eastAsia="Times New Roman" w:hAnsi="Times New Roman"/>
                <w:sz w:val="28"/>
                <w:szCs w:val="28"/>
                <w:lang w:val="uk-UA" w:eastAsia="ru-RU"/>
              </w:rPr>
              <w:t xml:space="preserve">я </w:t>
            </w:r>
            <w:r w:rsidR="00F76B5F">
              <w:rPr>
                <w:rFonts w:ascii="Times New Roman" w:eastAsia="Times New Roman" w:hAnsi="Times New Roman"/>
                <w:sz w:val="28"/>
                <w:szCs w:val="28"/>
                <w:lang w:val="uk-UA" w:eastAsia="ru-RU"/>
              </w:rPr>
              <w:t>історії Іщенко А.А.</w:t>
            </w:r>
          </w:p>
        </w:tc>
        <w:tc>
          <w:tcPr>
            <w:tcW w:w="170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Листопад-</w:t>
            </w:r>
          </w:p>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Березень</w:t>
            </w:r>
          </w:p>
        </w:tc>
        <w:tc>
          <w:tcPr>
            <w:tcW w:w="210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2236"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Узагальнен</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ня і заслуховування досвіду роботи</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4</w:t>
            </w:r>
          </w:p>
        </w:tc>
        <w:tc>
          <w:tcPr>
            <w:tcW w:w="247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Вивчення системи роботи учител</w:t>
            </w:r>
            <w:r w:rsidR="00F76B5F">
              <w:rPr>
                <w:rFonts w:ascii="Times New Roman" w:eastAsia="Times New Roman" w:hAnsi="Times New Roman"/>
                <w:sz w:val="28"/>
                <w:szCs w:val="28"/>
                <w:lang w:val="uk-UA" w:eastAsia="ru-RU"/>
              </w:rPr>
              <w:t>я початкових класів Левіщенко Н.А.</w:t>
            </w:r>
          </w:p>
        </w:tc>
        <w:tc>
          <w:tcPr>
            <w:tcW w:w="170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Листопад-</w:t>
            </w:r>
          </w:p>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Березень</w:t>
            </w:r>
          </w:p>
        </w:tc>
        <w:tc>
          <w:tcPr>
            <w:tcW w:w="210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2236"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Узагальнен</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ня і заслуховування досвіду роботи</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9</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Контроль за роботою учителів, які атестуються.</w:t>
            </w:r>
          </w:p>
        </w:tc>
        <w:tc>
          <w:tcPr>
            <w:tcW w:w="17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Вересень-Березень</w:t>
            </w:r>
          </w:p>
        </w:tc>
        <w:tc>
          <w:tcPr>
            <w:tcW w:w="2107"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члени атестаційної комісії</w:t>
            </w: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Нарада при директорові</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10</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Контроль за проходженням курсів підвищення кваліфікації вчителів</w:t>
            </w:r>
          </w:p>
        </w:tc>
        <w:tc>
          <w:tcPr>
            <w:tcW w:w="17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Упродовж року</w:t>
            </w:r>
          </w:p>
        </w:tc>
        <w:tc>
          <w:tcPr>
            <w:tcW w:w="210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Мусієнко І.І.</w:t>
            </w:r>
          </w:p>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w:t>
            </w:r>
          </w:p>
          <w:p w:rsidR="00226F6A" w:rsidRPr="00226F6A" w:rsidRDefault="00226F6A" w:rsidP="00226F6A">
            <w:pPr>
              <w:spacing w:after="0" w:line="240" w:lineRule="auto"/>
              <w:rPr>
                <w:rFonts w:ascii="Times New Roman" w:eastAsia="Times New Roman" w:hAnsi="Times New Roman"/>
                <w:sz w:val="28"/>
                <w:szCs w:val="28"/>
                <w:lang w:val="uk-UA" w:eastAsia="ru-RU"/>
              </w:rPr>
            </w:pP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Нарада при директорові</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r w:rsidR="00226F6A" w:rsidRPr="00226F6A" w:rsidTr="00F76B5F">
        <w:trPr>
          <w:jc w:val="center"/>
        </w:trPr>
        <w:tc>
          <w:tcPr>
            <w:tcW w:w="555"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5</w:t>
            </w:r>
          </w:p>
        </w:tc>
        <w:tc>
          <w:tcPr>
            <w:tcW w:w="2473"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Взаємоідвідування  уроків учителями-предметниками, класоводами, кл. керівниками</w:t>
            </w:r>
          </w:p>
        </w:tc>
        <w:tc>
          <w:tcPr>
            <w:tcW w:w="170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Упродовж року</w:t>
            </w:r>
          </w:p>
        </w:tc>
        <w:tc>
          <w:tcPr>
            <w:tcW w:w="2107" w:type="dxa"/>
            <w:tcBorders>
              <w:top w:val="single" w:sz="4" w:space="0" w:color="auto"/>
              <w:left w:val="single" w:sz="4" w:space="0" w:color="auto"/>
              <w:bottom w:val="single" w:sz="4" w:space="0" w:color="auto"/>
              <w:right w:val="single" w:sz="4" w:space="0" w:color="auto"/>
            </w:tcBorders>
          </w:tcPr>
          <w:p w:rsidR="00226F6A" w:rsidRPr="00226F6A" w:rsidRDefault="00F76B5F" w:rsidP="00F76B5F">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Фещенко І.Г.</w:t>
            </w:r>
          </w:p>
        </w:tc>
        <w:tc>
          <w:tcPr>
            <w:tcW w:w="2236"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Індивідуальний  контроль</w:t>
            </w:r>
          </w:p>
        </w:tc>
        <w:tc>
          <w:tcPr>
            <w:tcW w:w="1477"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spacing w:after="0" w:line="240" w:lineRule="auto"/>
              <w:rPr>
                <w:rFonts w:ascii="Times New Roman" w:eastAsia="Times New Roman" w:hAnsi="Times New Roman"/>
                <w:sz w:val="28"/>
                <w:szCs w:val="28"/>
                <w:lang w:val="uk-UA" w:eastAsia="ru-RU"/>
              </w:rPr>
            </w:pPr>
          </w:p>
        </w:tc>
      </w:tr>
    </w:tbl>
    <w:p w:rsidR="00226F6A" w:rsidRDefault="00226F6A"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892C0D" w:rsidRPr="00226F6A"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26F6A" w:rsidRPr="00226F6A" w:rsidRDefault="006605BE" w:rsidP="006605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3.1.6</w:t>
      </w:r>
      <w:r w:rsidR="00226F6A" w:rsidRPr="00226F6A">
        <w:rPr>
          <w:rFonts w:ascii="Times New Roman" w:eastAsia="Times New Roman" w:hAnsi="Times New Roman"/>
          <w:b/>
          <w:sz w:val="28"/>
          <w:szCs w:val="28"/>
          <w:lang w:val="uk-UA" w:eastAsia="ru-RU"/>
        </w:rPr>
        <w:t>. ПЛАН ПРОВЕДЕННЯ КОНТРОЛЬНИХ РОБІТ ЗА ЗАВДАННЯМИ АДМІНІСТРАЦІЇ</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450"/>
        <w:gridCol w:w="2129"/>
        <w:gridCol w:w="2330"/>
        <w:gridCol w:w="1560"/>
      </w:tblGrid>
      <w:tr w:rsidR="00226F6A" w:rsidRPr="00226F6A" w:rsidTr="00226F6A">
        <w:trPr>
          <w:cantSplit/>
        </w:trPr>
        <w:tc>
          <w:tcPr>
            <w:tcW w:w="1393"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p>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Грудень</w:t>
            </w:r>
          </w:p>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Травень</w:t>
            </w:r>
          </w:p>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p>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p>
        </w:tc>
        <w:tc>
          <w:tcPr>
            <w:tcW w:w="245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F76B5F">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 Контроль</w:t>
            </w:r>
            <w:r w:rsidR="00F76B5F">
              <w:rPr>
                <w:rFonts w:ascii="Times New Roman" w:eastAsia="Times New Roman" w:hAnsi="Times New Roman"/>
                <w:sz w:val="28"/>
                <w:szCs w:val="28"/>
                <w:lang w:val="uk-UA" w:eastAsia="ru-RU"/>
              </w:rPr>
              <w:t xml:space="preserve"> знань, умінь та навичок учнів 5</w:t>
            </w:r>
            <w:r w:rsidRPr="00226F6A">
              <w:rPr>
                <w:rFonts w:ascii="Times New Roman" w:eastAsia="Times New Roman" w:hAnsi="Times New Roman"/>
                <w:sz w:val="28"/>
                <w:szCs w:val="28"/>
                <w:lang w:val="uk-UA" w:eastAsia="ru-RU"/>
              </w:rPr>
              <w:t>-11-х класів з</w:t>
            </w:r>
            <w:r w:rsidR="00F76B5F">
              <w:rPr>
                <w:rFonts w:ascii="Times New Roman" w:eastAsia="Times New Roman" w:hAnsi="Times New Roman"/>
                <w:sz w:val="28"/>
                <w:szCs w:val="28"/>
                <w:lang w:val="uk-UA" w:eastAsia="ru-RU"/>
              </w:rPr>
              <w:t>, математики, історії</w:t>
            </w:r>
          </w:p>
        </w:tc>
        <w:tc>
          <w:tcPr>
            <w:tcW w:w="2129"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Фещенко І.Г., Мусієнко І.І.</w:t>
            </w:r>
          </w:p>
        </w:tc>
        <w:tc>
          <w:tcPr>
            <w:tcW w:w="2330" w:type="dxa"/>
            <w:tcBorders>
              <w:top w:val="single" w:sz="4" w:space="0" w:color="auto"/>
              <w:left w:val="single" w:sz="4" w:space="0" w:color="auto"/>
              <w:bottom w:val="single" w:sz="4" w:space="0" w:color="auto"/>
              <w:right w:val="single" w:sz="4" w:space="0" w:color="auto"/>
            </w:tcBorders>
            <w:hideMark/>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Мала педагогічна рада, наказ   </w:t>
            </w:r>
          </w:p>
        </w:tc>
        <w:tc>
          <w:tcPr>
            <w:tcW w:w="1560" w:type="dxa"/>
            <w:tcBorders>
              <w:top w:val="single" w:sz="4" w:space="0" w:color="auto"/>
              <w:left w:val="single" w:sz="4" w:space="0" w:color="auto"/>
              <w:bottom w:val="single" w:sz="4" w:space="0" w:color="auto"/>
              <w:right w:val="single" w:sz="4" w:space="0" w:color="auto"/>
            </w:tcBorders>
          </w:tcPr>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p>
        </w:tc>
      </w:tr>
    </w:tbl>
    <w:p w:rsidR="00226F6A" w:rsidRPr="00892C0D" w:rsidRDefault="00226F6A" w:rsidP="00892C0D">
      <w:pPr>
        <w:keepNext/>
        <w:tabs>
          <w:tab w:val="left" w:pos="6060"/>
        </w:tabs>
        <w:spacing w:after="0" w:line="240" w:lineRule="auto"/>
        <w:outlineLvl w:val="7"/>
        <w:rPr>
          <w:rFonts w:ascii="Times New Roman" w:eastAsia="Times New Roman" w:hAnsi="Times New Roman"/>
          <w:b/>
          <w:color w:val="5B9BD5"/>
          <w:sz w:val="28"/>
          <w:szCs w:val="28"/>
          <w:lang w:val="uk-UA" w:eastAsia="ru-RU"/>
        </w:rPr>
      </w:pPr>
      <w:r w:rsidRPr="00226F6A">
        <w:rPr>
          <w:rFonts w:ascii="Times New Roman" w:eastAsia="Times New Roman" w:hAnsi="Times New Roman"/>
          <w:b/>
          <w:color w:val="5B9BD5"/>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26F6A" w:rsidRPr="00221917" w:rsidRDefault="00226F6A" w:rsidP="0022191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221917">
        <w:rPr>
          <w:rFonts w:ascii="Times New Roman" w:eastAsia="Times New Roman" w:hAnsi="Times New Roman"/>
          <w:b/>
          <w:sz w:val="28"/>
          <w:szCs w:val="28"/>
          <w:lang w:val="uk-UA" w:eastAsia="ru-RU"/>
        </w:rPr>
        <w:t>ТЕМАТИКА ЗАСІДАНЬ ПЕДАГОГІЧНИХ РАД</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8"/>
          <w:szCs w:val="28"/>
          <w:lang w:val="uk-UA" w:eastAsia="ru-RU"/>
        </w:rPr>
      </w:pPr>
    </w:p>
    <w:p w:rsidR="00226F6A" w:rsidRPr="00226F6A" w:rsidRDefault="00226F6A" w:rsidP="005870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8"/>
          <w:szCs w:val="28"/>
          <w:lang w:val="uk-UA" w:eastAsia="ru-RU"/>
        </w:rPr>
      </w:pPr>
      <w:bookmarkStart w:id="2" w:name="_GoBack"/>
      <w:bookmarkEnd w:id="2"/>
      <w:r w:rsidRPr="00226F6A">
        <w:rPr>
          <w:rFonts w:ascii="Times New Roman" w:eastAsia="Times New Roman" w:hAnsi="Times New Roman"/>
          <w:b/>
          <w:sz w:val="28"/>
          <w:szCs w:val="28"/>
          <w:lang w:val="uk-UA" w:eastAsia="ru-RU"/>
        </w:rPr>
        <w:t>СЕРПЕНЬ</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ПЕДРАДА «ПІДСУМОК-ПЕРСПЕКТИВА»</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1. Аналіз роботи закладу за 20</w:t>
      </w:r>
      <w:r w:rsidR="00892C0D">
        <w:rPr>
          <w:rFonts w:ascii="Times New Roman" w:eastAsiaTheme="minorEastAsia" w:hAnsi="Times New Roman"/>
          <w:sz w:val="28"/>
          <w:szCs w:val="28"/>
          <w:lang w:val="uk-UA" w:eastAsia="ru-RU"/>
        </w:rPr>
        <w:t>20</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 xml:space="preserve"> навчальний рік та основні напрямки роботи в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2</w:t>
      </w:r>
      <w:r w:rsidRPr="00D9395A">
        <w:rPr>
          <w:rFonts w:ascii="Times New Roman" w:eastAsiaTheme="minorEastAsia" w:hAnsi="Times New Roman"/>
          <w:sz w:val="28"/>
          <w:szCs w:val="28"/>
          <w:lang w:val="uk-UA" w:eastAsia="ru-RU"/>
        </w:rPr>
        <w:t xml:space="preserve"> навчальному році.</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2. Внесення змін до освітньої програми та затвердження  навчального плану на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2</w:t>
      </w:r>
      <w:r w:rsidRPr="00D9395A">
        <w:rPr>
          <w:rFonts w:ascii="Times New Roman" w:eastAsiaTheme="minorEastAsia" w:hAnsi="Times New Roman"/>
          <w:sz w:val="28"/>
          <w:szCs w:val="28"/>
          <w:lang w:val="uk-UA" w:eastAsia="ru-RU"/>
        </w:rPr>
        <w:t xml:space="preserve"> н. р.</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3.Затвердження плану роботи закладу освіти на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2</w:t>
      </w:r>
      <w:r w:rsidRPr="00D9395A">
        <w:rPr>
          <w:rFonts w:ascii="Times New Roman" w:eastAsiaTheme="minorEastAsia" w:hAnsi="Times New Roman"/>
          <w:sz w:val="28"/>
          <w:szCs w:val="28"/>
          <w:lang w:val="uk-UA" w:eastAsia="ru-RU"/>
        </w:rPr>
        <w:t xml:space="preserve"> навчальний рік.</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4.Погодження плану роботи шкільної бібліотеки на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w:t>
      </w:r>
      <w:r w:rsidR="00261F97">
        <w:rPr>
          <w:rFonts w:ascii="Times New Roman" w:eastAsiaTheme="minorEastAsia" w:hAnsi="Times New Roman"/>
          <w:sz w:val="28"/>
          <w:szCs w:val="28"/>
          <w:lang w:val="uk-UA" w:eastAsia="ru-RU"/>
        </w:rPr>
        <w:t xml:space="preserve">022 </w:t>
      </w:r>
      <w:r w:rsidRPr="00D9395A">
        <w:rPr>
          <w:rFonts w:ascii="Times New Roman" w:eastAsiaTheme="minorEastAsia" w:hAnsi="Times New Roman"/>
          <w:sz w:val="28"/>
          <w:szCs w:val="28"/>
          <w:lang w:val="uk-UA" w:eastAsia="ru-RU"/>
        </w:rPr>
        <w:t xml:space="preserve"> навчальний рік.</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5.Погодження режиму роботи закладу у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2</w:t>
      </w:r>
      <w:r w:rsidRPr="00D9395A">
        <w:rPr>
          <w:rFonts w:ascii="Times New Roman" w:eastAsiaTheme="minorEastAsia" w:hAnsi="Times New Roman"/>
          <w:sz w:val="28"/>
          <w:szCs w:val="28"/>
          <w:lang w:val="uk-UA" w:eastAsia="ru-RU"/>
        </w:rPr>
        <w:t xml:space="preserve"> н. р.</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6.Про оцінювання годин варіативної складової робочого навчального плану.</w:t>
      </w:r>
    </w:p>
    <w:p w:rsidR="00D9395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7.Про оцінювання учнів 2 класу у 202</w:t>
      </w:r>
      <w:r w:rsidR="00261F97">
        <w:rPr>
          <w:rFonts w:ascii="Times New Roman" w:eastAsiaTheme="minorEastAsia" w:hAnsi="Times New Roman"/>
          <w:sz w:val="28"/>
          <w:szCs w:val="28"/>
          <w:lang w:val="uk-UA" w:eastAsia="ru-RU"/>
        </w:rPr>
        <w:t>1</w:t>
      </w:r>
      <w:r w:rsidRPr="00D9395A">
        <w:rPr>
          <w:rFonts w:ascii="Times New Roman" w:eastAsiaTheme="minorEastAsia" w:hAnsi="Times New Roman"/>
          <w:sz w:val="28"/>
          <w:szCs w:val="28"/>
          <w:lang w:val="uk-UA" w:eastAsia="ru-RU"/>
        </w:rPr>
        <w:t>-202</w:t>
      </w:r>
      <w:r w:rsidR="00261F97">
        <w:rPr>
          <w:rFonts w:ascii="Times New Roman" w:eastAsiaTheme="minorEastAsia" w:hAnsi="Times New Roman"/>
          <w:sz w:val="28"/>
          <w:szCs w:val="28"/>
          <w:lang w:val="uk-UA" w:eastAsia="ru-RU"/>
        </w:rPr>
        <w:t>2</w:t>
      </w:r>
      <w:r w:rsidRPr="00D9395A">
        <w:rPr>
          <w:rFonts w:ascii="Times New Roman" w:eastAsiaTheme="minorEastAsia" w:hAnsi="Times New Roman"/>
          <w:sz w:val="28"/>
          <w:szCs w:val="28"/>
          <w:lang w:val="uk-UA" w:eastAsia="ru-RU"/>
        </w:rPr>
        <w:t xml:space="preserve"> н. р.</w:t>
      </w:r>
    </w:p>
    <w:p w:rsidR="00226F6A" w:rsidRPr="00D9395A" w:rsidRDefault="00D9395A" w:rsidP="00D9395A">
      <w:pPr>
        <w:spacing w:after="0"/>
        <w:jc w:val="both"/>
        <w:rPr>
          <w:rFonts w:ascii="Times New Roman" w:eastAsiaTheme="minorEastAsia" w:hAnsi="Times New Roman"/>
          <w:sz w:val="28"/>
          <w:szCs w:val="28"/>
          <w:lang w:val="uk-UA" w:eastAsia="ru-RU"/>
        </w:rPr>
      </w:pPr>
      <w:r w:rsidRPr="00D9395A">
        <w:rPr>
          <w:rFonts w:ascii="Times New Roman" w:eastAsiaTheme="minorEastAsia" w:hAnsi="Times New Roman"/>
          <w:sz w:val="28"/>
          <w:szCs w:val="28"/>
          <w:lang w:val="uk-UA" w:eastAsia="ru-RU"/>
        </w:rPr>
        <w:t>8.Вибори секретаря педагогічної ради.</w:t>
      </w:r>
    </w:p>
    <w:p w:rsidR="00D9395A" w:rsidRDefault="00D9395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26F6A" w:rsidRPr="00226F6A" w:rsidRDefault="00226F6A" w:rsidP="005870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ЖОВТЕНЬ</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ПЕДРАДА</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1.Про наступність початкової та основної школи. Стан. Проблеми. Перспективи (класно-узагальнюючий контроль освітнього процесу у 5-их класах).</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2.Формування патріотичних та громадянських якостей, морально-етичних принципів особистості в умовах НУШ</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r w:rsidRPr="00226F6A">
        <w:rPr>
          <w:rFonts w:ascii="Times New Roman" w:eastAsia="Times New Roman" w:hAnsi="Times New Roman"/>
          <w:sz w:val="28"/>
          <w:szCs w:val="28"/>
          <w:lang w:val="uk-UA" w:eastAsia="ru-RU"/>
        </w:rPr>
        <w:lastRenderedPageBreak/>
        <w:t xml:space="preserve">                                                                     </w:t>
      </w:r>
      <w:r w:rsidRPr="00226F6A">
        <w:rPr>
          <w:rFonts w:ascii="Times New Roman" w:eastAsia="Times New Roman" w:hAnsi="Times New Roman"/>
          <w:color w:val="5B9BD5"/>
          <w:sz w:val="28"/>
          <w:szCs w:val="28"/>
          <w:lang w:val="uk-UA" w:eastAsia="ru-RU"/>
        </w:rPr>
        <w:t xml:space="preserve">                                                                   </w:t>
      </w:r>
    </w:p>
    <w:p w:rsidR="00226F6A" w:rsidRPr="00226F6A" w:rsidRDefault="00226F6A" w:rsidP="005870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226F6A">
        <w:rPr>
          <w:rFonts w:ascii="Times New Roman" w:eastAsia="Times New Roman" w:hAnsi="Times New Roman"/>
          <w:b/>
          <w:sz w:val="28"/>
          <w:szCs w:val="28"/>
          <w:lang w:val="uk-UA" w:eastAsia="ru-RU"/>
        </w:rPr>
        <w:t>ГРУДЕНЬ</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ПЕДРАДА-КОНСИЛІУМ</w:t>
      </w:r>
    </w:p>
    <w:p w:rsidR="00226F6A" w:rsidRPr="00226F6A" w:rsidRDefault="00D9395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226F6A" w:rsidRPr="00226F6A">
        <w:rPr>
          <w:rFonts w:ascii="Times New Roman" w:eastAsia="Times New Roman" w:hAnsi="Times New Roman"/>
          <w:sz w:val="28"/>
          <w:szCs w:val="28"/>
          <w:lang w:val="uk-UA" w:eastAsia="ru-RU"/>
        </w:rPr>
        <w:t>.Про управління адаптацією учнів 10-го класу до навчання в школі ІІІ ступеня ( класно-узагальнюючий контроль освітнього процесу в 10 класі).</w:t>
      </w:r>
    </w:p>
    <w:p w:rsidR="00226F6A" w:rsidRPr="00226F6A" w:rsidRDefault="00D9395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.Про стан роботи з попередження дитячого травматизму.</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ab/>
        <w:t xml:space="preserve">                                                   </w:t>
      </w:r>
    </w:p>
    <w:p w:rsidR="00226F6A" w:rsidRPr="00226F6A" w:rsidRDefault="00226F6A" w:rsidP="005870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226F6A">
        <w:rPr>
          <w:rFonts w:ascii="Times New Roman" w:eastAsia="Times New Roman" w:hAnsi="Times New Roman"/>
          <w:b/>
          <w:sz w:val="28"/>
          <w:szCs w:val="28"/>
          <w:lang w:val="uk-UA" w:eastAsia="ru-RU"/>
        </w:rPr>
        <w:t>ЛЮТИЙ</w:t>
      </w:r>
    </w:p>
    <w:p w:rsidR="00226F6A" w:rsidRPr="00892C0D" w:rsidRDefault="00226F6A"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ПЕДРАДА</w:t>
      </w:r>
      <w:r w:rsidR="00892C0D">
        <w:rPr>
          <w:rFonts w:ascii="Times New Roman" w:eastAsia="Times New Roman" w:hAnsi="Times New Roman"/>
          <w:b/>
          <w:sz w:val="28"/>
          <w:szCs w:val="28"/>
          <w:lang w:val="uk-UA" w:eastAsia="ru-RU"/>
        </w:rPr>
        <w:t xml:space="preserve"> </w:t>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t xml:space="preserve">             </w:t>
      </w:r>
    </w:p>
    <w:p w:rsidR="00226F6A" w:rsidRPr="00892C0D" w:rsidRDefault="00226F6A"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val="uk-UA" w:eastAsia="ru-RU"/>
        </w:rPr>
      </w:pPr>
      <w:r w:rsidRPr="00226F6A">
        <w:rPr>
          <w:rFonts w:ascii="Times New Roman" w:eastAsia="Times New Roman" w:hAnsi="Times New Roman"/>
          <w:bCs/>
          <w:sz w:val="28"/>
          <w:szCs w:val="28"/>
          <w:lang w:val="uk-UA" w:eastAsia="ru-RU"/>
        </w:rPr>
        <w:t>1. Про стан робо</w:t>
      </w:r>
      <w:r w:rsidR="00D9395A">
        <w:rPr>
          <w:rFonts w:ascii="Times New Roman" w:eastAsia="Times New Roman" w:hAnsi="Times New Roman"/>
          <w:bCs/>
          <w:sz w:val="28"/>
          <w:szCs w:val="28"/>
          <w:lang w:val="uk-UA" w:eastAsia="ru-RU"/>
        </w:rPr>
        <w:t>ти педагогічного колективу закладу</w:t>
      </w:r>
      <w:r w:rsidRPr="00226F6A">
        <w:rPr>
          <w:rFonts w:ascii="Times New Roman" w:eastAsia="Times New Roman" w:hAnsi="Times New Roman"/>
          <w:bCs/>
          <w:sz w:val="28"/>
          <w:szCs w:val="28"/>
          <w:lang w:val="uk-UA" w:eastAsia="ru-RU"/>
        </w:rPr>
        <w:t xml:space="preserve">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Pr="00226F6A">
        <w:rPr>
          <w:rFonts w:ascii="Times New Roman" w:eastAsia="Times New Roman" w:hAnsi="Times New Roman"/>
          <w:sz w:val="28"/>
          <w:szCs w:val="28"/>
          <w:lang w:val="uk-UA" w:eastAsia="ru-RU"/>
        </w:rPr>
        <w:t xml:space="preserve">                          </w:t>
      </w:r>
      <w:r w:rsidR="00892C0D">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val="uk-UA" w:eastAsia="ru-RU"/>
        </w:rPr>
        <w:t xml:space="preserve">                                                            </w:t>
      </w:r>
    </w:p>
    <w:p w:rsidR="00226F6A" w:rsidRPr="00226F6A" w:rsidRDefault="00226F6A" w:rsidP="00D9395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2.Про управління адаптацією учнів 1-их класів до умов навчання в школі І ступеню (в умовах Нової української школи)</w:t>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r>
    </w:p>
    <w:p w:rsidR="00226F6A" w:rsidRPr="00337388"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337388">
        <w:rPr>
          <w:rFonts w:ascii="Times New Roman" w:eastAsia="Times New Roman" w:hAnsi="Times New Roman"/>
          <w:sz w:val="28"/>
          <w:szCs w:val="28"/>
          <w:lang w:val="uk-UA" w:eastAsia="ru-RU"/>
        </w:rPr>
        <w:t>3. Про захист досвіду роботи вчителів:</w:t>
      </w:r>
      <w:r w:rsidR="00337388" w:rsidRPr="00337388">
        <w:rPr>
          <w:rFonts w:ascii="Times New Roman" w:eastAsia="Times New Roman" w:hAnsi="Times New Roman"/>
          <w:sz w:val="28"/>
          <w:szCs w:val="28"/>
          <w:lang w:val="uk-UA" w:eastAsia="ru-RU"/>
        </w:rPr>
        <w:t xml:space="preserve"> Малюк О.Ф., Олійник С.В</w:t>
      </w:r>
      <w:r w:rsidR="00D9395A" w:rsidRPr="00337388">
        <w:rPr>
          <w:rFonts w:ascii="Times New Roman" w:eastAsia="Times New Roman" w:hAnsi="Times New Roman"/>
          <w:sz w:val="28"/>
          <w:szCs w:val="28"/>
          <w:lang w:val="uk-UA" w:eastAsia="ru-RU"/>
        </w:rPr>
        <w:t>.</w:t>
      </w:r>
    </w:p>
    <w:p w:rsidR="00226F6A" w:rsidRPr="00226F6A" w:rsidRDefault="00226F6A" w:rsidP="00D9395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226F6A">
        <w:rPr>
          <w:rFonts w:ascii="Times New Roman" w:eastAsia="Times New Roman" w:hAnsi="Times New Roman"/>
          <w:b/>
          <w:sz w:val="28"/>
          <w:szCs w:val="28"/>
          <w:lang w:val="uk-UA" w:eastAsia="ru-RU"/>
        </w:rPr>
        <w:t>БЕРЕЗЕНЬ</w:t>
      </w:r>
    </w:p>
    <w:p w:rsidR="00226F6A" w:rsidRPr="00226F6A" w:rsidRDefault="00892C0D"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ПЕДРАДА</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1. </w:t>
      </w:r>
      <w:r w:rsidR="00EA787E">
        <w:rPr>
          <w:rFonts w:ascii="Times New Roman" w:eastAsia="Times New Roman" w:hAnsi="Times New Roman"/>
          <w:sz w:val="28"/>
          <w:szCs w:val="28"/>
          <w:lang w:val="uk-UA" w:eastAsia="ru-RU"/>
        </w:rPr>
        <w:t>Про організоване закінчення 202</w:t>
      </w:r>
      <w:r w:rsidR="00A47F5F">
        <w:rPr>
          <w:rFonts w:ascii="Times New Roman" w:eastAsia="Times New Roman" w:hAnsi="Times New Roman"/>
          <w:sz w:val="28"/>
          <w:szCs w:val="28"/>
          <w:lang w:val="uk-UA" w:eastAsia="ru-RU"/>
        </w:rPr>
        <w:t>1</w:t>
      </w:r>
      <w:r w:rsidR="00EA787E">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val="uk-UA" w:eastAsia="ru-RU"/>
        </w:rPr>
        <w:t xml:space="preserve"> навчального року</w:t>
      </w:r>
      <w:r w:rsidR="00892C0D">
        <w:rPr>
          <w:rFonts w:ascii="Times New Roman" w:eastAsia="Times New Roman" w:hAnsi="Times New Roman"/>
          <w:sz w:val="28"/>
          <w:szCs w:val="28"/>
          <w:lang w:val="uk-UA" w:eastAsia="ru-RU"/>
        </w:rPr>
        <w:t xml:space="preserve"> та особливості проведення ДПА.</w:t>
      </w:r>
      <w:r w:rsidRPr="00226F6A">
        <w:rPr>
          <w:rFonts w:ascii="Times New Roman" w:eastAsia="Times New Roman" w:hAnsi="Times New Roman"/>
          <w:sz w:val="28"/>
          <w:szCs w:val="28"/>
          <w:lang w:val="uk-UA" w:eastAsia="ru-RU"/>
        </w:rPr>
        <w:tab/>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2.Про підсумки контролю  стану освітнього процесу в 9-му класі (класно-узагальнюючий кон</w:t>
      </w:r>
      <w:r w:rsidR="00EA787E">
        <w:rPr>
          <w:rFonts w:ascii="Times New Roman" w:eastAsia="Times New Roman" w:hAnsi="Times New Roman"/>
          <w:sz w:val="28"/>
          <w:szCs w:val="28"/>
          <w:lang w:val="uk-UA" w:eastAsia="ru-RU"/>
        </w:rPr>
        <w:t>троль: готовність до вибору варі</w:t>
      </w:r>
      <w:r w:rsidRPr="00226F6A">
        <w:rPr>
          <w:rFonts w:ascii="Times New Roman" w:eastAsia="Times New Roman" w:hAnsi="Times New Roman"/>
          <w:sz w:val="28"/>
          <w:szCs w:val="28"/>
          <w:lang w:val="uk-UA" w:eastAsia="ru-RU"/>
        </w:rPr>
        <w:t>антів подальшого навчання)</w:t>
      </w:r>
    </w:p>
    <w:p w:rsid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3.Про підсумки контролю  стану освітнього процесу в 11-му класі (класно-узагальнюючий контроль: готовність до випуску зі школи)</w:t>
      </w:r>
    </w:p>
    <w:p w:rsidR="00221917" w:rsidRPr="00221917" w:rsidRDefault="00221917" w:rsidP="00221917">
      <w:pPr>
        <w:contextualSpacing/>
        <w:rPr>
          <w:rFonts w:ascii="Times New Roman" w:eastAsiaTheme="minorEastAsia" w:hAnsi="Times New Roman"/>
          <w:lang w:val="uk-UA" w:eastAsia="ru-RU"/>
        </w:rPr>
      </w:pPr>
      <w:r>
        <w:rPr>
          <w:rFonts w:ascii="Times New Roman" w:eastAsiaTheme="minorEastAsia" w:hAnsi="Times New Roman"/>
          <w:bCs/>
          <w:color w:val="000000"/>
          <w:sz w:val="28"/>
          <w:szCs w:val="28"/>
          <w:lang w:val="uk-UA" w:eastAsia="ru-RU"/>
        </w:rPr>
        <w:t xml:space="preserve">4. </w:t>
      </w:r>
      <w:r w:rsidRPr="00221917">
        <w:rPr>
          <w:rFonts w:ascii="Times New Roman" w:eastAsiaTheme="minorEastAsia" w:hAnsi="Times New Roman"/>
          <w:bCs/>
          <w:color w:val="000000"/>
          <w:sz w:val="28"/>
          <w:szCs w:val="28"/>
          <w:lang w:val="uk-UA" w:eastAsia="ru-RU"/>
        </w:rPr>
        <w:t>Правове виховання школярів та формування життєвих навичок.</w:t>
      </w:r>
    </w:p>
    <w:p w:rsidR="00221917" w:rsidRDefault="00221917" w:rsidP="00892C0D">
      <w:pPr>
        <w:contextualSpacing/>
        <w:rPr>
          <w:rFonts w:asciiTheme="minorHAnsi" w:eastAsiaTheme="minorEastAsia" w:hAnsiTheme="minorHAnsi" w:cstheme="minorBidi"/>
          <w:b/>
          <w:lang w:val="uk-UA" w:eastAsia="ru-RU"/>
        </w:rPr>
      </w:pPr>
    </w:p>
    <w:p w:rsidR="00892C0D" w:rsidRPr="00221917" w:rsidRDefault="00892C0D" w:rsidP="00892C0D">
      <w:pPr>
        <w:contextualSpacing/>
        <w:rPr>
          <w:rFonts w:asciiTheme="minorHAnsi" w:eastAsiaTheme="minorEastAsia" w:hAnsiTheme="minorHAnsi" w:cstheme="minorBidi"/>
          <w:b/>
          <w:lang w:val="uk-UA" w:eastAsia="ru-RU"/>
        </w:rPr>
      </w:pPr>
    </w:p>
    <w:p w:rsidR="00226F6A" w:rsidRPr="00226F6A" w:rsidRDefault="00226F6A" w:rsidP="0022191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lastRenderedPageBreak/>
        <w:t>КВІТЕНЬ</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ПЕДРАДА</w:t>
      </w:r>
    </w:p>
    <w:p w:rsidR="00226F6A" w:rsidRPr="00892C0D" w:rsidRDefault="00226F6A"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1</w:t>
      </w:r>
      <w:r w:rsidRPr="00226F6A">
        <w:rPr>
          <w:rFonts w:ascii="Times New Roman" w:eastAsia="Times New Roman" w:hAnsi="Times New Roman"/>
          <w:sz w:val="28"/>
          <w:szCs w:val="28"/>
          <w:lang w:eastAsia="ru-RU"/>
        </w:rPr>
        <w:t xml:space="preserve">. </w:t>
      </w:r>
      <w:r w:rsidRPr="00226F6A">
        <w:rPr>
          <w:rFonts w:ascii="Times New Roman" w:eastAsia="Times New Roman" w:hAnsi="Times New Roman"/>
          <w:sz w:val="28"/>
          <w:szCs w:val="28"/>
          <w:lang w:val="uk-UA" w:eastAsia="ru-RU"/>
        </w:rPr>
        <w:t xml:space="preserve">Про підсумки контролю стану освітнього процесу </w:t>
      </w:r>
      <w:r w:rsidRPr="00226F6A">
        <w:rPr>
          <w:rFonts w:ascii="Times New Roman" w:eastAsia="Times New Roman" w:hAnsi="Times New Roman"/>
          <w:sz w:val="28"/>
          <w:szCs w:val="28"/>
          <w:lang w:eastAsia="ru-RU"/>
        </w:rPr>
        <w:t xml:space="preserve"> в 4-му класі</w:t>
      </w:r>
      <w:r w:rsidRPr="00226F6A">
        <w:rPr>
          <w:rFonts w:ascii="Times New Roman" w:eastAsia="Times New Roman" w:hAnsi="Times New Roman"/>
          <w:sz w:val="28"/>
          <w:szCs w:val="28"/>
          <w:lang w:val="uk-UA" w:eastAsia="ru-RU"/>
        </w:rPr>
        <w:t xml:space="preserve"> (</w:t>
      </w:r>
      <w:r w:rsidRPr="00226F6A">
        <w:rPr>
          <w:rFonts w:ascii="Times New Roman" w:eastAsia="Times New Roman" w:hAnsi="Times New Roman"/>
          <w:sz w:val="28"/>
          <w:szCs w:val="28"/>
          <w:lang w:eastAsia="ru-RU"/>
        </w:rPr>
        <w:t>готовність учнів до навчання в школі ІІ ступен</w:t>
      </w:r>
      <w:r w:rsidRPr="00226F6A">
        <w:rPr>
          <w:rFonts w:ascii="Times New Roman" w:eastAsia="Times New Roman" w:hAnsi="Times New Roman"/>
          <w:sz w:val="28"/>
          <w:szCs w:val="28"/>
          <w:lang w:val="uk-UA" w:eastAsia="ru-RU"/>
        </w:rPr>
        <w:t>ю)</w:t>
      </w:r>
      <w:r w:rsidRPr="00226F6A">
        <w:rPr>
          <w:rFonts w:ascii="Times New Roman" w:eastAsia="Times New Roman" w:hAnsi="Times New Roman"/>
          <w:sz w:val="28"/>
          <w:szCs w:val="28"/>
          <w:lang w:eastAsia="ru-RU"/>
        </w:rPr>
        <w:t>.</w:t>
      </w:r>
      <w:r w:rsidRPr="00226F6A">
        <w:rPr>
          <w:rFonts w:ascii="Times New Roman" w:eastAsia="Times New Roman" w:hAnsi="Times New Roman"/>
          <w:sz w:val="28"/>
          <w:szCs w:val="28"/>
          <w:lang w:eastAsia="ru-RU"/>
        </w:rPr>
        <w:tab/>
      </w:r>
      <w:r w:rsidRPr="00226F6A">
        <w:rPr>
          <w:rFonts w:ascii="Times New Roman" w:eastAsia="Times New Roman" w:hAnsi="Times New Roman"/>
          <w:sz w:val="28"/>
          <w:szCs w:val="28"/>
          <w:lang w:eastAsia="ru-RU"/>
        </w:rPr>
        <w:tab/>
      </w:r>
      <w:r w:rsidRPr="00226F6A">
        <w:rPr>
          <w:rFonts w:ascii="Times New Roman" w:eastAsia="Times New Roman" w:hAnsi="Times New Roman"/>
          <w:sz w:val="28"/>
          <w:szCs w:val="28"/>
          <w:lang w:eastAsia="ru-RU"/>
        </w:rPr>
        <w:tab/>
      </w:r>
      <w:r w:rsidRPr="00226F6A">
        <w:rPr>
          <w:rFonts w:ascii="Times New Roman" w:eastAsia="Times New Roman" w:hAnsi="Times New Roman"/>
          <w:sz w:val="28"/>
          <w:szCs w:val="28"/>
          <w:lang w:eastAsia="ru-RU"/>
        </w:rPr>
        <w:tab/>
      </w:r>
      <w:r w:rsidRPr="00226F6A">
        <w:rPr>
          <w:rFonts w:ascii="Times New Roman" w:eastAsia="Times New Roman" w:hAnsi="Times New Roman"/>
          <w:sz w:val="28"/>
          <w:szCs w:val="28"/>
          <w:lang w:eastAsia="ru-RU"/>
        </w:rPr>
        <w:tab/>
      </w:r>
      <w:r w:rsidRPr="00226F6A">
        <w:rPr>
          <w:rFonts w:ascii="Times New Roman" w:eastAsia="Times New Roman" w:hAnsi="Times New Roman"/>
          <w:sz w:val="28"/>
          <w:szCs w:val="28"/>
          <w:lang w:val="uk-UA" w:eastAsia="ru-RU"/>
        </w:rPr>
        <w:t xml:space="preserve">         </w:t>
      </w:r>
    </w:p>
    <w:p w:rsidR="00221917" w:rsidRPr="00226F6A" w:rsidRDefault="00226F6A" w:rsidP="00892C0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eastAsia="ru-RU"/>
        </w:rPr>
        <w:t xml:space="preserve">. Про звільнення від ДПА учнів </w:t>
      </w:r>
      <w:r w:rsidRPr="00226F6A">
        <w:rPr>
          <w:rFonts w:ascii="Times New Roman" w:eastAsia="Times New Roman" w:hAnsi="Times New Roman"/>
          <w:sz w:val="28"/>
          <w:szCs w:val="28"/>
          <w:lang w:val="uk-UA" w:eastAsia="ru-RU"/>
        </w:rPr>
        <w:t>9-х</w:t>
      </w:r>
      <w:r w:rsidRPr="00226F6A">
        <w:rPr>
          <w:rFonts w:ascii="Times New Roman" w:eastAsia="Times New Roman" w:hAnsi="Times New Roman"/>
          <w:sz w:val="28"/>
          <w:szCs w:val="28"/>
          <w:lang w:eastAsia="ru-RU"/>
        </w:rPr>
        <w:t xml:space="preserve"> класів за станом здоров’я</w:t>
      </w:r>
      <w:r w:rsidR="00221917">
        <w:rPr>
          <w:rFonts w:ascii="Times New Roman" w:eastAsia="Times New Roman" w:hAnsi="Times New Roman"/>
          <w:sz w:val="28"/>
          <w:szCs w:val="28"/>
          <w:lang w:val="uk-UA" w:eastAsia="ru-RU"/>
        </w:rPr>
        <w:t xml:space="preserve"> у 202</w:t>
      </w:r>
      <w:r w:rsidR="00A47F5F">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val="uk-UA" w:eastAsia="ru-RU"/>
        </w:rPr>
        <w:t xml:space="preserve"> році.</w:t>
      </w:r>
    </w:p>
    <w:p w:rsidR="00226F6A" w:rsidRPr="00221917" w:rsidRDefault="00221917"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226F6A" w:rsidRPr="0022191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3.</w:t>
      </w:r>
      <w:r w:rsidRPr="00221917">
        <w:rPr>
          <w:rFonts w:ascii="Times New Roman" w:eastAsiaTheme="minorEastAsia" w:hAnsi="Times New Roman"/>
          <w:sz w:val="28"/>
          <w:szCs w:val="28"/>
          <w:shd w:val="clear" w:color="auto" w:fill="F2F2F2"/>
          <w:lang w:eastAsia="ru-RU"/>
        </w:rPr>
        <w:t>Про освітню роботу з батьками та законними представниками дітей з питань профілактики насильства , булінгу, формування ненасильницької моделі поведінки та вирішення конфліктів мирним шляхом</w:t>
      </w:r>
    </w:p>
    <w:p w:rsidR="00226F6A" w:rsidRPr="00221917"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ТРАВЕНЬ</w:t>
      </w:r>
    </w:p>
    <w:p w:rsidR="00226F6A" w:rsidRPr="00892C0D" w:rsidRDefault="00892C0D" w:rsidP="00892C0D">
      <w:pPr>
        <w:tabs>
          <w:tab w:val="left" w:pos="1260"/>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ПЕДРАДА-ПІДСУМОК</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1.Про організацію та проведення свята Останнього дзвоника.</w:t>
      </w:r>
      <w:r w:rsidR="00892C0D">
        <w:rPr>
          <w:rFonts w:ascii="Times New Roman" w:eastAsia="Times New Roman" w:hAnsi="Times New Roman"/>
          <w:sz w:val="28"/>
          <w:szCs w:val="28"/>
          <w:lang w:val="uk-UA" w:eastAsia="ru-RU"/>
        </w:rPr>
        <w:tab/>
      </w:r>
      <w:r w:rsidR="00892C0D">
        <w:rPr>
          <w:rFonts w:ascii="Times New Roman" w:eastAsia="Times New Roman" w:hAnsi="Times New Roman"/>
          <w:sz w:val="28"/>
          <w:szCs w:val="28"/>
          <w:lang w:val="uk-UA" w:eastAsia="ru-RU"/>
        </w:rPr>
        <w:tab/>
      </w:r>
      <w:r w:rsidR="00892C0D">
        <w:rPr>
          <w:rFonts w:ascii="Times New Roman" w:eastAsia="Times New Roman" w:hAnsi="Times New Roman"/>
          <w:sz w:val="28"/>
          <w:szCs w:val="28"/>
          <w:lang w:val="uk-UA" w:eastAsia="ru-RU"/>
        </w:rPr>
        <w:tab/>
      </w:r>
      <w:r w:rsidR="00892C0D">
        <w:rPr>
          <w:rFonts w:ascii="Times New Roman" w:eastAsia="Times New Roman" w:hAnsi="Times New Roman"/>
          <w:sz w:val="28"/>
          <w:szCs w:val="28"/>
          <w:lang w:val="uk-UA" w:eastAsia="ru-RU"/>
        </w:rPr>
        <w:tab/>
        <w:t xml:space="preserve">                   </w:t>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r>
      <w:r w:rsidRPr="00226F6A">
        <w:rPr>
          <w:rFonts w:ascii="Times New Roman" w:eastAsia="Times New Roman" w:hAnsi="Times New Roman"/>
          <w:sz w:val="28"/>
          <w:szCs w:val="28"/>
          <w:lang w:val="uk-UA" w:eastAsia="ru-RU"/>
        </w:rPr>
        <w:tab/>
        <w:t xml:space="preserve">                           </w:t>
      </w:r>
    </w:p>
    <w:p w:rsidR="00226F6A" w:rsidRPr="00226F6A" w:rsidRDefault="00EA787E" w:rsidP="00226F6A">
      <w:pPr>
        <w:tabs>
          <w:tab w:val="left" w:pos="126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.Про переведення  учнів 1-10-х класів д</w:t>
      </w:r>
      <w:r w:rsidR="00221917">
        <w:rPr>
          <w:rFonts w:ascii="Times New Roman" w:eastAsia="Times New Roman" w:hAnsi="Times New Roman"/>
          <w:sz w:val="28"/>
          <w:szCs w:val="28"/>
          <w:lang w:val="uk-UA" w:eastAsia="ru-RU"/>
        </w:rPr>
        <w:t>о наступних класів у 202</w:t>
      </w:r>
      <w:r w:rsidR="00A47F5F">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 xml:space="preserve"> році.</w:t>
      </w:r>
    </w:p>
    <w:p w:rsidR="00226F6A" w:rsidRPr="00226F6A" w:rsidRDefault="00EA787E" w:rsidP="00226F6A">
      <w:pPr>
        <w:tabs>
          <w:tab w:val="left" w:pos="126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226F6A" w:rsidRPr="00226F6A">
        <w:rPr>
          <w:rFonts w:ascii="Times New Roman" w:eastAsia="Times New Roman" w:hAnsi="Times New Roman"/>
          <w:sz w:val="28"/>
          <w:szCs w:val="28"/>
          <w:lang w:val="uk-UA" w:eastAsia="ru-RU"/>
        </w:rPr>
        <w:t>. Про допуск учнів 4 , 9, 11 класів до держав</w:t>
      </w:r>
      <w:r w:rsidR="00221917">
        <w:rPr>
          <w:rFonts w:ascii="Times New Roman" w:eastAsia="Times New Roman" w:hAnsi="Times New Roman"/>
          <w:sz w:val="28"/>
          <w:szCs w:val="28"/>
          <w:lang w:val="uk-UA" w:eastAsia="ru-RU"/>
        </w:rPr>
        <w:t>ної підсумкової атестації у 202</w:t>
      </w:r>
      <w:r w:rsidR="00A47F5F">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 xml:space="preserve"> н.р.</w:t>
      </w:r>
    </w:p>
    <w:p w:rsidR="00226F6A" w:rsidRPr="00226F6A" w:rsidRDefault="00EA787E" w:rsidP="00226F6A">
      <w:pPr>
        <w:tabs>
          <w:tab w:val="left" w:pos="126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00226F6A" w:rsidRPr="00226F6A">
        <w:rPr>
          <w:rFonts w:ascii="Times New Roman" w:eastAsia="Times New Roman" w:hAnsi="Times New Roman"/>
          <w:sz w:val="28"/>
          <w:szCs w:val="28"/>
          <w:lang w:val="uk-UA" w:eastAsia="ru-RU"/>
        </w:rPr>
        <w:t>.Про нагородження учнів 2-8-х, 10-го класів Похвальними листами «За висо</w:t>
      </w:r>
      <w:r w:rsidR="00221917">
        <w:rPr>
          <w:rFonts w:ascii="Times New Roman" w:eastAsia="Times New Roman" w:hAnsi="Times New Roman"/>
          <w:sz w:val="28"/>
          <w:szCs w:val="28"/>
          <w:lang w:val="uk-UA" w:eastAsia="ru-RU"/>
        </w:rPr>
        <w:t>кі досягнення у навчанні» у 202</w:t>
      </w:r>
      <w:r w:rsidR="00A47F5F">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 xml:space="preserve"> році.</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 xml:space="preserve">                                                                          </w:t>
      </w:r>
    </w:p>
    <w:p w:rsidR="00226F6A" w:rsidRPr="00226F6A" w:rsidRDefault="00226F6A"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26F6A" w:rsidRPr="00226F6A" w:rsidRDefault="00226F6A" w:rsidP="005870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ЧЕРВЕНЬ</w:t>
      </w:r>
    </w:p>
    <w:p w:rsidR="00226F6A" w:rsidRPr="00226F6A" w:rsidRDefault="00226F6A" w:rsidP="00226F6A">
      <w:pPr>
        <w:tabs>
          <w:tab w:val="left" w:pos="1260"/>
        </w:tabs>
        <w:spacing w:after="0" w:line="240" w:lineRule="auto"/>
        <w:rPr>
          <w:rFonts w:ascii="Times New Roman" w:eastAsia="Times New Roman" w:hAnsi="Times New Roman"/>
          <w:b/>
          <w:bCs/>
          <w:sz w:val="28"/>
          <w:szCs w:val="28"/>
          <w:lang w:val="uk-UA" w:eastAsia="ru-RU"/>
        </w:rPr>
      </w:pPr>
      <w:r w:rsidRPr="00226F6A">
        <w:rPr>
          <w:rFonts w:ascii="Times New Roman" w:eastAsia="Times New Roman" w:hAnsi="Times New Roman"/>
          <w:b/>
          <w:bCs/>
          <w:sz w:val="28"/>
          <w:szCs w:val="28"/>
          <w:lang w:val="uk-UA" w:eastAsia="ru-RU"/>
        </w:rPr>
        <w:t>ПЕДРАДА-ПІДСУМОК</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1. Про підсумки проведення державної підсумкової атестації в 4, 9,11-х класах.</w:t>
      </w:r>
    </w:p>
    <w:p w:rsidR="00226F6A" w:rsidRPr="00226F6A" w:rsidRDefault="00226F6A" w:rsidP="00226F6A">
      <w:pPr>
        <w:tabs>
          <w:tab w:val="left" w:pos="1260"/>
        </w:tabs>
        <w:spacing w:after="0" w:line="240" w:lineRule="auto"/>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2. Про переведення  учнів 9-х кла</w:t>
      </w:r>
      <w:r w:rsidR="00EA787E">
        <w:rPr>
          <w:rFonts w:ascii="Times New Roman" w:eastAsia="Times New Roman" w:hAnsi="Times New Roman"/>
          <w:sz w:val="28"/>
          <w:szCs w:val="28"/>
          <w:lang w:val="uk-UA" w:eastAsia="ru-RU"/>
        </w:rPr>
        <w:t>сів до 10-х класів у 202</w:t>
      </w:r>
      <w:r w:rsidR="00A47F5F">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val="uk-UA" w:eastAsia="ru-RU"/>
        </w:rPr>
        <w:t xml:space="preserve"> році.</w:t>
      </w:r>
    </w:p>
    <w:p w:rsidR="00226F6A" w:rsidRPr="00226F6A" w:rsidRDefault="00226F6A" w:rsidP="00226F6A">
      <w:pPr>
        <w:tabs>
          <w:tab w:val="left" w:pos="1260"/>
        </w:tabs>
        <w:spacing w:after="0" w:line="240" w:lineRule="auto"/>
        <w:rPr>
          <w:rFonts w:ascii="Times New Roman" w:hAnsi="Times New Roman"/>
          <w:sz w:val="28"/>
          <w:szCs w:val="28"/>
          <w:lang w:val="uk-UA" w:eastAsia="ru-RU"/>
        </w:rPr>
      </w:pPr>
      <w:r w:rsidRPr="00226F6A">
        <w:rPr>
          <w:rFonts w:ascii="Times New Roman" w:hAnsi="Times New Roman"/>
          <w:sz w:val="28"/>
          <w:szCs w:val="28"/>
          <w:lang w:val="uk-UA" w:eastAsia="ru-RU"/>
        </w:rPr>
        <w:t>3.Про випуск зі школ</w:t>
      </w:r>
      <w:r w:rsidR="00EA787E">
        <w:rPr>
          <w:rFonts w:ascii="Times New Roman" w:hAnsi="Times New Roman"/>
          <w:sz w:val="28"/>
          <w:szCs w:val="28"/>
          <w:lang w:val="uk-UA" w:eastAsia="ru-RU"/>
        </w:rPr>
        <w:t>и учнів 11-го класу у 202</w:t>
      </w:r>
      <w:r w:rsidR="00A47F5F">
        <w:rPr>
          <w:rFonts w:ascii="Times New Roman" w:hAnsi="Times New Roman"/>
          <w:sz w:val="28"/>
          <w:szCs w:val="28"/>
          <w:lang w:val="uk-UA" w:eastAsia="ru-RU"/>
        </w:rPr>
        <w:t>2</w:t>
      </w:r>
      <w:r w:rsidRPr="00226F6A">
        <w:rPr>
          <w:rFonts w:ascii="Times New Roman" w:hAnsi="Times New Roman"/>
          <w:sz w:val="28"/>
          <w:szCs w:val="28"/>
          <w:lang w:val="uk-UA" w:eastAsia="ru-RU"/>
        </w:rPr>
        <w:t xml:space="preserve"> році.</w:t>
      </w:r>
    </w:p>
    <w:p w:rsidR="00226F6A" w:rsidRPr="00226F6A" w:rsidRDefault="00226F6A" w:rsidP="00226F6A">
      <w:pPr>
        <w:tabs>
          <w:tab w:val="left" w:pos="1260"/>
        </w:tabs>
        <w:spacing w:after="0" w:line="240" w:lineRule="auto"/>
        <w:rPr>
          <w:rFonts w:ascii="Times New Roman" w:hAnsi="Times New Roman"/>
          <w:sz w:val="28"/>
          <w:szCs w:val="28"/>
          <w:lang w:val="uk-UA" w:eastAsia="ru-RU"/>
        </w:rPr>
      </w:pPr>
      <w:r w:rsidRPr="00226F6A">
        <w:rPr>
          <w:rFonts w:ascii="Times New Roman" w:hAnsi="Times New Roman"/>
          <w:sz w:val="28"/>
          <w:szCs w:val="28"/>
          <w:lang w:val="uk-UA" w:eastAsia="ru-RU"/>
        </w:rPr>
        <w:t>4. Про нагородження учнів 11-го класу Похвальними грамотами «За особливі досягнення у вивченні окремих предметів»</w:t>
      </w:r>
    </w:p>
    <w:p w:rsidR="00EA787E" w:rsidRDefault="00226F6A" w:rsidP="00EA787E">
      <w:pPr>
        <w:tabs>
          <w:tab w:val="left" w:pos="1260"/>
        </w:tabs>
        <w:spacing w:after="0" w:line="240" w:lineRule="auto"/>
        <w:rPr>
          <w:rFonts w:ascii="Times New Roman" w:hAnsi="Times New Roman"/>
          <w:sz w:val="28"/>
          <w:szCs w:val="28"/>
          <w:lang w:val="uk-UA" w:eastAsia="ru-RU"/>
        </w:rPr>
      </w:pPr>
      <w:r w:rsidRPr="00226F6A">
        <w:rPr>
          <w:rFonts w:ascii="Times New Roman" w:hAnsi="Times New Roman"/>
          <w:sz w:val="28"/>
          <w:szCs w:val="28"/>
          <w:lang w:val="uk-UA" w:eastAsia="ru-RU"/>
        </w:rPr>
        <w:t>5.  Про проект річного плану роботи шко</w:t>
      </w:r>
      <w:r w:rsidR="00EA787E">
        <w:rPr>
          <w:rFonts w:ascii="Times New Roman" w:hAnsi="Times New Roman"/>
          <w:sz w:val="28"/>
          <w:szCs w:val="28"/>
          <w:lang w:val="uk-UA" w:eastAsia="ru-RU"/>
        </w:rPr>
        <w:t>ли на 202</w:t>
      </w:r>
      <w:r w:rsidR="00A47F5F">
        <w:rPr>
          <w:rFonts w:ascii="Times New Roman" w:hAnsi="Times New Roman"/>
          <w:sz w:val="28"/>
          <w:szCs w:val="28"/>
          <w:lang w:val="uk-UA" w:eastAsia="ru-RU"/>
        </w:rPr>
        <w:t>2</w:t>
      </w:r>
      <w:r w:rsidR="00EA787E">
        <w:rPr>
          <w:rFonts w:ascii="Times New Roman" w:hAnsi="Times New Roman"/>
          <w:sz w:val="28"/>
          <w:szCs w:val="28"/>
          <w:lang w:val="uk-UA" w:eastAsia="ru-RU"/>
        </w:rPr>
        <w:t>/202</w:t>
      </w:r>
      <w:r w:rsidR="00A47F5F">
        <w:rPr>
          <w:rFonts w:ascii="Times New Roman" w:hAnsi="Times New Roman"/>
          <w:sz w:val="28"/>
          <w:szCs w:val="28"/>
          <w:lang w:val="uk-UA" w:eastAsia="ru-RU"/>
        </w:rPr>
        <w:t>3</w:t>
      </w:r>
      <w:r w:rsidR="00EA787E">
        <w:rPr>
          <w:rFonts w:ascii="Times New Roman" w:hAnsi="Times New Roman"/>
          <w:sz w:val="28"/>
          <w:szCs w:val="28"/>
          <w:lang w:val="uk-UA" w:eastAsia="ru-RU"/>
        </w:rPr>
        <w:t xml:space="preserve"> навчальний рік.</w:t>
      </w:r>
    </w:p>
    <w:p w:rsidR="00226F6A" w:rsidRPr="00EA787E" w:rsidRDefault="00EA787E" w:rsidP="00EA787E">
      <w:pPr>
        <w:tabs>
          <w:tab w:val="left" w:pos="1260"/>
        </w:tabs>
        <w:spacing w:after="0" w:line="240" w:lineRule="auto"/>
        <w:rPr>
          <w:rFonts w:ascii="Times New Roman" w:hAnsi="Times New Roman"/>
          <w:sz w:val="28"/>
          <w:szCs w:val="28"/>
          <w:lang w:val="uk-UA" w:eastAsia="ru-RU"/>
        </w:rPr>
      </w:pPr>
      <w:r>
        <w:rPr>
          <w:rFonts w:ascii="Times New Roman" w:eastAsia="Times New Roman" w:hAnsi="Times New Roman"/>
          <w:sz w:val="28"/>
          <w:szCs w:val="28"/>
          <w:lang w:val="uk-UA" w:eastAsia="ru-RU"/>
        </w:rPr>
        <w:t xml:space="preserve">6. </w:t>
      </w:r>
      <w:r w:rsidR="00226F6A" w:rsidRPr="00226F6A">
        <w:rPr>
          <w:rFonts w:ascii="Times New Roman" w:eastAsia="Times New Roman" w:hAnsi="Times New Roman"/>
          <w:sz w:val="28"/>
          <w:szCs w:val="28"/>
          <w:lang w:val="uk-UA" w:eastAsia="ru-RU"/>
        </w:rPr>
        <w:t>Про затвердження освітньої програми та навчального плану</w:t>
      </w:r>
      <w:r>
        <w:rPr>
          <w:rFonts w:ascii="Times New Roman" w:eastAsia="Times New Roman" w:hAnsi="Times New Roman"/>
          <w:sz w:val="28"/>
          <w:szCs w:val="28"/>
          <w:lang w:val="uk-UA" w:eastAsia="ru-RU"/>
        </w:rPr>
        <w:t xml:space="preserve"> на 202</w:t>
      </w:r>
      <w:r w:rsidR="00A47F5F">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3</w:t>
      </w:r>
      <w:r w:rsidR="00226F6A" w:rsidRPr="00226F6A">
        <w:rPr>
          <w:rFonts w:ascii="Times New Roman" w:eastAsia="Times New Roman" w:hAnsi="Times New Roman"/>
          <w:sz w:val="28"/>
          <w:szCs w:val="28"/>
          <w:lang w:val="uk-UA" w:eastAsia="ru-RU"/>
        </w:rPr>
        <w:t xml:space="preserve"> навчальний рік</w:t>
      </w:r>
    </w:p>
    <w:p w:rsidR="00226F6A" w:rsidRDefault="00892C0D" w:rsidP="00892C0D">
      <w:pPr>
        <w:tabs>
          <w:tab w:val="left" w:pos="126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w:t>
      </w:r>
    </w:p>
    <w:p w:rsidR="00892C0D" w:rsidRDefault="00892C0D" w:rsidP="00892C0D">
      <w:pPr>
        <w:tabs>
          <w:tab w:val="left" w:pos="1260"/>
        </w:tabs>
        <w:spacing w:after="0" w:line="240" w:lineRule="auto"/>
        <w:rPr>
          <w:rFonts w:ascii="Times New Roman" w:eastAsia="Times New Roman" w:hAnsi="Times New Roman"/>
          <w:sz w:val="28"/>
          <w:szCs w:val="28"/>
          <w:lang w:val="uk-UA" w:eastAsia="ru-RU"/>
        </w:rPr>
      </w:pPr>
    </w:p>
    <w:p w:rsidR="00892C0D" w:rsidRDefault="00892C0D" w:rsidP="00892C0D">
      <w:pPr>
        <w:tabs>
          <w:tab w:val="left" w:pos="1260"/>
        </w:tabs>
        <w:spacing w:after="0" w:line="240" w:lineRule="auto"/>
        <w:rPr>
          <w:rFonts w:ascii="Times New Roman" w:eastAsia="Times New Roman" w:hAnsi="Times New Roman"/>
          <w:sz w:val="28"/>
          <w:szCs w:val="28"/>
          <w:lang w:val="uk-UA" w:eastAsia="ru-RU"/>
        </w:rPr>
      </w:pPr>
    </w:p>
    <w:p w:rsidR="00892C0D" w:rsidRPr="00226F6A" w:rsidRDefault="00892C0D" w:rsidP="00892C0D">
      <w:pPr>
        <w:tabs>
          <w:tab w:val="left" w:pos="1260"/>
        </w:tabs>
        <w:spacing w:after="0" w:line="240" w:lineRule="auto"/>
        <w:rPr>
          <w:rFonts w:ascii="Times New Roman" w:eastAsia="Times New Roman" w:hAnsi="Times New Roman"/>
          <w:sz w:val="28"/>
          <w:szCs w:val="28"/>
          <w:lang w:val="uk-UA" w:eastAsia="ru-RU"/>
        </w:rPr>
      </w:pPr>
    </w:p>
    <w:p w:rsidR="00226F6A" w:rsidRPr="00226F6A" w:rsidRDefault="00226F6A" w:rsidP="00EA78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b/>
          <w:sz w:val="28"/>
          <w:szCs w:val="28"/>
          <w:lang w:eastAsia="ru-RU"/>
        </w:rPr>
      </w:pPr>
      <w:r w:rsidRPr="00226F6A">
        <w:rPr>
          <w:rFonts w:ascii="Times New Roman" w:eastAsia="Times New Roman" w:hAnsi="Times New Roman"/>
          <w:b/>
          <w:sz w:val="28"/>
          <w:szCs w:val="28"/>
          <w:lang w:eastAsia="ru-RU"/>
        </w:rPr>
        <w:lastRenderedPageBreak/>
        <w:t>План  засідань ради школи</w:t>
      </w:r>
    </w:p>
    <w:p w:rsidR="00226F6A" w:rsidRPr="00226F6A" w:rsidRDefault="00226F6A" w:rsidP="00226F6A">
      <w:pPr>
        <w:tabs>
          <w:tab w:val="left" w:pos="3330"/>
        </w:tabs>
        <w:spacing w:after="0" w:line="240" w:lineRule="auto"/>
        <w:jc w:val="center"/>
        <w:rPr>
          <w:rFonts w:ascii="Times New Roman" w:eastAsia="Times New Roman" w:hAnsi="Times New Roman"/>
          <w:b/>
          <w:sz w:val="28"/>
          <w:szCs w:val="28"/>
          <w:lang w:val="uk-UA" w:eastAsia="ru-RU"/>
        </w:rPr>
      </w:pPr>
    </w:p>
    <w:p w:rsidR="00226F6A" w:rsidRPr="00226F6A" w:rsidRDefault="00226F6A" w:rsidP="00226F6A">
      <w:pPr>
        <w:tabs>
          <w:tab w:val="left" w:pos="3330"/>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eastAsia="ru-RU"/>
        </w:rPr>
        <w:t xml:space="preserve">І – е </w:t>
      </w:r>
      <w:r w:rsidRPr="00226F6A">
        <w:rPr>
          <w:rFonts w:ascii="Times New Roman" w:eastAsia="Times New Roman" w:hAnsi="Times New Roman"/>
          <w:b/>
          <w:sz w:val="28"/>
          <w:szCs w:val="28"/>
          <w:lang w:val="uk-UA" w:eastAsia="ru-RU"/>
        </w:rPr>
        <w:t xml:space="preserve"> </w:t>
      </w:r>
      <w:r w:rsidRPr="00226F6A">
        <w:rPr>
          <w:rFonts w:ascii="Times New Roman" w:eastAsia="Times New Roman" w:hAnsi="Times New Roman"/>
          <w:b/>
          <w:sz w:val="28"/>
          <w:szCs w:val="28"/>
          <w:lang w:eastAsia="ru-RU"/>
        </w:rPr>
        <w:t xml:space="preserve">засідання </w:t>
      </w:r>
      <w:r w:rsidRPr="00226F6A">
        <w:rPr>
          <w:rFonts w:ascii="Times New Roman" w:eastAsia="Times New Roman" w:hAnsi="Times New Roman"/>
          <w:b/>
          <w:sz w:val="28"/>
          <w:szCs w:val="28"/>
          <w:lang w:val="uk-UA" w:eastAsia="ru-RU"/>
        </w:rPr>
        <w:t xml:space="preserve"> (серпень</w:t>
      </w:r>
      <w:r w:rsidRPr="00226F6A">
        <w:rPr>
          <w:rFonts w:ascii="Times New Roman" w:eastAsia="Times New Roman" w:hAnsi="Times New Roman"/>
          <w:b/>
          <w:sz w:val="28"/>
          <w:szCs w:val="28"/>
          <w:lang w:eastAsia="ru-RU"/>
        </w:rPr>
        <w:t>)</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eastAsia="ru-RU"/>
        </w:rPr>
        <w:t xml:space="preserve">1. </w:t>
      </w:r>
      <w:r w:rsidR="00EA787E">
        <w:rPr>
          <w:rFonts w:ascii="Times New Roman" w:eastAsia="Times New Roman" w:hAnsi="Times New Roman"/>
          <w:sz w:val="28"/>
          <w:szCs w:val="28"/>
          <w:lang w:eastAsia="ru-RU"/>
        </w:rPr>
        <w:t>Підсумки роботи ради школи у 20</w:t>
      </w:r>
      <w:r w:rsidR="00892C0D">
        <w:rPr>
          <w:rFonts w:ascii="Times New Roman" w:eastAsia="Times New Roman" w:hAnsi="Times New Roman"/>
          <w:sz w:val="28"/>
          <w:szCs w:val="28"/>
          <w:lang w:val="uk-UA" w:eastAsia="ru-RU"/>
        </w:rPr>
        <w:t>2</w:t>
      </w:r>
      <w:r w:rsidR="00A47F5F">
        <w:rPr>
          <w:rFonts w:ascii="Times New Roman" w:eastAsia="Times New Roman" w:hAnsi="Times New Roman"/>
          <w:sz w:val="28"/>
          <w:szCs w:val="28"/>
          <w:lang w:val="uk-UA" w:eastAsia="ru-RU"/>
        </w:rPr>
        <w:t>0</w:t>
      </w:r>
      <w:r w:rsidR="00EA787E">
        <w:rPr>
          <w:rFonts w:ascii="Times New Roman" w:eastAsia="Times New Roman" w:hAnsi="Times New Roman"/>
          <w:sz w:val="28"/>
          <w:szCs w:val="28"/>
          <w:lang w:eastAsia="ru-RU"/>
        </w:rPr>
        <w:t>/202</w:t>
      </w:r>
      <w:r w:rsidR="00A47F5F">
        <w:rPr>
          <w:rFonts w:ascii="Times New Roman" w:eastAsia="Times New Roman" w:hAnsi="Times New Roman"/>
          <w:sz w:val="28"/>
          <w:szCs w:val="28"/>
          <w:lang w:val="uk-UA" w:eastAsia="ru-RU"/>
        </w:rPr>
        <w:t>1</w:t>
      </w:r>
      <w:r w:rsidRPr="00226F6A">
        <w:rPr>
          <w:rFonts w:ascii="Times New Roman" w:eastAsia="Times New Roman" w:hAnsi="Times New Roman"/>
          <w:sz w:val="28"/>
          <w:szCs w:val="28"/>
          <w:lang w:val="uk-UA" w:eastAsia="ru-RU"/>
        </w:rPr>
        <w:t xml:space="preserve"> навчальному році</w:t>
      </w:r>
      <w:r w:rsidRPr="00226F6A">
        <w:rPr>
          <w:rFonts w:ascii="Times New Roman" w:eastAsia="Times New Roman" w:hAnsi="Times New Roman"/>
          <w:sz w:val="28"/>
          <w:szCs w:val="28"/>
          <w:lang w:eastAsia="ru-RU"/>
        </w:rPr>
        <w:t xml:space="preserve"> та визначення пріоритетних  напрямів в роботі на </w:t>
      </w:r>
      <w:r w:rsidR="00EA787E">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1</w:t>
      </w:r>
      <w:r w:rsidR="00EA787E">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val="uk-UA" w:eastAsia="ru-RU"/>
        </w:rPr>
        <w:t xml:space="preserve"> навчальний рік</w:t>
      </w:r>
      <w:r w:rsidRPr="00226F6A">
        <w:rPr>
          <w:rFonts w:ascii="Times New Roman" w:eastAsia="Times New Roman" w:hAnsi="Times New Roman"/>
          <w:sz w:val="28"/>
          <w:szCs w:val="28"/>
          <w:lang w:eastAsia="ru-RU"/>
        </w:rPr>
        <w:t>.</w:t>
      </w:r>
      <w:r w:rsidRPr="00226F6A">
        <w:rPr>
          <w:rFonts w:ascii="Times New Roman" w:eastAsia="Times New Roman" w:hAnsi="Times New Roman"/>
          <w:sz w:val="28"/>
          <w:szCs w:val="28"/>
          <w:lang w:val="uk-UA" w:eastAsia="ru-RU"/>
        </w:rPr>
        <w:t xml:space="preserve"> Затвердження рі</w:t>
      </w:r>
      <w:r w:rsidR="00325CC6">
        <w:rPr>
          <w:rFonts w:ascii="Times New Roman" w:eastAsia="Times New Roman" w:hAnsi="Times New Roman"/>
          <w:sz w:val="28"/>
          <w:szCs w:val="28"/>
          <w:lang w:val="uk-UA" w:eastAsia="ru-RU"/>
        </w:rPr>
        <w:t>чного плану роботи школи на 202</w:t>
      </w:r>
      <w:r w:rsidR="00A47F5F">
        <w:rPr>
          <w:rFonts w:ascii="Times New Roman" w:eastAsia="Times New Roman" w:hAnsi="Times New Roman"/>
          <w:sz w:val="28"/>
          <w:szCs w:val="28"/>
          <w:lang w:val="uk-UA" w:eastAsia="ru-RU"/>
        </w:rPr>
        <w:t>1</w:t>
      </w:r>
      <w:r w:rsidR="00325CC6">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2</w:t>
      </w:r>
      <w:r w:rsidRPr="00226F6A">
        <w:rPr>
          <w:rFonts w:ascii="Times New Roman" w:eastAsia="Times New Roman" w:hAnsi="Times New Roman"/>
          <w:sz w:val="28"/>
          <w:szCs w:val="28"/>
          <w:lang w:val="uk-UA" w:eastAsia="ru-RU"/>
        </w:rPr>
        <w:t xml:space="preserve"> навчальний рік.</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2. Вибори голови</w:t>
      </w:r>
      <w:r w:rsidRPr="00226F6A">
        <w:rPr>
          <w:rFonts w:ascii="Times New Roman" w:eastAsia="Times New Roman" w:hAnsi="Times New Roman"/>
          <w:sz w:val="28"/>
          <w:szCs w:val="28"/>
          <w:lang w:val="uk-UA" w:eastAsia="ru-RU"/>
        </w:rPr>
        <w:t>,</w:t>
      </w:r>
      <w:r w:rsidRPr="00226F6A">
        <w:rPr>
          <w:rFonts w:ascii="Times New Roman" w:eastAsia="Times New Roman" w:hAnsi="Times New Roman"/>
          <w:sz w:val="28"/>
          <w:szCs w:val="28"/>
          <w:lang w:eastAsia="ru-RU"/>
        </w:rPr>
        <w:t xml:space="preserve"> секретаря ради школи</w:t>
      </w:r>
      <w:r w:rsidRPr="00226F6A">
        <w:rPr>
          <w:rFonts w:ascii="Times New Roman" w:eastAsia="Times New Roman" w:hAnsi="Times New Roman"/>
          <w:sz w:val="28"/>
          <w:szCs w:val="28"/>
          <w:lang w:val="uk-UA" w:eastAsia="ru-RU"/>
        </w:rPr>
        <w:t xml:space="preserve"> та розподіл обов'язків між членами ради</w:t>
      </w:r>
      <w:r w:rsidRPr="00226F6A">
        <w:rPr>
          <w:rFonts w:ascii="Times New Roman" w:eastAsia="Times New Roman" w:hAnsi="Times New Roman"/>
          <w:sz w:val="28"/>
          <w:szCs w:val="28"/>
          <w:lang w:eastAsia="ru-RU"/>
        </w:rPr>
        <w:t>.</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3. Про організацію харчування учнів школи.</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4. Про організацію домашн</w:t>
      </w:r>
      <w:r w:rsidRPr="00226F6A">
        <w:rPr>
          <w:rFonts w:ascii="Times New Roman" w:eastAsia="Times New Roman" w:hAnsi="Times New Roman"/>
          <w:sz w:val="28"/>
          <w:szCs w:val="28"/>
          <w:lang w:val="uk-UA" w:eastAsia="ru-RU"/>
        </w:rPr>
        <w:t>ь</w:t>
      </w:r>
      <w:r w:rsidRPr="00226F6A">
        <w:rPr>
          <w:rFonts w:ascii="Times New Roman" w:eastAsia="Times New Roman" w:hAnsi="Times New Roman"/>
          <w:sz w:val="28"/>
          <w:szCs w:val="28"/>
          <w:lang w:eastAsia="ru-RU"/>
        </w:rPr>
        <w:t xml:space="preserve">ого </w:t>
      </w:r>
      <w:r w:rsidRPr="00226F6A">
        <w:rPr>
          <w:rFonts w:ascii="Times New Roman" w:eastAsia="Times New Roman" w:hAnsi="Times New Roman"/>
          <w:sz w:val="28"/>
          <w:szCs w:val="28"/>
          <w:lang w:val="uk-UA" w:eastAsia="ru-RU"/>
        </w:rPr>
        <w:t xml:space="preserve">(сімейного) </w:t>
      </w:r>
      <w:r w:rsidRPr="00226F6A">
        <w:rPr>
          <w:rFonts w:ascii="Times New Roman" w:eastAsia="Times New Roman" w:hAnsi="Times New Roman"/>
          <w:sz w:val="28"/>
          <w:szCs w:val="28"/>
          <w:lang w:eastAsia="ru-RU"/>
        </w:rPr>
        <w:t>навчання (погодити графік  індивідуальних занять).</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val="uk-UA" w:eastAsia="ru-RU"/>
        </w:rPr>
      </w:pPr>
      <w:r w:rsidRPr="00226F6A">
        <w:rPr>
          <w:rFonts w:ascii="Times New Roman" w:eastAsia="Times New Roman" w:hAnsi="Times New Roman"/>
          <w:sz w:val="28"/>
          <w:szCs w:val="28"/>
          <w:lang w:val="uk-UA" w:eastAsia="ru-RU"/>
        </w:rPr>
        <w:t>5. Про стан роботи у школі зі звернен</w:t>
      </w:r>
      <w:r w:rsidR="00325CC6">
        <w:rPr>
          <w:rFonts w:ascii="Times New Roman" w:eastAsia="Times New Roman" w:hAnsi="Times New Roman"/>
          <w:sz w:val="28"/>
          <w:szCs w:val="28"/>
          <w:lang w:val="uk-UA" w:eastAsia="ru-RU"/>
        </w:rPr>
        <w:t>нями громадян за І півріччя 202</w:t>
      </w:r>
      <w:r w:rsidR="00A47F5F">
        <w:rPr>
          <w:rFonts w:ascii="Times New Roman" w:eastAsia="Times New Roman" w:hAnsi="Times New Roman"/>
          <w:sz w:val="28"/>
          <w:szCs w:val="28"/>
          <w:lang w:val="uk-UA" w:eastAsia="ru-RU"/>
        </w:rPr>
        <w:t>1</w:t>
      </w:r>
      <w:r w:rsidRPr="00226F6A">
        <w:rPr>
          <w:rFonts w:ascii="Times New Roman" w:eastAsia="Times New Roman" w:hAnsi="Times New Roman"/>
          <w:sz w:val="28"/>
          <w:szCs w:val="28"/>
          <w:lang w:val="uk-UA" w:eastAsia="ru-RU"/>
        </w:rPr>
        <w:t xml:space="preserve"> року</w:t>
      </w:r>
    </w:p>
    <w:p w:rsidR="00226F6A" w:rsidRPr="00226F6A" w:rsidRDefault="00226F6A" w:rsidP="00226F6A">
      <w:pPr>
        <w:tabs>
          <w:tab w:val="left" w:pos="3330"/>
        </w:tabs>
        <w:spacing w:after="0" w:line="240" w:lineRule="auto"/>
        <w:jc w:val="both"/>
        <w:rPr>
          <w:rFonts w:ascii="Times New Roman" w:eastAsia="Times New Roman" w:hAnsi="Times New Roman"/>
          <w:sz w:val="28"/>
          <w:szCs w:val="28"/>
          <w:lang w:val="uk-UA" w:eastAsia="ru-RU"/>
        </w:rPr>
      </w:pPr>
    </w:p>
    <w:p w:rsidR="00226F6A" w:rsidRPr="00226F6A" w:rsidRDefault="00226F6A" w:rsidP="00226F6A">
      <w:pPr>
        <w:tabs>
          <w:tab w:val="left" w:pos="3330"/>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eastAsia="ru-RU"/>
        </w:rPr>
        <w:t>ІІ – е  засідання</w:t>
      </w:r>
      <w:r w:rsidRPr="00226F6A">
        <w:rPr>
          <w:rFonts w:ascii="Times New Roman" w:eastAsia="Times New Roman" w:hAnsi="Times New Roman"/>
          <w:b/>
          <w:sz w:val="28"/>
          <w:szCs w:val="28"/>
          <w:lang w:val="uk-UA" w:eastAsia="ru-RU"/>
        </w:rPr>
        <w:t xml:space="preserve"> (грудень)</w:t>
      </w:r>
    </w:p>
    <w:p w:rsidR="00226F6A" w:rsidRPr="00226F6A" w:rsidRDefault="00226F6A" w:rsidP="00226F6A">
      <w:pPr>
        <w:tabs>
          <w:tab w:val="left" w:pos="284"/>
          <w:tab w:val="left" w:pos="3330"/>
        </w:tabs>
        <w:spacing w:after="0" w:line="240" w:lineRule="auto"/>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1.</w:t>
      </w:r>
      <w:r w:rsidRPr="00226F6A">
        <w:rPr>
          <w:rFonts w:ascii="Times New Roman" w:eastAsia="Times New Roman" w:hAnsi="Times New Roman"/>
          <w:sz w:val="28"/>
          <w:szCs w:val="28"/>
          <w:lang w:eastAsia="ru-RU"/>
        </w:rPr>
        <w:t xml:space="preserve"> Про здійснення громадського контролю за організацією харчування.</w:t>
      </w:r>
    </w:p>
    <w:p w:rsidR="00226F6A" w:rsidRPr="00226F6A" w:rsidRDefault="00325CC6" w:rsidP="00226F6A">
      <w:pPr>
        <w:tabs>
          <w:tab w:val="left" w:pos="284"/>
          <w:tab w:val="left" w:pos="333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226F6A" w:rsidRPr="00226F6A">
        <w:rPr>
          <w:rFonts w:ascii="Times New Roman" w:eastAsia="Times New Roman" w:hAnsi="Times New Roman"/>
          <w:sz w:val="28"/>
          <w:szCs w:val="28"/>
          <w:lang w:val="uk-UA" w:eastAsia="ru-RU"/>
        </w:rPr>
        <w:t>. Соціальний  захист дітей – сиріт, під опікою, із багатодітних сімей.</w:t>
      </w:r>
    </w:p>
    <w:p w:rsidR="00226F6A" w:rsidRPr="00226F6A" w:rsidRDefault="00325CC6" w:rsidP="00226F6A">
      <w:pPr>
        <w:tabs>
          <w:tab w:val="left" w:pos="284"/>
          <w:tab w:val="left" w:pos="333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226F6A" w:rsidRPr="00226F6A">
        <w:rPr>
          <w:rFonts w:ascii="Times New Roman" w:eastAsia="Times New Roman" w:hAnsi="Times New Roman"/>
          <w:sz w:val="28"/>
          <w:szCs w:val="28"/>
          <w:lang w:val="uk-UA" w:eastAsia="ru-RU"/>
        </w:rPr>
        <w:t>. Про стан роботи у школі зі зверненн</w:t>
      </w:r>
      <w:r>
        <w:rPr>
          <w:rFonts w:ascii="Times New Roman" w:eastAsia="Times New Roman" w:hAnsi="Times New Roman"/>
          <w:sz w:val="28"/>
          <w:szCs w:val="28"/>
          <w:lang w:val="uk-UA" w:eastAsia="ru-RU"/>
        </w:rPr>
        <w:t>ями громадян за ІІ півріччя 202</w:t>
      </w:r>
      <w:r w:rsidR="00A47F5F">
        <w:rPr>
          <w:rFonts w:ascii="Times New Roman" w:eastAsia="Times New Roman" w:hAnsi="Times New Roman"/>
          <w:sz w:val="28"/>
          <w:szCs w:val="28"/>
          <w:lang w:val="uk-UA" w:eastAsia="ru-RU"/>
        </w:rPr>
        <w:t>1</w:t>
      </w:r>
      <w:r w:rsidR="00226F6A" w:rsidRPr="00226F6A">
        <w:rPr>
          <w:rFonts w:ascii="Times New Roman" w:eastAsia="Times New Roman" w:hAnsi="Times New Roman"/>
          <w:sz w:val="28"/>
          <w:szCs w:val="28"/>
          <w:lang w:val="uk-UA" w:eastAsia="ru-RU"/>
        </w:rPr>
        <w:t xml:space="preserve"> року</w:t>
      </w:r>
    </w:p>
    <w:p w:rsidR="00226F6A" w:rsidRPr="00226F6A" w:rsidRDefault="00226F6A" w:rsidP="00226F6A">
      <w:pPr>
        <w:tabs>
          <w:tab w:val="left" w:pos="284"/>
          <w:tab w:val="left" w:pos="3330"/>
        </w:tabs>
        <w:spacing w:after="0" w:line="240" w:lineRule="auto"/>
        <w:jc w:val="both"/>
        <w:rPr>
          <w:rFonts w:ascii="Times New Roman" w:eastAsia="Times New Roman" w:hAnsi="Times New Roman"/>
          <w:sz w:val="28"/>
          <w:szCs w:val="28"/>
          <w:lang w:val="uk-UA" w:eastAsia="ru-RU"/>
        </w:rPr>
      </w:pPr>
    </w:p>
    <w:p w:rsidR="00226F6A" w:rsidRPr="00325CC6" w:rsidRDefault="00226F6A" w:rsidP="00325CC6">
      <w:pPr>
        <w:tabs>
          <w:tab w:val="left" w:pos="284"/>
          <w:tab w:val="left" w:pos="3330"/>
        </w:tabs>
        <w:spacing w:after="0" w:line="240" w:lineRule="auto"/>
        <w:jc w:val="center"/>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eastAsia="ru-RU"/>
        </w:rPr>
        <w:t>ІІІ – є засідання</w:t>
      </w:r>
      <w:r w:rsidR="00325CC6">
        <w:rPr>
          <w:rFonts w:ascii="Times New Roman" w:eastAsia="Times New Roman" w:hAnsi="Times New Roman"/>
          <w:b/>
          <w:sz w:val="28"/>
          <w:szCs w:val="28"/>
          <w:lang w:val="uk-UA" w:eastAsia="ru-RU"/>
        </w:rPr>
        <w:t xml:space="preserve"> (червень)</w:t>
      </w:r>
    </w:p>
    <w:p w:rsidR="00226F6A" w:rsidRPr="00226F6A" w:rsidRDefault="00226F6A" w:rsidP="00012FEF">
      <w:pPr>
        <w:numPr>
          <w:ilvl w:val="0"/>
          <w:numId w:val="27"/>
        </w:numPr>
        <w:tabs>
          <w:tab w:val="left" w:pos="284"/>
          <w:tab w:val="left" w:pos="3330"/>
        </w:tabs>
        <w:spacing w:after="0" w:line="240" w:lineRule="auto"/>
        <w:ind w:hanging="720"/>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eastAsia="ru-RU"/>
        </w:rPr>
        <w:t>Про атестацію педагогічних працівників школи.</w:t>
      </w:r>
    </w:p>
    <w:p w:rsidR="00226F6A" w:rsidRPr="00226F6A" w:rsidRDefault="00226F6A" w:rsidP="00012FEF">
      <w:pPr>
        <w:numPr>
          <w:ilvl w:val="0"/>
          <w:numId w:val="27"/>
        </w:numPr>
        <w:tabs>
          <w:tab w:val="left" w:pos="284"/>
          <w:tab w:val="left" w:pos="3330"/>
        </w:tabs>
        <w:spacing w:after="0" w:line="240" w:lineRule="auto"/>
        <w:ind w:hanging="720"/>
        <w:jc w:val="both"/>
        <w:rPr>
          <w:rFonts w:ascii="Times New Roman" w:eastAsia="Times New Roman" w:hAnsi="Times New Roman"/>
          <w:sz w:val="28"/>
          <w:szCs w:val="28"/>
          <w:lang w:eastAsia="ru-RU"/>
        </w:rPr>
      </w:pPr>
      <w:r w:rsidRPr="00226F6A">
        <w:rPr>
          <w:rFonts w:ascii="Times New Roman" w:eastAsia="Times New Roman" w:hAnsi="Times New Roman"/>
          <w:sz w:val="28"/>
          <w:szCs w:val="28"/>
          <w:lang w:val="uk-UA" w:eastAsia="ru-RU"/>
        </w:rPr>
        <w:t>Про погодження ро</w:t>
      </w:r>
      <w:r w:rsidR="008B26D0">
        <w:rPr>
          <w:rFonts w:ascii="Times New Roman" w:eastAsia="Times New Roman" w:hAnsi="Times New Roman"/>
          <w:sz w:val="28"/>
          <w:szCs w:val="28"/>
          <w:lang w:val="uk-UA" w:eastAsia="ru-RU"/>
        </w:rPr>
        <w:t>бочого навчального плану на 202</w:t>
      </w:r>
      <w:r w:rsidR="00A47F5F">
        <w:rPr>
          <w:rFonts w:ascii="Times New Roman" w:eastAsia="Times New Roman" w:hAnsi="Times New Roman"/>
          <w:sz w:val="28"/>
          <w:szCs w:val="28"/>
          <w:lang w:val="uk-UA" w:eastAsia="ru-RU"/>
        </w:rPr>
        <w:t>2</w:t>
      </w:r>
      <w:r w:rsidR="008B26D0">
        <w:rPr>
          <w:rFonts w:ascii="Times New Roman" w:eastAsia="Times New Roman" w:hAnsi="Times New Roman"/>
          <w:sz w:val="28"/>
          <w:szCs w:val="28"/>
          <w:lang w:val="uk-UA" w:eastAsia="ru-RU"/>
        </w:rPr>
        <w:t>/202</w:t>
      </w:r>
      <w:r w:rsidR="00A47F5F">
        <w:rPr>
          <w:rFonts w:ascii="Times New Roman" w:eastAsia="Times New Roman" w:hAnsi="Times New Roman"/>
          <w:sz w:val="28"/>
          <w:szCs w:val="28"/>
          <w:lang w:val="uk-UA" w:eastAsia="ru-RU"/>
        </w:rPr>
        <w:t>3</w:t>
      </w:r>
      <w:r w:rsidRPr="00226F6A">
        <w:rPr>
          <w:rFonts w:ascii="Times New Roman" w:eastAsia="Times New Roman" w:hAnsi="Times New Roman"/>
          <w:sz w:val="28"/>
          <w:szCs w:val="28"/>
          <w:lang w:val="uk-UA" w:eastAsia="ru-RU"/>
        </w:rPr>
        <w:t xml:space="preserve"> навчальний рік</w:t>
      </w:r>
    </w:p>
    <w:p w:rsidR="00226F6A" w:rsidRPr="00226F6A" w:rsidRDefault="00226F6A" w:rsidP="00226F6A">
      <w:pPr>
        <w:tabs>
          <w:tab w:val="left" w:pos="284"/>
        </w:tabs>
        <w:spacing w:after="0" w:line="240" w:lineRule="auto"/>
        <w:rPr>
          <w:rFonts w:ascii="Times New Roman" w:eastAsia="Times New Roman" w:hAnsi="Times New Roman"/>
          <w:b/>
          <w:sz w:val="28"/>
          <w:szCs w:val="28"/>
          <w:lang w:val="uk-UA" w:eastAsia="ru-RU"/>
        </w:rPr>
      </w:pPr>
      <w:r w:rsidRPr="00226F6A">
        <w:rPr>
          <w:rFonts w:ascii="Times New Roman" w:eastAsia="Times New Roman" w:hAnsi="Times New Roman"/>
          <w:b/>
          <w:sz w:val="28"/>
          <w:szCs w:val="28"/>
          <w:lang w:val="uk-UA" w:eastAsia="ru-RU"/>
        </w:rPr>
        <w:t xml:space="preserve">                                                                                                </w:t>
      </w:r>
    </w:p>
    <w:p w:rsidR="008B26D0" w:rsidRDefault="008B26D0"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8"/>
          <w:szCs w:val="28"/>
          <w:lang w:val="uk-UA" w:eastAsia="ru-RU"/>
        </w:rPr>
      </w:pPr>
    </w:p>
    <w:p w:rsidR="008B26D0" w:rsidRDefault="008B26D0" w:rsidP="00226F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8"/>
          <w:szCs w:val="28"/>
          <w:lang w:val="uk-UA" w:eastAsia="ru-RU"/>
        </w:rPr>
      </w:pPr>
    </w:p>
    <w:p w:rsidR="00226F6A" w:rsidRPr="00CA29D5" w:rsidRDefault="00226F6A">
      <w:pPr>
        <w:rPr>
          <w:lang w:val="uk-UA"/>
        </w:rPr>
      </w:pPr>
    </w:p>
    <w:sectPr w:rsidR="00226F6A" w:rsidRPr="00CA29D5" w:rsidSect="00CA29D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14" w:rsidRDefault="00865514">
      <w:pPr>
        <w:spacing w:after="0" w:line="240" w:lineRule="auto"/>
      </w:pPr>
      <w:r>
        <w:separator/>
      </w:r>
    </w:p>
  </w:endnote>
  <w:endnote w:type="continuationSeparator" w:id="0">
    <w:p w:rsidR="00865514" w:rsidRDefault="0086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7363"/>
      <w:docPartObj>
        <w:docPartGallery w:val="Page Numbers (Bottom of Page)"/>
        <w:docPartUnique/>
      </w:docPartObj>
    </w:sdtPr>
    <w:sdtContent>
      <w:p w:rsidR="006D6C80" w:rsidRPr="00C66305" w:rsidRDefault="006D6C80">
        <w:pPr>
          <w:pStyle w:val="af3"/>
          <w:jc w:val="center"/>
        </w:pPr>
        <w:r w:rsidRPr="00C66305">
          <w:fldChar w:fldCharType="begin"/>
        </w:r>
        <w:r w:rsidRPr="00C66305">
          <w:instrText>PAGE   \* MERGEFORMAT</w:instrText>
        </w:r>
        <w:r w:rsidRPr="00C66305">
          <w:fldChar w:fldCharType="separate"/>
        </w:r>
        <w:r w:rsidR="000A0446">
          <w:rPr>
            <w:noProof/>
          </w:rPr>
          <w:t>82</w:t>
        </w:r>
        <w:r w:rsidRPr="00C66305">
          <w:fldChar w:fldCharType="end"/>
        </w:r>
      </w:p>
    </w:sdtContent>
  </w:sdt>
  <w:p w:rsidR="006D6C80" w:rsidRDefault="006D6C8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14" w:rsidRDefault="00865514">
      <w:pPr>
        <w:spacing w:after="0" w:line="240" w:lineRule="auto"/>
      </w:pPr>
      <w:r>
        <w:separator/>
      </w:r>
    </w:p>
  </w:footnote>
  <w:footnote w:type="continuationSeparator" w:id="0">
    <w:p w:rsidR="00865514" w:rsidRDefault="0086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E0FC5E"/>
    <w:lvl w:ilvl="0">
      <w:numFmt w:val="decimal"/>
      <w:lvlText w:val="*"/>
      <w:lvlJc w:val="left"/>
    </w:lvl>
  </w:abstractNum>
  <w:abstractNum w:abstractNumId="1"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5" w15:restartNumberingAfterBreak="0">
    <w:nsid w:val="1C384FF6"/>
    <w:multiLevelType w:val="multilevel"/>
    <w:tmpl w:val="6A3C11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55E2A"/>
    <w:multiLevelType w:val="hybridMultilevel"/>
    <w:tmpl w:val="6082E3D4"/>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1AC74DB"/>
    <w:multiLevelType w:val="hybridMultilevel"/>
    <w:tmpl w:val="B204E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66851"/>
    <w:multiLevelType w:val="hybridMultilevel"/>
    <w:tmpl w:val="77846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2534B"/>
    <w:multiLevelType w:val="hybridMultilevel"/>
    <w:tmpl w:val="F502F73C"/>
    <w:lvl w:ilvl="0" w:tplc="766EB930">
      <w:start w:val="1"/>
      <w:numFmt w:val="decimal"/>
      <w:lvlText w:val="%1."/>
      <w:lvlJc w:val="left"/>
      <w:pPr>
        <w:tabs>
          <w:tab w:val="num" w:pos="0"/>
        </w:tabs>
        <w:ind w:left="0" w:firstLine="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63C2C60"/>
    <w:multiLevelType w:val="hybridMultilevel"/>
    <w:tmpl w:val="0D467B5C"/>
    <w:lvl w:ilvl="0" w:tplc="84789650">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97EEE"/>
    <w:multiLevelType w:val="hybridMultilevel"/>
    <w:tmpl w:val="41FCF554"/>
    <w:lvl w:ilvl="0" w:tplc="F98C16F0">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6" w15:restartNumberingAfterBreak="0">
    <w:nsid w:val="5183616E"/>
    <w:multiLevelType w:val="singleLevel"/>
    <w:tmpl w:val="F0E05BE2"/>
    <w:lvl w:ilvl="0">
      <w:start w:val="1"/>
      <w:numFmt w:val="decimal"/>
      <w:lvlText w:val="%1."/>
      <w:legacy w:legacy="1" w:legacySpace="0" w:legacyIndent="454"/>
      <w:lvlJc w:val="left"/>
      <w:pPr>
        <w:ind w:left="738" w:hanging="454"/>
      </w:pPr>
      <w:rPr>
        <w:rFonts w:ascii="Times New Roman" w:hAnsi="Times New Roman" w:hint="default"/>
      </w:rPr>
    </w:lvl>
  </w:abstractNum>
  <w:abstractNum w:abstractNumId="17" w15:restartNumberingAfterBreak="0">
    <w:nsid w:val="587E10C3"/>
    <w:multiLevelType w:val="hybridMultilevel"/>
    <w:tmpl w:val="52B68378"/>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8E76249"/>
    <w:multiLevelType w:val="hybridMultilevel"/>
    <w:tmpl w:val="1DCA4B6E"/>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07524F5"/>
    <w:multiLevelType w:val="hybridMultilevel"/>
    <w:tmpl w:val="2EF0289E"/>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0DB0DC2"/>
    <w:multiLevelType w:val="hybridMultilevel"/>
    <w:tmpl w:val="94BA0F98"/>
    <w:lvl w:ilvl="0" w:tplc="BBE62072">
      <w:start w:val="1"/>
      <w:numFmt w:val="decimal"/>
      <w:lvlText w:val="%1"/>
      <w:lvlJc w:val="left"/>
      <w:pPr>
        <w:ind w:left="360" w:hanging="360"/>
      </w:pPr>
      <w:rPr>
        <w:rFonts w:cs="Times New Roman"/>
        <w:color w:val="00000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1" w15:restartNumberingAfterBreak="0">
    <w:nsid w:val="63F45D20"/>
    <w:multiLevelType w:val="hybridMultilevel"/>
    <w:tmpl w:val="C3BA4808"/>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7D17C06"/>
    <w:multiLevelType w:val="multilevel"/>
    <w:tmpl w:val="668E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12"/>
  </w:num>
  <w:num w:numId="4">
    <w:abstractNumId w:val="22"/>
  </w:num>
  <w:num w:numId="5">
    <w:abstractNumId w:val="5"/>
  </w:num>
  <w:num w:numId="6">
    <w:abstractNumId w:val="23"/>
  </w:num>
  <w:num w:numId="7">
    <w:abstractNumId w:val="15"/>
  </w:num>
  <w:num w:numId="8">
    <w:abstractNumId w:val="7"/>
  </w:num>
  <w:num w:numId="9">
    <w:abstractNumId w:val="10"/>
  </w:num>
  <w:num w:numId="10">
    <w:abstractNumId w:val="9"/>
  </w:num>
  <w:num w:numId="11">
    <w:abstractNumId w:val="1"/>
  </w:num>
  <w:num w:numId="12">
    <w:abstractNumId w:val="8"/>
  </w:num>
  <w:num w:numId="13">
    <w:abstractNumId w:val="26"/>
  </w:num>
  <w:num w:numId="14">
    <w:abstractNumId w:val="27"/>
  </w:num>
  <w:num w:numId="15">
    <w:abstractNumId w:val="3"/>
  </w:num>
  <w:num w:numId="16">
    <w:abstractNumId w:val="2"/>
  </w:num>
  <w:num w:numId="17">
    <w:abstractNumId w:val="11"/>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53"/>
    <w:rsid w:val="00012FEF"/>
    <w:rsid w:val="00021AA7"/>
    <w:rsid w:val="00035CC2"/>
    <w:rsid w:val="00066FDE"/>
    <w:rsid w:val="000A0446"/>
    <w:rsid w:val="000E5115"/>
    <w:rsid w:val="001016C3"/>
    <w:rsid w:val="00112D37"/>
    <w:rsid w:val="001231EB"/>
    <w:rsid w:val="001279BA"/>
    <w:rsid w:val="00136B69"/>
    <w:rsid w:val="00153237"/>
    <w:rsid w:val="001539DF"/>
    <w:rsid w:val="001813B5"/>
    <w:rsid w:val="00185039"/>
    <w:rsid w:val="001A7804"/>
    <w:rsid w:val="001B2AAA"/>
    <w:rsid w:val="001C0902"/>
    <w:rsid w:val="0020278B"/>
    <w:rsid w:val="00207E84"/>
    <w:rsid w:val="00221917"/>
    <w:rsid w:val="00226F6A"/>
    <w:rsid w:val="002377B7"/>
    <w:rsid w:val="00252779"/>
    <w:rsid w:val="00261F97"/>
    <w:rsid w:val="002D3B72"/>
    <w:rsid w:val="00312A7C"/>
    <w:rsid w:val="00325CC6"/>
    <w:rsid w:val="00337388"/>
    <w:rsid w:val="00344A53"/>
    <w:rsid w:val="00370919"/>
    <w:rsid w:val="003D5E68"/>
    <w:rsid w:val="004030AB"/>
    <w:rsid w:val="004217F3"/>
    <w:rsid w:val="00427745"/>
    <w:rsid w:val="00443F10"/>
    <w:rsid w:val="0045333B"/>
    <w:rsid w:val="004551D5"/>
    <w:rsid w:val="0047244F"/>
    <w:rsid w:val="00483E84"/>
    <w:rsid w:val="004B04AD"/>
    <w:rsid w:val="004C6352"/>
    <w:rsid w:val="004C7846"/>
    <w:rsid w:val="004E149D"/>
    <w:rsid w:val="0054263B"/>
    <w:rsid w:val="00573A3E"/>
    <w:rsid w:val="00576FC6"/>
    <w:rsid w:val="005870EE"/>
    <w:rsid w:val="005D35D3"/>
    <w:rsid w:val="005D5542"/>
    <w:rsid w:val="005F703A"/>
    <w:rsid w:val="00610DFE"/>
    <w:rsid w:val="00616075"/>
    <w:rsid w:val="00644DEC"/>
    <w:rsid w:val="0065134E"/>
    <w:rsid w:val="00651B8D"/>
    <w:rsid w:val="006605BE"/>
    <w:rsid w:val="00680ACD"/>
    <w:rsid w:val="006D27EF"/>
    <w:rsid w:val="006D3BDE"/>
    <w:rsid w:val="006D6C80"/>
    <w:rsid w:val="007029C9"/>
    <w:rsid w:val="00712FA4"/>
    <w:rsid w:val="00727BBD"/>
    <w:rsid w:val="00735078"/>
    <w:rsid w:val="00756184"/>
    <w:rsid w:val="007D7A5E"/>
    <w:rsid w:val="007E733B"/>
    <w:rsid w:val="00865514"/>
    <w:rsid w:val="00891667"/>
    <w:rsid w:val="00892C0D"/>
    <w:rsid w:val="008B26D0"/>
    <w:rsid w:val="008D4F4C"/>
    <w:rsid w:val="008F5705"/>
    <w:rsid w:val="00903561"/>
    <w:rsid w:val="00910899"/>
    <w:rsid w:val="00911FE6"/>
    <w:rsid w:val="00956358"/>
    <w:rsid w:val="00957772"/>
    <w:rsid w:val="0097302C"/>
    <w:rsid w:val="009C5468"/>
    <w:rsid w:val="00A13677"/>
    <w:rsid w:val="00A47F5F"/>
    <w:rsid w:val="00A9238F"/>
    <w:rsid w:val="00A979AF"/>
    <w:rsid w:val="00B14037"/>
    <w:rsid w:val="00B25FA9"/>
    <w:rsid w:val="00BC5529"/>
    <w:rsid w:val="00BC684C"/>
    <w:rsid w:val="00BD515B"/>
    <w:rsid w:val="00BE4105"/>
    <w:rsid w:val="00BE590C"/>
    <w:rsid w:val="00BE63A5"/>
    <w:rsid w:val="00C073FD"/>
    <w:rsid w:val="00C24593"/>
    <w:rsid w:val="00C32DA0"/>
    <w:rsid w:val="00C76EBB"/>
    <w:rsid w:val="00CA29D5"/>
    <w:rsid w:val="00D2328D"/>
    <w:rsid w:val="00D2426E"/>
    <w:rsid w:val="00D307F3"/>
    <w:rsid w:val="00D74C18"/>
    <w:rsid w:val="00D9395A"/>
    <w:rsid w:val="00D95944"/>
    <w:rsid w:val="00DC4DBD"/>
    <w:rsid w:val="00E019B6"/>
    <w:rsid w:val="00E02B62"/>
    <w:rsid w:val="00E254D9"/>
    <w:rsid w:val="00E45D40"/>
    <w:rsid w:val="00E74D6F"/>
    <w:rsid w:val="00E75569"/>
    <w:rsid w:val="00E8368B"/>
    <w:rsid w:val="00EA787E"/>
    <w:rsid w:val="00EB15F1"/>
    <w:rsid w:val="00F552CE"/>
    <w:rsid w:val="00F67BE4"/>
    <w:rsid w:val="00F76B5F"/>
    <w:rsid w:val="00F85687"/>
    <w:rsid w:val="00FA0B94"/>
    <w:rsid w:val="00FB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5C51"/>
  <w15:chartTrackingRefBased/>
  <w15:docId w15:val="{9FD95612-52B2-45D2-BDEF-FCFC2E4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D5"/>
    <w:pPr>
      <w:spacing w:after="200" w:line="276" w:lineRule="auto"/>
    </w:pPr>
    <w:rPr>
      <w:rFonts w:ascii="Calibri" w:eastAsia="Calibri" w:hAnsi="Calibri" w:cs="Times New Roman"/>
    </w:rPr>
  </w:style>
  <w:style w:type="paragraph" w:styleId="1">
    <w:name w:val="heading 1"/>
    <w:basedOn w:val="a"/>
    <w:next w:val="a"/>
    <w:link w:val="10"/>
    <w:qFormat/>
    <w:rsid w:val="00C32DA0"/>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C32DA0"/>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nhideWhenUsed/>
    <w:qFormat/>
    <w:rsid w:val="00C32DA0"/>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C32DA0"/>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nhideWhenUsed/>
    <w:qFormat/>
    <w:rsid w:val="00C32DA0"/>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C32DA0"/>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C32DA0"/>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C32DA0"/>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C32DA0"/>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9D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A29D5"/>
    <w:pPr>
      <w:ind w:left="720"/>
      <w:contextualSpacing/>
    </w:pPr>
    <w:rPr>
      <w:rFonts w:eastAsia="Times New Roman"/>
    </w:rPr>
  </w:style>
  <w:style w:type="paragraph" w:customStyle="1" w:styleId="a5">
    <w:name w:val="Нормальный"/>
    <w:rsid w:val="00CA29D5"/>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5"/>
    <w:rsid w:val="00CA29D5"/>
    <w:pPr>
      <w:ind w:left="738" w:hanging="454"/>
    </w:pPr>
  </w:style>
  <w:style w:type="paragraph" w:customStyle="1" w:styleId="Rozdel">
    <w:name w:val="Rozdel"/>
    <w:basedOn w:val="a5"/>
    <w:rsid w:val="00CA29D5"/>
    <w:pPr>
      <w:spacing w:before="360" w:after="120"/>
      <w:ind w:left="567"/>
      <w:jc w:val="center"/>
    </w:pPr>
    <w:rPr>
      <w:b/>
      <w:bCs/>
      <w:sz w:val="36"/>
      <w:szCs w:val="36"/>
      <w:u w:val="single"/>
    </w:rPr>
  </w:style>
  <w:style w:type="paragraph" w:customStyle="1" w:styleId="list-">
    <w:name w:val="list_-"/>
    <w:basedOn w:val="a5"/>
    <w:rsid w:val="00CA29D5"/>
    <w:pPr>
      <w:ind w:left="284" w:hanging="284"/>
    </w:pPr>
  </w:style>
  <w:style w:type="paragraph" w:customStyle="1" w:styleId="a6">
    <w:name w:val="Норм"/>
    <w:basedOn w:val="a5"/>
    <w:rsid w:val="00CA29D5"/>
    <w:pPr>
      <w:ind w:firstLine="567"/>
    </w:pPr>
  </w:style>
  <w:style w:type="character" w:customStyle="1" w:styleId="a7">
    <w:name w:val="Основний текст_"/>
    <w:link w:val="a8"/>
    <w:locked/>
    <w:rsid w:val="00CA29D5"/>
    <w:rPr>
      <w:sz w:val="27"/>
      <w:szCs w:val="27"/>
      <w:shd w:val="clear" w:color="auto" w:fill="FFFFFF"/>
    </w:rPr>
  </w:style>
  <w:style w:type="paragraph" w:customStyle="1" w:styleId="a8">
    <w:name w:val="Основний текст"/>
    <w:basedOn w:val="a"/>
    <w:link w:val="a7"/>
    <w:rsid w:val="00CA29D5"/>
    <w:pPr>
      <w:widowControl w:val="0"/>
      <w:shd w:val="clear" w:color="auto" w:fill="FFFFFF"/>
      <w:spacing w:after="0" w:line="482" w:lineRule="exact"/>
      <w:jc w:val="both"/>
    </w:pPr>
    <w:rPr>
      <w:rFonts w:asciiTheme="minorHAnsi" w:eastAsiaTheme="minorHAnsi" w:hAnsiTheme="minorHAnsi" w:cstheme="minorBidi"/>
      <w:sz w:val="27"/>
      <w:szCs w:val="27"/>
    </w:rPr>
  </w:style>
  <w:style w:type="character" w:customStyle="1" w:styleId="rvts23">
    <w:name w:val="rvts23"/>
    <w:basedOn w:val="a0"/>
    <w:rsid w:val="00CA29D5"/>
  </w:style>
  <w:style w:type="character" w:customStyle="1" w:styleId="10">
    <w:name w:val="Заголовок 1 Знак"/>
    <w:basedOn w:val="a0"/>
    <w:link w:val="1"/>
    <w:rsid w:val="00C32D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C32DA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C32DA0"/>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C32DA0"/>
    <w:rPr>
      <w:rFonts w:ascii="Calibri" w:eastAsia="Times New Roman" w:hAnsi="Calibri" w:cs="Times New Roman"/>
      <w:b/>
      <w:sz w:val="28"/>
      <w:szCs w:val="20"/>
      <w:lang w:eastAsia="ru-RU"/>
    </w:rPr>
  </w:style>
  <w:style w:type="character" w:customStyle="1" w:styleId="50">
    <w:name w:val="Заголовок 5 Знак"/>
    <w:basedOn w:val="a0"/>
    <w:link w:val="5"/>
    <w:rsid w:val="00C32DA0"/>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C32DA0"/>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C32DA0"/>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C32DA0"/>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C32DA0"/>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C32DA0"/>
  </w:style>
  <w:style w:type="character" w:styleId="a9">
    <w:name w:val="Hyperlink"/>
    <w:uiPriority w:val="99"/>
    <w:semiHidden/>
    <w:unhideWhenUsed/>
    <w:rsid w:val="00C32DA0"/>
    <w:rPr>
      <w:rFonts w:ascii="Times New Roman" w:hAnsi="Times New Roman" w:cs="Times New Roman" w:hint="default"/>
      <w:color w:val="0000FF"/>
      <w:u w:val="single"/>
    </w:rPr>
  </w:style>
  <w:style w:type="character" w:styleId="aa">
    <w:name w:val="FollowedHyperlink"/>
    <w:uiPriority w:val="99"/>
    <w:semiHidden/>
    <w:unhideWhenUsed/>
    <w:rsid w:val="00C32DA0"/>
    <w:rPr>
      <w:rFonts w:ascii="Times New Roman" w:hAnsi="Times New Roman" w:cs="Times New Roman" w:hint="default"/>
      <w:color w:val="800080"/>
      <w:u w:val="single"/>
    </w:rPr>
  </w:style>
  <w:style w:type="character" w:styleId="ab">
    <w:name w:val="Emphasis"/>
    <w:qFormat/>
    <w:rsid w:val="00C32DA0"/>
    <w:rPr>
      <w:rFonts w:ascii="Times New Roman" w:hAnsi="Times New Roman" w:cs="Times New Roman" w:hint="default"/>
      <w:i/>
      <w:iCs w:val="0"/>
    </w:rPr>
  </w:style>
  <w:style w:type="paragraph" w:styleId="HTML">
    <w:name w:val="HTML Preformatted"/>
    <w:basedOn w:val="a"/>
    <w:link w:val="HTML0"/>
    <w:uiPriority w:val="99"/>
    <w:semiHidden/>
    <w:unhideWhenUsed/>
    <w:rsid w:val="00C32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C32DA0"/>
    <w:rPr>
      <w:rFonts w:ascii="Courier New" w:eastAsia="Times New Roman" w:hAnsi="Courier New" w:cs="Times New Roman"/>
      <w:sz w:val="20"/>
      <w:szCs w:val="20"/>
      <w:lang w:eastAsia="ru-RU"/>
    </w:rPr>
  </w:style>
  <w:style w:type="character" w:styleId="ac">
    <w:name w:val="Strong"/>
    <w:uiPriority w:val="99"/>
    <w:qFormat/>
    <w:rsid w:val="00C32DA0"/>
    <w:rPr>
      <w:rFonts w:ascii="Times New Roman" w:hAnsi="Times New Roman" w:cs="Times New Roman" w:hint="default"/>
      <w:b/>
      <w:bCs w:val="0"/>
    </w:rPr>
  </w:style>
  <w:style w:type="paragraph" w:styleId="12">
    <w:name w:val="toc 1"/>
    <w:basedOn w:val="a"/>
    <w:next w:val="a"/>
    <w:autoRedefine/>
    <w:uiPriority w:val="99"/>
    <w:semiHidden/>
    <w:unhideWhenUsed/>
    <w:rsid w:val="00C32DA0"/>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C32DA0"/>
    <w:pPr>
      <w:spacing w:before="120" w:after="0" w:line="240" w:lineRule="auto"/>
      <w:ind w:left="200"/>
    </w:pPr>
    <w:rPr>
      <w:rFonts w:ascii="Times New Roman" w:eastAsia="Times New Roman" w:hAnsi="Times New Roman"/>
      <w:b/>
      <w:bCs/>
      <w:lang w:eastAsia="ru-RU"/>
    </w:rPr>
  </w:style>
  <w:style w:type="paragraph" w:styleId="ad">
    <w:name w:val="footnote text"/>
    <w:basedOn w:val="a"/>
    <w:link w:val="ae"/>
    <w:uiPriority w:val="99"/>
    <w:semiHidden/>
    <w:unhideWhenUsed/>
    <w:rsid w:val="00C32DA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C32DA0"/>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C32DA0"/>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semiHidden/>
    <w:rsid w:val="00C32DA0"/>
    <w:rPr>
      <w:rFonts w:ascii="Times New Roman" w:eastAsia="Times New Roman" w:hAnsi="Times New Roman" w:cs="Times New Roman"/>
      <w:sz w:val="20"/>
      <w:szCs w:val="20"/>
      <w:lang w:eastAsia="ru-RU"/>
    </w:rPr>
  </w:style>
  <w:style w:type="paragraph" w:styleId="af1">
    <w:name w:val="header"/>
    <w:basedOn w:val="a"/>
    <w:link w:val="af2"/>
    <w:unhideWhenUsed/>
    <w:rsid w:val="00C32DA0"/>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2">
    <w:name w:val="Верхний колонтитул Знак"/>
    <w:basedOn w:val="a0"/>
    <w:link w:val="af1"/>
    <w:rsid w:val="00C32DA0"/>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C32DA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uiPriority w:val="99"/>
    <w:rsid w:val="00C32DA0"/>
    <w:rPr>
      <w:rFonts w:ascii="Times New Roman" w:eastAsia="Times New Roman" w:hAnsi="Times New Roman" w:cs="Times New Roman"/>
      <w:sz w:val="20"/>
      <w:szCs w:val="20"/>
      <w:lang w:eastAsia="ru-RU"/>
    </w:rPr>
  </w:style>
  <w:style w:type="paragraph" w:styleId="af5">
    <w:name w:val="caption"/>
    <w:basedOn w:val="a"/>
    <w:next w:val="a"/>
    <w:uiPriority w:val="99"/>
    <w:semiHidden/>
    <w:unhideWhenUsed/>
    <w:qFormat/>
    <w:rsid w:val="00C32DA0"/>
    <w:pPr>
      <w:spacing w:after="0" w:line="240" w:lineRule="auto"/>
      <w:jc w:val="center"/>
    </w:pPr>
    <w:rPr>
      <w:rFonts w:ascii="Times New Roman" w:eastAsia="Times New Roman" w:hAnsi="Times New Roman"/>
      <w:sz w:val="28"/>
      <w:szCs w:val="24"/>
      <w:lang w:val="uk-UA" w:eastAsia="ru-RU"/>
    </w:rPr>
  </w:style>
  <w:style w:type="paragraph" w:styleId="af6">
    <w:name w:val="endnote text"/>
    <w:basedOn w:val="a"/>
    <w:link w:val="af7"/>
    <w:uiPriority w:val="99"/>
    <w:semiHidden/>
    <w:unhideWhenUsed/>
    <w:rsid w:val="00C32DA0"/>
    <w:pPr>
      <w:spacing w:after="0" w:line="240" w:lineRule="auto"/>
    </w:pPr>
    <w:rPr>
      <w:rFonts w:ascii="Times New Roman" w:eastAsia="Times New Roman" w:hAnsi="Times New Roman"/>
      <w:sz w:val="20"/>
      <w:szCs w:val="20"/>
      <w:lang w:eastAsia="ru-RU"/>
    </w:rPr>
  </w:style>
  <w:style w:type="character" w:customStyle="1" w:styleId="af7">
    <w:name w:val="Текст концевой сноски Знак"/>
    <w:basedOn w:val="a0"/>
    <w:link w:val="af6"/>
    <w:uiPriority w:val="99"/>
    <w:semiHidden/>
    <w:rsid w:val="00C32DA0"/>
    <w:rPr>
      <w:rFonts w:ascii="Times New Roman" w:eastAsia="Times New Roman" w:hAnsi="Times New Roman" w:cs="Times New Roman"/>
      <w:sz w:val="20"/>
      <w:szCs w:val="20"/>
      <w:lang w:eastAsia="ru-RU"/>
    </w:rPr>
  </w:style>
  <w:style w:type="paragraph" w:styleId="af8">
    <w:name w:val="List"/>
    <w:basedOn w:val="a"/>
    <w:uiPriority w:val="99"/>
    <w:semiHidden/>
    <w:unhideWhenUsed/>
    <w:rsid w:val="00C32DA0"/>
    <w:pPr>
      <w:spacing w:after="0" w:line="240" w:lineRule="auto"/>
      <w:ind w:left="283" w:hanging="283"/>
    </w:pPr>
    <w:rPr>
      <w:rFonts w:ascii="Times New Roman" w:eastAsia="Times New Roman" w:hAnsi="Times New Roman"/>
      <w:sz w:val="20"/>
      <w:szCs w:val="20"/>
      <w:lang w:eastAsia="ru-RU"/>
    </w:rPr>
  </w:style>
  <w:style w:type="paragraph" w:styleId="af9">
    <w:name w:val="List Bullet"/>
    <w:basedOn w:val="a"/>
    <w:autoRedefine/>
    <w:uiPriority w:val="99"/>
    <w:unhideWhenUsed/>
    <w:rsid w:val="00C32DA0"/>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C32DA0"/>
    <w:pPr>
      <w:spacing w:after="0" w:line="240" w:lineRule="auto"/>
      <w:ind w:left="566" w:hanging="283"/>
    </w:pPr>
    <w:rPr>
      <w:rFonts w:ascii="Times New Roman" w:eastAsia="Times New Roman" w:hAnsi="Times New Roman"/>
      <w:sz w:val="20"/>
      <w:szCs w:val="20"/>
      <w:lang w:eastAsia="ru-RU"/>
    </w:rPr>
  </w:style>
  <w:style w:type="paragraph" w:styleId="afa">
    <w:name w:val="Title"/>
    <w:aliases w:val="Название"/>
    <w:basedOn w:val="a"/>
    <w:link w:val="13"/>
    <w:qFormat/>
    <w:rsid w:val="00C32DA0"/>
    <w:pPr>
      <w:spacing w:after="0" w:line="240" w:lineRule="auto"/>
      <w:jc w:val="center"/>
    </w:pPr>
    <w:rPr>
      <w:rFonts w:ascii="Times New Roman" w:eastAsia="Times New Roman" w:hAnsi="Times New Roman"/>
      <w:sz w:val="28"/>
      <w:szCs w:val="20"/>
      <w:lang w:val="uk-UA" w:eastAsia="ru-RU"/>
    </w:rPr>
  </w:style>
  <w:style w:type="character" w:customStyle="1" w:styleId="afb">
    <w:name w:val="Заголовок Знак"/>
    <w:basedOn w:val="a0"/>
    <w:rsid w:val="00C32DA0"/>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w:link w:val="afa"/>
    <w:uiPriority w:val="99"/>
    <w:rsid w:val="00C32DA0"/>
    <w:rPr>
      <w:rFonts w:ascii="Times New Roman" w:eastAsia="Times New Roman" w:hAnsi="Times New Roman" w:cs="Times New Roman"/>
      <w:sz w:val="28"/>
      <w:szCs w:val="20"/>
      <w:lang w:val="uk-UA" w:eastAsia="ru-RU"/>
    </w:rPr>
  </w:style>
  <w:style w:type="paragraph" w:styleId="afc">
    <w:name w:val="Body Text"/>
    <w:basedOn w:val="a"/>
    <w:link w:val="afd"/>
    <w:uiPriority w:val="99"/>
    <w:semiHidden/>
    <w:unhideWhenUsed/>
    <w:rsid w:val="00C32DA0"/>
    <w:pPr>
      <w:spacing w:after="120" w:line="240" w:lineRule="auto"/>
    </w:pPr>
    <w:rPr>
      <w:rFonts w:ascii="Times New Roman" w:eastAsia="Times New Roman" w:hAnsi="Times New Roman"/>
      <w:sz w:val="24"/>
      <w:szCs w:val="20"/>
      <w:lang w:eastAsia="ru-RU"/>
    </w:rPr>
  </w:style>
  <w:style w:type="character" w:customStyle="1" w:styleId="afd">
    <w:name w:val="Основной текст Знак"/>
    <w:basedOn w:val="a0"/>
    <w:link w:val="afc"/>
    <w:uiPriority w:val="99"/>
    <w:semiHidden/>
    <w:rsid w:val="00C32DA0"/>
    <w:rPr>
      <w:rFonts w:ascii="Times New Roman" w:eastAsia="Times New Roman" w:hAnsi="Times New Roman" w:cs="Times New Roman"/>
      <w:sz w:val="24"/>
      <w:szCs w:val="20"/>
      <w:lang w:eastAsia="ru-RU"/>
    </w:rPr>
  </w:style>
  <w:style w:type="paragraph" w:styleId="afe">
    <w:name w:val="Body Text Indent"/>
    <w:basedOn w:val="a"/>
    <w:link w:val="aff"/>
    <w:unhideWhenUsed/>
    <w:rsid w:val="00C32DA0"/>
    <w:pPr>
      <w:spacing w:after="120" w:line="240" w:lineRule="auto"/>
      <w:ind w:left="283"/>
    </w:pPr>
    <w:rPr>
      <w:rFonts w:ascii="Times New Roman" w:eastAsia="Times New Roman" w:hAnsi="Times New Roman"/>
      <w:sz w:val="20"/>
      <w:szCs w:val="20"/>
      <w:lang w:eastAsia="ru-RU"/>
    </w:rPr>
  </w:style>
  <w:style w:type="character" w:customStyle="1" w:styleId="aff">
    <w:name w:val="Основной текст с отступом Знак"/>
    <w:basedOn w:val="a0"/>
    <w:link w:val="afe"/>
    <w:rsid w:val="00C32DA0"/>
    <w:rPr>
      <w:rFonts w:ascii="Times New Roman" w:eastAsia="Times New Roman" w:hAnsi="Times New Roman" w:cs="Times New Roman"/>
      <w:sz w:val="20"/>
      <w:szCs w:val="20"/>
      <w:lang w:eastAsia="ru-RU"/>
    </w:rPr>
  </w:style>
  <w:style w:type="paragraph" w:styleId="aff0">
    <w:name w:val="List Continue"/>
    <w:basedOn w:val="a"/>
    <w:uiPriority w:val="99"/>
    <w:semiHidden/>
    <w:unhideWhenUsed/>
    <w:rsid w:val="00C32DA0"/>
    <w:pPr>
      <w:spacing w:after="120" w:line="240" w:lineRule="auto"/>
      <w:ind w:left="283"/>
    </w:pPr>
    <w:rPr>
      <w:rFonts w:ascii="Times New Roman" w:eastAsia="Times New Roman" w:hAnsi="Times New Roman"/>
      <w:sz w:val="20"/>
      <w:szCs w:val="20"/>
      <w:lang w:eastAsia="ru-RU"/>
    </w:rPr>
  </w:style>
  <w:style w:type="paragraph" w:styleId="aff1">
    <w:name w:val="Subtitle"/>
    <w:basedOn w:val="a"/>
    <w:link w:val="aff2"/>
    <w:uiPriority w:val="99"/>
    <w:qFormat/>
    <w:rsid w:val="00C32DA0"/>
    <w:pPr>
      <w:spacing w:after="0" w:line="240" w:lineRule="auto"/>
    </w:pPr>
    <w:rPr>
      <w:rFonts w:ascii="Cambria" w:eastAsia="Times New Roman" w:hAnsi="Cambria"/>
      <w:sz w:val="24"/>
      <w:szCs w:val="20"/>
      <w:lang w:eastAsia="ru-RU"/>
    </w:rPr>
  </w:style>
  <w:style w:type="character" w:customStyle="1" w:styleId="aff2">
    <w:name w:val="Подзаголовок Знак"/>
    <w:basedOn w:val="a0"/>
    <w:link w:val="aff1"/>
    <w:uiPriority w:val="99"/>
    <w:rsid w:val="00C32DA0"/>
    <w:rPr>
      <w:rFonts w:ascii="Cambria" w:eastAsia="Times New Roman" w:hAnsi="Cambria" w:cs="Times New Roman"/>
      <w:sz w:val="24"/>
      <w:szCs w:val="20"/>
      <w:lang w:eastAsia="ru-RU"/>
    </w:rPr>
  </w:style>
  <w:style w:type="paragraph" w:styleId="23">
    <w:name w:val="Body Text 2"/>
    <w:basedOn w:val="a"/>
    <w:link w:val="24"/>
    <w:uiPriority w:val="99"/>
    <w:semiHidden/>
    <w:unhideWhenUsed/>
    <w:rsid w:val="00C32DA0"/>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C32DA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C32DA0"/>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C32DA0"/>
    <w:rPr>
      <w:rFonts w:ascii="Times New Roman" w:eastAsia="Times New Roman" w:hAnsi="Times New Roman" w:cs="Times New Roman"/>
      <w:sz w:val="16"/>
      <w:szCs w:val="20"/>
      <w:lang w:eastAsia="ru-RU"/>
    </w:rPr>
  </w:style>
  <w:style w:type="paragraph" w:styleId="25">
    <w:name w:val="Body Text Indent 2"/>
    <w:basedOn w:val="a"/>
    <w:link w:val="26"/>
    <w:unhideWhenUsed/>
    <w:rsid w:val="00C32DA0"/>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rsid w:val="00C32DA0"/>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C32DA0"/>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C32DA0"/>
    <w:rPr>
      <w:rFonts w:ascii="Times New Roman" w:eastAsia="Times New Roman" w:hAnsi="Times New Roman" w:cs="Times New Roman"/>
      <w:sz w:val="16"/>
      <w:szCs w:val="20"/>
      <w:lang w:eastAsia="ru-RU"/>
    </w:rPr>
  </w:style>
  <w:style w:type="paragraph" w:styleId="aff3">
    <w:name w:val="Block Text"/>
    <w:basedOn w:val="a"/>
    <w:uiPriority w:val="99"/>
    <w:semiHidden/>
    <w:unhideWhenUsed/>
    <w:rsid w:val="00C32DA0"/>
    <w:pPr>
      <w:spacing w:after="0" w:line="240" w:lineRule="auto"/>
      <w:ind w:left="284" w:right="-1192" w:hanging="284"/>
    </w:pPr>
    <w:rPr>
      <w:rFonts w:ascii="Times New Roman" w:eastAsia="Times New Roman" w:hAnsi="Times New Roman"/>
      <w:sz w:val="28"/>
      <w:szCs w:val="20"/>
      <w:lang w:val="uk-UA" w:eastAsia="ru-RU"/>
    </w:rPr>
  </w:style>
  <w:style w:type="paragraph" w:styleId="aff4">
    <w:name w:val="Document Map"/>
    <w:basedOn w:val="a"/>
    <w:link w:val="aff5"/>
    <w:semiHidden/>
    <w:unhideWhenUsed/>
    <w:rsid w:val="00C32DA0"/>
    <w:pPr>
      <w:shd w:val="clear" w:color="auto" w:fill="000080"/>
      <w:spacing w:after="0" w:line="240" w:lineRule="auto"/>
    </w:pPr>
    <w:rPr>
      <w:rFonts w:ascii="Times New Roman" w:eastAsia="Times New Roman" w:hAnsi="Times New Roman"/>
      <w:sz w:val="2"/>
      <w:szCs w:val="20"/>
      <w:lang w:eastAsia="ru-RU"/>
    </w:rPr>
  </w:style>
  <w:style w:type="character" w:customStyle="1" w:styleId="aff5">
    <w:name w:val="Схема документа Знак"/>
    <w:basedOn w:val="a0"/>
    <w:link w:val="aff4"/>
    <w:semiHidden/>
    <w:rsid w:val="00C32DA0"/>
    <w:rPr>
      <w:rFonts w:ascii="Times New Roman" w:eastAsia="Times New Roman" w:hAnsi="Times New Roman" w:cs="Times New Roman"/>
      <w:sz w:val="2"/>
      <w:szCs w:val="20"/>
      <w:shd w:val="clear" w:color="auto" w:fill="000080"/>
      <w:lang w:eastAsia="ru-RU"/>
    </w:rPr>
  </w:style>
  <w:style w:type="paragraph" w:styleId="aff6">
    <w:name w:val="annotation subject"/>
    <w:basedOn w:val="af"/>
    <w:next w:val="af"/>
    <w:link w:val="aff7"/>
    <w:uiPriority w:val="99"/>
    <w:semiHidden/>
    <w:unhideWhenUsed/>
    <w:rsid w:val="00C32DA0"/>
    <w:rPr>
      <w:b/>
    </w:rPr>
  </w:style>
  <w:style w:type="character" w:customStyle="1" w:styleId="aff7">
    <w:name w:val="Тема примечания Знак"/>
    <w:basedOn w:val="af0"/>
    <w:link w:val="aff6"/>
    <w:uiPriority w:val="99"/>
    <w:semiHidden/>
    <w:rsid w:val="00C32DA0"/>
    <w:rPr>
      <w:rFonts w:ascii="Times New Roman" w:eastAsia="Times New Roman" w:hAnsi="Times New Roman" w:cs="Times New Roman"/>
      <w:b/>
      <w:sz w:val="20"/>
      <w:szCs w:val="20"/>
      <w:lang w:eastAsia="ru-RU"/>
    </w:rPr>
  </w:style>
  <w:style w:type="paragraph" w:styleId="aff8">
    <w:name w:val="Balloon Text"/>
    <w:basedOn w:val="a"/>
    <w:link w:val="aff9"/>
    <w:semiHidden/>
    <w:unhideWhenUsed/>
    <w:rsid w:val="00C32DA0"/>
    <w:pPr>
      <w:spacing w:after="0" w:line="240" w:lineRule="auto"/>
    </w:pPr>
    <w:rPr>
      <w:rFonts w:ascii="Tahoma" w:eastAsia="Times New Roman" w:hAnsi="Tahoma"/>
      <w:sz w:val="16"/>
      <w:szCs w:val="20"/>
      <w:lang w:eastAsia="ru-RU"/>
    </w:rPr>
  </w:style>
  <w:style w:type="character" w:customStyle="1" w:styleId="aff9">
    <w:name w:val="Текст выноски Знак"/>
    <w:basedOn w:val="a0"/>
    <w:link w:val="aff8"/>
    <w:semiHidden/>
    <w:rsid w:val="00C32DA0"/>
    <w:rPr>
      <w:rFonts w:ascii="Tahoma" w:eastAsia="Times New Roman" w:hAnsi="Tahoma" w:cs="Times New Roman"/>
      <w:sz w:val="16"/>
      <w:szCs w:val="20"/>
      <w:lang w:eastAsia="ru-RU"/>
    </w:rPr>
  </w:style>
  <w:style w:type="paragraph" w:customStyle="1" w:styleId="61">
    <w:name w:val="Знак Знак6 Знак Знак Знак Знак"/>
    <w:basedOn w:val="a"/>
    <w:rsid w:val="00C32DA0"/>
    <w:pPr>
      <w:spacing w:after="0" w:line="240" w:lineRule="auto"/>
    </w:pPr>
    <w:rPr>
      <w:rFonts w:ascii="Times New Roman" w:eastAsia="Times New Roman" w:hAnsi="Times New Roman"/>
      <w:sz w:val="20"/>
      <w:szCs w:val="20"/>
      <w:lang w:val="en-US"/>
    </w:rPr>
  </w:style>
  <w:style w:type="paragraph" w:customStyle="1" w:styleId="affa">
    <w:name w:val="іІІ"/>
    <w:basedOn w:val="a"/>
    <w:uiPriority w:val="99"/>
    <w:rsid w:val="00C32DA0"/>
    <w:pPr>
      <w:spacing w:after="0" w:line="240" w:lineRule="auto"/>
      <w:jc w:val="both"/>
    </w:pPr>
    <w:rPr>
      <w:rFonts w:ascii="Times New Roman" w:eastAsia="Times New Roman" w:hAnsi="Times New Roman"/>
      <w:sz w:val="28"/>
      <w:szCs w:val="20"/>
      <w:lang w:val="en-US" w:eastAsia="ru-RU"/>
    </w:rPr>
  </w:style>
  <w:style w:type="paragraph" w:customStyle="1" w:styleId="affb">
    <w:name w:val="Знак Знак"/>
    <w:basedOn w:val="a"/>
    <w:uiPriority w:val="99"/>
    <w:rsid w:val="00C32DA0"/>
    <w:pPr>
      <w:spacing w:after="0" w:line="240" w:lineRule="auto"/>
    </w:pPr>
    <w:rPr>
      <w:rFonts w:ascii="Times New Roman" w:eastAsia="Times New Roman" w:hAnsi="Times New Roman"/>
      <w:sz w:val="20"/>
      <w:szCs w:val="20"/>
      <w:lang w:val="en-US"/>
    </w:rPr>
  </w:style>
  <w:style w:type="paragraph" w:customStyle="1" w:styleId="affc">
    <w:name w:val="Знак"/>
    <w:basedOn w:val="a"/>
    <w:uiPriority w:val="99"/>
    <w:rsid w:val="00C32DA0"/>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C32DA0"/>
    <w:pPr>
      <w:ind w:left="720"/>
    </w:pPr>
    <w:rPr>
      <w:rFonts w:eastAsia="Times New Roman"/>
      <w:lang w:eastAsia="ru-RU"/>
    </w:rPr>
  </w:style>
  <w:style w:type="paragraph" w:customStyle="1" w:styleId="affd">
    <w:name w:val="Знак Знак Знак Знак"/>
    <w:basedOn w:val="a"/>
    <w:uiPriority w:val="99"/>
    <w:rsid w:val="00C32DA0"/>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C32DA0"/>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C32DA0"/>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C32DA0"/>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32DA0"/>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C32DA0"/>
    <w:rPr>
      <w:rFonts w:ascii="Calibri" w:hAnsi="Calibri" w:cs="Calibri"/>
      <w:i/>
      <w:sz w:val="23"/>
      <w:shd w:val="clear" w:color="auto" w:fill="FFFFFF"/>
    </w:rPr>
  </w:style>
  <w:style w:type="paragraph" w:customStyle="1" w:styleId="63">
    <w:name w:val="Основной текст (6)"/>
    <w:basedOn w:val="a"/>
    <w:link w:val="62"/>
    <w:uiPriority w:val="99"/>
    <w:rsid w:val="00C32DA0"/>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C32DA0"/>
    <w:rPr>
      <w:rFonts w:ascii="Calibri" w:hAnsi="Calibri" w:cs="Calibri"/>
      <w:noProof/>
      <w:sz w:val="11"/>
      <w:shd w:val="clear" w:color="auto" w:fill="FFFFFF"/>
    </w:rPr>
  </w:style>
  <w:style w:type="paragraph" w:customStyle="1" w:styleId="52">
    <w:name w:val="Основной текст (5)"/>
    <w:basedOn w:val="a"/>
    <w:link w:val="51"/>
    <w:uiPriority w:val="99"/>
    <w:rsid w:val="00C32DA0"/>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C32DA0"/>
    <w:rPr>
      <w:rFonts w:ascii="Calibri" w:hAnsi="Calibri" w:cs="Calibri"/>
      <w:i/>
      <w:noProof/>
      <w:sz w:val="8"/>
      <w:shd w:val="clear" w:color="auto" w:fill="FFFFFF"/>
    </w:rPr>
  </w:style>
  <w:style w:type="paragraph" w:customStyle="1" w:styleId="42">
    <w:name w:val="Основной текст (4)"/>
    <w:basedOn w:val="a"/>
    <w:link w:val="41"/>
    <w:uiPriority w:val="99"/>
    <w:rsid w:val="00C32DA0"/>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C32DA0"/>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C32D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C32DA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C32D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C32D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C32D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C32D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e">
    <w:name w:val="Содержимое таблицы"/>
    <w:basedOn w:val="a"/>
    <w:uiPriority w:val="99"/>
    <w:rsid w:val="00C32DA0"/>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32DA0"/>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C32DA0"/>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C32DA0"/>
    <w:pPr>
      <w:ind w:left="720"/>
      <w:contextualSpacing/>
    </w:pPr>
    <w:rPr>
      <w:rFonts w:eastAsia="Times New Roman"/>
    </w:rPr>
  </w:style>
  <w:style w:type="character" w:styleId="afff">
    <w:name w:val="footnote reference"/>
    <w:uiPriority w:val="99"/>
    <w:semiHidden/>
    <w:unhideWhenUsed/>
    <w:rsid w:val="00C32DA0"/>
    <w:rPr>
      <w:rFonts w:ascii="Times New Roman" w:hAnsi="Times New Roman" w:cs="Times New Roman" w:hint="default"/>
      <w:vertAlign w:val="superscript"/>
    </w:rPr>
  </w:style>
  <w:style w:type="character" w:styleId="afff0">
    <w:name w:val="annotation reference"/>
    <w:uiPriority w:val="99"/>
    <w:semiHidden/>
    <w:unhideWhenUsed/>
    <w:rsid w:val="00C32DA0"/>
    <w:rPr>
      <w:rFonts w:ascii="Times New Roman" w:hAnsi="Times New Roman" w:cs="Times New Roman" w:hint="default"/>
      <w:sz w:val="16"/>
    </w:rPr>
  </w:style>
  <w:style w:type="character" w:styleId="afff1">
    <w:name w:val="page number"/>
    <w:unhideWhenUsed/>
    <w:rsid w:val="00C32DA0"/>
    <w:rPr>
      <w:rFonts w:ascii="Times New Roman" w:hAnsi="Times New Roman" w:cs="Times New Roman" w:hint="default"/>
    </w:rPr>
  </w:style>
  <w:style w:type="character" w:customStyle="1" w:styleId="HeaderChar">
    <w:name w:val="Header Char"/>
    <w:uiPriority w:val="99"/>
    <w:locked/>
    <w:rsid w:val="00C32DA0"/>
    <w:rPr>
      <w:rFonts w:ascii="Times New Roman" w:hAnsi="Times New Roman" w:cs="Times New Roman" w:hint="default"/>
      <w:sz w:val="20"/>
    </w:rPr>
  </w:style>
  <w:style w:type="character" w:customStyle="1" w:styleId="apple-converted-space">
    <w:name w:val="apple-converted-space"/>
    <w:uiPriority w:val="99"/>
    <w:rsid w:val="00C32DA0"/>
  </w:style>
  <w:style w:type="character" w:customStyle="1" w:styleId="apple-style-span">
    <w:name w:val="apple-style-span"/>
    <w:uiPriority w:val="99"/>
    <w:rsid w:val="00C32DA0"/>
  </w:style>
  <w:style w:type="character" w:customStyle="1" w:styleId="64">
    <w:name w:val="Основной текст (6) + Не курсив"/>
    <w:aliases w:val="Интервал 0 pt"/>
    <w:uiPriority w:val="99"/>
    <w:rsid w:val="00C32DA0"/>
    <w:rPr>
      <w:rFonts w:ascii="Calibri" w:hAnsi="Calibri" w:cs="Calibri" w:hint="default"/>
      <w:i/>
      <w:iCs w:val="0"/>
      <w:spacing w:val="-10"/>
      <w:sz w:val="23"/>
    </w:rPr>
  </w:style>
  <w:style w:type="character" w:customStyle="1" w:styleId="afff2">
    <w:name w:val="Основной текст + Полужирный"/>
    <w:uiPriority w:val="99"/>
    <w:rsid w:val="00C32DA0"/>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32DA0"/>
    <w:rPr>
      <w:rFonts w:ascii="Times New Roman" w:hAnsi="Times New Roman" w:cs="Times New Roman" w:hint="default"/>
      <w:smallCaps/>
      <w:noProof/>
      <w:spacing w:val="0"/>
      <w:sz w:val="25"/>
    </w:rPr>
  </w:style>
  <w:style w:type="character" w:customStyle="1" w:styleId="420">
    <w:name w:val="Основной текст (4)2"/>
    <w:uiPriority w:val="99"/>
    <w:rsid w:val="00C32DA0"/>
    <w:rPr>
      <w:rFonts w:ascii="Times New Roman" w:hAnsi="Times New Roman" w:cs="Times New Roman" w:hint="default"/>
      <w:spacing w:val="0"/>
      <w:sz w:val="18"/>
    </w:rPr>
  </w:style>
  <w:style w:type="character" w:customStyle="1" w:styleId="FontStyle19">
    <w:name w:val="Font Style19"/>
    <w:uiPriority w:val="99"/>
    <w:rsid w:val="00C32DA0"/>
    <w:rPr>
      <w:rFonts w:ascii="Times New Roman" w:hAnsi="Times New Roman" w:cs="Times New Roman" w:hint="default"/>
      <w:sz w:val="22"/>
    </w:rPr>
  </w:style>
  <w:style w:type="character" w:customStyle="1" w:styleId="FontStyle20">
    <w:name w:val="Font Style20"/>
    <w:uiPriority w:val="99"/>
    <w:rsid w:val="00C32DA0"/>
    <w:rPr>
      <w:rFonts w:ascii="Cambria" w:hAnsi="Cambria" w:hint="default"/>
      <w:i/>
      <w:iCs w:val="0"/>
      <w:smallCaps/>
      <w:sz w:val="16"/>
    </w:rPr>
  </w:style>
  <w:style w:type="character" w:customStyle="1" w:styleId="FontStyle22">
    <w:name w:val="Font Style22"/>
    <w:uiPriority w:val="99"/>
    <w:rsid w:val="00C32DA0"/>
    <w:rPr>
      <w:rFonts w:ascii="Times New Roman" w:hAnsi="Times New Roman" w:cs="Times New Roman" w:hint="default"/>
      <w:b/>
      <w:bCs w:val="0"/>
      <w:w w:val="30"/>
      <w:sz w:val="16"/>
    </w:rPr>
  </w:style>
  <w:style w:type="character" w:customStyle="1" w:styleId="FontStyle21">
    <w:name w:val="Font Style21"/>
    <w:uiPriority w:val="99"/>
    <w:rsid w:val="00C32DA0"/>
    <w:rPr>
      <w:rFonts w:ascii="Garamond" w:hAnsi="Garamond" w:hint="default"/>
      <w:b/>
      <w:bCs w:val="0"/>
      <w:i/>
      <w:iCs w:val="0"/>
      <w:sz w:val="36"/>
    </w:rPr>
  </w:style>
  <w:style w:type="character" w:customStyle="1" w:styleId="FontStyle23">
    <w:name w:val="Font Style23"/>
    <w:uiPriority w:val="99"/>
    <w:rsid w:val="00C32DA0"/>
    <w:rPr>
      <w:rFonts w:ascii="Bookman Old Style" w:hAnsi="Bookman Old Style" w:hint="default"/>
      <w:i/>
      <w:iCs w:val="0"/>
      <w:sz w:val="22"/>
    </w:rPr>
  </w:style>
  <w:style w:type="character" w:customStyle="1" w:styleId="FontStyle24">
    <w:name w:val="Font Style24"/>
    <w:uiPriority w:val="99"/>
    <w:rsid w:val="00C32DA0"/>
    <w:rPr>
      <w:rFonts w:ascii="Times New Roman" w:hAnsi="Times New Roman" w:cs="Times New Roman" w:hint="default"/>
      <w:b/>
      <w:bCs w:val="0"/>
      <w:i/>
      <w:iCs w:val="0"/>
      <w:sz w:val="22"/>
    </w:rPr>
  </w:style>
  <w:style w:type="character" w:customStyle="1" w:styleId="FontStyle27">
    <w:name w:val="Font Style27"/>
    <w:uiPriority w:val="99"/>
    <w:rsid w:val="00C32DA0"/>
    <w:rPr>
      <w:rFonts w:ascii="Times New Roman" w:hAnsi="Times New Roman" w:cs="Times New Roman" w:hint="default"/>
      <w:sz w:val="22"/>
    </w:rPr>
  </w:style>
  <w:style w:type="character" w:customStyle="1" w:styleId="FontStyle26">
    <w:name w:val="Font Style26"/>
    <w:uiPriority w:val="99"/>
    <w:rsid w:val="00C32DA0"/>
    <w:rPr>
      <w:rFonts w:ascii="Times New Roman" w:hAnsi="Times New Roman" w:cs="Times New Roman" w:hint="default"/>
      <w:sz w:val="22"/>
    </w:rPr>
  </w:style>
  <w:style w:type="character" w:customStyle="1" w:styleId="FontStyle36">
    <w:name w:val="Font Style36"/>
    <w:uiPriority w:val="99"/>
    <w:rsid w:val="00C32DA0"/>
    <w:rPr>
      <w:rFonts w:ascii="Cambria" w:hAnsi="Cambria" w:hint="default"/>
      <w:sz w:val="22"/>
    </w:rPr>
  </w:style>
  <w:style w:type="character" w:customStyle="1" w:styleId="FontStyle33">
    <w:name w:val="Font Style33"/>
    <w:uiPriority w:val="99"/>
    <w:rsid w:val="00C32DA0"/>
    <w:rPr>
      <w:rFonts w:ascii="Cambria" w:hAnsi="Cambria" w:hint="default"/>
      <w:b/>
      <w:bCs w:val="0"/>
      <w:smallCaps/>
      <w:sz w:val="26"/>
    </w:rPr>
  </w:style>
  <w:style w:type="character" w:customStyle="1" w:styleId="FontStyle35">
    <w:name w:val="Font Style35"/>
    <w:uiPriority w:val="99"/>
    <w:rsid w:val="00C32DA0"/>
    <w:rPr>
      <w:rFonts w:ascii="Cambria" w:hAnsi="Cambria" w:hint="default"/>
      <w:b/>
      <w:bCs w:val="0"/>
      <w:sz w:val="16"/>
    </w:rPr>
  </w:style>
  <w:style w:type="character" w:customStyle="1" w:styleId="15">
    <w:name w:val="Текст выноски Знак1"/>
    <w:uiPriority w:val="99"/>
    <w:semiHidden/>
    <w:rsid w:val="00C32DA0"/>
    <w:rPr>
      <w:rFonts w:ascii="Tahoma" w:hAnsi="Tahoma" w:cs="Tahoma" w:hint="default"/>
      <w:sz w:val="16"/>
      <w:lang w:val="uk-UA" w:eastAsia="en-US"/>
    </w:rPr>
  </w:style>
  <w:style w:type="character" w:customStyle="1" w:styleId="100">
    <w:name w:val="Знак Знак10"/>
    <w:uiPriority w:val="99"/>
    <w:rsid w:val="00C32DA0"/>
    <w:rPr>
      <w:sz w:val="24"/>
    </w:rPr>
  </w:style>
  <w:style w:type="character" w:customStyle="1" w:styleId="WW8Num13z0">
    <w:name w:val="WW8Num13z0"/>
    <w:uiPriority w:val="99"/>
    <w:rsid w:val="00C32DA0"/>
    <w:rPr>
      <w:rFonts w:ascii="Wingdings" w:hAnsi="Wingdings" w:hint="default"/>
    </w:rPr>
  </w:style>
  <w:style w:type="table" w:styleId="afff3">
    <w:name w:val="Table Grid"/>
    <w:basedOn w:val="a1"/>
    <w:rsid w:val="00C32D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f3"/>
    <w:uiPriority w:val="39"/>
    <w:rsid w:val="00C32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3"/>
    <w:uiPriority w:val="39"/>
    <w:rsid w:val="00C32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DA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C32DA0"/>
  </w:style>
  <w:style w:type="paragraph" w:customStyle="1" w:styleId="msonormal0">
    <w:name w:val="msonormal"/>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C32DA0"/>
  </w:style>
  <w:style w:type="paragraph" w:styleId="afff4">
    <w:name w:val="No Spacing"/>
    <w:qFormat/>
    <w:rsid w:val="00C32DA0"/>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C32DA0"/>
    <w:pPr>
      <w:spacing w:after="0" w:line="240" w:lineRule="auto"/>
    </w:pPr>
    <w:rPr>
      <w:rFonts w:ascii="Times New Roman" w:eastAsia="Times New Roman" w:hAnsi="Times New Roman"/>
      <w:iCs/>
      <w:sz w:val="28"/>
      <w:szCs w:val="32"/>
      <w:lang w:eastAsia="ru-RU"/>
    </w:rPr>
  </w:style>
  <w:style w:type="paragraph" w:customStyle="1" w:styleId="afff5">
    <w:name w:val="Без інтервалів"/>
    <w:uiPriority w:val="99"/>
    <w:qFormat/>
    <w:rsid w:val="00C32DA0"/>
    <w:pPr>
      <w:spacing w:after="0" w:line="240" w:lineRule="auto"/>
    </w:pPr>
    <w:rPr>
      <w:rFonts w:ascii="Calibri" w:eastAsia="Calibri" w:hAnsi="Calibri" w:cs="Times New Roman"/>
    </w:rPr>
  </w:style>
  <w:style w:type="table" w:customStyle="1" w:styleId="TableGrid">
    <w:name w:val="TableGrid"/>
    <w:rsid w:val="00C32D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C32DA0"/>
  </w:style>
  <w:style w:type="numbering" w:customStyle="1" w:styleId="43">
    <w:name w:val="Нет списка4"/>
    <w:next w:val="a2"/>
    <w:uiPriority w:val="99"/>
    <w:semiHidden/>
    <w:unhideWhenUsed/>
    <w:rsid w:val="00C32DA0"/>
  </w:style>
  <w:style w:type="numbering" w:customStyle="1" w:styleId="54">
    <w:name w:val="Нет списка5"/>
    <w:next w:val="a2"/>
    <w:uiPriority w:val="99"/>
    <w:semiHidden/>
    <w:unhideWhenUsed/>
    <w:rsid w:val="00C32DA0"/>
  </w:style>
  <w:style w:type="numbering" w:customStyle="1" w:styleId="121">
    <w:name w:val="Нет списка12"/>
    <w:next w:val="a2"/>
    <w:uiPriority w:val="99"/>
    <w:semiHidden/>
    <w:unhideWhenUsed/>
    <w:rsid w:val="00C32DA0"/>
  </w:style>
  <w:style w:type="numbering" w:customStyle="1" w:styleId="111">
    <w:name w:val="Нет списка111"/>
    <w:next w:val="a2"/>
    <w:uiPriority w:val="99"/>
    <w:semiHidden/>
    <w:unhideWhenUsed/>
    <w:rsid w:val="00C32DA0"/>
  </w:style>
  <w:style w:type="table" w:customStyle="1" w:styleId="36">
    <w:name w:val="Сетка таблицы3"/>
    <w:basedOn w:val="a1"/>
    <w:next w:val="afff3"/>
    <w:uiPriority w:val="99"/>
    <w:rsid w:val="00C32D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3"/>
    <w:uiPriority w:val="39"/>
    <w:rsid w:val="00C32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3"/>
    <w:uiPriority w:val="39"/>
    <w:rsid w:val="00C32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8">
    <w:name w:val="11738"/>
    <w:aliases w:val="baiaagaaboqcaaadacwaaauolaaaaaaaaaaaaaaaaaaaaaaaaaaaaaaaaaaaaaaaaaaaaaaaaaaaaaaaaaaaaaaaaaaaaaaaaaaaaaaaaaaaaaaaaaaaaaaaaaaaaaaaaaaaaaaaaaaaaaaaaaaaaaaaaaaaaaaaaaaaaaaaaaaaaaaaaaaaaaaaaaaaaaaaaaaaaaaaaaaaaaaaaaaaaaaaaaaaaaaaaaaaaaa"/>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65">
    <w:name w:val="Нет списка6"/>
    <w:next w:val="a2"/>
    <w:uiPriority w:val="99"/>
    <w:semiHidden/>
    <w:unhideWhenUsed/>
    <w:rsid w:val="00C32DA0"/>
  </w:style>
  <w:style w:type="numbering" w:customStyle="1" w:styleId="130">
    <w:name w:val="Нет списка13"/>
    <w:next w:val="a2"/>
    <w:uiPriority w:val="99"/>
    <w:semiHidden/>
    <w:unhideWhenUsed/>
    <w:rsid w:val="00C32DA0"/>
  </w:style>
  <w:style w:type="numbering" w:customStyle="1" w:styleId="1120">
    <w:name w:val="Нет списка112"/>
    <w:next w:val="a2"/>
    <w:uiPriority w:val="99"/>
    <w:semiHidden/>
    <w:unhideWhenUsed/>
    <w:rsid w:val="00C32DA0"/>
  </w:style>
  <w:style w:type="numbering" w:customStyle="1" w:styleId="212">
    <w:name w:val="Нет списка21"/>
    <w:next w:val="a2"/>
    <w:uiPriority w:val="99"/>
    <w:semiHidden/>
    <w:unhideWhenUsed/>
    <w:rsid w:val="00C32DA0"/>
  </w:style>
  <w:style w:type="numbering" w:customStyle="1" w:styleId="311">
    <w:name w:val="Нет списка31"/>
    <w:next w:val="a2"/>
    <w:uiPriority w:val="99"/>
    <w:semiHidden/>
    <w:unhideWhenUsed/>
    <w:rsid w:val="00C32DA0"/>
  </w:style>
  <w:style w:type="numbering" w:customStyle="1" w:styleId="1111">
    <w:name w:val="Нет списка1111"/>
    <w:next w:val="a2"/>
    <w:uiPriority w:val="99"/>
    <w:semiHidden/>
    <w:unhideWhenUsed/>
    <w:rsid w:val="00C32DA0"/>
  </w:style>
  <w:style w:type="numbering" w:customStyle="1" w:styleId="411">
    <w:name w:val="Нет списка41"/>
    <w:next w:val="a2"/>
    <w:uiPriority w:val="99"/>
    <w:semiHidden/>
    <w:unhideWhenUsed/>
    <w:rsid w:val="00C32DA0"/>
  </w:style>
  <w:style w:type="numbering" w:customStyle="1" w:styleId="510">
    <w:name w:val="Нет списка51"/>
    <w:next w:val="a2"/>
    <w:uiPriority w:val="99"/>
    <w:semiHidden/>
    <w:unhideWhenUsed/>
    <w:rsid w:val="00C32DA0"/>
  </w:style>
  <w:style w:type="numbering" w:customStyle="1" w:styleId="1210">
    <w:name w:val="Нет списка121"/>
    <w:next w:val="a2"/>
    <w:uiPriority w:val="99"/>
    <w:semiHidden/>
    <w:unhideWhenUsed/>
    <w:rsid w:val="00C32DA0"/>
  </w:style>
  <w:style w:type="numbering" w:customStyle="1" w:styleId="11111">
    <w:name w:val="Нет списка11111"/>
    <w:next w:val="a2"/>
    <w:uiPriority w:val="99"/>
    <w:semiHidden/>
    <w:unhideWhenUsed/>
    <w:rsid w:val="00C32DA0"/>
  </w:style>
  <w:style w:type="paragraph" w:customStyle="1" w:styleId="Rozdel0">
    <w:name w:val="Rozdel_т"/>
    <w:basedOn w:val="a5"/>
    <w:rsid w:val="00C32DA0"/>
    <w:pPr>
      <w:jc w:val="center"/>
    </w:pPr>
    <w:rPr>
      <w:b/>
      <w:bCs/>
      <w:sz w:val="36"/>
      <w:szCs w:val="36"/>
      <w:u w:val="single"/>
    </w:rPr>
  </w:style>
  <w:style w:type="character" w:customStyle="1" w:styleId="postcolor">
    <w:name w:val="postcolor"/>
    <w:basedOn w:val="a0"/>
    <w:rsid w:val="00C32DA0"/>
  </w:style>
  <w:style w:type="paragraph" w:customStyle="1" w:styleId="18">
    <w:name w:val="Обычный (веб)1"/>
    <w:basedOn w:val="a"/>
    <w:rsid w:val="00C32DA0"/>
    <w:pPr>
      <w:suppressAutoHyphens/>
      <w:spacing w:before="280" w:after="280" w:line="240" w:lineRule="auto"/>
    </w:pPr>
    <w:rPr>
      <w:rFonts w:ascii="Times New Roman" w:eastAsia="Times New Roman" w:hAnsi="Times New Roman"/>
      <w:sz w:val="24"/>
      <w:szCs w:val="24"/>
      <w:lang w:val="uk-UA" w:eastAsia="ar-SA"/>
    </w:rPr>
  </w:style>
  <w:style w:type="paragraph" w:customStyle="1" w:styleId="rvps1">
    <w:name w:val="rvps1"/>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32DA0"/>
  </w:style>
  <w:style w:type="paragraph" w:customStyle="1" w:styleId="rvps4">
    <w:name w:val="rvps4"/>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32DA0"/>
  </w:style>
  <w:style w:type="paragraph" w:customStyle="1" w:styleId="rvps6">
    <w:name w:val="rvps6"/>
    <w:basedOn w:val="a"/>
    <w:rsid w:val="00C32D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47137,baiaagaaboqcaaadp60aaauhsgaaaaaaaaaaaaaaaaaaaaaaaaaaaaaaaaaaaaaaaaaaaaaaaaaaaaaaaaaaaaaaaaaaaaaaaaaaaaaaaaaaaaaaaaaaaaaaaaaaaaaaaaaaaaaaaaaaaaaaaaaaaaaaaaaaaaaaaaaaaaaaaaaaaaaaaaaaaaaaaaaaaaaaaaaaaaaaaaaaaaaaaaaaaaaaaaaaaaaaaaaaaaa"/>
    <w:basedOn w:val="a"/>
    <w:uiPriority w:val="99"/>
    <w:rsid w:val="00C32DA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4">
    <w:name w:val="Сетка таблицы4"/>
    <w:basedOn w:val="a1"/>
    <w:next w:val="afff3"/>
    <w:uiPriority w:val="39"/>
    <w:rsid w:val="00BE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3"/>
    <w:uiPriority w:val="39"/>
    <w:rsid w:val="00BE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6734">
      <w:bodyDiv w:val="1"/>
      <w:marLeft w:val="0"/>
      <w:marRight w:val="0"/>
      <w:marTop w:val="0"/>
      <w:marBottom w:val="0"/>
      <w:divBdr>
        <w:top w:val="none" w:sz="0" w:space="0" w:color="auto"/>
        <w:left w:val="none" w:sz="0" w:space="0" w:color="auto"/>
        <w:bottom w:val="none" w:sz="0" w:space="0" w:color="auto"/>
        <w:right w:val="none" w:sz="0" w:space="0" w:color="auto"/>
      </w:divBdr>
    </w:div>
    <w:div w:id="16253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88-2019-%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555-19" TargetMode="External"/><Relationship Id="rId5" Type="http://schemas.openxmlformats.org/officeDocument/2006/relationships/footnotes" Target="footnotes.xml"/><Relationship Id="rId10" Type="http://schemas.openxmlformats.org/officeDocument/2006/relationships/hyperlink" Target="https://zakon.rada.gov.ua/rada/show/v1272729-19" TargetMode="External"/><Relationship Id="rId4" Type="http://schemas.openxmlformats.org/officeDocument/2006/relationships/webSettings" Target="webSettings.xml"/><Relationship Id="rId9" Type="http://schemas.openxmlformats.org/officeDocument/2006/relationships/hyperlink" Target="https://zakon.rada.gov.ua/laws/show/2661-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1</Pages>
  <Words>16465</Words>
  <Characters>93855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70</cp:revision>
  <cp:lastPrinted>2021-11-23T10:48:00Z</cp:lastPrinted>
  <dcterms:created xsi:type="dcterms:W3CDTF">2020-09-25T07:38:00Z</dcterms:created>
  <dcterms:modified xsi:type="dcterms:W3CDTF">2021-11-23T10:48:00Z</dcterms:modified>
</cp:coreProperties>
</file>