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4495" w14:textId="77777777" w:rsidR="00FF3153" w:rsidRPr="00FF3153" w:rsidRDefault="00FF3153" w:rsidP="00FF31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F31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ПРАВИЛА</w:t>
      </w:r>
    </w:p>
    <w:p w14:paraId="5589D727" w14:textId="77777777" w:rsidR="00FF3153" w:rsidRDefault="00FF3153" w:rsidP="00FF3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F3153">
        <w:rPr>
          <w:rFonts w:ascii="Times New Roman" w:eastAsia="Times New Roman" w:hAnsi="Times New Roman" w:cs="Times New Roman"/>
          <w:sz w:val="36"/>
          <w:szCs w:val="36"/>
          <w:lang w:eastAsia="uk-UA"/>
        </w:rPr>
        <w:t>встановлення обмежень щодо відвідування</w:t>
      </w:r>
    </w:p>
    <w:p w14:paraId="57E4C485" w14:textId="6E01C906" w:rsidR="00FF3153" w:rsidRPr="00FF3153" w:rsidRDefault="00FF3153" w:rsidP="00FF3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FF315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сторонніми особами,</w:t>
      </w:r>
      <w:r w:rsidRPr="00FF3153">
        <w:rPr>
          <w:rFonts w:ascii="Times New Roman" w:eastAsia="Times New Roman" w:hAnsi="Times New Roman" w:cs="Times New Roman"/>
          <w:sz w:val="36"/>
          <w:szCs w:val="36"/>
          <w:lang w:eastAsia="uk-UA"/>
        </w:rPr>
        <w:br/>
        <w:t>порядку доступу і перебування учасників освітнього процесу та інших осіб</w:t>
      </w:r>
      <w:r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FF3153">
        <w:rPr>
          <w:rFonts w:ascii="Times New Roman" w:eastAsia="Times New Roman" w:hAnsi="Times New Roman" w:cs="Times New Roman"/>
          <w:sz w:val="36"/>
          <w:szCs w:val="36"/>
          <w:lang w:eastAsia="uk-UA"/>
        </w:rPr>
        <w:t>на території та в приміщеннях</w:t>
      </w:r>
      <w:r w:rsidRPr="00FF3153">
        <w:rPr>
          <w:rFonts w:ascii="Times New Roman" w:eastAsia="Times New Roman" w:hAnsi="Times New Roman" w:cs="Times New Roman"/>
          <w:sz w:val="36"/>
          <w:szCs w:val="36"/>
          <w:lang w:eastAsia="uk-UA"/>
        </w:rPr>
        <w:br/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Опорного закладу освіти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br/>
      </w:r>
      <w:proofErr w:type="spellStart"/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Кожанськ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ого</w:t>
      </w:r>
      <w:proofErr w:type="spellEnd"/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ліце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ю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– гімназі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ї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з початковою школою та дошкільним відділенням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Кожанської</w:t>
      </w:r>
      <w:proofErr w:type="spellEnd"/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селищної ради</w:t>
      </w:r>
    </w:p>
    <w:p w14:paraId="7E540B96" w14:textId="6DB5D295" w:rsidR="00FF3153" w:rsidRPr="00FF3153" w:rsidRDefault="00FF3153" w:rsidP="00FF3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4D818F" w14:textId="77777777" w:rsidR="00FF3153" w:rsidRPr="00FF3153" w:rsidRDefault="00FF3153" w:rsidP="00FF3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I. Загальні положення</w:t>
      </w:r>
    </w:p>
    <w:p w14:paraId="2D7045C2" w14:textId="18491E80" w:rsidR="00FF3153" w:rsidRPr="00FF3153" w:rsidRDefault="00FF3153" w:rsidP="00FF31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 Правила визначають порядок доступу і перебування учасників освітнього процесу та інших осіб на території та в приміщеннях Опорного закладу освіти </w:t>
      </w:r>
      <w:proofErr w:type="spellStart"/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Кожанськ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гімназі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початковою школою та дошкільним відділенням» (далі 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аклад).</w:t>
      </w:r>
    </w:p>
    <w:p w14:paraId="4730F23A" w14:textId="77777777" w:rsidR="00FF3153" w:rsidRPr="00FF3153" w:rsidRDefault="00FF3153" w:rsidP="00FF31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 розроблено відповідно до Законів України «Про освіту», «Про повну загальну середню освіту», «Про дошкільну освіту», інших нормативно-правових актів та проєкту наказу «Про затвердження Типових правил доступу і перебування учасників освітнього процесу та інших осіб на території та в приміщеннях закладу загальної середньої освіти».</w:t>
      </w:r>
    </w:p>
    <w:p w14:paraId="3BC9713D" w14:textId="77777777" w:rsidR="00FF3153" w:rsidRPr="00FF3153" w:rsidRDefault="00FF3153" w:rsidP="00FF31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Правил є:</w:t>
      </w:r>
    </w:p>
    <w:p w14:paraId="3A0A06A7" w14:textId="77777777" w:rsidR="00FF3153" w:rsidRPr="00FF3153" w:rsidRDefault="00FF3153" w:rsidP="00FF3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безпечного освітнього середовища;</w:t>
      </w:r>
    </w:p>
    <w:p w14:paraId="2DAE182D" w14:textId="77777777" w:rsidR="00FF3153" w:rsidRPr="00FF3153" w:rsidRDefault="00FF3153" w:rsidP="00FF3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життя і здоров’я здобувачів освіти та вихованців;</w:t>
      </w:r>
    </w:p>
    <w:p w14:paraId="0AE23238" w14:textId="77777777" w:rsidR="00FF3153" w:rsidRPr="00FF3153" w:rsidRDefault="00FF3153" w:rsidP="00FF3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упорядкування пропускного режиму;</w:t>
      </w:r>
    </w:p>
    <w:p w14:paraId="22AD46D8" w14:textId="77777777" w:rsidR="00FF3153" w:rsidRPr="00FF3153" w:rsidRDefault="00FF3153" w:rsidP="00FF3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 несанкціонованому доступу сторонніх осіб.</w:t>
      </w:r>
    </w:p>
    <w:p w14:paraId="6C837E4B" w14:textId="77777777" w:rsidR="00FF3153" w:rsidRPr="00FF3153" w:rsidRDefault="00FF3153" w:rsidP="00FF31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 Правил поширюється на:</w:t>
      </w:r>
    </w:p>
    <w:p w14:paraId="0B90FB6F" w14:textId="733AC289" w:rsidR="00FF3153" w:rsidRPr="00FF3153" w:rsidRDefault="00FF3153" w:rsidP="00FF3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 ліцею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гімназії та початкової школи;</w:t>
      </w:r>
    </w:p>
    <w:p w14:paraId="349AE6DE" w14:textId="09CEF34F" w:rsidR="00FF3153" w:rsidRPr="00FF3153" w:rsidRDefault="00FF3153" w:rsidP="00FF3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педагогічних, інших працівників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акладу;</w:t>
      </w:r>
    </w:p>
    <w:p w14:paraId="35979F27" w14:textId="77777777" w:rsidR="00FF3153" w:rsidRPr="00FF3153" w:rsidRDefault="00FF3153" w:rsidP="00FF3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 (законних представників);</w:t>
      </w:r>
    </w:p>
    <w:p w14:paraId="5990A37B" w14:textId="5D49A7C3" w:rsidR="00FF3153" w:rsidRPr="00FF3153" w:rsidRDefault="00FF3153" w:rsidP="00FF31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відвідувачів та інших осіб.</w:t>
      </w:r>
    </w:p>
    <w:p w14:paraId="1CDC7DF4" w14:textId="6F9A5902" w:rsidR="00FF3153" w:rsidRPr="00FF3153" w:rsidRDefault="00FF3153" w:rsidP="00FF3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II. Організація доступу до території та приміщень </w:t>
      </w:r>
      <w:r w:rsidR="0042758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акладу</w:t>
      </w:r>
    </w:p>
    <w:p w14:paraId="51D8AC11" w14:textId="05AE0FA1" w:rsidR="00FF3153" w:rsidRPr="00FF3153" w:rsidRDefault="00FF3153" w:rsidP="00FF3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акладі встановлюється пропускний режим.</w:t>
      </w:r>
    </w:p>
    <w:p w14:paraId="004DEB63" w14:textId="77777777" w:rsidR="00FF3153" w:rsidRPr="00FF3153" w:rsidRDefault="00FF3153" w:rsidP="00FF3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Вхід до приміщень здійснюється через визначені адміністрацією входи.</w:t>
      </w:r>
    </w:p>
    <w:p w14:paraId="484BD4F6" w14:textId="15149541" w:rsidR="00FF3153" w:rsidRPr="00FF3153" w:rsidRDefault="00FF3153" w:rsidP="00FF3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Доступ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 здійснюється:</w:t>
      </w:r>
    </w:p>
    <w:p w14:paraId="2035AA5A" w14:textId="77777777" w:rsidR="00FF3153" w:rsidRPr="00FF3153" w:rsidRDefault="00FF3153" w:rsidP="00FF31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здобувачів освіти — відповідно до розкладу занять;</w:t>
      </w:r>
    </w:p>
    <w:p w14:paraId="170A8043" w14:textId="77777777" w:rsidR="00FF3153" w:rsidRPr="00FF3153" w:rsidRDefault="00FF3153" w:rsidP="00FF31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працівників — згідно з графіком роботи;</w:t>
      </w:r>
    </w:p>
    <w:p w14:paraId="08E73906" w14:textId="77777777" w:rsidR="00FF3153" w:rsidRPr="00FF3153" w:rsidRDefault="00FF3153" w:rsidP="00FF31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батьків та інших осіб — за попереднім погодженням з адміністрацією або запрошенням.</w:t>
      </w:r>
    </w:p>
    <w:p w14:paraId="5931FC14" w14:textId="6FFF1B1A" w:rsidR="00FF3153" w:rsidRPr="00FF3153" w:rsidRDefault="00FF3153" w:rsidP="00FF3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воєнного стану, надзвичайної ситуації або загрози безпеці можуть встановлюватися додаткові обмеження доступу.</w:t>
      </w:r>
    </w:p>
    <w:p w14:paraId="172BABB5" w14:textId="77777777" w:rsidR="00FF3153" w:rsidRPr="00FF3153" w:rsidRDefault="00FF3153" w:rsidP="00FF3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III. Порядок перебування здобувачів освіти та вихованців</w:t>
      </w:r>
    </w:p>
    <w:p w14:paraId="016705B7" w14:textId="77777777" w:rsidR="00FF3153" w:rsidRPr="00FF3153" w:rsidRDefault="00FF3153" w:rsidP="00FF3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 освіти:</w:t>
      </w:r>
    </w:p>
    <w:p w14:paraId="6852F17B" w14:textId="4874319A" w:rsidR="00FF3153" w:rsidRPr="00FF3153" w:rsidRDefault="00FF3153" w:rsidP="00FF31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перебувають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акладі відповідно до режиму роботи та розкладу занять;</w:t>
      </w:r>
    </w:p>
    <w:p w14:paraId="5106D7C5" w14:textId="6797B850" w:rsidR="00FF3153" w:rsidRPr="00FF3153" w:rsidRDefault="00FF3153" w:rsidP="00FF31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мають права залишати територію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 під час освітнього процесу без письмового дозволу батьків та погодження адміністрації.</w:t>
      </w:r>
    </w:p>
    <w:p w14:paraId="0B2543A7" w14:textId="53019BD3" w:rsidR="00FF3153" w:rsidRPr="00FF3153" w:rsidRDefault="00FF3153" w:rsidP="003D1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освітнього процесу відповідальність за життя і здоров’я дітей несуть педагогічні працівники відповідно до посадових обов’язків.</w:t>
      </w:r>
    </w:p>
    <w:p w14:paraId="2FA126B9" w14:textId="77777777" w:rsidR="00FF3153" w:rsidRPr="00FF3153" w:rsidRDefault="00FF3153" w:rsidP="00FF3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IV. Порядок доступу батьків та інших відвідувачів</w:t>
      </w:r>
    </w:p>
    <w:p w14:paraId="545764DE" w14:textId="5A9805C2" w:rsidR="00FF3153" w:rsidRPr="00FF3153" w:rsidRDefault="00FF3153" w:rsidP="00FF31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Батьки (законні представники) мають право відвідувати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аклад:</w:t>
      </w:r>
    </w:p>
    <w:p w14:paraId="37C57470" w14:textId="77777777" w:rsidR="00FF3153" w:rsidRPr="00FF3153" w:rsidRDefault="00FF3153" w:rsidP="00FF31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попереднім погодженням з адміністрацією або педагогічними працівниками;</w:t>
      </w:r>
    </w:p>
    <w:p w14:paraId="2D10B3B9" w14:textId="77777777" w:rsidR="00FF3153" w:rsidRPr="00FF3153" w:rsidRDefault="00FF3153" w:rsidP="00FF31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визначені години прийому.</w:t>
      </w:r>
    </w:p>
    <w:p w14:paraId="74CB7B2C" w14:textId="77777777" w:rsidR="00FF3153" w:rsidRPr="00FF3153" w:rsidRDefault="00FF3153" w:rsidP="00FF31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Відвідувачі зобов’язані:</w:t>
      </w:r>
    </w:p>
    <w:p w14:paraId="3D414550" w14:textId="77777777" w:rsidR="00FF3153" w:rsidRPr="00FF3153" w:rsidRDefault="00FF3153" w:rsidP="00FF31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повідомити мету візиту;</w:t>
      </w:r>
    </w:p>
    <w:p w14:paraId="0C0CF17F" w14:textId="77777777" w:rsidR="00FF3153" w:rsidRPr="00FF3153" w:rsidRDefault="00FF3153" w:rsidP="00FF31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зареєструватися в журналі відвідувачів (за наявності);</w:t>
      </w:r>
    </w:p>
    <w:p w14:paraId="67994A09" w14:textId="77777777" w:rsidR="00FF3153" w:rsidRPr="00FF3153" w:rsidRDefault="00FF3153" w:rsidP="00FF31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правил внутрішнього розпорядку.</w:t>
      </w:r>
    </w:p>
    <w:p w14:paraId="7EBA1E3F" w14:textId="77777777" w:rsidR="00FF3153" w:rsidRPr="00FF3153" w:rsidRDefault="00FF3153" w:rsidP="00FF31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Забороняється:</w:t>
      </w:r>
    </w:p>
    <w:p w14:paraId="45275511" w14:textId="7FF2922D" w:rsidR="00FF3153" w:rsidRPr="00FF3153" w:rsidRDefault="00FF3153" w:rsidP="00FF31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самовільно проходити до навчальних кабінетів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супроводу;</w:t>
      </w:r>
    </w:p>
    <w:p w14:paraId="10F74286" w14:textId="77777777" w:rsidR="00FF3153" w:rsidRPr="00FF3153" w:rsidRDefault="00FF3153" w:rsidP="00FF31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втручатися в освітній процес;</w:t>
      </w:r>
    </w:p>
    <w:p w14:paraId="78BFBDE2" w14:textId="77777777" w:rsidR="00FF3153" w:rsidRPr="00FF3153" w:rsidRDefault="00FF3153" w:rsidP="00FF31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перебувати у стані алкогольного чи наркотичного сп’яніння;</w:t>
      </w:r>
    </w:p>
    <w:p w14:paraId="31C21B5A" w14:textId="18F75A64" w:rsidR="00FF3153" w:rsidRDefault="00FF3153" w:rsidP="003D1D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вчиняти дії, що загрожують безпеці учасників освітнього процесу.</w:t>
      </w:r>
    </w:p>
    <w:p w14:paraId="44EB3FAC" w14:textId="40CBAEE6" w:rsidR="00427581" w:rsidRDefault="00427581" w:rsidP="00427581">
      <w:pPr>
        <w:pStyle w:val="2"/>
        <w:jc w:val="both"/>
      </w:pPr>
      <w:r w:rsidRPr="00FF3153">
        <w:t>V</w:t>
      </w:r>
      <w:r>
        <w:t xml:space="preserve">. </w:t>
      </w:r>
      <w:r>
        <w:t>Забезпечення батьківських прав та невтручання в освітній процес</w:t>
      </w:r>
    </w:p>
    <w:p w14:paraId="0FF688F2" w14:textId="77777777" w:rsidR="00427581" w:rsidRPr="00427581" w:rsidRDefault="00427581" w:rsidP="0042758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427581">
        <w:rPr>
          <w:sz w:val="28"/>
          <w:szCs w:val="28"/>
        </w:rPr>
        <w:t>Заклад забезпечує можливість батькам (іншим законним представникам) реалізовувати свої права та виконувати обов’язки щодо виховання дітей шляхом участі у батьківських зборах, індивідуальних консультаціях, зустрічах з педагогічними працівниками та адміністрацією.</w:t>
      </w:r>
    </w:p>
    <w:p w14:paraId="7FF06F1F" w14:textId="77777777" w:rsidR="00427581" w:rsidRPr="00427581" w:rsidRDefault="00427581" w:rsidP="0042758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427581">
        <w:rPr>
          <w:sz w:val="28"/>
          <w:szCs w:val="28"/>
        </w:rPr>
        <w:t>Водночас не допускається втручання батьків чи інших осіб в освітній процес, у проведення навчальних занять, оцінювання здобувачів освіти, виконання педагогічними працівниками їх професійних обов’язків.</w:t>
      </w:r>
    </w:p>
    <w:p w14:paraId="64537FC6" w14:textId="6B641734" w:rsidR="00427581" w:rsidRPr="00427581" w:rsidRDefault="00427581" w:rsidP="0042758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427581">
        <w:rPr>
          <w:sz w:val="28"/>
          <w:szCs w:val="28"/>
        </w:rPr>
        <w:t>Перебування батьків під час проведення занять можливе лише за погодженням з адміністрацією Закладу.</w:t>
      </w:r>
      <w:r w:rsidR="00C73521">
        <w:rPr>
          <w:sz w:val="28"/>
          <w:szCs w:val="28"/>
        </w:rPr>
        <w:t>,</w:t>
      </w:r>
    </w:p>
    <w:p w14:paraId="28CF8E4A" w14:textId="61018E49" w:rsidR="003D1D46" w:rsidRPr="003D1D46" w:rsidRDefault="003D1D46" w:rsidP="003D1D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bookmarkStart w:id="0" w:name="_Hlk221697807"/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V</w:t>
      </w:r>
      <w:bookmarkEnd w:id="0"/>
      <w:r w:rsidR="0042758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</w:t>
      </w:r>
      <w:r w:rsidRPr="003D1D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 Доступ екстрених, аварійних та технічних служб</w:t>
      </w:r>
    </w:p>
    <w:p w14:paraId="3D926BC0" w14:textId="7F6EA9F6" w:rsidR="003D1D46" w:rsidRPr="003D1D46" w:rsidRDefault="003D1D46" w:rsidP="003D1D4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1.</w:t>
      </w:r>
      <w:r w:rsidRPr="003D1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Бригади швидкої медичної допомоги, працівники аварійних та технічних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1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служб (ДСНС, газова служба, електромережі, водоканал тощо) допускаються на територію та в приміщення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3D1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 </w:t>
      </w:r>
      <w:r w:rsidRPr="003D1D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безперешкодно у разі виникнення надзвичайної ситуації або службової необхідності</w:t>
      </w:r>
      <w:r w:rsidRPr="003D1D4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E7DA31" w14:textId="7F1F6460" w:rsidR="003D1D46" w:rsidRPr="003D1D46" w:rsidRDefault="003D1D46" w:rsidP="003D1D46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2.</w:t>
      </w:r>
      <w:r w:rsidRPr="003D1D46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Адміністрація та відповідальні працівники забезпечують оперативний доступ таких служб та супровід до місця виклику.</w:t>
      </w:r>
    </w:p>
    <w:p w14:paraId="2C984AC5" w14:textId="0F4102A9" w:rsidR="00FF3153" w:rsidRPr="00FF3153" w:rsidRDefault="00FF3153" w:rsidP="00FF3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bookmarkStart w:id="1" w:name="_Hlk221697308"/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V</w:t>
      </w:r>
      <w:bookmarkEnd w:id="1"/>
      <w:r w:rsidR="003D1D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</w:t>
      </w:r>
      <w:r w:rsidR="0042758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 Обмеження доступу сторонніх осіб</w:t>
      </w:r>
    </w:p>
    <w:p w14:paraId="69793F15" w14:textId="5D9E015C" w:rsidR="00FF3153" w:rsidRPr="00FF3153" w:rsidRDefault="00FF3153" w:rsidP="003D1D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Сторонні особи допускаються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 лише за погодженням з керівником або уповноваженою особою.</w:t>
      </w:r>
    </w:p>
    <w:p w14:paraId="6B75E876" w14:textId="4F31F6F8" w:rsidR="00FF3153" w:rsidRPr="00FF3153" w:rsidRDefault="00FF3153" w:rsidP="003D1D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Особи, які не можуть чітко визначити мету перебування або поводяться агресивно,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 не допускаються.</w:t>
      </w:r>
    </w:p>
    <w:p w14:paraId="2563DCEC" w14:textId="027DCCD2" w:rsidR="00FF3153" w:rsidRPr="00FF3153" w:rsidRDefault="00FF3153" w:rsidP="003D1D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масових заходів із залученням сторонніх осіб здійснюється на підставі наказу керівника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 з дотриманням вимог безпеки.</w:t>
      </w:r>
    </w:p>
    <w:p w14:paraId="592F37E8" w14:textId="60900422" w:rsidR="00FF3153" w:rsidRPr="00FF3153" w:rsidRDefault="00FF3153" w:rsidP="003D1D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Фото-, відео- та </w:t>
      </w:r>
      <w:proofErr w:type="spellStart"/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аудіофіксація</w:t>
      </w:r>
      <w:proofErr w:type="spellEnd"/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 здійснюється лише з дозволу адміністрації та з дотриманням законодавства щодо захисту персональних даних.</w:t>
      </w:r>
    </w:p>
    <w:p w14:paraId="03809BF9" w14:textId="4C0FC85D" w:rsidR="00FF3153" w:rsidRPr="00FF3153" w:rsidRDefault="00FF3153" w:rsidP="00FF3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VI</w:t>
      </w:r>
      <w:r w:rsidR="003D1D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</w:t>
      </w:r>
      <w:r w:rsidR="0042758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 Д</w:t>
      </w:r>
      <w:r w:rsidR="003D1D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</w:t>
      </w:r>
      <w:r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ступ до окремих приміщень</w:t>
      </w:r>
    </w:p>
    <w:p w14:paraId="77EC5E05" w14:textId="7679A146" w:rsidR="00FF3153" w:rsidRPr="00FF3153" w:rsidRDefault="00FF3153" w:rsidP="00FF31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службових, технічних та господарських приміщень доступ дозволяється лише уповноваженим особам.</w:t>
      </w:r>
    </w:p>
    <w:p w14:paraId="43A2557F" w14:textId="63F50616" w:rsidR="00FF3153" w:rsidRPr="00FF3153" w:rsidRDefault="00FF3153" w:rsidP="003D1D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період повітряної тривоги або іншої небезпеки перебування осіб організовується відповідно до затвердженого плану евакуації та укриття.</w:t>
      </w:r>
    </w:p>
    <w:p w14:paraId="45B6B005" w14:textId="69F6C9EA" w:rsidR="00FF3153" w:rsidRPr="00FF3153" w:rsidRDefault="00427581" w:rsidP="00FF3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  <w:t>IX</w:t>
      </w:r>
      <w:r w:rsidR="00FF3153"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 Відповідальність</w:t>
      </w:r>
    </w:p>
    <w:p w14:paraId="0C8B8337" w14:textId="77777777" w:rsidR="00FF3153" w:rsidRPr="00FF3153" w:rsidRDefault="00FF3153" w:rsidP="00FF31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Особи, які порушують ці Правила, можуть бути:</w:t>
      </w:r>
    </w:p>
    <w:p w14:paraId="5F358ED3" w14:textId="77777777" w:rsidR="00FF3153" w:rsidRPr="00FF3153" w:rsidRDefault="00FF3153" w:rsidP="00FF315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попереджені;</w:t>
      </w:r>
    </w:p>
    <w:p w14:paraId="24B5172F" w14:textId="77777777" w:rsidR="00FF3153" w:rsidRPr="00FF3153" w:rsidRDefault="00FF3153" w:rsidP="00FF315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тимчасово обмежені у доступі;</w:t>
      </w:r>
    </w:p>
    <w:p w14:paraId="52473A71" w14:textId="77777777" w:rsidR="00FF3153" w:rsidRPr="00FF3153" w:rsidRDefault="00FF3153" w:rsidP="00FF315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притягнуті до відповідальності згідно із законодавством України.</w:t>
      </w:r>
    </w:p>
    <w:p w14:paraId="59774B95" w14:textId="73ADF0A2" w:rsidR="00FF3153" w:rsidRPr="00FF3153" w:rsidRDefault="00FF3153" w:rsidP="003D1D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Правил покладається на директора Закладу та відповідальних осіб.</w:t>
      </w:r>
    </w:p>
    <w:p w14:paraId="509B6C5E" w14:textId="3BAD01D5" w:rsidR="00FF3153" w:rsidRPr="00FF3153" w:rsidRDefault="00427581" w:rsidP="00FF3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Х</w:t>
      </w:r>
      <w:r w:rsidR="00FF3153" w:rsidRPr="00FF315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 Прикінцеві положення</w:t>
      </w:r>
    </w:p>
    <w:p w14:paraId="759938CC" w14:textId="5FE6B154" w:rsidR="00FF3153" w:rsidRPr="00FF3153" w:rsidRDefault="00FF3153" w:rsidP="00FF31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Правила затверджуються наказом директора ОЗО </w:t>
      </w:r>
      <w:proofErr w:type="spellStart"/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Кожанськ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гімназі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початковою школою та дошкільним відділенням.</w:t>
      </w:r>
    </w:p>
    <w:p w14:paraId="1224E478" w14:textId="526D3A6F" w:rsidR="00FF3153" w:rsidRPr="00FF3153" w:rsidRDefault="00FF3153" w:rsidP="00FF31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Правила доводяться до відома учасників освітнього процесу шляхом оприлюднення на офіційному </w:t>
      </w:r>
      <w:proofErr w:type="spellStart"/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 та  інформаційних стендах.</w:t>
      </w:r>
    </w:p>
    <w:p w14:paraId="2C5D9AE6" w14:textId="77777777" w:rsidR="00FF3153" w:rsidRPr="00FF3153" w:rsidRDefault="00FF3153" w:rsidP="00FF31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153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та доповнення вносяться наказом директора.</w:t>
      </w:r>
    </w:p>
    <w:p w14:paraId="286D8BC2" w14:textId="77777777" w:rsidR="003209BF" w:rsidRDefault="003209BF"/>
    <w:sectPr w:rsidR="003209BF" w:rsidSect="00427581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BA4"/>
    <w:multiLevelType w:val="multilevel"/>
    <w:tmpl w:val="3C52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F1AFA"/>
    <w:multiLevelType w:val="multilevel"/>
    <w:tmpl w:val="1B5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C2CA7"/>
    <w:multiLevelType w:val="multilevel"/>
    <w:tmpl w:val="97D6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87A33"/>
    <w:multiLevelType w:val="multilevel"/>
    <w:tmpl w:val="812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8554D"/>
    <w:multiLevelType w:val="multilevel"/>
    <w:tmpl w:val="6B30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34097"/>
    <w:multiLevelType w:val="multilevel"/>
    <w:tmpl w:val="40DE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47170"/>
    <w:multiLevelType w:val="multilevel"/>
    <w:tmpl w:val="3C54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E01DB"/>
    <w:multiLevelType w:val="multilevel"/>
    <w:tmpl w:val="C664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5252D6"/>
    <w:multiLevelType w:val="multilevel"/>
    <w:tmpl w:val="5BFA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B514F"/>
    <w:multiLevelType w:val="multilevel"/>
    <w:tmpl w:val="01986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8"/>
    <w:rsid w:val="003209BF"/>
    <w:rsid w:val="003D1D46"/>
    <w:rsid w:val="00427581"/>
    <w:rsid w:val="009700B8"/>
    <w:rsid w:val="00C73521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BB6B"/>
  <w15:chartTrackingRefBased/>
  <w15:docId w15:val="{9AA41DD7-E644-4CDB-90BA-1CC88DD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5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1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D4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3D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1D4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7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2026-02-11T08:00:00Z</dcterms:created>
  <dcterms:modified xsi:type="dcterms:W3CDTF">2026-02-11T08:46:00Z</dcterms:modified>
</cp:coreProperties>
</file>