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4E" w:rsidRDefault="0033294E" w:rsidP="0033294E">
      <w:pPr>
        <w:jc w:val="center"/>
        <w:rPr>
          <w:lang w:val="uk-UA"/>
        </w:rPr>
      </w:pPr>
    </w:p>
    <w:p w:rsidR="0033294E" w:rsidRDefault="0033294E" w:rsidP="0033294E">
      <w:pPr>
        <w:jc w:val="center"/>
        <w:rPr>
          <w:lang w:val="uk-UA"/>
        </w:rPr>
      </w:pPr>
    </w:p>
    <w:p w:rsidR="0033294E" w:rsidRDefault="0033294E" w:rsidP="0033294E">
      <w:pPr>
        <w:jc w:val="center"/>
        <w:rPr>
          <w:lang w:val="uk-UA"/>
        </w:rPr>
      </w:pPr>
    </w:p>
    <w:p w:rsidR="0033294E" w:rsidRDefault="0033294E" w:rsidP="0033294E">
      <w:pPr>
        <w:jc w:val="center"/>
        <w:rPr>
          <w:lang w:val="uk-UA"/>
        </w:rPr>
      </w:pPr>
    </w:p>
    <w:p w:rsidR="009D2B91" w:rsidRPr="00D76C46" w:rsidRDefault="009D2B91" w:rsidP="009D2B91">
      <w:pPr>
        <w:jc w:val="center"/>
        <w:rPr>
          <w:b/>
          <w:sz w:val="44"/>
          <w:szCs w:val="44"/>
          <w:lang w:val="uk-UA"/>
        </w:rPr>
      </w:pPr>
      <w:r w:rsidRPr="00D76C46">
        <w:rPr>
          <w:b/>
          <w:sz w:val="44"/>
          <w:szCs w:val="44"/>
          <w:lang w:val="uk-UA"/>
        </w:rPr>
        <w:t>Урок з математики у 5 класі на тему:</w:t>
      </w:r>
    </w:p>
    <w:p w:rsidR="009D2B91" w:rsidRPr="00D76C46" w:rsidRDefault="009D2B91" w:rsidP="009D2B91">
      <w:pPr>
        <w:jc w:val="center"/>
        <w:rPr>
          <w:b/>
          <w:sz w:val="44"/>
          <w:szCs w:val="44"/>
          <w:lang w:val="uk-UA"/>
        </w:rPr>
      </w:pPr>
      <w:r w:rsidRPr="00D76C46">
        <w:rPr>
          <w:b/>
          <w:sz w:val="44"/>
          <w:szCs w:val="44"/>
          <w:lang w:val="uk-UA"/>
        </w:rPr>
        <w:t>«Додавання і віднімання натуральних чисел»</w:t>
      </w:r>
    </w:p>
    <w:p w:rsidR="009D2B91" w:rsidRPr="00D76C46" w:rsidRDefault="009D2B91" w:rsidP="009D2B91">
      <w:pPr>
        <w:jc w:val="center"/>
        <w:rPr>
          <w:b/>
          <w:lang w:val="uk-UA"/>
        </w:rPr>
      </w:pPr>
    </w:p>
    <w:p w:rsidR="009D2B91" w:rsidRDefault="009D2B91" w:rsidP="009D2B91">
      <w:pPr>
        <w:jc w:val="center"/>
        <w:rPr>
          <w:lang w:val="uk-UA"/>
        </w:rPr>
      </w:pPr>
    </w:p>
    <w:p w:rsidR="0033294E" w:rsidRDefault="0033294E" w:rsidP="009D2B91">
      <w:pPr>
        <w:rPr>
          <w:lang w:val="uk-UA"/>
        </w:rPr>
      </w:pPr>
    </w:p>
    <w:p w:rsidR="009D2B91" w:rsidRDefault="009D2B91" w:rsidP="009D2B91">
      <w:pPr>
        <w:rPr>
          <w:lang w:val="uk-UA"/>
        </w:rPr>
      </w:pPr>
    </w:p>
    <w:p w:rsidR="009D2B91" w:rsidRDefault="009D2B91" w:rsidP="009D2B91">
      <w:pPr>
        <w:rPr>
          <w:lang w:val="uk-UA"/>
        </w:rPr>
      </w:pPr>
    </w:p>
    <w:p w:rsidR="009D2B91" w:rsidRDefault="009D2B91" w:rsidP="009D2B91">
      <w:pPr>
        <w:rPr>
          <w:lang w:val="uk-UA"/>
        </w:rPr>
      </w:pPr>
    </w:p>
    <w:p w:rsidR="009D2B91" w:rsidRDefault="009D2B91" w:rsidP="009D2B91">
      <w:pPr>
        <w:rPr>
          <w:lang w:val="uk-UA"/>
        </w:rPr>
      </w:pPr>
    </w:p>
    <w:p w:rsidR="009D2B91" w:rsidRDefault="009D2B91" w:rsidP="009D2B91">
      <w:pPr>
        <w:rPr>
          <w:lang w:val="uk-UA"/>
        </w:rPr>
      </w:pPr>
    </w:p>
    <w:p w:rsidR="009D2B91" w:rsidRDefault="009D2B91" w:rsidP="009D2B91">
      <w:pPr>
        <w:rPr>
          <w:lang w:val="uk-UA"/>
        </w:rPr>
      </w:pPr>
    </w:p>
    <w:p w:rsidR="0033294E" w:rsidRDefault="0033294E" w:rsidP="0033294E">
      <w:pPr>
        <w:jc w:val="center"/>
        <w:rPr>
          <w:b/>
          <w:lang w:val="uk-UA"/>
        </w:rPr>
      </w:pPr>
    </w:p>
    <w:p w:rsidR="0033294E" w:rsidRDefault="0033294E" w:rsidP="0033294E">
      <w:pPr>
        <w:ind w:left="4060"/>
        <w:rPr>
          <w:b/>
          <w:lang w:val="uk-UA"/>
        </w:rPr>
      </w:pPr>
      <w:r>
        <w:rPr>
          <w:b/>
          <w:lang w:val="uk-UA"/>
        </w:rPr>
        <w:t>Автор:</w:t>
      </w:r>
      <w:proofErr w:type="spellStart"/>
      <w:r>
        <w:rPr>
          <w:b/>
          <w:lang w:val="uk-UA"/>
        </w:rPr>
        <w:t>Дзуєнко</w:t>
      </w:r>
      <w:proofErr w:type="spellEnd"/>
      <w:r>
        <w:rPr>
          <w:b/>
          <w:lang w:val="uk-UA"/>
        </w:rPr>
        <w:t xml:space="preserve"> Людмила Анатоліївна</w:t>
      </w:r>
    </w:p>
    <w:p w:rsidR="0033294E" w:rsidRPr="0033294E" w:rsidRDefault="0033294E" w:rsidP="0033294E">
      <w:pPr>
        <w:ind w:left="4060"/>
        <w:rPr>
          <w:lang w:val="uk-UA"/>
        </w:rPr>
      </w:pPr>
      <w:r>
        <w:rPr>
          <w:lang w:val="uk-UA"/>
        </w:rPr>
        <w:t>вчитель фізики та математики</w:t>
      </w:r>
      <w:r w:rsidR="004A515D">
        <w:rPr>
          <w:lang w:val="uk-UA"/>
        </w:rPr>
        <w:t xml:space="preserve"> ОЗЗСО </w:t>
      </w:r>
      <w:proofErr w:type="spellStart"/>
      <w:r w:rsidR="004A515D">
        <w:rPr>
          <w:lang w:val="uk-UA"/>
        </w:rPr>
        <w:t>Кожанський</w:t>
      </w:r>
      <w:proofErr w:type="spellEnd"/>
      <w:r w:rsidR="004A515D">
        <w:rPr>
          <w:lang w:val="uk-UA"/>
        </w:rPr>
        <w:tab/>
        <w:t>НВК «ЗЗСО І-ІІІ ст. – ЗДО»</w:t>
      </w:r>
    </w:p>
    <w:p w:rsidR="0033294E" w:rsidRDefault="0033294E" w:rsidP="0033294E">
      <w:pPr>
        <w:ind w:left="4060"/>
        <w:rPr>
          <w:lang w:val="uk-UA"/>
        </w:rPr>
      </w:pPr>
      <w:r>
        <w:rPr>
          <w:lang w:val="uk-UA"/>
        </w:rPr>
        <w:t>Фастівського району</w:t>
      </w:r>
      <w:r w:rsidR="004A515D">
        <w:rPr>
          <w:lang w:val="uk-UA"/>
        </w:rPr>
        <w:t xml:space="preserve"> Київської області</w:t>
      </w:r>
    </w:p>
    <w:p w:rsidR="0033294E" w:rsidRDefault="0033294E" w:rsidP="0033294E">
      <w:pPr>
        <w:ind w:left="4760" w:hanging="700"/>
        <w:rPr>
          <w:b/>
          <w:i/>
          <w:lang w:val="uk-UA"/>
        </w:rPr>
      </w:pPr>
    </w:p>
    <w:p w:rsidR="0033294E" w:rsidRDefault="0033294E" w:rsidP="0033294E">
      <w:pPr>
        <w:rPr>
          <w:b/>
          <w:i/>
          <w:lang w:val="uk-UA"/>
        </w:rPr>
      </w:pPr>
    </w:p>
    <w:p w:rsidR="0033294E" w:rsidRDefault="0033294E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9D2B91" w:rsidRDefault="009D2B91" w:rsidP="0033294E">
      <w:pPr>
        <w:rPr>
          <w:b/>
          <w:i/>
          <w:lang w:val="uk-UA"/>
        </w:rPr>
      </w:pPr>
    </w:p>
    <w:p w:rsidR="0033294E" w:rsidRDefault="0033294E" w:rsidP="009D2B91">
      <w:pPr>
        <w:rPr>
          <w:b/>
          <w:i/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4A515D" w:rsidRDefault="004A515D" w:rsidP="0033294E">
      <w:pPr>
        <w:jc w:val="center"/>
        <w:rPr>
          <w:lang w:val="uk-UA"/>
        </w:rPr>
      </w:pPr>
    </w:p>
    <w:p w:rsidR="0033294E" w:rsidRDefault="0033294E" w:rsidP="0033294E">
      <w:pPr>
        <w:jc w:val="center"/>
        <w:rPr>
          <w:lang w:val="uk-UA"/>
        </w:rPr>
      </w:pPr>
      <w:r>
        <w:rPr>
          <w:lang w:val="uk-UA"/>
        </w:rPr>
        <w:t>20</w:t>
      </w:r>
      <w:r>
        <w:t>1</w:t>
      </w:r>
      <w:r w:rsidR="004A515D">
        <w:rPr>
          <w:lang w:val="uk-UA"/>
        </w:rPr>
        <w:t>9</w:t>
      </w:r>
    </w:p>
    <w:p w:rsidR="009D2B91" w:rsidRPr="009D2B91" w:rsidRDefault="009D2B91" w:rsidP="009D2B91">
      <w:pPr>
        <w:rPr>
          <w:lang w:val="uk-UA"/>
        </w:rPr>
      </w:pPr>
    </w:p>
    <w:p w:rsidR="009D2B91" w:rsidRDefault="009D2B91" w:rsidP="009D2B91">
      <w:pPr>
        <w:ind w:left="1134" w:right="566"/>
        <w:jc w:val="both"/>
        <w:rPr>
          <w:i/>
          <w:lang w:val="uk-UA"/>
        </w:rPr>
      </w:pPr>
      <w:r>
        <w:rPr>
          <w:lang w:val="uk-UA"/>
        </w:rPr>
        <w:t>Навчальний предмет</w:t>
      </w:r>
      <w:r>
        <w:rPr>
          <w:i/>
          <w:lang w:val="uk-UA"/>
        </w:rPr>
        <w:t>. Математика. 5 клас</w:t>
      </w:r>
    </w:p>
    <w:p w:rsidR="009D2B91" w:rsidRDefault="009D2B91" w:rsidP="009D2B91">
      <w:pPr>
        <w:ind w:left="1134" w:right="566"/>
        <w:jc w:val="both"/>
        <w:rPr>
          <w:i/>
          <w:lang w:val="uk-UA"/>
        </w:rPr>
      </w:pPr>
      <w:r>
        <w:rPr>
          <w:lang w:val="uk-UA"/>
        </w:rPr>
        <w:t>Розділ.</w:t>
      </w:r>
      <w:r>
        <w:rPr>
          <w:i/>
          <w:lang w:val="uk-UA"/>
        </w:rPr>
        <w:t xml:space="preserve"> Натуральні числа і дії з ними. </w:t>
      </w:r>
    </w:p>
    <w:p w:rsidR="009D2B91" w:rsidRDefault="009D2B91" w:rsidP="009D2B91">
      <w:pPr>
        <w:ind w:left="1134" w:right="566"/>
        <w:jc w:val="both"/>
        <w:rPr>
          <w:i/>
          <w:lang w:val="uk-UA"/>
        </w:rPr>
      </w:pPr>
      <w:r>
        <w:rPr>
          <w:i/>
          <w:lang w:val="uk-UA"/>
        </w:rPr>
        <w:t>Геометричні фігури і величини</w:t>
      </w:r>
    </w:p>
    <w:p w:rsidR="009D2B91" w:rsidRDefault="009D2B91" w:rsidP="009D2B91">
      <w:pPr>
        <w:ind w:left="1134" w:right="566"/>
        <w:jc w:val="both"/>
        <w:rPr>
          <w:i/>
          <w:lang w:val="uk-UA"/>
        </w:rPr>
      </w:pPr>
      <w:r>
        <w:rPr>
          <w:lang w:val="uk-UA"/>
        </w:rPr>
        <w:t>Тема</w:t>
      </w:r>
      <w:r>
        <w:rPr>
          <w:i/>
          <w:lang w:val="uk-UA"/>
        </w:rPr>
        <w:t>. Додавання і віднімання натуральних чисел</w:t>
      </w:r>
    </w:p>
    <w:p w:rsidR="009D2B91" w:rsidRDefault="009D2B91" w:rsidP="009D2B91">
      <w:pPr>
        <w:spacing w:line="360" w:lineRule="auto"/>
        <w:ind w:left="1134" w:right="566"/>
        <w:jc w:val="both"/>
        <w:rPr>
          <w:b/>
          <w:i/>
          <w:lang w:val="uk-UA"/>
        </w:rPr>
      </w:pPr>
      <w:r>
        <w:rPr>
          <w:lang w:val="uk-UA"/>
        </w:rPr>
        <w:t>Тип уроку</w:t>
      </w:r>
      <w:r>
        <w:rPr>
          <w:i/>
          <w:lang w:val="uk-UA"/>
        </w:rPr>
        <w:t xml:space="preserve">: </w:t>
      </w:r>
      <w:proofErr w:type="spellStart"/>
      <w:r w:rsidRPr="0033294E">
        <w:rPr>
          <w:i/>
        </w:rPr>
        <w:t>закр</w:t>
      </w:r>
      <w:r>
        <w:rPr>
          <w:i/>
        </w:rPr>
        <w:t>іплення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знань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умінь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навичок</w:t>
      </w:r>
      <w:proofErr w:type="spellEnd"/>
    </w:p>
    <w:p w:rsidR="004A515D" w:rsidRDefault="004A515D" w:rsidP="004A515D">
      <w:pPr>
        <w:jc w:val="both"/>
        <w:rPr>
          <w:i/>
          <w:lang w:val="uk-UA"/>
        </w:rPr>
      </w:pPr>
      <w:r>
        <w:rPr>
          <w:lang w:val="uk-UA"/>
        </w:rPr>
        <w:t xml:space="preserve">              </w:t>
      </w:r>
      <w:r w:rsidR="009D2B91">
        <w:rPr>
          <w:lang w:val="uk-UA"/>
        </w:rPr>
        <w:t>Автор:</w:t>
      </w:r>
      <w:r w:rsidR="009D2B91" w:rsidRPr="0033294E">
        <w:rPr>
          <w:i/>
          <w:lang w:val="uk-UA"/>
        </w:rPr>
        <w:t xml:space="preserve"> </w:t>
      </w:r>
      <w:proofErr w:type="spellStart"/>
      <w:r w:rsidR="009D2B91">
        <w:rPr>
          <w:i/>
          <w:lang w:val="uk-UA"/>
        </w:rPr>
        <w:t>Дзуєнко</w:t>
      </w:r>
      <w:proofErr w:type="spellEnd"/>
      <w:r w:rsidR="009D2B91">
        <w:rPr>
          <w:i/>
          <w:lang w:val="uk-UA"/>
        </w:rPr>
        <w:t xml:space="preserve"> Людмила Анатоліївна, вчитель фізики</w:t>
      </w:r>
    </w:p>
    <w:p w:rsidR="004A515D" w:rsidRDefault="004A515D" w:rsidP="004A515D">
      <w:pPr>
        <w:jc w:val="both"/>
        <w:rPr>
          <w:lang w:val="uk-UA"/>
        </w:rPr>
      </w:pPr>
      <w:r>
        <w:rPr>
          <w:i/>
          <w:lang w:val="uk-UA"/>
        </w:rPr>
        <w:t xml:space="preserve">             </w:t>
      </w:r>
      <w:r w:rsidR="009D2B91">
        <w:rPr>
          <w:i/>
          <w:lang w:val="uk-UA"/>
        </w:rPr>
        <w:t xml:space="preserve"> та </w:t>
      </w:r>
      <w:r>
        <w:rPr>
          <w:i/>
          <w:lang w:val="uk-UA"/>
        </w:rPr>
        <w:t xml:space="preserve"> </w:t>
      </w:r>
      <w:r w:rsidR="009D2B91">
        <w:rPr>
          <w:i/>
          <w:lang w:val="uk-UA"/>
        </w:rPr>
        <w:t xml:space="preserve">математики </w:t>
      </w:r>
      <w:r>
        <w:rPr>
          <w:i/>
          <w:lang w:val="uk-UA"/>
        </w:rPr>
        <w:t xml:space="preserve"> </w:t>
      </w:r>
    </w:p>
    <w:p w:rsidR="004A515D" w:rsidRPr="0033294E" w:rsidRDefault="004A515D" w:rsidP="004A515D">
      <w:pPr>
        <w:jc w:val="both"/>
        <w:rPr>
          <w:lang w:val="uk-UA"/>
        </w:rPr>
      </w:pPr>
      <w:r>
        <w:rPr>
          <w:lang w:val="uk-UA"/>
        </w:rPr>
        <w:t xml:space="preserve">              ОЗЗСО </w:t>
      </w:r>
      <w:proofErr w:type="spellStart"/>
      <w:r>
        <w:rPr>
          <w:lang w:val="uk-UA"/>
        </w:rPr>
        <w:t>Кожанський</w:t>
      </w:r>
      <w:proofErr w:type="spellEnd"/>
      <w:r>
        <w:rPr>
          <w:lang w:val="uk-UA"/>
        </w:rPr>
        <w:tab/>
        <w:t>НВК «ЗЗСО   І-ІІІ ст. – ЗДО»</w:t>
      </w:r>
    </w:p>
    <w:p w:rsidR="004A515D" w:rsidRDefault="004A515D" w:rsidP="004A515D">
      <w:pPr>
        <w:jc w:val="both"/>
        <w:rPr>
          <w:lang w:val="uk-UA"/>
        </w:rPr>
      </w:pPr>
      <w:r>
        <w:rPr>
          <w:lang w:val="uk-UA"/>
        </w:rPr>
        <w:t xml:space="preserve">              Фастівського району Київської області</w:t>
      </w:r>
    </w:p>
    <w:p w:rsidR="004A515D" w:rsidRPr="004A515D" w:rsidRDefault="004A515D" w:rsidP="004A515D">
      <w:pPr>
        <w:ind w:right="566"/>
        <w:jc w:val="both"/>
        <w:rPr>
          <w:lang w:val="uk-UA"/>
        </w:rPr>
      </w:pPr>
      <w:r>
        <w:rPr>
          <w:i/>
          <w:lang w:val="uk-UA"/>
        </w:rPr>
        <w:t xml:space="preserve">             </w:t>
      </w:r>
      <w:r w:rsidR="009D2B91" w:rsidRPr="00A936BF">
        <w:rPr>
          <w:i/>
          <w:lang w:val="uk-UA"/>
        </w:rPr>
        <w:t>Математика</w:t>
      </w:r>
      <w:r w:rsidR="009D2B91" w:rsidRPr="004A515D">
        <w:rPr>
          <w:lang w:val="uk-UA"/>
        </w:rPr>
        <w:t xml:space="preserve">. </w:t>
      </w:r>
      <w:r w:rsidRPr="004A515D">
        <w:rPr>
          <w:lang w:val="uk-UA"/>
        </w:rPr>
        <w:t xml:space="preserve">5–9 класи Навчальна програма для учнів 5–9 класів загальноосвітніх навчальних закладів» (авт. М. Бурда, Ю. Мальований, Є. </w:t>
      </w:r>
      <w:proofErr w:type="spellStart"/>
      <w:r w:rsidRPr="004A515D">
        <w:rPr>
          <w:lang w:val="uk-UA"/>
        </w:rPr>
        <w:t>Нелін</w:t>
      </w:r>
      <w:proofErr w:type="spellEnd"/>
      <w:r w:rsidRPr="004A515D">
        <w:rPr>
          <w:lang w:val="uk-UA"/>
        </w:rPr>
        <w:t xml:space="preserve">, Д. </w:t>
      </w:r>
      <w:proofErr w:type="spellStart"/>
      <w:r w:rsidRPr="004A515D">
        <w:rPr>
          <w:lang w:val="uk-UA"/>
        </w:rPr>
        <w:t>Номіровський</w:t>
      </w:r>
      <w:proofErr w:type="spellEnd"/>
      <w:r w:rsidRPr="004A515D">
        <w:rPr>
          <w:lang w:val="uk-UA"/>
        </w:rPr>
        <w:t xml:space="preserve">, А. </w:t>
      </w:r>
      <w:proofErr w:type="spellStart"/>
      <w:r w:rsidRPr="004A515D">
        <w:rPr>
          <w:lang w:val="uk-UA"/>
        </w:rPr>
        <w:t>Паньков</w:t>
      </w:r>
      <w:proofErr w:type="spellEnd"/>
      <w:r w:rsidRPr="004A515D">
        <w:rPr>
          <w:lang w:val="uk-UA"/>
        </w:rPr>
        <w:t xml:space="preserve">, </w:t>
      </w:r>
      <w:proofErr w:type="spellStart"/>
      <w:r w:rsidRPr="004A515D">
        <w:rPr>
          <w:lang w:val="uk-UA"/>
        </w:rPr>
        <w:t>Н. Тарасенк</w:t>
      </w:r>
      <w:proofErr w:type="spellEnd"/>
      <w:r w:rsidRPr="004A515D">
        <w:rPr>
          <w:lang w:val="uk-UA"/>
        </w:rPr>
        <w:t>ова, М. Чемерис, М. Якір 2013), затверджена наказом Міністерства освіти і науки України від 29.05.2015 № 585 «Про затвердження змін до навчальних програм для загальноосвітніх навчальних закладів ІІ ступеня»(оновлена і затверджена Наказом Міністерства освіти і науки України від 07.06.2017 № 804)</w:t>
      </w:r>
    </w:p>
    <w:p w:rsidR="00D76C46" w:rsidRPr="004A515D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Default="00D76C46">
      <w:pPr>
        <w:rPr>
          <w:lang w:val="uk-UA"/>
        </w:rPr>
      </w:pP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b/>
          <w:lang w:val="uk-UA" w:eastAsia="en-US"/>
        </w:rPr>
      </w:pPr>
      <w:r w:rsidRPr="00D76C46">
        <w:rPr>
          <w:rFonts w:eastAsiaTheme="minorHAnsi"/>
          <w:b/>
          <w:spacing w:val="60"/>
          <w:lang w:eastAsia="en-US"/>
        </w:rPr>
        <w:lastRenderedPageBreak/>
        <w:t>Тема.</w:t>
      </w:r>
      <w:r w:rsidRPr="00D76C46">
        <w:rPr>
          <w:rFonts w:eastAsiaTheme="minorHAnsi"/>
          <w:b/>
          <w:lang w:val="uk-UA" w:eastAsia="en-US"/>
        </w:rPr>
        <w:t xml:space="preserve"> Додавання </w:t>
      </w:r>
      <w:r w:rsidRPr="00D76C46">
        <w:rPr>
          <w:rFonts w:eastAsiaTheme="minorHAnsi"/>
          <w:b/>
          <w:lang w:eastAsia="en-US"/>
        </w:rPr>
        <w:t xml:space="preserve">і  </w:t>
      </w:r>
      <w:proofErr w:type="spellStart"/>
      <w:r w:rsidRPr="00D76C46">
        <w:rPr>
          <w:rFonts w:eastAsiaTheme="minorHAnsi"/>
          <w:b/>
          <w:lang w:eastAsia="en-US"/>
        </w:rPr>
        <w:t>віднімання</w:t>
      </w:r>
      <w:proofErr w:type="spellEnd"/>
      <w:r w:rsidRPr="00D76C46">
        <w:rPr>
          <w:rFonts w:eastAsiaTheme="minorHAnsi"/>
          <w:b/>
          <w:lang w:eastAsia="en-US"/>
        </w:rPr>
        <w:t xml:space="preserve">  </w:t>
      </w:r>
      <w:proofErr w:type="spellStart"/>
      <w:r w:rsidRPr="00D76C46">
        <w:rPr>
          <w:rFonts w:eastAsiaTheme="minorHAnsi"/>
          <w:b/>
          <w:lang w:eastAsia="en-US"/>
        </w:rPr>
        <w:t>натуральних</w:t>
      </w:r>
      <w:proofErr w:type="spellEnd"/>
      <w:r w:rsidRPr="00D76C46">
        <w:rPr>
          <w:rFonts w:eastAsiaTheme="minorHAnsi"/>
          <w:b/>
          <w:lang w:eastAsia="en-US"/>
        </w:rPr>
        <w:t xml:space="preserve">  </w:t>
      </w:r>
      <w:r w:rsidRPr="00D76C46">
        <w:rPr>
          <w:rFonts w:eastAsiaTheme="minorHAnsi"/>
          <w:b/>
          <w:lang w:val="uk-UA" w:eastAsia="en-US"/>
        </w:rPr>
        <w:t>чисел.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b/>
          <w:spacing w:val="60"/>
          <w:lang w:val="uk-UA" w:eastAsia="en-US"/>
        </w:rPr>
        <w:t>Мета:</w:t>
      </w:r>
      <w:r w:rsidRPr="00D76C46">
        <w:rPr>
          <w:rFonts w:eastAsiaTheme="minorHAnsi"/>
          <w:lang w:val="uk-UA" w:eastAsia="en-US"/>
        </w:rPr>
        <w:t xml:space="preserve"> повторити, систематизувати і закріпити знання та вміння учнів з розділу «Додавання і віднімання натуральних чисел»; формувати навички та вміння  додавати і віднімати  натуральні числа, застосовувати знання і вміння     при розв’язуванні  задач; розвивати пізнавальний інтерес, логічне мислення, кмітливість; збагачувати інтелектуальний потенціал; сприяти формуванню інтересу до математики.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b/>
          <w:lang w:val="uk-UA" w:eastAsia="en-US"/>
        </w:rPr>
      </w:pPr>
      <w:r w:rsidRPr="00D76C46">
        <w:rPr>
          <w:rFonts w:eastAsiaTheme="minorHAnsi"/>
          <w:b/>
          <w:lang w:val="uk-UA" w:eastAsia="en-US"/>
        </w:rPr>
        <w:t xml:space="preserve">Тип  уроку: </w:t>
      </w:r>
      <w:proofErr w:type="spellStart"/>
      <w:r w:rsidRPr="00D76C46">
        <w:rPr>
          <w:rFonts w:eastAsiaTheme="minorHAnsi"/>
          <w:lang w:eastAsia="en-US"/>
        </w:rPr>
        <w:t>закріплення</w:t>
      </w:r>
      <w:proofErr w:type="spellEnd"/>
      <w:r w:rsidRPr="00D76C46">
        <w:rPr>
          <w:rFonts w:eastAsiaTheme="minorHAnsi"/>
          <w:lang w:eastAsia="en-US"/>
        </w:rPr>
        <w:t xml:space="preserve"> </w:t>
      </w:r>
      <w:proofErr w:type="spellStart"/>
      <w:r w:rsidRPr="00D76C46">
        <w:rPr>
          <w:rFonts w:eastAsiaTheme="minorHAnsi"/>
          <w:lang w:eastAsia="en-US"/>
        </w:rPr>
        <w:t>знань</w:t>
      </w:r>
      <w:proofErr w:type="spellEnd"/>
      <w:r w:rsidRPr="00D76C46">
        <w:rPr>
          <w:rFonts w:eastAsiaTheme="minorHAnsi"/>
          <w:lang w:eastAsia="en-US"/>
        </w:rPr>
        <w:t xml:space="preserve">, </w:t>
      </w:r>
      <w:proofErr w:type="spellStart"/>
      <w:r w:rsidRPr="00D76C46">
        <w:rPr>
          <w:rFonts w:eastAsiaTheme="minorHAnsi"/>
          <w:lang w:eastAsia="en-US"/>
        </w:rPr>
        <w:t>умінь</w:t>
      </w:r>
      <w:proofErr w:type="spellEnd"/>
      <w:r w:rsidRPr="00D76C46">
        <w:rPr>
          <w:rFonts w:eastAsiaTheme="minorHAnsi"/>
          <w:lang w:eastAsia="en-US"/>
        </w:rPr>
        <w:t xml:space="preserve"> та </w:t>
      </w:r>
      <w:proofErr w:type="spellStart"/>
      <w:r w:rsidRPr="00D76C46">
        <w:rPr>
          <w:rFonts w:eastAsiaTheme="minorHAnsi"/>
          <w:lang w:eastAsia="en-US"/>
        </w:rPr>
        <w:t>навичок</w:t>
      </w:r>
      <w:proofErr w:type="spellEnd"/>
      <w:r w:rsidRPr="00D76C46">
        <w:rPr>
          <w:rFonts w:eastAsiaTheme="minorHAnsi"/>
          <w:lang w:eastAsia="en-US"/>
        </w:rPr>
        <w:t>.</w:t>
      </w:r>
    </w:p>
    <w:p w:rsidR="00D76C46" w:rsidRPr="00D76C46" w:rsidRDefault="00D76C46" w:rsidP="00D76C46">
      <w:pPr>
        <w:spacing w:after="200" w:line="360" w:lineRule="auto"/>
        <w:ind w:left="2410" w:hanging="241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b/>
          <w:spacing w:val="60"/>
          <w:lang w:val="uk-UA" w:eastAsia="en-US"/>
        </w:rPr>
        <w:t>Обладнання</w:t>
      </w:r>
      <w:r w:rsidRPr="00D76C46">
        <w:rPr>
          <w:rFonts w:eastAsiaTheme="minorHAnsi"/>
          <w:lang w:val="uk-UA" w:eastAsia="en-US"/>
        </w:rPr>
        <w:t>: комп’ютерна презентація, індивідуальні картки, тести, ноутбук.</w:t>
      </w:r>
    </w:p>
    <w:p w:rsidR="00D76C46" w:rsidRPr="00D76C46" w:rsidRDefault="00D76C46" w:rsidP="00D76C46">
      <w:pPr>
        <w:spacing w:after="200" w:line="360" w:lineRule="auto"/>
        <w:ind w:left="2410" w:hanging="2410"/>
        <w:jc w:val="right"/>
        <w:rPr>
          <w:rFonts w:eastAsiaTheme="minorHAnsi"/>
          <w:b/>
          <w:bCs/>
          <w:i/>
          <w:szCs w:val="24"/>
          <w:lang w:val="uk-UA" w:eastAsia="en-US"/>
        </w:rPr>
      </w:pPr>
      <w:r w:rsidRPr="00D76C46">
        <w:rPr>
          <w:b/>
          <w:i/>
          <w:szCs w:val="24"/>
          <w:lang w:val="uk-UA" w:eastAsia="en-US"/>
        </w:rPr>
        <w:t xml:space="preserve">Не  досить  оволодіти  премудрістю, потрібно  також  вміти  користуватися  нею </w:t>
      </w:r>
      <w:r w:rsidRPr="00D76C46">
        <w:rPr>
          <w:rFonts w:eastAsiaTheme="minorHAnsi"/>
          <w:b/>
          <w:bCs/>
          <w:i/>
          <w:szCs w:val="24"/>
          <w:lang w:val="uk-UA" w:eastAsia="en-US"/>
        </w:rPr>
        <w:t>(народна мудрість)</w:t>
      </w:r>
    </w:p>
    <w:p w:rsidR="00D76C46" w:rsidRPr="00D76C46" w:rsidRDefault="00D76C46" w:rsidP="00D76C46">
      <w:pPr>
        <w:spacing w:after="200" w:line="360" w:lineRule="auto"/>
        <w:jc w:val="right"/>
        <w:rPr>
          <w:rFonts w:eastAsiaTheme="minorHAnsi"/>
          <w:lang w:val="uk-UA" w:eastAsia="en-US"/>
        </w:rPr>
      </w:pPr>
    </w:p>
    <w:p w:rsidR="00D76C46" w:rsidRPr="00D76C46" w:rsidRDefault="00D76C46" w:rsidP="00D76C46">
      <w:pPr>
        <w:spacing w:after="200" w:line="360" w:lineRule="auto"/>
        <w:jc w:val="center"/>
        <w:rPr>
          <w:rFonts w:eastAsiaTheme="minorHAnsi"/>
          <w:b/>
          <w:lang w:val="uk-UA" w:eastAsia="en-US"/>
        </w:rPr>
      </w:pPr>
      <w:r w:rsidRPr="00D76C46">
        <w:rPr>
          <w:rFonts w:eastAsiaTheme="minorHAnsi"/>
          <w:b/>
          <w:lang w:val="uk-UA" w:eastAsia="en-US"/>
        </w:rPr>
        <w:t>Хід уроку</w:t>
      </w:r>
    </w:p>
    <w:p w:rsidR="00D76C46" w:rsidRPr="00D76C46" w:rsidRDefault="00D76C46" w:rsidP="00D76C46">
      <w:pPr>
        <w:spacing w:line="360" w:lineRule="auto"/>
        <w:jc w:val="both"/>
        <w:rPr>
          <w:rFonts w:eastAsia="Calibri"/>
          <w:b/>
          <w:lang w:val="uk-UA" w:eastAsia="en-US"/>
        </w:rPr>
      </w:pPr>
      <w:r w:rsidRPr="00D76C46">
        <w:rPr>
          <w:rFonts w:eastAsia="Calibri"/>
          <w:b/>
          <w:lang w:val="uk-UA" w:eastAsia="en-US"/>
        </w:rPr>
        <w:t>І. Організаційний етап</w:t>
      </w:r>
    </w:p>
    <w:p w:rsidR="00D76C46" w:rsidRPr="00D76C46" w:rsidRDefault="00D76C46" w:rsidP="00D76C46">
      <w:pPr>
        <w:spacing w:after="200" w:line="360" w:lineRule="auto"/>
        <w:ind w:firstLine="708"/>
        <w:jc w:val="both"/>
        <w:rPr>
          <w:rFonts w:eastAsiaTheme="minorHAnsi"/>
          <w:lang w:val="uk-UA" w:eastAsia="en-US"/>
        </w:rPr>
      </w:pPr>
      <w:r w:rsidRPr="00D76C46">
        <w:rPr>
          <w:rFonts w:eastAsia="Calibri"/>
          <w:lang w:val="uk-UA" w:eastAsia="en-US"/>
        </w:rPr>
        <w:t>Чи готові ви до уроку? А який у вас настрій? Чи готові ви до праці на уроці?</w:t>
      </w:r>
      <w:r w:rsidRPr="00D76C46">
        <w:rPr>
          <w:rFonts w:eastAsiaTheme="minorHAnsi"/>
          <w:lang w:val="uk-UA" w:eastAsia="en-US"/>
        </w:rPr>
        <w:t xml:space="preserve"> Давайте привітаємось один  до одного і побажаємо, щоб ми з нашого уроку  вийшли задоволеними. А тепер посміхніться один одному і побажайте успіху.</w:t>
      </w:r>
      <w:r w:rsidRPr="00D76C46">
        <w:rPr>
          <w:rFonts w:eastAsia="Calibri"/>
          <w:lang w:val="uk-UA" w:eastAsia="en-US"/>
        </w:rPr>
        <w:t xml:space="preserve"> </w:t>
      </w:r>
    </w:p>
    <w:p w:rsidR="00D76C46" w:rsidRPr="00D76C46" w:rsidRDefault="00D76C46" w:rsidP="00D76C46">
      <w:pPr>
        <w:spacing w:line="360" w:lineRule="auto"/>
        <w:jc w:val="both"/>
        <w:rPr>
          <w:rFonts w:eastAsia="Calibri"/>
          <w:b/>
          <w:lang w:val="uk-UA" w:eastAsia="en-US"/>
        </w:rPr>
      </w:pPr>
      <w:r w:rsidRPr="00D76C46">
        <w:rPr>
          <w:rFonts w:eastAsia="Calibri"/>
          <w:b/>
          <w:lang w:val="uk-UA" w:eastAsia="en-US"/>
        </w:rPr>
        <w:t>ІІ. Перевірка домашнього завдання</w:t>
      </w:r>
    </w:p>
    <w:p w:rsidR="00D76C46" w:rsidRPr="00D76C46" w:rsidRDefault="00D76C46" w:rsidP="00D76C46">
      <w:pPr>
        <w:spacing w:after="240" w:line="360" w:lineRule="auto"/>
        <w:ind w:right="-1" w:firstLine="708"/>
        <w:jc w:val="both"/>
        <w:rPr>
          <w:rFonts w:eastAsiaTheme="minorHAnsi"/>
          <w:szCs w:val="24"/>
          <w:lang w:val="uk-UA" w:eastAsia="en-US"/>
        </w:rPr>
      </w:pPr>
      <w:r w:rsidRPr="00D76C46">
        <w:rPr>
          <w:rFonts w:eastAsia="Calibri"/>
          <w:lang w:val="uk-UA" w:eastAsia="en-US"/>
        </w:rPr>
        <w:t xml:space="preserve"> </w:t>
      </w:r>
      <w:r w:rsidRPr="00D76C46">
        <w:rPr>
          <w:rFonts w:eastAsiaTheme="minorHAnsi"/>
          <w:szCs w:val="24"/>
          <w:lang w:val="uk-UA" w:eastAsia="en-US"/>
        </w:rPr>
        <w:t>Учні звіряють домашнє завдання за зразком. Вчитель дає відповіді на запитання, які виникли у дітей під час виконання домашнього завдання.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b/>
          <w:lang w:val="uk-UA" w:eastAsia="en-US"/>
        </w:rPr>
      </w:pPr>
      <w:r w:rsidRPr="00D76C46">
        <w:rPr>
          <w:rFonts w:eastAsiaTheme="minorHAnsi"/>
          <w:b/>
          <w:lang w:val="uk-UA" w:eastAsia="en-US"/>
        </w:rPr>
        <w:t>ІІІ. Мотивація навчальної діяльності</w:t>
      </w:r>
    </w:p>
    <w:p w:rsidR="00D76C46" w:rsidRPr="00D76C46" w:rsidRDefault="00D76C46" w:rsidP="00D76C46">
      <w:pPr>
        <w:spacing w:after="200" w:line="360" w:lineRule="auto"/>
        <w:ind w:firstLine="720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 xml:space="preserve">Протягом кількох тижнів  ми вивчали окремі розділи з теми «Додавання і віднімання натуральних  чисел». Це були наші цеглинки,  з яких  сьогодні на уроці ми побудуємо  величезний будинок знань. А </w:t>
      </w:r>
      <w:r w:rsidRPr="00D76C46">
        <w:rPr>
          <w:rFonts w:eastAsia="Calibri"/>
          <w:lang w:val="uk-UA"/>
        </w:rPr>
        <w:lastRenderedPageBreak/>
        <w:t>працювати ми будемо під девізом: «</w:t>
      </w:r>
      <w:r w:rsidRPr="00D76C46">
        <w:rPr>
          <w:b/>
          <w:i/>
          <w:szCs w:val="24"/>
          <w:lang w:val="uk-UA"/>
        </w:rPr>
        <w:t>Не  досить  оволодіти  премудрістю, потрібно  також  вміти  користуватися  нею».</w:t>
      </w:r>
    </w:p>
    <w:p w:rsidR="00D76C46" w:rsidRPr="00D76C46" w:rsidRDefault="00D76C46" w:rsidP="00D76C46">
      <w:pPr>
        <w:spacing w:before="240" w:after="240" w:line="360" w:lineRule="auto"/>
        <w:jc w:val="both"/>
        <w:rPr>
          <w:rFonts w:eastAsiaTheme="minorHAnsi"/>
          <w:b/>
          <w:szCs w:val="24"/>
          <w:lang w:val="uk-UA" w:eastAsia="en-US"/>
        </w:rPr>
      </w:pPr>
      <w:r w:rsidRPr="00D76C46">
        <w:rPr>
          <w:rFonts w:eastAsiaTheme="minorHAnsi"/>
          <w:b/>
          <w:szCs w:val="24"/>
          <w:lang w:val="en-US" w:eastAsia="en-US"/>
        </w:rPr>
        <w:t>IV</w:t>
      </w:r>
      <w:r w:rsidRPr="00D76C46">
        <w:rPr>
          <w:rFonts w:eastAsiaTheme="minorHAnsi"/>
          <w:b/>
          <w:szCs w:val="24"/>
          <w:lang w:val="uk-UA" w:eastAsia="en-US"/>
        </w:rPr>
        <w:t>. Формулювання мети і завдань уроку.</w:t>
      </w:r>
    </w:p>
    <w:p w:rsidR="00D76C46" w:rsidRPr="00D76C46" w:rsidRDefault="00D76C46" w:rsidP="00D76C46">
      <w:pPr>
        <w:spacing w:line="360" w:lineRule="auto"/>
        <w:jc w:val="both"/>
        <w:rPr>
          <w:rFonts w:eastAsia="Calibri"/>
          <w:b/>
          <w:bCs/>
          <w:lang w:val="uk-UA" w:eastAsia="en-US"/>
        </w:rPr>
      </w:pPr>
      <w:r w:rsidRPr="00D76C46">
        <w:rPr>
          <w:rFonts w:eastAsiaTheme="minorHAnsi"/>
          <w:b/>
          <w:lang w:val="en-US" w:eastAsia="en-US"/>
        </w:rPr>
        <w:t>V</w:t>
      </w:r>
      <w:r w:rsidRPr="00D76C46">
        <w:rPr>
          <w:rFonts w:eastAsiaTheme="minorHAnsi"/>
          <w:b/>
          <w:lang w:val="uk-UA" w:eastAsia="en-US"/>
        </w:rPr>
        <w:t xml:space="preserve">.  </w:t>
      </w:r>
      <w:r w:rsidRPr="00D76C46">
        <w:rPr>
          <w:rFonts w:eastAsia="Calibri"/>
          <w:b/>
          <w:bCs/>
          <w:lang w:val="uk-UA" w:eastAsia="en-US"/>
        </w:rPr>
        <w:t xml:space="preserve"> Актуалізація опорних знань та вмінь учнів</w:t>
      </w:r>
    </w:p>
    <w:p w:rsidR="00D76C46" w:rsidRPr="00D76C46" w:rsidRDefault="00D76C46" w:rsidP="00D76C46">
      <w:pPr>
        <w:spacing w:line="360" w:lineRule="auto"/>
        <w:jc w:val="both"/>
        <w:rPr>
          <w:rFonts w:eastAsia="Calibri"/>
          <w:b/>
          <w:bCs/>
          <w:i/>
          <w:lang w:val="uk-UA" w:eastAsia="en-US"/>
        </w:rPr>
      </w:pPr>
      <w:r w:rsidRPr="00D76C46">
        <w:rPr>
          <w:rFonts w:eastAsia="Calibri"/>
          <w:b/>
          <w:bCs/>
          <w:i/>
          <w:lang w:val="uk-UA" w:eastAsia="en-US"/>
        </w:rPr>
        <w:t>І. «Бліцопитування»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Як називаються числа при додаванні?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Як називаються числа при відніманні?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Переставна властивість додавання ?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Сполучна властивість додавання?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Чому дорівнює сума, якщо один із доданків дорівнює нулю?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Чому дорівнює різниця, якщо від'ємник дорівнює нулю?</w:t>
      </w:r>
    </w:p>
    <w:p w:rsidR="00D76C46" w:rsidRPr="00D76C46" w:rsidRDefault="00D76C46" w:rsidP="00D76C4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Коли різниця дорівнює нулю?</w:t>
      </w:r>
    </w:p>
    <w:p w:rsidR="00D76C46" w:rsidRPr="00D76C46" w:rsidRDefault="00D76C46" w:rsidP="00D76C46">
      <w:pPr>
        <w:spacing w:line="360" w:lineRule="auto"/>
        <w:ind w:firstLine="720"/>
        <w:contextualSpacing/>
        <w:jc w:val="both"/>
        <w:rPr>
          <w:rFonts w:eastAsia="Calibri"/>
          <w:bCs/>
          <w:lang w:val="uk-UA" w:eastAsia="en-US"/>
        </w:rPr>
      </w:pPr>
    </w:p>
    <w:p w:rsidR="00D76C46" w:rsidRPr="00D76C46" w:rsidRDefault="00D76C46" w:rsidP="00D76C46">
      <w:pPr>
        <w:spacing w:line="360" w:lineRule="auto"/>
        <w:ind w:left="720" w:hanging="720"/>
        <w:contextualSpacing/>
        <w:jc w:val="both"/>
        <w:rPr>
          <w:rFonts w:eastAsia="Calibri"/>
          <w:b/>
          <w:bCs/>
          <w:i/>
          <w:lang w:val="uk-UA" w:eastAsia="en-US"/>
        </w:rPr>
      </w:pPr>
      <w:r w:rsidRPr="00D76C46">
        <w:rPr>
          <w:rFonts w:eastAsia="Calibri"/>
          <w:b/>
          <w:bCs/>
          <w:i/>
          <w:lang w:val="uk-UA" w:eastAsia="en-US"/>
        </w:rPr>
        <w:t>ІІ. Усний рахунок</w:t>
      </w:r>
    </w:p>
    <w:p w:rsidR="00D76C46" w:rsidRPr="00D76C46" w:rsidRDefault="00D76C46" w:rsidP="00D76C46">
      <w:pPr>
        <w:spacing w:line="360" w:lineRule="auto"/>
        <w:ind w:left="720" w:hanging="720"/>
        <w:contextualSpacing/>
        <w:jc w:val="both"/>
        <w:rPr>
          <w:rFonts w:eastAsia="Calibri"/>
          <w:b/>
          <w:bCs/>
          <w:i/>
          <w:lang w:val="uk-UA" w:eastAsia="en-US"/>
        </w:rPr>
      </w:pPr>
      <w:r w:rsidRPr="00D76C46">
        <w:rPr>
          <w:rFonts w:eastAsia="Calibri"/>
          <w:b/>
          <w:bCs/>
          <w:i/>
          <w:lang w:val="uk-UA" w:eastAsia="en-US"/>
        </w:rPr>
        <w:t>Вправа «Ланцюжок»</w:t>
      </w:r>
    </w:p>
    <w:p w:rsidR="00D76C46" w:rsidRPr="00D76C46" w:rsidRDefault="00D76C46" w:rsidP="00D76C46">
      <w:pPr>
        <w:spacing w:line="360" w:lineRule="auto"/>
        <w:ind w:left="720" w:hanging="720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>1)3+7+16 + 4 + 50 + 20 + 300 + 50 + 50 + 200 + 75 + 25 + 40 + 60+32+68(1000);</w:t>
      </w:r>
    </w:p>
    <w:p w:rsidR="00D76C46" w:rsidRPr="00D76C46" w:rsidRDefault="00D76C46" w:rsidP="00D76C46">
      <w:pPr>
        <w:spacing w:line="360" w:lineRule="auto"/>
        <w:ind w:left="720" w:hanging="720"/>
        <w:contextualSpacing/>
        <w:jc w:val="both"/>
        <w:rPr>
          <w:rFonts w:eastAsia="Calibri"/>
          <w:bCs/>
          <w:lang w:val="uk-UA" w:eastAsia="en-US"/>
        </w:rPr>
      </w:pPr>
    </w:p>
    <w:p w:rsidR="00D76C46" w:rsidRPr="00D76C46" w:rsidRDefault="00D76C46" w:rsidP="00D76C46">
      <w:pPr>
        <w:spacing w:line="360" w:lineRule="auto"/>
        <w:ind w:left="720" w:hanging="720"/>
        <w:contextualSpacing/>
        <w:jc w:val="both"/>
        <w:rPr>
          <w:rFonts w:eastAsia="Calibri"/>
          <w:bCs/>
          <w:lang w:val="uk-UA" w:eastAsia="en-US"/>
        </w:rPr>
      </w:pPr>
      <w:r w:rsidRPr="00D76C46">
        <w:rPr>
          <w:rFonts w:eastAsia="Calibri"/>
          <w:bCs/>
          <w:lang w:val="uk-UA" w:eastAsia="en-US"/>
        </w:rPr>
        <w:t xml:space="preserve">2) 990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190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200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300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120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90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45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15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 xml:space="preserve">17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="Calibri"/>
          <w:bCs/>
          <w:lang w:val="uk-UA" w:eastAsia="en-US"/>
        </w:rPr>
        <w:t>13(0)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b/>
          <w:spacing w:val="60"/>
          <w:lang w:val="uk-UA" w:eastAsia="en-US"/>
        </w:rPr>
      </w:pP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b/>
          <w:lang w:val="uk-UA" w:eastAsia="en-US"/>
        </w:rPr>
      </w:pPr>
      <w:proofErr w:type="gramStart"/>
      <w:r w:rsidRPr="00D76C46">
        <w:rPr>
          <w:rFonts w:eastAsiaTheme="minorHAnsi"/>
          <w:b/>
          <w:lang w:val="en-US" w:eastAsia="en-US"/>
        </w:rPr>
        <w:t>V</w:t>
      </w:r>
      <w:r w:rsidRPr="00D76C46">
        <w:rPr>
          <w:rFonts w:eastAsiaTheme="minorHAnsi"/>
          <w:b/>
          <w:lang w:val="uk-UA" w:eastAsia="en-US"/>
        </w:rPr>
        <w:t>І.</w:t>
      </w:r>
      <w:proofErr w:type="gramEnd"/>
      <w:r w:rsidRPr="00D76C46">
        <w:rPr>
          <w:rFonts w:eastAsiaTheme="minorHAnsi"/>
          <w:b/>
          <w:lang w:val="uk-UA" w:eastAsia="en-US"/>
        </w:rPr>
        <w:t xml:space="preserve">  Закріплення і удосконалення раніше набутих знань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i/>
          <w:lang w:eastAsia="en-US"/>
        </w:rPr>
      </w:pPr>
      <w:r w:rsidRPr="00D76C46">
        <w:rPr>
          <w:rFonts w:eastAsiaTheme="minorEastAsia"/>
          <w:lang w:val="uk-UA" w:eastAsia="en-US"/>
        </w:rPr>
        <w:t>1</w:t>
      </w:r>
      <w:r w:rsidRPr="00D76C46">
        <w:rPr>
          <w:rFonts w:eastAsiaTheme="minorEastAsia"/>
          <w:i/>
          <w:lang w:val="uk-UA" w:eastAsia="en-US"/>
        </w:rPr>
        <w:t>)  Виконайте дії та визначте відповідність між виразами та їх значення</w:t>
      </w:r>
      <w:r w:rsidRPr="00D76C46">
        <w:rPr>
          <w:rFonts w:eastAsiaTheme="minorEastAsia"/>
          <w:i/>
          <w:lang w:eastAsia="en-US"/>
        </w:rPr>
        <w:t xml:space="preserve">ми.  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1. 3209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Theme="minorEastAsia"/>
          <w:lang w:eastAsia="en-US"/>
        </w:rPr>
        <w:t xml:space="preserve"> 1526                              А) 1433     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2. 4222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Theme="minorEastAsia"/>
          <w:lang w:eastAsia="en-US"/>
        </w:rPr>
        <w:t xml:space="preserve"> 2789                               Б) 1683   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3. 5981 + 339                                  В)  5642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4. 6121 + 1119                                 Г) 6320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                                                    Д) 7240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i/>
          <w:lang w:eastAsia="en-US"/>
        </w:rPr>
      </w:pPr>
      <w:r w:rsidRPr="00D76C46">
        <w:rPr>
          <w:rFonts w:eastAsiaTheme="minorEastAsia"/>
          <w:lang w:eastAsia="en-US"/>
        </w:rPr>
        <w:t xml:space="preserve">2) </w:t>
      </w:r>
      <w:proofErr w:type="spellStart"/>
      <w:r w:rsidRPr="00D76C46">
        <w:rPr>
          <w:rFonts w:eastAsiaTheme="minorEastAsia"/>
          <w:i/>
          <w:lang w:eastAsia="en-US"/>
        </w:rPr>
        <w:t>Обчисліть</w:t>
      </w:r>
      <w:proofErr w:type="spellEnd"/>
      <w:r w:rsidRPr="00D76C46">
        <w:rPr>
          <w:rFonts w:eastAsiaTheme="minorEastAsia"/>
          <w:i/>
          <w:lang w:eastAsia="en-US"/>
        </w:rPr>
        <w:t xml:space="preserve"> </w:t>
      </w:r>
      <w:proofErr w:type="spellStart"/>
      <w:r w:rsidRPr="00D76C46">
        <w:rPr>
          <w:rFonts w:eastAsiaTheme="minorEastAsia"/>
          <w:i/>
          <w:lang w:eastAsia="en-US"/>
        </w:rPr>
        <w:t>зручним</w:t>
      </w:r>
      <w:proofErr w:type="spellEnd"/>
      <w:r w:rsidRPr="00D76C46">
        <w:rPr>
          <w:rFonts w:eastAsiaTheme="minorEastAsia"/>
          <w:i/>
          <w:lang w:eastAsia="en-US"/>
        </w:rPr>
        <w:t xml:space="preserve"> способом.  </w:t>
      </w:r>
      <w:proofErr w:type="spellStart"/>
      <w:r w:rsidRPr="00D76C46">
        <w:rPr>
          <w:rFonts w:eastAsiaTheme="minorEastAsia"/>
          <w:i/>
          <w:lang w:eastAsia="en-US"/>
        </w:rPr>
        <w:t>Установіть</w:t>
      </w:r>
      <w:proofErr w:type="spellEnd"/>
      <w:r w:rsidRPr="00D76C46">
        <w:rPr>
          <w:rFonts w:eastAsiaTheme="minorEastAsia"/>
          <w:i/>
          <w:lang w:eastAsia="en-US"/>
        </w:rPr>
        <w:t xml:space="preserve"> </w:t>
      </w:r>
      <w:proofErr w:type="spellStart"/>
      <w:r w:rsidRPr="00D76C46">
        <w:rPr>
          <w:rFonts w:eastAsiaTheme="minorEastAsia"/>
          <w:i/>
          <w:lang w:eastAsia="en-US"/>
        </w:rPr>
        <w:t>відповідність</w:t>
      </w:r>
      <w:proofErr w:type="spellEnd"/>
      <w:r w:rsidRPr="00D76C46">
        <w:rPr>
          <w:rFonts w:eastAsiaTheme="minorEastAsia"/>
          <w:i/>
          <w:lang w:eastAsia="en-US"/>
        </w:rPr>
        <w:t xml:space="preserve"> </w:t>
      </w:r>
      <w:proofErr w:type="spellStart"/>
      <w:proofErr w:type="gramStart"/>
      <w:r w:rsidRPr="00D76C46">
        <w:rPr>
          <w:rFonts w:eastAsiaTheme="minorEastAsia"/>
          <w:i/>
          <w:lang w:eastAsia="en-US"/>
        </w:rPr>
        <w:t>між</w:t>
      </w:r>
      <w:proofErr w:type="spellEnd"/>
      <w:proofErr w:type="gramEnd"/>
      <w:r w:rsidRPr="00D76C46">
        <w:rPr>
          <w:rFonts w:eastAsiaTheme="minorEastAsia"/>
          <w:i/>
          <w:lang w:eastAsia="en-US"/>
        </w:rPr>
        <w:t xml:space="preserve"> </w:t>
      </w:r>
      <w:proofErr w:type="spellStart"/>
      <w:r w:rsidRPr="00D76C46">
        <w:rPr>
          <w:rFonts w:eastAsiaTheme="minorEastAsia"/>
          <w:i/>
          <w:lang w:eastAsia="en-US"/>
        </w:rPr>
        <w:t>виразом</w:t>
      </w:r>
      <w:proofErr w:type="spellEnd"/>
      <w:r w:rsidRPr="00D76C46">
        <w:rPr>
          <w:rFonts w:eastAsiaTheme="minorEastAsia"/>
          <w:i/>
          <w:lang w:eastAsia="en-US"/>
        </w:rPr>
        <w:t xml:space="preserve"> і </w:t>
      </w:r>
      <w:proofErr w:type="spellStart"/>
      <w:r w:rsidRPr="00D76C46">
        <w:rPr>
          <w:rFonts w:eastAsiaTheme="minorEastAsia"/>
          <w:i/>
          <w:lang w:eastAsia="en-US"/>
        </w:rPr>
        <w:t>його</w:t>
      </w:r>
      <w:proofErr w:type="spellEnd"/>
      <w:r w:rsidRPr="00D76C46">
        <w:rPr>
          <w:rFonts w:eastAsiaTheme="minorEastAsia"/>
          <w:i/>
          <w:lang w:eastAsia="en-US"/>
        </w:rPr>
        <w:t xml:space="preserve"> </w:t>
      </w:r>
      <w:proofErr w:type="spellStart"/>
      <w:r w:rsidRPr="00D76C46">
        <w:rPr>
          <w:rFonts w:eastAsiaTheme="minorEastAsia"/>
          <w:i/>
          <w:lang w:eastAsia="en-US"/>
        </w:rPr>
        <w:t>значенням</w:t>
      </w:r>
      <w:proofErr w:type="spellEnd"/>
      <w:r w:rsidRPr="00D76C46">
        <w:rPr>
          <w:rFonts w:eastAsiaTheme="minorEastAsia"/>
          <w:i/>
          <w:lang w:eastAsia="en-US"/>
        </w:rPr>
        <w:t>.</w:t>
      </w:r>
    </w:p>
    <w:p w:rsidR="00D76C46" w:rsidRPr="00D76C46" w:rsidRDefault="00D76C46" w:rsidP="00D76C46">
      <w:pPr>
        <w:spacing w:after="200" w:line="360" w:lineRule="auto"/>
        <w:ind w:firstLine="720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>1. (547 + 204) +496        А) 9087</w:t>
      </w:r>
    </w:p>
    <w:p w:rsidR="00D76C46" w:rsidRPr="00D76C46" w:rsidRDefault="00D76C46" w:rsidP="00D76C46">
      <w:pPr>
        <w:spacing w:after="200" w:line="360" w:lineRule="auto"/>
        <w:ind w:firstLine="720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>2. 1472 – (172 + 697)      Б) 603</w:t>
      </w:r>
    </w:p>
    <w:p w:rsidR="00D76C46" w:rsidRPr="00D76C46" w:rsidRDefault="00D76C46" w:rsidP="00D76C46">
      <w:pPr>
        <w:spacing w:after="200" w:line="360" w:lineRule="auto"/>
        <w:ind w:firstLine="720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>3. (342 +826) – 426         В) 742</w:t>
      </w:r>
    </w:p>
    <w:p w:rsidR="00D76C46" w:rsidRPr="00D76C46" w:rsidRDefault="00D76C46" w:rsidP="00D76C46">
      <w:pPr>
        <w:spacing w:after="200" w:line="360" w:lineRule="auto"/>
        <w:ind w:firstLine="720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>4.  948 – (248  –  54)       Г) 1247</w:t>
      </w:r>
    </w:p>
    <w:p w:rsidR="00D76C46" w:rsidRPr="00D76C46" w:rsidRDefault="00D76C46" w:rsidP="00D76C46">
      <w:pPr>
        <w:spacing w:after="200" w:line="360" w:lineRule="auto"/>
        <w:ind w:firstLine="720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 xml:space="preserve">                                         Д) 754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D76C46">
      <w:pPr>
        <w:spacing w:after="200" w:line="360" w:lineRule="auto"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i/>
          <w:lang w:val="uk-UA" w:eastAsia="en-US"/>
        </w:rPr>
      </w:pPr>
      <w:r w:rsidRPr="00D76C46">
        <w:rPr>
          <w:rFonts w:eastAsiaTheme="minorEastAsia"/>
          <w:lang w:val="uk-UA" w:eastAsia="en-US"/>
        </w:rPr>
        <w:t>3)</w:t>
      </w:r>
      <w:r w:rsidRPr="00D76C46">
        <w:rPr>
          <w:rFonts w:eastAsiaTheme="minorHAnsi"/>
          <w:lang w:val="uk-UA" w:eastAsia="en-US"/>
        </w:rPr>
        <w:t xml:space="preserve">  </w:t>
      </w:r>
      <w:r w:rsidRPr="00D76C46">
        <w:rPr>
          <w:rFonts w:eastAsiaTheme="minorHAnsi"/>
          <w:i/>
          <w:lang w:val="uk-UA" w:eastAsia="en-US"/>
        </w:rPr>
        <w:t>Гра «Знайди помилку»</w:t>
      </w:r>
    </w:p>
    <w:p w:rsidR="00D76C46" w:rsidRPr="00D76C46" w:rsidRDefault="00D76C46" w:rsidP="00D76C46">
      <w:pPr>
        <w:spacing w:after="200" w:line="360" w:lineRule="auto"/>
        <w:ind w:firstLine="708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А зараз трохи пограємо. Перед вами лежать картки червоного і синього  кольору. На екрані з’являються розв’язані приклади. Якщо відповідь правильна ви піднімаєте синю картку, якщо неправильна – червону.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9 + 16 = 25;        14 –  8 = 6;       17 – 5 = 9;        17– 10=27;              16 – 6=10;       54  –  12  = 42;    27+14=13;       42+79= 121;      80 –  14 =66;            79 – 42=36;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21 + 28=50;    120 –  80 =40;        210 + 120 = 340;     720 –300 = 420.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i/>
          <w:lang w:val="uk-UA" w:eastAsia="en-US"/>
        </w:rPr>
      </w:pPr>
      <w:r w:rsidRPr="00D76C46">
        <w:rPr>
          <w:rFonts w:eastAsiaTheme="minorHAnsi"/>
          <w:lang w:val="uk-UA" w:eastAsia="en-US"/>
        </w:rPr>
        <w:t xml:space="preserve">4) </w:t>
      </w:r>
      <w:r w:rsidRPr="00D76C46">
        <w:rPr>
          <w:rFonts w:eastAsiaTheme="minorHAnsi"/>
          <w:i/>
          <w:lang w:val="uk-UA" w:eastAsia="en-US"/>
        </w:rPr>
        <w:t>Закодовані рівняння</w:t>
      </w:r>
    </w:p>
    <w:p w:rsidR="00D76C46" w:rsidRPr="00D76C46" w:rsidRDefault="00D76C46" w:rsidP="00D76C46">
      <w:pPr>
        <w:spacing w:after="200" w:line="360" w:lineRule="auto"/>
        <w:ind w:firstLine="708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 xml:space="preserve"> Ви дуже гарно впорались з попереднім завданням. А зараз наступне завдання. Необхідно розв’язати рівняння, використовуючи властивості віднімання та додавання. Але вони не прості, а закодовані. Розв’язок кожного з них відповідає одній із букв. Знайшовши правильно корені всіх рівнянь прочитаєте закодоване слово.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lastRenderedPageBreak/>
        <w:t xml:space="preserve"> Біля дошки працюватимуть одночасно 4 учні. 3 рівняння, що залишились, розв’яжете самостійно.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 xml:space="preserve">1) Х+12=72;         2) Х-9=19;      3)  58-У=12;             4) У+59=69;  </w:t>
      </w:r>
    </w:p>
    <w:p w:rsidR="00D76C46" w:rsidRPr="00D76C46" w:rsidRDefault="00D76C46" w:rsidP="00D76C46">
      <w:pPr>
        <w:spacing w:after="200" w:line="360" w:lineRule="auto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 xml:space="preserve"> 5) 75-Х=6;          6) Х+68=213;  7) 312-Х=175.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1590"/>
        <w:gridCol w:w="1590"/>
        <w:gridCol w:w="1590"/>
        <w:gridCol w:w="1590"/>
        <w:gridCol w:w="1591"/>
      </w:tblGrid>
      <w:tr w:rsidR="00D76C46" w:rsidRPr="00D76C46" w:rsidTr="00632084">
        <w:trPr>
          <w:trHeight w:val="45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rFonts w:eastAsiaTheme="minorHAnsi"/>
                <w:lang w:val="uk-UA" w:eastAsia="en-US"/>
              </w:rPr>
              <w:t>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rFonts w:eastAsiaTheme="minorHAnsi"/>
                <w:lang w:val="uk-UA" w:eastAsia="en-US"/>
              </w:rPr>
              <w:t>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rFonts w:eastAsiaTheme="minorHAnsi"/>
                <w:lang w:val="uk-UA" w:eastAsia="en-US"/>
              </w:rPr>
              <w:t>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rFonts w:eastAsiaTheme="minorHAnsi"/>
                <w:lang w:val="uk-UA" w:eastAsia="en-US"/>
              </w:rPr>
              <w:t>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rFonts w:eastAsiaTheme="minorHAnsi"/>
                <w:lang w:val="uk-UA" w:eastAsia="en-US"/>
              </w:rPr>
              <w:t>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rFonts w:eastAsiaTheme="minorHAnsi"/>
                <w:lang w:val="uk-UA" w:eastAsia="en-US"/>
              </w:rPr>
              <w:t>д</w:t>
            </w:r>
          </w:p>
        </w:tc>
      </w:tr>
      <w:tr w:rsidR="00D76C46" w:rsidRPr="00D76C46" w:rsidTr="00632084">
        <w:trPr>
          <w:trHeight w:val="45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lang w:val="uk-UA" w:eastAsia="en-US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lang w:val="uk-UA" w:eastAsia="en-US"/>
              </w:rPr>
              <w:t>213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lang w:val="uk-UA" w:eastAsia="en-US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lang w:val="uk-UA" w:eastAsia="en-US"/>
              </w:rPr>
              <w:t>137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lang w:val="uk-UA" w:eastAsia="en-US"/>
              </w:rPr>
              <w:t>46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46" w:rsidRPr="00D76C46" w:rsidRDefault="00D76C46" w:rsidP="00D76C46">
            <w:pPr>
              <w:spacing w:line="360" w:lineRule="auto"/>
              <w:jc w:val="both"/>
              <w:rPr>
                <w:lang w:val="uk-UA" w:eastAsia="en-US"/>
              </w:rPr>
            </w:pPr>
            <w:r w:rsidRPr="00D76C46">
              <w:rPr>
                <w:lang w:val="uk-UA" w:eastAsia="en-US"/>
              </w:rPr>
              <w:t>69</w:t>
            </w:r>
          </w:p>
        </w:tc>
      </w:tr>
    </w:tbl>
    <w:p w:rsidR="00D76C46" w:rsidRPr="00D76C46" w:rsidRDefault="00D76C46" w:rsidP="00D76C46">
      <w:pPr>
        <w:spacing w:after="200" w:line="360" w:lineRule="auto"/>
        <w:jc w:val="both"/>
        <w:rPr>
          <w:lang w:val="uk-UA" w:eastAsia="en-US"/>
        </w:rPr>
      </w:pPr>
    </w:p>
    <w:p w:rsidR="00D76C46" w:rsidRPr="00D76C46" w:rsidRDefault="00D76C46" w:rsidP="00D76C4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>Яке слово було закодовано? (Молодці)</w:t>
      </w:r>
    </w:p>
    <w:p w:rsidR="00D76C46" w:rsidRPr="00D76C46" w:rsidRDefault="00D76C46" w:rsidP="00D76C46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lang w:val="uk-UA"/>
        </w:rPr>
      </w:pPr>
      <w:r w:rsidRPr="00D76C46">
        <w:rPr>
          <w:rFonts w:eastAsia="Calibri"/>
          <w:lang w:val="uk-UA"/>
        </w:rPr>
        <w:t>Дійсно ви, молодці. І з цим завданням впорались добре.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i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5)  </w:t>
      </w:r>
      <w:r w:rsidRPr="00D76C46">
        <w:rPr>
          <w:rFonts w:eastAsiaTheme="minorEastAsia"/>
          <w:i/>
          <w:lang w:val="uk-UA" w:eastAsia="en-US"/>
        </w:rPr>
        <w:t>«Згоден – не згоден»</w:t>
      </w:r>
    </w:p>
    <w:p w:rsidR="00D76C46" w:rsidRPr="00D76C46" w:rsidRDefault="00D76C46" w:rsidP="00D76C46">
      <w:pPr>
        <w:numPr>
          <w:ilvl w:val="0"/>
          <w:numId w:val="1"/>
        </w:numPr>
        <w:tabs>
          <w:tab w:val="left" w:pos="3285"/>
        </w:tabs>
        <w:spacing w:after="200" w:line="360" w:lineRule="auto"/>
        <w:ind w:left="993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Чи згодні ви, що сума чисел 800 і 200 дорівнює 1000?</w:t>
      </w:r>
    </w:p>
    <w:p w:rsidR="00D76C46" w:rsidRPr="00D76C46" w:rsidRDefault="00D76C46" w:rsidP="00D76C46">
      <w:pPr>
        <w:numPr>
          <w:ilvl w:val="0"/>
          <w:numId w:val="1"/>
        </w:numPr>
        <w:tabs>
          <w:tab w:val="left" w:pos="3285"/>
        </w:tabs>
        <w:spacing w:after="200" w:line="360" w:lineRule="auto"/>
        <w:ind w:left="993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Чи згодні ви, що 218 </w:t>
      </w:r>
      <w:r w:rsidRPr="00D76C46">
        <w:rPr>
          <w:rFonts w:eastAsiaTheme="minorHAnsi"/>
          <w:lang w:val="uk-UA" w:eastAsia="en-US"/>
        </w:rPr>
        <w:t>–118 =120</w:t>
      </w:r>
      <w:r w:rsidRPr="00D76C46">
        <w:rPr>
          <w:rFonts w:eastAsiaTheme="minorEastAsia"/>
          <w:lang w:val="uk-UA" w:eastAsia="en-US"/>
        </w:rPr>
        <w:t>?</w:t>
      </w:r>
    </w:p>
    <w:p w:rsidR="00D76C46" w:rsidRPr="00D76C46" w:rsidRDefault="00D76C46" w:rsidP="00D76C46">
      <w:pPr>
        <w:numPr>
          <w:ilvl w:val="0"/>
          <w:numId w:val="1"/>
        </w:numPr>
        <w:tabs>
          <w:tab w:val="left" w:pos="3285"/>
        </w:tabs>
        <w:spacing w:after="200" w:line="360" w:lineRule="auto"/>
        <w:ind w:left="993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Чи згодні ви, що від перестановки доданків сума не міняється?</w:t>
      </w:r>
    </w:p>
    <w:p w:rsidR="00D76C46" w:rsidRPr="00D76C46" w:rsidRDefault="00D76C46" w:rsidP="00D76C46">
      <w:pPr>
        <w:numPr>
          <w:ilvl w:val="0"/>
          <w:numId w:val="1"/>
        </w:numPr>
        <w:tabs>
          <w:tab w:val="left" w:pos="3285"/>
        </w:tabs>
        <w:spacing w:after="200" w:line="360" w:lineRule="auto"/>
        <w:ind w:left="993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Чи згодні ви, що 269 +0 = 269? </w:t>
      </w:r>
    </w:p>
    <w:p w:rsidR="00D76C46" w:rsidRPr="00D76C46" w:rsidRDefault="00D76C46" w:rsidP="00D76C46">
      <w:pPr>
        <w:numPr>
          <w:ilvl w:val="0"/>
          <w:numId w:val="1"/>
        </w:numPr>
        <w:tabs>
          <w:tab w:val="left" w:pos="3285"/>
        </w:tabs>
        <w:spacing w:after="200" w:line="360" w:lineRule="auto"/>
        <w:ind w:left="993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Чи згодні ви, що 720 </w:t>
      </w:r>
      <w:r w:rsidRPr="00D76C46">
        <w:rPr>
          <w:rFonts w:eastAsiaTheme="minorHAnsi"/>
          <w:lang w:val="uk-UA" w:eastAsia="en-US"/>
        </w:rPr>
        <w:t>– 400 = 300</w:t>
      </w:r>
      <w:r w:rsidRPr="00D76C46">
        <w:rPr>
          <w:rFonts w:eastAsiaTheme="minorEastAsia"/>
          <w:lang w:val="uk-UA" w:eastAsia="en-US"/>
        </w:rPr>
        <w:t>?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567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 6.  Чи згодні ви, що 12дм  дорівнює 120 см?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709"/>
        <w:contextualSpacing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709"/>
        <w:contextualSpacing/>
        <w:jc w:val="both"/>
        <w:rPr>
          <w:rFonts w:eastAsiaTheme="minorEastAsia"/>
          <w:b/>
          <w:i/>
          <w:lang w:val="uk-UA" w:eastAsia="en-US"/>
        </w:rPr>
      </w:pPr>
      <w:proofErr w:type="spellStart"/>
      <w:r w:rsidRPr="00D76C46">
        <w:rPr>
          <w:rFonts w:eastAsiaTheme="minorEastAsia"/>
          <w:b/>
          <w:i/>
          <w:lang w:val="uk-UA" w:eastAsia="en-US"/>
        </w:rPr>
        <w:t>Фізкультхвилинка</w:t>
      </w:r>
      <w:proofErr w:type="spellEnd"/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Раз! Два! Всі присіли,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Потім вгору підлетіли.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Три! Чотири! Нахилились,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З річки чистої ми вмились.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П’ять! Шість! Діти милі,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Покажіть руками хвилі.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Сім! Вісім! На місточок сіли.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lastRenderedPageBreak/>
        <w:t>Трішки відпочили.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 xml:space="preserve">Дев’ять! Десять! </w:t>
      </w:r>
      <w:proofErr w:type="spellStart"/>
      <w:r w:rsidRPr="00D76C46">
        <w:rPr>
          <w:rFonts w:eastAsiaTheme="minorHAnsi"/>
          <w:lang w:val="uk-UA" w:eastAsia="en-US"/>
        </w:rPr>
        <w:t>Потянулись</w:t>
      </w:r>
      <w:proofErr w:type="spellEnd"/>
      <w:r w:rsidRPr="00D76C46">
        <w:rPr>
          <w:rFonts w:eastAsiaTheme="minorHAnsi"/>
          <w:lang w:val="uk-UA" w:eastAsia="en-US"/>
        </w:rPr>
        <w:t xml:space="preserve"> </w:t>
      </w:r>
    </w:p>
    <w:p w:rsidR="00D76C46" w:rsidRPr="00D76C46" w:rsidRDefault="00D76C46" w:rsidP="00D76C46">
      <w:pPr>
        <w:spacing w:after="200" w:line="360" w:lineRule="auto"/>
        <w:ind w:left="360"/>
        <w:jc w:val="both"/>
        <w:rPr>
          <w:rFonts w:eastAsiaTheme="minorHAnsi"/>
          <w:lang w:val="uk-UA" w:eastAsia="en-US"/>
        </w:rPr>
      </w:pPr>
      <w:r w:rsidRPr="00D76C46">
        <w:rPr>
          <w:rFonts w:eastAsiaTheme="minorHAnsi"/>
          <w:lang w:val="uk-UA" w:eastAsia="en-US"/>
        </w:rPr>
        <w:t>І до уроку повернулись.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b/>
          <w:i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i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6) </w:t>
      </w:r>
      <w:r w:rsidRPr="00D76C46">
        <w:rPr>
          <w:rFonts w:eastAsiaTheme="minorEastAsia"/>
          <w:i/>
          <w:lang w:val="uk-UA" w:eastAsia="en-US"/>
        </w:rPr>
        <w:t>Розв'язати задачі  (робота в парах)</w:t>
      </w:r>
    </w:p>
    <w:p w:rsidR="00D76C46" w:rsidRPr="00D76C46" w:rsidRDefault="00D76C46" w:rsidP="00D76C46">
      <w:pPr>
        <w:tabs>
          <w:tab w:val="left" w:pos="3285"/>
        </w:tabs>
        <w:spacing w:before="240" w:after="200" w:line="360" w:lineRule="auto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       1. За три </w:t>
      </w:r>
      <w:proofErr w:type="spellStart"/>
      <w:r w:rsidRPr="00D76C46">
        <w:rPr>
          <w:rFonts w:eastAsiaTheme="minorEastAsia"/>
          <w:lang w:eastAsia="en-US"/>
        </w:rPr>
        <w:t>дні</w:t>
      </w:r>
      <w:proofErr w:type="spellEnd"/>
      <w:r w:rsidRPr="00D76C46">
        <w:rPr>
          <w:rFonts w:eastAsiaTheme="minorEastAsia"/>
          <w:lang w:eastAsia="en-US"/>
        </w:rPr>
        <w:t xml:space="preserve"> </w:t>
      </w:r>
      <w:proofErr w:type="spellStart"/>
      <w:r w:rsidRPr="00D76C46">
        <w:rPr>
          <w:rFonts w:eastAsiaTheme="minorEastAsia"/>
          <w:lang w:eastAsia="en-US"/>
        </w:rPr>
        <w:t>туристи</w:t>
      </w:r>
      <w:proofErr w:type="spellEnd"/>
      <w:r w:rsidRPr="00D76C46">
        <w:rPr>
          <w:rFonts w:eastAsiaTheme="minorEastAsia"/>
          <w:lang w:eastAsia="en-US"/>
        </w:rPr>
        <w:t xml:space="preserve"> </w:t>
      </w:r>
      <w:proofErr w:type="spellStart"/>
      <w:r w:rsidRPr="00D76C46">
        <w:rPr>
          <w:rFonts w:eastAsiaTheme="minorEastAsia"/>
          <w:lang w:eastAsia="en-US"/>
        </w:rPr>
        <w:t>пройшли</w:t>
      </w:r>
      <w:proofErr w:type="spellEnd"/>
      <w:r w:rsidRPr="00D76C46">
        <w:rPr>
          <w:rFonts w:eastAsiaTheme="minorEastAsia"/>
          <w:lang w:eastAsia="en-US"/>
        </w:rPr>
        <w:t xml:space="preserve"> 48354 м. </w:t>
      </w:r>
      <w:proofErr w:type="gramStart"/>
      <w:r w:rsidRPr="00D76C46">
        <w:rPr>
          <w:rFonts w:eastAsiaTheme="minorEastAsia"/>
          <w:lang w:eastAsia="en-US"/>
        </w:rPr>
        <w:t>У</w:t>
      </w:r>
      <w:proofErr w:type="gramEnd"/>
      <w:r w:rsidRPr="00D76C46">
        <w:rPr>
          <w:rFonts w:eastAsiaTheme="minorEastAsia"/>
          <w:lang w:eastAsia="en-US"/>
        </w:rPr>
        <w:t xml:space="preserve"> </w:t>
      </w:r>
      <w:proofErr w:type="gramStart"/>
      <w:r w:rsidRPr="00D76C46">
        <w:rPr>
          <w:rFonts w:eastAsiaTheme="minorEastAsia"/>
          <w:lang w:eastAsia="en-US"/>
        </w:rPr>
        <w:t>перший</w:t>
      </w:r>
      <w:proofErr w:type="gramEnd"/>
      <w:r w:rsidRPr="00D76C46">
        <w:rPr>
          <w:rFonts w:eastAsiaTheme="minorEastAsia"/>
          <w:lang w:eastAsia="en-US"/>
        </w:rPr>
        <w:t xml:space="preserve"> день вони </w:t>
      </w:r>
      <w:proofErr w:type="spellStart"/>
      <w:r w:rsidRPr="00D76C46">
        <w:rPr>
          <w:rFonts w:eastAsiaTheme="minorEastAsia"/>
          <w:lang w:eastAsia="en-US"/>
        </w:rPr>
        <w:t>пройшли</w:t>
      </w:r>
      <w:proofErr w:type="spellEnd"/>
      <w:r w:rsidRPr="00D76C46">
        <w:rPr>
          <w:rFonts w:eastAsiaTheme="minorEastAsia"/>
          <w:lang w:eastAsia="en-US"/>
        </w:rPr>
        <w:t xml:space="preserve"> 24083 м, </w:t>
      </w:r>
      <w:proofErr w:type="spellStart"/>
      <w:r w:rsidRPr="00D76C46">
        <w:rPr>
          <w:rFonts w:eastAsiaTheme="minorEastAsia"/>
          <w:lang w:eastAsia="en-US"/>
        </w:rPr>
        <w:t>що</w:t>
      </w:r>
      <w:proofErr w:type="spellEnd"/>
      <w:r w:rsidRPr="00D76C46">
        <w:rPr>
          <w:rFonts w:eastAsiaTheme="minorEastAsia"/>
          <w:lang w:eastAsia="en-US"/>
        </w:rPr>
        <w:t xml:space="preserve"> на 5083 м </w:t>
      </w:r>
      <w:proofErr w:type="spellStart"/>
      <w:r w:rsidRPr="00D76C46">
        <w:rPr>
          <w:rFonts w:eastAsiaTheme="minorEastAsia"/>
          <w:lang w:eastAsia="en-US"/>
        </w:rPr>
        <w:t>більше</w:t>
      </w:r>
      <w:proofErr w:type="spellEnd"/>
      <w:r w:rsidRPr="00D76C46">
        <w:rPr>
          <w:rFonts w:eastAsiaTheme="minorEastAsia"/>
          <w:lang w:eastAsia="en-US"/>
        </w:rPr>
        <w:t xml:space="preserve">, </w:t>
      </w:r>
      <w:proofErr w:type="spellStart"/>
      <w:r w:rsidRPr="00D76C46">
        <w:rPr>
          <w:rFonts w:eastAsiaTheme="minorEastAsia"/>
          <w:lang w:eastAsia="en-US"/>
        </w:rPr>
        <w:t>ніж</w:t>
      </w:r>
      <w:proofErr w:type="spellEnd"/>
      <w:r w:rsidRPr="00D76C46">
        <w:rPr>
          <w:rFonts w:eastAsiaTheme="minorEastAsia"/>
          <w:lang w:eastAsia="en-US"/>
        </w:rPr>
        <w:t xml:space="preserve"> другого дня. Яку </w:t>
      </w:r>
      <w:proofErr w:type="spellStart"/>
      <w:r w:rsidRPr="00D76C46">
        <w:rPr>
          <w:rFonts w:eastAsiaTheme="minorEastAsia"/>
          <w:lang w:eastAsia="en-US"/>
        </w:rPr>
        <w:t>відстань</w:t>
      </w:r>
      <w:proofErr w:type="spellEnd"/>
      <w:r w:rsidRPr="00D76C46">
        <w:rPr>
          <w:rFonts w:eastAsiaTheme="minorEastAsia"/>
          <w:lang w:eastAsia="en-US"/>
        </w:rPr>
        <w:t xml:space="preserve"> </w:t>
      </w:r>
      <w:proofErr w:type="spellStart"/>
      <w:r w:rsidRPr="00D76C46">
        <w:rPr>
          <w:rFonts w:eastAsiaTheme="minorEastAsia"/>
          <w:lang w:eastAsia="en-US"/>
        </w:rPr>
        <w:t>пройшли</w:t>
      </w:r>
      <w:proofErr w:type="spellEnd"/>
      <w:r w:rsidRPr="00D76C46">
        <w:rPr>
          <w:rFonts w:eastAsiaTheme="minorEastAsia"/>
          <w:lang w:eastAsia="en-US"/>
        </w:rPr>
        <w:t xml:space="preserve"> </w:t>
      </w:r>
      <w:proofErr w:type="spellStart"/>
      <w:r w:rsidRPr="00D76C46">
        <w:rPr>
          <w:rFonts w:eastAsiaTheme="minorEastAsia"/>
          <w:lang w:eastAsia="en-US"/>
        </w:rPr>
        <w:t>туристи</w:t>
      </w:r>
      <w:proofErr w:type="spellEnd"/>
      <w:r w:rsidRPr="00D76C46">
        <w:rPr>
          <w:rFonts w:eastAsiaTheme="minorEastAsia"/>
          <w:lang w:eastAsia="en-US"/>
        </w:rPr>
        <w:t xml:space="preserve"> </w:t>
      </w:r>
      <w:proofErr w:type="spellStart"/>
      <w:r w:rsidRPr="00D76C46">
        <w:rPr>
          <w:rFonts w:eastAsiaTheme="minorEastAsia"/>
          <w:lang w:eastAsia="en-US"/>
        </w:rPr>
        <w:t>третього</w:t>
      </w:r>
      <w:proofErr w:type="spellEnd"/>
      <w:r w:rsidRPr="00D76C46">
        <w:rPr>
          <w:rFonts w:eastAsiaTheme="minorEastAsia"/>
          <w:lang w:eastAsia="en-US"/>
        </w:rPr>
        <w:t xml:space="preserve"> дня?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contextualSpacing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  2.  </w:t>
      </w:r>
      <w:proofErr w:type="gramStart"/>
      <w:r w:rsidRPr="00D76C46">
        <w:rPr>
          <w:rFonts w:eastAsiaTheme="minorEastAsia"/>
          <w:lang w:eastAsia="en-US"/>
        </w:rPr>
        <w:t>У</w:t>
      </w:r>
      <w:proofErr w:type="gramEnd"/>
      <w:r w:rsidRPr="00D76C46">
        <w:rPr>
          <w:rFonts w:eastAsiaTheme="minorEastAsia"/>
          <w:lang w:eastAsia="en-US"/>
        </w:rPr>
        <w:t xml:space="preserve">   </w:t>
      </w:r>
      <w:proofErr w:type="spellStart"/>
      <w:r w:rsidRPr="00D76C46">
        <w:rPr>
          <w:rFonts w:eastAsiaTheme="minorEastAsia"/>
          <w:lang w:eastAsia="en-US"/>
        </w:rPr>
        <w:t>першій</w:t>
      </w:r>
      <w:proofErr w:type="spellEnd"/>
      <w:r w:rsidRPr="00D76C46">
        <w:rPr>
          <w:rFonts w:eastAsiaTheme="minorEastAsia"/>
          <w:lang w:eastAsia="en-US"/>
        </w:rPr>
        <w:t xml:space="preserve"> </w:t>
      </w:r>
      <w:proofErr w:type="spellStart"/>
      <w:r w:rsidRPr="00D76C46">
        <w:rPr>
          <w:rFonts w:eastAsiaTheme="minorEastAsia"/>
          <w:lang w:eastAsia="en-US"/>
        </w:rPr>
        <w:t>книжці</w:t>
      </w:r>
      <w:proofErr w:type="spellEnd"/>
      <w:r w:rsidRPr="00D76C46">
        <w:rPr>
          <w:rFonts w:eastAsiaTheme="minorEastAsia"/>
          <w:lang w:eastAsia="en-US"/>
        </w:rPr>
        <w:t xml:space="preserve"> 357 </w:t>
      </w:r>
      <w:proofErr w:type="spellStart"/>
      <w:r w:rsidRPr="00D76C46">
        <w:rPr>
          <w:rFonts w:eastAsiaTheme="minorEastAsia"/>
          <w:lang w:eastAsia="en-US"/>
        </w:rPr>
        <w:t>сторінок</w:t>
      </w:r>
      <w:proofErr w:type="spellEnd"/>
      <w:r w:rsidRPr="00D76C46">
        <w:rPr>
          <w:rFonts w:eastAsiaTheme="minorEastAsia"/>
          <w:lang w:eastAsia="en-US"/>
        </w:rPr>
        <w:t xml:space="preserve">, </w:t>
      </w:r>
      <w:proofErr w:type="spellStart"/>
      <w:r w:rsidRPr="00D76C46">
        <w:rPr>
          <w:rFonts w:eastAsiaTheme="minorEastAsia"/>
          <w:lang w:eastAsia="en-US"/>
        </w:rPr>
        <w:t>що</w:t>
      </w:r>
      <w:proofErr w:type="spellEnd"/>
      <w:r w:rsidRPr="00D76C46">
        <w:rPr>
          <w:rFonts w:eastAsiaTheme="minorEastAsia"/>
          <w:lang w:eastAsia="en-US"/>
        </w:rPr>
        <w:t xml:space="preserve"> на 158 </w:t>
      </w:r>
      <w:proofErr w:type="spellStart"/>
      <w:r w:rsidRPr="00D76C46">
        <w:rPr>
          <w:rFonts w:eastAsiaTheme="minorEastAsia"/>
          <w:lang w:eastAsia="en-US"/>
        </w:rPr>
        <w:t>менше</w:t>
      </w:r>
      <w:proofErr w:type="spellEnd"/>
      <w:r w:rsidRPr="00D76C46">
        <w:rPr>
          <w:rFonts w:eastAsiaTheme="minorEastAsia"/>
          <w:lang w:eastAsia="en-US"/>
        </w:rPr>
        <w:t xml:space="preserve">, </w:t>
      </w:r>
      <w:proofErr w:type="spellStart"/>
      <w:r w:rsidRPr="00D76C46">
        <w:rPr>
          <w:rFonts w:eastAsiaTheme="minorEastAsia"/>
          <w:lang w:eastAsia="en-US"/>
        </w:rPr>
        <w:t>ніж</w:t>
      </w:r>
      <w:proofErr w:type="spellEnd"/>
      <w:r w:rsidRPr="00D76C46">
        <w:rPr>
          <w:rFonts w:eastAsiaTheme="minorEastAsia"/>
          <w:lang w:eastAsia="en-US"/>
        </w:rPr>
        <w:t xml:space="preserve"> у </w:t>
      </w:r>
      <w:proofErr w:type="spellStart"/>
      <w:r w:rsidRPr="00D76C46">
        <w:rPr>
          <w:rFonts w:eastAsiaTheme="minorEastAsia"/>
          <w:lang w:eastAsia="en-US"/>
        </w:rPr>
        <w:t>другій</w:t>
      </w:r>
      <w:proofErr w:type="spellEnd"/>
      <w:r w:rsidRPr="00D76C46">
        <w:rPr>
          <w:rFonts w:eastAsiaTheme="minorEastAsia"/>
          <w:lang w:eastAsia="en-US"/>
        </w:rPr>
        <w:t xml:space="preserve">, а в </w:t>
      </w:r>
      <w:proofErr w:type="spellStart"/>
      <w:r w:rsidRPr="00D76C46">
        <w:rPr>
          <w:rFonts w:eastAsiaTheme="minorEastAsia"/>
          <w:lang w:eastAsia="en-US"/>
        </w:rPr>
        <w:t>третій</w:t>
      </w:r>
      <w:proofErr w:type="spellEnd"/>
      <w:r w:rsidRPr="00D76C46">
        <w:rPr>
          <w:rFonts w:eastAsiaTheme="minorEastAsia"/>
          <w:lang w:val="uk-UA" w:eastAsia="en-US"/>
        </w:rPr>
        <w:t xml:space="preserve">   </w:t>
      </w:r>
      <w:r w:rsidRPr="00D76C46">
        <w:rPr>
          <w:rFonts w:eastAsiaTheme="minorHAnsi"/>
          <w:lang w:val="uk-UA" w:eastAsia="en-US"/>
        </w:rPr>
        <w:t xml:space="preserve">– </w:t>
      </w:r>
      <w:r w:rsidRPr="00D76C46">
        <w:rPr>
          <w:rFonts w:eastAsiaTheme="minorEastAsia"/>
          <w:lang w:val="uk-UA" w:eastAsia="en-US"/>
        </w:rPr>
        <w:t xml:space="preserve"> на 98 сторінок менше, ніж у другій. Скільки сторінок у трьох книжках разам?</w:t>
      </w:r>
    </w:p>
    <w:p w:rsidR="00D76C46" w:rsidRPr="00D76C46" w:rsidRDefault="00D76C46" w:rsidP="00D76C46">
      <w:pPr>
        <w:tabs>
          <w:tab w:val="left" w:pos="3285"/>
        </w:tabs>
        <w:spacing w:before="240" w:after="200" w:line="360" w:lineRule="auto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                                                                                                  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  <w:proofErr w:type="gramStart"/>
      <w:r w:rsidRPr="00D76C46">
        <w:rPr>
          <w:rFonts w:eastAsiaTheme="minorEastAsia"/>
          <w:b/>
          <w:lang w:val="en-US" w:eastAsia="en-US"/>
        </w:rPr>
        <w:t>V</w:t>
      </w:r>
      <w:r w:rsidRPr="00D76C46">
        <w:rPr>
          <w:rFonts w:eastAsiaTheme="minorEastAsia"/>
          <w:b/>
          <w:lang w:val="uk-UA" w:eastAsia="en-US"/>
        </w:rPr>
        <w:t>ІІ</w:t>
      </w:r>
      <w:r w:rsidRPr="00D76C46">
        <w:rPr>
          <w:rFonts w:eastAsiaTheme="minorEastAsia"/>
          <w:b/>
          <w:lang w:eastAsia="en-US"/>
        </w:rPr>
        <w:t>.</w:t>
      </w:r>
      <w:proofErr w:type="gramEnd"/>
      <w:r w:rsidRPr="00D76C46">
        <w:rPr>
          <w:rFonts w:eastAsiaTheme="minorEastAsia"/>
          <w:b/>
          <w:lang w:eastAsia="en-US"/>
        </w:rPr>
        <w:t xml:space="preserve"> </w:t>
      </w:r>
      <w:r w:rsidRPr="00D76C46">
        <w:rPr>
          <w:rFonts w:eastAsiaTheme="minorEastAsia"/>
          <w:b/>
          <w:lang w:val="uk-UA" w:eastAsia="en-US"/>
        </w:rPr>
        <w:t>Контроль засвоєння знань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b/>
          <w:i/>
          <w:lang w:val="uk-UA" w:eastAsia="en-US"/>
        </w:rPr>
      </w:pPr>
      <w:r w:rsidRPr="00D76C46">
        <w:rPr>
          <w:rFonts w:eastAsiaTheme="minorEastAsia"/>
          <w:b/>
          <w:i/>
          <w:lang w:val="uk-UA" w:eastAsia="en-US"/>
        </w:rPr>
        <w:t>Тести (індивідуальні картки)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b/>
          <w:lang w:eastAsia="en-US"/>
        </w:rPr>
      </w:pPr>
      <w:r w:rsidRPr="00D76C46">
        <w:rPr>
          <w:rFonts w:eastAsiaTheme="minorEastAsia"/>
          <w:b/>
          <w:lang w:val="en-US" w:eastAsia="en-US"/>
        </w:rPr>
        <w:t>I</w:t>
      </w:r>
      <w:r w:rsidRPr="00D76C46">
        <w:rPr>
          <w:rFonts w:eastAsiaTheme="minorEastAsia"/>
          <w:b/>
          <w:lang w:eastAsia="en-US"/>
        </w:rPr>
        <w:t xml:space="preserve"> </w:t>
      </w:r>
      <w:proofErr w:type="spellStart"/>
      <w:r w:rsidRPr="00D76C46">
        <w:rPr>
          <w:rFonts w:eastAsiaTheme="minorEastAsia"/>
          <w:b/>
          <w:lang w:eastAsia="en-US"/>
        </w:rPr>
        <w:t>варіант</w:t>
      </w:r>
      <w:proofErr w:type="spellEnd"/>
      <w:r w:rsidRPr="00D76C46">
        <w:rPr>
          <w:rFonts w:eastAsiaTheme="minorEastAsia"/>
          <w:b/>
          <w:lang w:eastAsia="en-US"/>
        </w:rPr>
        <w:t xml:space="preserve"> </w:t>
      </w:r>
    </w:p>
    <w:p w:rsidR="00D76C46" w:rsidRPr="00D76C46" w:rsidRDefault="00D76C46" w:rsidP="00D76C46">
      <w:pPr>
        <w:numPr>
          <w:ilvl w:val="0"/>
          <w:numId w:val="2"/>
        </w:num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Сума чисел 849 і 312 дорівнює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а) 2000                             б) 1161                        в) 1261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2.  Різниця чисел 11098 і 2099 дорівнює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а) 8999                                    б) 8000                                     в) 9081     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3.   Чому дорівнює сума 2год 36хв і 6год 48хв?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а) 9год 34 </w:t>
      </w:r>
      <w:proofErr w:type="spellStart"/>
      <w:r w:rsidRPr="00D76C46">
        <w:rPr>
          <w:rFonts w:eastAsiaTheme="minorEastAsia"/>
          <w:lang w:val="uk-UA" w:eastAsia="en-US"/>
        </w:rPr>
        <w:t>хв</w:t>
      </w:r>
      <w:proofErr w:type="spellEnd"/>
      <w:r w:rsidRPr="00D76C46">
        <w:rPr>
          <w:rFonts w:eastAsiaTheme="minorEastAsia"/>
          <w:lang w:val="uk-UA" w:eastAsia="en-US"/>
        </w:rPr>
        <w:t xml:space="preserve">                    б) 8год 24 </w:t>
      </w:r>
      <w:proofErr w:type="spellStart"/>
      <w:r w:rsidRPr="00D76C46">
        <w:rPr>
          <w:rFonts w:eastAsiaTheme="minorEastAsia"/>
          <w:lang w:val="uk-UA" w:eastAsia="en-US"/>
        </w:rPr>
        <w:t>хв</w:t>
      </w:r>
      <w:proofErr w:type="spellEnd"/>
      <w:r w:rsidRPr="00D76C46">
        <w:rPr>
          <w:rFonts w:eastAsiaTheme="minorEastAsia"/>
          <w:lang w:val="uk-UA" w:eastAsia="en-US"/>
        </w:rPr>
        <w:t xml:space="preserve">                    в) 9год 24хв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4.  </w:t>
      </w:r>
      <w:r w:rsidRPr="00D76C46">
        <w:rPr>
          <w:rFonts w:eastAsiaTheme="minorEastAsia"/>
          <w:lang w:eastAsia="en-US"/>
        </w:rPr>
        <w:t>З</w:t>
      </w:r>
      <w:proofErr w:type="spellStart"/>
      <w:r w:rsidRPr="00D76C46">
        <w:rPr>
          <w:rFonts w:eastAsiaTheme="minorEastAsia"/>
          <w:lang w:val="uk-UA" w:eastAsia="en-US"/>
        </w:rPr>
        <w:t>начення</w:t>
      </w:r>
      <w:proofErr w:type="spellEnd"/>
      <w:r w:rsidRPr="00D76C46">
        <w:rPr>
          <w:rFonts w:eastAsiaTheme="minorEastAsia"/>
          <w:lang w:val="uk-UA" w:eastAsia="en-US"/>
        </w:rPr>
        <w:t xml:space="preserve"> виразу (25 + 79) +75  дорівнює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а) 200                     б) 179                                    в) 175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b/>
          <w:lang w:val="uk-UA" w:eastAsia="en-US"/>
        </w:rPr>
      </w:pPr>
      <w:r w:rsidRPr="00D76C46">
        <w:rPr>
          <w:rFonts w:eastAsiaTheme="minorEastAsia"/>
          <w:b/>
          <w:lang w:val="uk-UA" w:eastAsia="en-US"/>
        </w:rPr>
        <w:t>ІІ варіант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1. Сума чисел 917  і 438  дорівнює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а)1555                             б) 1400                        в) 1355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2.  Різниця чисел 12097 і 3099 дорівнює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а)8999                                    б)8998                                     в) 9081     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3.   Чому дорівнює різниця  64м 45см і 27м 86см?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а) 37м 59см                    б) 38м15см                  в) 36м 59см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 xml:space="preserve">4.  </w:t>
      </w:r>
      <w:r w:rsidRPr="00D76C46">
        <w:rPr>
          <w:rFonts w:eastAsiaTheme="minorEastAsia"/>
          <w:lang w:eastAsia="en-US"/>
        </w:rPr>
        <w:t>З</w:t>
      </w:r>
      <w:proofErr w:type="spellStart"/>
      <w:r w:rsidRPr="00D76C46">
        <w:rPr>
          <w:rFonts w:eastAsiaTheme="minorEastAsia"/>
          <w:lang w:val="uk-UA" w:eastAsia="en-US"/>
        </w:rPr>
        <w:t>начення</w:t>
      </w:r>
      <w:proofErr w:type="spellEnd"/>
      <w:r w:rsidRPr="00D76C46">
        <w:rPr>
          <w:rFonts w:eastAsiaTheme="minorEastAsia"/>
          <w:lang w:val="uk-UA" w:eastAsia="en-US"/>
        </w:rPr>
        <w:t xml:space="preserve"> виразу (50 + 179) +150  дорівнює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а) 500                     б) 379                                    в) 375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val="uk-UA" w:eastAsia="en-US"/>
        </w:rPr>
        <w:t>Взаємоперевірка тесту за даною вчителем схем</w:t>
      </w:r>
      <w:proofErr w:type="spellStart"/>
      <w:r w:rsidRPr="00D76C46">
        <w:rPr>
          <w:rFonts w:eastAsiaTheme="minorEastAsia"/>
          <w:lang w:eastAsia="en-US"/>
        </w:rPr>
        <w:t>ою</w:t>
      </w:r>
      <w:proofErr w:type="spellEnd"/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D76C46">
        <w:rPr>
          <w:rFonts w:eastAsiaTheme="minorEastAsia"/>
          <w:lang w:eastAsia="en-US"/>
        </w:rPr>
        <w:t xml:space="preserve">І </w:t>
      </w:r>
      <w:proofErr w:type="spellStart"/>
      <w:r w:rsidRPr="00D76C46">
        <w:rPr>
          <w:rFonts w:eastAsiaTheme="minorEastAsia"/>
          <w:lang w:eastAsia="en-US"/>
        </w:rPr>
        <w:t>варіант</w:t>
      </w:r>
      <w:proofErr w:type="spell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42"/>
        <w:gridCol w:w="1534"/>
        <w:gridCol w:w="1535"/>
        <w:gridCol w:w="1536"/>
      </w:tblGrid>
      <w:tr w:rsidR="00D76C46" w:rsidRPr="00D76C46" w:rsidTr="0063208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4</w:t>
            </w:r>
          </w:p>
        </w:tc>
      </w:tr>
      <w:tr w:rsidR="00D76C46" w:rsidRPr="00D76C46" w:rsidTr="00632084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б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б</w:t>
            </w:r>
          </w:p>
        </w:tc>
      </w:tr>
    </w:tbl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ІІ варіант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559"/>
        <w:gridCol w:w="1559"/>
        <w:gridCol w:w="1560"/>
      </w:tblGrid>
      <w:tr w:rsidR="00D76C46" w:rsidRPr="00D76C46" w:rsidTr="00632084">
        <w:tc>
          <w:tcPr>
            <w:tcW w:w="1166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559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559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560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4</w:t>
            </w:r>
          </w:p>
        </w:tc>
      </w:tr>
      <w:tr w:rsidR="00D76C46" w:rsidRPr="00D76C46" w:rsidTr="00632084">
        <w:tc>
          <w:tcPr>
            <w:tcW w:w="1166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в</w:t>
            </w:r>
          </w:p>
        </w:tc>
        <w:tc>
          <w:tcPr>
            <w:tcW w:w="1559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б</w:t>
            </w:r>
          </w:p>
        </w:tc>
        <w:tc>
          <w:tcPr>
            <w:tcW w:w="1559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в</w:t>
            </w:r>
          </w:p>
        </w:tc>
        <w:tc>
          <w:tcPr>
            <w:tcW w:w="1560" w:type="dxa"/>
          </w:tcPr>
          <w:p w:rsidR="00D76C46" w:rsidRPr="00D76C46" w:rsidRDefault="00D76C46" w:rsidP="00D76C46">
            <w:pPr>
              <w:tabs>
                <w:tab w:val="left" w:pos="3285"/>
              </w:tabs>
              <w:spacing w:line="360" w:lineRule="auto"/>
              <w:jc w:val="center"/>
              <w:rPr>
                <w:rFonts w:eastAsiaTheme="minorEastAsia"/>
                <w:lang w:eastAsia="en-US"/>
              </w:rPr>
            </w:pPr>
            <w:r w:rsidRPr="00D76C46">
              <w:rPr>
                <w:rFonts w:eastAsiaTheme="minorEastAsia"/>
                <w:lang w:eastAsia="en-US"/>
              </w:rPr>
              <w:t>б</w:t>
            </w:r>
          </w:p>
        </w:tc>
      </w:tr>
    </w:tbl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b/>
          <w:lang w:val="uk-UA" w:eastAsia="en-US"/>
        </w:rPr>
      </w:pPr>
      <w:proofErr w:type="gramStart"/>
      <w:r w:rsidRPr="00D76C46">
        <w:rPr>
          <w:rFonts w:eastAsiaTheme="minorEastAsia"/>
          <w:b/>
          <w:lang w:val="en-US" w:eastAsia="en-US"/>
        </w:rPr>
        <w:t>V</w:t>
      </w:r>
      <w:r w:rsidRPr="00D76C46">
        <w:rPr>
          <w:rFonts w:eastAsiaTheme="minorEastAsia"/>
          <w:b/>
          <w:lang w:val="uk-UA" w:eastAsia="en-US"/>
        </w:rPr>
        <w:t>ІІІ</w:t>
      </w:r>
      <w:r w:rsidRPr="00D76C46">
        <w:rPr>
          <w:rFonts w:eastAsiaTheme="minorEastAsia"/>
          <w:b/>
          <w:lang w:eastAsia="en-US"/>
        </w:rPr>
        <w:t>.</w:t>
      </w:r>
      <w:proofErr w:type="gramEnd"/>
      <w:r w:rsidRPr="00D76C46">
        <w:rPr>
          <w:rFonts w:eastAsiaTheme="minorEastAsia"/>
          <w:b/>
          <w:lang w:eastAsia="en-US"/>
        </w:rPr>
        <w:t xml:space="preserve"> </w:t>
      </w:r>
      <w:r w:rsidRPr="00D76C46">
        <w:rPr>
          <w:rFonts w:eastAsiaTheme="minorEastAsia"/>
          <w:b/>
          <w:lang w:val="uk-UA" w:eastAsia="en-US"/>
        </w:rPr>
        <w:t xml:space="preserve">Підсумок уроку 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lastRenderedPageBreak/>
        <w:t>Ми сьогодні розглянули приклади розв’язування вправ та задач  на застосування правил додавання і  віднімання натуральних  чисел. Всі гарно працювали. Молодці!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b/>
          <w:lang w:val="uk-UA" w:eastAsia="en-US"/>
        </w:rPr>
        <w:t>Рефлексія:</w:t>
      </w:r>
      <w:r w:rsidRPr="00D76C46">
        <w:rPr>
          <w:rFonts w:eastAsiaTheme="minorEastAsia"/>
          <w:lang w:val="uk-UA" w:eastAsia="en-US"/>
        </w:rPr>
        <w:t xml:space="preserve"> Як би ви оцінили свої здобутки на уроці (використання </w:t>
      </w:r>
      <w:proofErr w:type="spellStart"/>
      <w:r w:rsidRPr="00D76C46">
        <w:rPr>
          <w:rFonts w:eastAsiaTheme="minorEastAsia"/>
          <w:lang w:val="uk-UA" w:eastAsia="en-US"/>
        </w:rPr>
        <w:t>смайликів</w:t>
      </w:r>
      <w:proofErr w:type="spellEnd"/>
      <w:r w:rsidRPr="00D76C46">
        <w:rPr>
          <w:rFonts w:eastAsiaTheme="minorEastAsia"/>
          <w:lang w:val="uk-UA" w:eastAsia="en-US"/>
        </w:rPr>
        <w:t>)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093B7" wp14:editId="36DFC140">
                <wp:simplePos x="0" y="0"/>
                <wp:positionH relativeFrom="column">
                  <wp:posOffset>372110</wp:posOffset>
                </wp:positionH>
                <wp:positionV relativeFrom="paragraph">
                  <wp:posOffset>307340</wp:posOffset>
                </wp:positionV>
                <wp:extent cx="590550" cy="600075"/>
                <wp:effectExtent l="10160" t="12065" r="8890" b="698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9.3pt;margin-top:24.2pt;width:46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"/>
            </w:pict>
          </mc:Fallback>
        </mc:AlternateContent>
      </w:r>
    </w:p>
    <w:p w:rsidR="00D76C46" w:rsidRPr="00D76C46" w:rsidRDefault="00D76C46" w:rsidP="00D76C46">
      <w:pPr>
        <w:tabs>
          <w:tab w:val="left" w:pos="2100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1332D" wp14:editId="47D50423">
                <wp:simplePos x="0" y="0"/>
                <wp:positionH relativeFrom="column">
                  <wp:posOffset>553589</wp:posOffset>
                </wp:positionH>
                <wp:positionV relativeFrom="paragraph">
                  <wp:posOffset>303510</wp:posOffset>
                </wp:positionV>
                <wp:extent cx="304800" cy="128270"/>
                <wp:effectExtent l="0" t="0" r="38100" b="508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41949" flipV="1">
                          <a:off x="0" y="0"/>
                          <a:ext cx="304800" cy="128270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23 w 21600"/>
                            <a:gd name="T1" fmla="*/ 0 h 21596"/>
                            <a:gd name="T2" fmla="*/ 21600 w 21600"/>
                            <a:gd name="T3" fmla="*/ 21596 h 21596"/>
                            <a:gd name="T4" fmla="*/ 0 w 21600"/>
                            <a:gd name="T5" fmla="*/ 21596 h 21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96" fill="none" extrusionOk="0">
                              <a:moveTo>
                                <a:pt x="422" y="0"/>
                              </a:moveTo>
                              <a:cubicBezTo>
                                <a:pt x="12185" y="230"/>
                                <a:pt x="21600" y="9831"/>
                                <a:pt x="21600" y="21596"/>
                              </a:cubicBezTo>
                            </a:path>
                            <a:path w="21600" h="21596" stroke="0" extrusionOk="0">
                              <a:moveTo>
                                <a:pt x="422" y="0"/>
                              </a:moveTo>
                              <a:cubicBezTo>
                                <a:pt x="12185" y="230"/>
                                <a:pt x="21600" y="9831"/>
                                <a:pt x="21600" y="21596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3.6pt;margin-top:23.9pt;width:24pt;height:10.1pt;rotation:-1138086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" path="m422,nfc12185,230,21600,9831,21600,21596em422,nsc12185,230,21600,9831,21600,21596l,21596,422,xe" filled="f">
                <v:path arrowok="t" o:extrusionok="f" o:connecttype="custom" o:connectlocs="5969,0;304800,128270;0,128270" o:connectangles="0,0,0"/>
              </v:shape>
            </w:pict>
          </mc:Fallback>
        </mc:AlternateContent>
      </w: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C94CC" wp14:editId="47B52708">
                <wp:simplePos x="0" y="0"/>
                <wp:positionH relativeFrom="column">
                  <wp:posOffset>781050</wp:posOffset>
                </wp:positionH>
                <wp:positionV relativeFrom="paragraph">
                  <wp:posOffset>145415</wp:posOffset>
                </wp:positionV>
                <wp:extent cx="90805" cy="90805"/>
                <wp:effectExtent l="9525" t="12065" r="13970" b="1143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61.5pt;margin-top:11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JlIQIAADA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"/>
            </w:pict>
          </mc:Fallback>
        </mc:AlternateContent>
      </w: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73E58" wp14:editId="2A0F60AE">
                <wp:simplePos x="0" y="0"/>
                <wp:positionH relativeFrom="column">
                  <wp:posOffset>567055</wp:posOffset>
                </wp:positionH>
                <wp:positionV relativeFrom="paragraph">
                  <wp:posOffset>145415</wp:posOffset>
                </wp:positionV>
                <wp:extent cx="90805" cy="90805"/>
                <wp:effectExtent l="5080" t="12065" r="8890" b="1143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4.65pt;margin-top:11.4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"/>
            </w:pict>
          </mc:Fallback>
        </mc:AlternateContent>
      </w:r>
      <w:r w:rsidRPr="00D76C46">
        <w:rPr>
          <w:rFonts w:eastAsiaTheme="minorEastAsia"/>
          <w:lang w:val="uk-UA" w:eastAsia="en-US"/>
        </w:rPr>
        <w:t xml:space="preserve">    </w:t>
      </w:r>
      <w:r w:rsidRPr="00D76C46">
        <w:rPr>
          <w:rFonts w:eastAsiaTheme="minorEastAsia"/>
          <w:lang w:val="uk-UA" w:eastAsia="en-US"/>
        </w:rPr>
        <w:tab/>
        <w:t>- «Я все зрозумів»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4A515D">
      <w:pPr>
        <w:tabs>
          <w:tab w:val="left" w:pos="3285"/>
        </w:tabs>
        <w:spacing w:after="200" w:line="360" w:lineRule="auto"/>
        <w:jc w:val="both"/>
        <w:rPr>
          <w:rFonts w:eastAsiaTheme="minorEastAsia"/>
          <w:lang w:val="uk-UA" w:eastAsia="en-US"/>
        </w:rPr>
      </w:pP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6DDEA" wp14:editId="594C156D">
                <wp:simplePos x="0" y="0"/>
                <wp:positionH relativeFrom="column">
                  <wp:posOffset>781050</wp:posOffset>
                </wp:positionH>
                <wp:positionV relativeFrom="paragraph">
                  <wp:posOffset>226060</wp:posOffset>
                </wp:positionV>
                <wp:extent cx="90805" cy="90805"/>
                <wp:effectExtent l="9525" t="6985" r="13970" b="698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1.5pt;margin-top:17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E2IAIAAC4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"/>
            </w:pict>
          </mc:Fallback>
        </mc:AlternateContent>
      </w: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ED202" wp14:editId="3D2B87A5">
                <wp:simplePos x="0" y="0"/>
                <wp:positionH relativeFrom="column">
                  <wp:posOffset>487045</wp:posOffset>
                </wp:positionH>
                <wp:positionV relativeFrom="paragraph">
                  <wp:posOffset>226060</wp:posOffset>
                </wp:positionV>
                <wp:extent cx="90805" cy="90805"/>
                <wp:effectExtent l="10795" t="6985" r="12700" b="698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8.35pt;margin-top:17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"/>
            </w:pict>
          </mc:Fallback>
        </mc:AlternateContent>
      </w: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F9484" wp14:editId="6CF1620B">
                <wp:simplePos x="0" y="0"/>
                <wp:positionH relativeFrom="column">
                  <wp:posOffset>372110</wp:posOffset>
                </wp:positionH>
                <wp:positionV relativeFrom="paragraph">
                  <wp:posOffset>86360</wp:posOffset>
                </wp:positionV>
                <wp:extent cx="590550" cy="600075"/>
                <wp:effectExtent l="10160" t="10160" r="8890" b="88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.3pt;margin-top:6.8pt;width:46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"/>
            </w:pict>
          </mc:Fallback>
        </mc:AlternateContent>
      </w:r>
    </w:p>
    <w:p w:rsidR="00D76C46" w:rsidRPr="00D76C46" w:rsidRDefault="00D76C46" w:rsidP="00D76C46">
      <w:pPr>
        <w:tabs>
          <w:tab w:val="left" w:pos="2175"/>
        </w:tabs>
        <w:spacing w:after="200" w:line="360" w:lineRule="auto"/>
        <w:ind w:left="2410" w:hanging="2050"/>
        <w:jc w:val="both"/>
        <w:rPr>
          <w:rFonts w:eastAsiaTheme="minorEastAsia"/>
          <w:lang w:eastAsia="en-US"/>
        </w:rPr>
      </w:pP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D1FB7" wp14:editId="3556A3D8">
                <wp:simplePos x="0" y="0"/>
                <wp:positionH relativeFrom="column">
                  <wp:posOffset>577850</wp:posOffset>
                </wp:positionH>
                <wp:positionV relativeFrom="paragraph">
                  <wp:posOffset>116205</wp:posOffset>
                </wp:positionV>
                <wp:extent cx="203200" cy="9525"/>
                <wp:effectExtent l="6350" t="11430" r="9525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5.5pt;margin-top:9.15pt;width:16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"/>
            </w:pict>
          </mc:Fallback>
        </mc:AlternateContent>
      </w:r>
      <w:r w:rsidRPr="00D76C46">
        <w:rPr>
          <w:rFonts w:eastAsiaTheme="minorEastAsia"/>
          <w:lang w:val="uk-UA" w:eastAsia="en-US"/>
        </w:rPr>
        <w:tab/>
        <w:t>- «Мені була зрозуміла більша частина матеріалу, але я ще іноді допускаю помилки»</w:t>
      </w:r>
    </w:p>
    <w:p w:rsidR="00D76C46" w:rsidRPr="00D76C46" w:rsidRDefault="00D76C46" w:rsidP="004A515D">
      <w:pPr>
        <w:tabs>
          <w:tab w:val="left" w:pos="2175"/>
        </w:tabs>
        <w:spacing w:after="200" w:line="360" w:lineRule="auto"/>
        <w:jc w:val="both"/>
        <w:rPr>
          <w:rFonts w:eastAsiaTheme="minorEastAsia"/>
          <w:lang w:val="uk-UA" w:eastAsia="en-US"/>
        </w:rPr>
      </w:pP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872AE" wp14:editId="25B4558E">
                <wp:simplePos x="0" y="0"/>
                <wp:positionH relativeFrom="column">
                  <wp:posOffset>372110</wp:posOffset>
                </wp:positionH>
                <wp:positionV relativeFrom="paragraph">
                  <wp:posOffset>220980</wp:posOffset>
                </wp:positionV>
                <wp:extent cx="590550" cy="600075"/>
                <wp:effectExtent l="10160" t="11430" r="8890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.3pt;margin-top:17.4pt;width:46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"/>
            </w:pict>
          </mc:Fallback>
        </mc:AlternateContent>
      </w:r>
    </w:p>
    <w:p w:rsidR="00D76C46" w:rsidRPr="00D76C46" w:rsidRDefault="00D76C46" w:rsidP="00D76C46">
      <w:pPr>
        <w:tabs>
          <w:tab w:val="left" w:pos="2160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4FCF8" wp14:editId="61299061">
                <wp:simplePos x="0" y="0"/>
                <wp:positionH relativeFrom="column">
                  <wp:posOffset>577850</wp:posOffset>
                </wp:positionH>
                <wp:positionV relativeFrom="paragraph">
                  <wp:posOffset>269240</wp:posOffset>
                </wp:positionV>
                <wp:extent cx="212725" cy="183515"/>
                <wp:effectExtent l="4445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775159">
                          <a:off x="0" y="0"/>
                          <a:ext cx="21272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710"/>
                            <a:gd name="T1" fmla="*/ 0 h 21600"/>
                            <a:gd name="T2" fmla="*/ 19710 w 19710"/>
                            <a:gd name="T3" fmla="*/ 12763 h 21600"/>
                            <a:gd name="T4" fmla="*/ 0 w 1971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710" h="21600" fill="none" extrusionOk="0">
                              <a:moveTo>
                                <a:pt x="-1" y="0"/>
                              </a:moveTo>
                              <a:cubicBezTo>
                                <a:pt x="8510" y="0"/>
                                <a:pt x="16227" y="4997"/>
                                <a:pt x="19709" y="12763"/>
                              </a:cubicBezTo>
                            </a:path>
                            <a:path w="19710" h="21600" stroke="0" extrusionOk="0">
                              <a:moveTo>
                                <a:pt x="-1" y="0"/>
                              </a:moveTo>
                              <a:cubicBezTo>
                                <a:pt x="8510" y="0"/>
                                <a:pt x="16227" y="4997"/>
                                <a:pt x="19709" y="1276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5.5pt;margin-top:21.2pt;width:16.75pt;height:14.45pt;rotation:-19389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1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" path="m-1,nfc8510,,16227,4997,19709,12763em-1,nsc8510,,16227,4997,19709,12763l,21600,-1,xe" filled="f">
                <v:path arrowok="t" o:extrusionok="f" o:connecttype="custom" o:connectlocs="0,0;212725,108435;0,183515" o:connectangles="0,0,0"/>
              </v:shape>
            </w:pict>
          </mc:Fallback>
        </mc:AlternateContent>
      </w: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4D4B9" wp14:editId="72B17DDE">
                <wp:simplePos x="0" y="0"/>
                <wp:positionH relativeFrom="column">
                  <wp:posOffset>781050</wp:posOffset>
                </wp:positionH>
                <wp:positionV relativeFrom="paragraph">
                  <wp:posOffset>78105</wp:posOffset>
                </wp:positionV>
                <wp:extent cx="90805" cy="90805"/>
                <wp:effectExtent l="9525" t="11430" r="13970" b="1206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61.5pt;margin-top:6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"/>
            </w:pict>
          </mc:Fallback>
        </mc:AlternateContent>
      </w:r>
      <w:r w:rsidRPr="00D76C4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6A47D" wp14:editId="31510609">
                <wp:simplePos x="0" y="0"/>
                <wp:positionH relativeFrom="column">
                  <wp:posOffset>476250</wp:posOffset>
                </wp:positionH>
                <wp:positionV relativeFrom="paragraph">
                  <wp:posOffset>78105</wp:posOffset>
                </wp:positionV>
                <wp:extent cx="90805" cy="90805"/>
                <wp:effectExtent l="9525" t="11430" r="13970" b="1206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7.5pt;margin-top:6.1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"/>
            </w:pict>
          </mc:Fallback>
        </mc:AlternateContent>
      </w:r>
      <w:r w:rsidRPr="00D76C46">
        <w:rPr>
          <w:rFonts w:eastAsiaTheme="minorEastAsia"/>
          <w:lang w:val="uk-UA" w:eastAsia="en-US"/>
        </w:rPr>
        <w:tab/>
        <w:t>- «Я майже нічого не зрозумів»</w:t>
      </w:r>
    </w:p>
    <w:p w:rsidR="00D76C46" w:rsidRPr="00D76C46" w:rsidRDefault="00D76C46" w:rsidP="00D76C46">
      <w:pPr>
        <w:tabs>
          <w:tab w:val="left" w:pos="2160"/>
        </w:tabs>
        <w:spacing w:after="200" w:line="360" w:lineRule="auto"/>
        <w:ind w:left="360"/>
        <w:jc w:val="both"/>
        <w:rPr>
          <w:rFonts w:eastAsiaTheme="minorEastAsia"/>
          <w:lang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ind w:left="2694" w:hanging="2334"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lang w:val="uk-UA" w:eastAsia="en-US"/>
        </w:rPr>
        <w:t>Оцінювання знань (протягом уроку та перевірка тестових завдань)</w:t>
      </w:r>
    </w:p>
    <w:p w:rsidR="00D76C46" w:rsidRPr="00D76C46" w:rsidRDefault="00D76C46" w:rsidP="00D76C46">
      <w:pPr>
        <w:tabs>
          <w:tab w:val="left" w:pos="3285"/>
        </w:tabs>
        <w:spacing w:after="200" w:line="360" w:lineRule="auto"/>
        <w:contextualSpacing/>
        <w:jc w:val="both"/>
        <w:rPr>
          <w:rFonts w:eastAsiaTheme="minorEastAsia"/>
          <w:lang w:val="uk-UA" w:eastAsia="en-US"/>
        </w:rPr>
      </w:pPr>
      <w:r w:rsidRPr="00D76C46">
        <w:rPr>
          <w:rFonts w:eastAsiaTheme="minorEastAsia"/>
          <w:b/>
          <w:lang w:val="uk-UA" w:eastAsia="en-US"/>
        </w:rPr>
        <w:t>ІХ</w:t>
      </w:r>
      <w:r w:rsidRPr="00D76C46">
        <w:rPr>
          <w:rFonts w:eastAsiaTheme="minorEastAsia"/>
          <w:b/>
          <w:lang w:eastAsia="en-US"/>
        </w:rPr>
        <w:t xml:space="preserve">. </w:t>
      </w:r>
      <w:r w:rsidRPr="00D76C46">
        <w:rPr>
          <w:rFonts w:eastAsiaTheme="minorEastAsia"/>
          <w:lang w:val="uk-UA" w:eastAsia="en-US"/>
        </w:rPr>
        <w:t>Домашнє завдання:   повторити  матеріал   §7,8.</w:t>
      </w:r>
    </w:p>
    <w:p w:rsidR="00D76C46" w:rsidRPr="00D76C46" w:rsidRDefault="000226C6" w:rsidP="00D76C46">
      <w:pPr>
        <w:tabs>
          <w:tab w:val="left" w:pos="3285"/>
        </w:tabs>
        <w:spacing w:after="200" w:line="360" w:lineRule="auto"/>
        <w:ind w:left="360"/>
        <w:jc w:val="both"/>
        <w:rPr>
          <w:rFonts w:eastAsiaTheme="minorEastAsia"/>
          <w:lang w:val="uk-UA" w:eastAsia="en-US"/>
        </w:rPr>
      </w:pPr>
      <w:r>
        <w:rPr>
          <w:rFonts w:eastAsiaTheme="minorEastAsia"/>
          <w:lang w:val="uk-UA" w:eastAsia="en-US"/>
        </w:rPr>
        <w:t>Розв’язати вправи  № 21</w:t>
      </w:r>
      <w:r w:rsidR="00D76C46" w:rsidRPr="00D76C46">
        <w:rPr>
          <w:rFonts w:eastAsiaTheme="minorEastAsia"/>
          <w:lang w:val="uk-UA" w:eastAsia="en-US"/>
        </w:rPr>
        <w:t xml:space="preserve">0(1), 216.            </w:t>
      </w:r>
    </w:p>
    <w:p w:rsidR="00D76C46" w:rsidRPr="00D76C46" w:rsidRDefault="00D76C46" w:rsidP="00D76C46">
      <w:pPr>
        <w:spacing w:line="360" w:lineRule="auto"/>
        <w:ind w:left="709" w:hanging="709"/>
        <w:jc w:val="both"/>
        <w:rPr>
          <w:rFonts w:eastAsia="Calibri"/>
          <w:b/>
          <w:lang w:val="uk-UA" w:eastAsia="en-US"/>
        </w:rPr>
      </w:pPr>
      <w:bookmarkStart w:id="0" w:name="_GoBack"/>
      <w:bookmarkEnd w:id="0"/>
    </w:p>
    <w:p w:rsidR="00D76C46" w:rsidRPr="00D76C46" w:rsidRDefault="00D76C46" w:rsidP="00D76C46">
      <w:pPr>
        <w:spacing w:line="360" w:lineRule="auto"/>
        <w:ind w:left="709" w:hanging="709"/>
        <w:jc w:val="both"/>
        <w:rPr>
          <w:rFonts w:eastAsia="Calibri"/>
          <w:b/>
          <w:lang w:val="uk-UA" w:eastAsia="en-US"/>
        </w:rPr>
      </w:pPr>
    </w:p>
    <w:p w:rsidR="00D76C46" w:rsidRPr="00D76C46" w:rsidRDefault="00D76C46" w:rsidP="00D76C46">
      <w:pPr>
        <w:spacing w:line="360" w:lineRule="auto"/>
        <w:ind w:left="709" w:hanging="709"/>
        <w:jc w:val="both"/>
        <w:rPr>
          <w:rFonts w:eastAsia="Calibri"/>
          <w:b/>
          <w:lang w:val="uk-UA" w:eastAsia="en-US"/>
        </w:rPr>
      </w:pPr>
    </w:p>
    <w:p w:rsidR="00D76C46" w:rsidRPr="00D76C46" w:rsidRDefault="00D76C46" w:rsidP="00D76C46">
      <w:pPr>
        <w:spacing w:line="360" w:lineRule="auto"/>
        <w:ind w:left="709" w:hanging="709"/>
        <w:jc w:val="both"/>
        <w:rPr>
          <w:rFonts w:eastAsia="Calibri"/>
          <w:b/>
          <w:lang w:val="uk-UA" w:eastAsia="en-US"/>
        </w:rPr>
      </w:pPr>
    </w:p>
    <w:p w:rsidR="00D76C46" w:rsidRPr="00D76C46" w:rsidRDefault="00D76C46" w:rsidP="00D76C46">
      <w:pPr>
        <w:spacing w:line="360" w:lineRule="auto"/>
        <w:jc w:val="both"/>
        <w:rPr>
          <w:rFonts w:eastAsia="Calibri"/>
          <w:b/>
          <w:lang w:val="uk-UA" w:eastAsia="en-US"/>
        </w:rPr>
      </w:pPr>
    </w:p>
    <w:p w:rsidR="004A515D" w:rsidRDefault="004A515D" w:rsidP="00D76C46">
      <w:pPr>
        <w:spacing w:line="360" w:lineRule="auto"/>
        <w:ind w:left="709" w:hanging="709"/>
        <w:jc w:val="center"/>
        <w:rPr>
          <w:rFonts w:eastAsia="Calibri"/>
          <w:b/>
          <w:lang w:val="uk-UA" w:eastAsia="en-US"/>
        </w:rPr>
      </w:pPr>
    </w:p>
    <w:p w:rsidR="004A515D" w:rsidRDefault="004A515D" w:rsidP="00D76C46">
      <w:pPr>
        <w:spacing w:line="360" w:lineRule="auto"/>
        <w:ind w:left="709" w:hanging="709"/>
        <w:jc w:val="center"/>
        <w:rPr>
          <w:rFonts w:eastAsia="Calibri"/>
          <w:b/>
          <w:lang w:val="uk-UA" w:eastAsia="en-US"/>
        </w:rPr>
      </w:pPr>
    </w:p>
    <w:p w:rsidR="00D76C46" w:rsidRPr="009D2B91" w:rsidRDefault="00D76C46" w:rsidP="00D76C46">
      <w:pPr>
        <w:spacing w:line="360" w:lineRule="auto"/>
        <w:rPr>
          <w:lang w:val="uk-UA"/>
        </w:rPr>
      </w:pPr>
    </w:p>
    <w:sectPr w:rsidR="00D76C46" w:rsidRPr="009D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457"/>
    <w:multiLevelType w:val="hybridMultilevel"/>
    <w:tmpl w:val="E5B295CC"/>
    <w:lvl w:ilvl="0" w:tplc="08C013D2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F782F"/>
    <w:multiLevelType w:val="hybridMultilevel"/>
    <w:tmpl w:val="22FC9CEA"/>
    <w:lvl w:ilvl="0" w:tplc="78748364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F7A68"/>
    <w:multiLevelType w:val="hybridMultilevel"/>
    <w:tmpl w:val="95E2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B6D80"/>
    <w:multiLevelType w:val="hybridMultilevel"/>
    <w:tmpl w:val="CE60D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C61A8"/>
    <w:multiLevelType w:val="hybridMultilevel"/>
    <w:tmpl w:val="912EFA78"/>
    <w:lvl w:ilvl="0" w:tplc="8ED2B9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4E"/>
    <w:rsid w:val="000226C6"/>
    <w:rsid w:val="00194A52"/>
    <w:rsid w:val="0033294E"/>
    <w:rsid w:val="004A515D"/>
    <w:rsid w:val="004B7737"/>
    <w:rsid w:val="009D2B91"/>
    <w:rsid w:val="00D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4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C4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2016-03-26T08:32:00Z</dcterms:created>
  <dcterms:modified xsi:type="dcterms:W3CDTF">2019-11-10T08:36:00Z</dcterms:modified>
</cp:coreProperties>
</file>