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C90" w:rsidRPr="00A70E98" w:rsidRDefault="00215C90" w:rsidP="00215C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70E98">
        <w:rPr>
          <w:rFonts w:ascii="Times New Roman" w:hAnsi="Times New Roman" w:cs="Times New Roman"/>
          <w:b/>
          <w:sz w:val="24"/>
          <w:szCs w:val="24"/>
        </w:rPr>
        <w:t>Річний навчальний план 8-9 класи на 2024/2025 навчальний рік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0E98">
        <w:rPr>
          <w:rFonts w:ascii="Times New Roman" w:hAnsi="Times New Roman" w:cs="Times New Roman"/>
          <w:sz w:val="24"/>
          <w:szCs w:val="24"/>
        </w:rPr>
        <w:t>Додаток № 4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0E98">
        <w:rPr>
          <w:rFonts w:ascii="Times New Roman" w:hAnsi="Times New Roman" w:cs="Times New Roman"/>
          <w:sz w:val="24"/>
          <w:szCs w:val="24"/>
        </w:rPr>
        <w:t>складений відповідно Таблиці 1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0E98">
        <w:rPr>
          <w:rFonts w:ascii="Times New Roman" w:hAnsi="Times New Roman" w:cs="Times New Roman"/>
          <w:sz w:val="24"/>
          <w:szCs w:val="24"/>
        </w:rPr>
        <w:t xml:space="preserve">Типової освітньої програми закладів 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0E98">
        <w:rPr>
          <w:rFonts w:ascii="Times New Roman" w:hAnsi="Times New Roman" w:cs="Times New Roman"/>
          <w:sz w:val="24"/>
          <w:szCs w:val="24"/>
        </w:rPr>
        <w:t>загальної середньої освіти ІІ ступеня,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0E98">
        <w:rPr>
          <w:rFonts w:ascii="Times New Roman" w:hAnsi="Times New Roman" w:cs="Times New Roman"/>
          <w:sz w:val="24"/>
          <w:szCs w:val="24"/>
        </w:rPr>
        <w:t xml:space="preserve"> затвердженої наказом МОН 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70E98">
        <w:rPr>
          <w:rFonts w:ascii="Times New Roman" w:hAnsi="Times New Roman" w:cs="Times New Roman"/>
          <w:sz w:val="24"/>
          <w:szCs w:val="24"/>
        </w:rPr>
        <w:t>України від 20.04.2018 р. № 405</w:t>
      </w:r>
    </w:p>
    <w:p w:rsidR="00215C90" w:rsidRPr="00A70E98" w:rsidRDefault="00215C90" w:rsidP="00215C9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218" w:type="dxa"/>
        <w:tblInd w:w="-60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55"/>
        <w:gridCol w:w="2919"/>
        <w:gridCol w:w="1701"/>
        <w:gridCol w:w="1843"/>
      </w:tblGrid>
      <w:tr w:rsidR="00215C90" w:rsidRPr="00A70E98" w:rsidTr="0014289F">
        <w:trPr>
          <w:trHeight w:val="255"/>
        </w:trPr>
        <w:tc>
          <w:tcPr>
            <w:tcW w:w="2755" w:type="dxa"/>
            <w:tcBorders>
              <w:top w:val="single" w:sz="24" w:space="0" w:color="000000"/>
              <w:left w:val="single" w:sz="24" w:space="0" w:color="000000"/>
              <w:bottom w:val="single" w:sz="18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Освітні галузі</w:t>
            </w:r>
          </w:p>
        </w:tc>
        <w:tc>
          <w:tcPr>
            <w:tcW w:w="2919" w:type="dxa"/>
            <w:tcBorders>
              <w:top w:val="single" w:sz="24" w:space="0" w:color="000000"/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Навчальні предмети</w:t>
            </w:r>
          </w:p>
        </w:tc>
        <w:tc>
          <w:tcPr>
            <w:tcW w:w="3544" w:type="dxa"/>
            <w:gridSpan w:val="2"/>
            <w:tcBorders>
              <w:top w:val="single" w:sz="24" w:space="0" w:color="000000"/>
              <w:left w:val="single" w:sz="4" w:space="0" w:color="000000"/>
              <w:bottom w:val="single" w:sz="18" w:space="0" w:color="000000"/>
              <w:right w:val="single" w:sz="4" w:space="0" w:color="auto"/>
            </w:tcBorders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Кількість годин на тиждень</w:t>
            </w:r>
          </w:p>
        </w:tc>
      </w:tr>
      <w:tr w:rsidR="00215C90" w:rsidRPr="00A70E98" w:rsidTr="0014289F">
        <w:trPr>
          <w:trHeight w:val="232"/>
        </w:trPr>
        <w:tc>
          <w:tcPr>
            <w:tcW w:w="2755" w:type="dxa"/>
            <w:tcBorders>
              <w:top w:val="single" w:sz="18" w:space="0" w:color="auto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18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215C90" w:rsidRPr="00A70E98" w:rsidTr="0014289F">
        <w:trPr>
          <w:trHeight w:val="270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Мови і літератури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Українська мова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285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Українська література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221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Англійська мова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5C90" w:rsidRPr="00A70E98" w:rsidTr="0014289F">
        <w:trPr>
          <w:trHeight w:val="268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Зарубіжна література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328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Суспільствознавство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Історія України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215C90" w:rsidRPr="00A70E98" w:rsidTr="0014289F">
        <w:trPr>
          <w:trHeight w:val="270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Всесвітня історія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5C90" w:rsidRPr="00A70E98" w:rsidTr="0014289F">
        <w:trPr>
          <w:trHeight w:val="270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Правознавство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5C90" w:rsidRPr="00A70E98" w:rsidTr="0014289F">
        <w:trPr>
          <w:trHeight w:val="330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Мистецтво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Музичне мистецтво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15C90" w:rsidRPr="00A70E98" w:rsidTr="0014289F">
        <w:trPr>
          <w:trHeight w:val="267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18" w:space="0" w:color="000000"/>
              <w:bottom w:val="single" w:sz="2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Образотворче мистецтво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2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15C90" w:rsidRPr="00A70E98" w:rsidTr="0014289F">
        <w:trPr>
          <w:trHeight w:val="267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2" w:space="0" w:color="auto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Мистецтво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5C90" w:rsidRPr="00A70E98" w:rsidTr="0014289F">
        <w:trPr>
          <w:trHeight w:val="317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15C90" w:rsidRPr="00A70E98" w:rsidTr="0014289F">
        <w:trPr>
          <w:trHeight w:val="240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195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Геометрія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292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Природознавство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Природознавство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15C90" w:rsidRPr="00A70E98" w:rsidTr="0014289F">
        <w:trPr>
          <w:trHeight w:val="255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Біологія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285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Географія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215C90" w:rsidRPr="00A70E98" w:rsidTr="0014289F">
        <w:trPr>
          <w:trHeight w:val="270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auto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Фізика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5C90" w:rsidRPr="00A70E98" w:rsidTr="0014289F">
        <w:trPr>
          <w:trHeight w:val="180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Хімія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299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Технології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Трудове навчання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7F4C3E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7F4C3E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357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4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Інформатика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5C90" w:rsidRPr="00A70E98" w:rsidTr="0014289F">
        <w:trPr>
          <w:trHeight w:val="270"/>
        </w:trPr>
        <w:tc>
          <w:tcPr>
            <w:tcW w:w="2755" w:type="dxa"/>
            <w:vMerge w:val="restart"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Здоров’я і фізична культура</w:t>
            </w:r>
          </w:p>
        </w:tc>
        <w:tc>
          <w:tcPr>
            <w:tcW w:w="291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Основи здоров’я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15C90" w:rsidRPr="00A70E98" w:rsidTr="0014289F">
        <w:trPr>
          <w:trHeight w:val="270"/>
        </w:trPr>
        <w:tc>
          <w:tcPr>
            <w:tcW w:w="0" w:type="auto"/>
            <w:vMerge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Фізична культура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5C90" w:rsidRPr="00A70E98" w:rsidTr="0014289F">
        <w:trPr>
          <w:trHeight w:val="285"/>
        </w:trPr>
        <w:tc>
          <w:tcPr>
            <w:tcW w:w="5674" w:type="dxa"/>
            <w:gridSpan w:val="2"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Разом (без фізичної культури)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7F4C3E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215C90" w:rsidRPr="00A70E98">
              <w:rPr>
                <w:rFonts w:ascii="Times New Roman" w:hAnsi="Times New Roman" w:cs="Times New Roman"/>
                <w:sz w:val="24"/>
                <w:szCs w:val="24"/>
              </w:rPr>
              <w:t>,5+3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7F4C3E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215C90" w:rsidRPr="00A70E98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</w:tr>
      <w:tr w:rsidR="00215C90" w:rsidRPr="00A70E98" w:rsidTr="0014289F">
        <w:trPr>
          <w:trHeight w:val="285"/>
        </w:trPr>
        <w:tc>
          <w:tcPr>
            <w:tcW w:w="5674" w:type="dxa"/>
            <w:gridSpan w:val="2"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Додатковий час на предмети, факультативи, індивідуальні заняття та консультації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15C90" w:rsidRPr="00A70E98" w:rsidTr="0014289F">
        <w:trPr>
          <w:trHeight w:val="260"/>
        </w:trPr>
        <w:tc>
          <w:tcPr>
            <w:tcW w:w="5674" w:type="dxa"/>
            <w:gridSpan w:val="2"/>
            <w:tcBorders>
              <w:top w:val="nil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Гранично допустиме навантаження на учня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215C90" w:rsidRPr="00A70E98" w:rsidTr="0014289F">
        <w:trPr>
          <w:trHeight w:val="260"/>
        </w:trPr>
        <w:tc>
          <w:tcPr>
            <w:tcW w:w="5674" w:type="dxa"/>
            <w:gridSpan w:val="2"/>
            <w:tcBorders>
              <w:top w:val="nil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Всього (без урахування поділу класів на групи)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31,5+3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33+3</w:t>
            </w:r>
          </w:p>
        </w:tc>
      </w:tr>
      <w:tr w:rsidR="00215C90" w:rsidRPr="00A70E98" w:rsidTr="0014289F">
        <w:trPr>
          <w:trHeight w:val="1"/>
        </w:trPr>
        <w:tc>
          <w:tcPr>
            <w:tcW w:w="5674" w:type="dxa"/>
            <w:gridSpan w:val="2"/>
            <w:tcBorders>
              <w:top w:val="single" w:sz="18" w:space="0" w:color="000000"/>
              <w:left w:val="single" w:sz="24" w:space="0" w:color="000000"/>
              <w:bottom w:val="single" w:sz="18" w:space="0" w:color="000000"/>
              <w:right w:val="single" w:sz="1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15C90" w:rsidRPr="00A70E98" w:rsidRDefault="00215C90" w:rsidP="0014289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b/>
                <w:sz w:val="24"/>
                <w:szCs w:val="24"/>
              </w:rPr>
              <w:t>Всього використано годин</w:t>
            </w:r>
          </w:p>
        </w:tc>
        <w:tc>
          <w:tcPr>
            <w:tcW w:w="1701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b/>
                <w:sz w:val="24"/>
                <w:szCs w:val="24"/>
              </w:rPr>
              <w:t>32,5</w:t>
            </w:r>
          </w:p>
        </w:tc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18" w:space="0" w:color="000000"/>
              <w:right w:val="single" w:sz="24" w:space="0" w:color="000000"/>
            </w:tcBorders>
            <w:shd w:val="clear" w:color="auto" w:fill="FFFFFF"/>
            <w:hideMark/>
          </w:tcPr>
          <w:p w:rsidR="00215C90" w:rsidRPr="00A70E98" w:rsidRDefault="00215C90" w:rsidP="001428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0E98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</w:tr>
    </w:tbl>
    <w:p w:rsidR="00570BD0" w:rsidRDefault="00570BD0"/>
    <w:sectPr w:rsidR="00570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C90"/>
    <w:rsid w:val="00215C90"/>
    <w:rsid w:val="00570BD0"/>
    <w:rsid w:val="007F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916CA"/>
  <w15:chartTrackingRefBased/>
  <w15:docId w15:val="{DAAF0EC0-8EAE-479F-9461-EFAE30E8A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C90"/>
    <w:pPr>
      <w:spacing w:after="200" w:line="276" w:lineRule="auto"/>
    </w:pPr>
    <w:rPr>
      <w:rFonts w:eastAsiaTheme="minorEastAsia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2024-11-05T19:46:00Z</dcterms:created>
  <dcterms:modified xsi:type="dcterms:W3CDTF">2024-11-08T18:15:00Z</dcterms:modified>
</cp:coreProperties>
</file>