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6DE" w:rsidRDefault="005C16DE" w:rsidP="005C16DE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Щорічно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в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Україні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з 25 листопада по 10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грудня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проводиться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Всеукраїнська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акція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«16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днів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проти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насильства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», яка з 1991 року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підтр</w:t>
      </w:r>
      <w:r w:rsidR="00D14D13">
        <w:rPr>
          <w:color w:val="000000" w:themeColor="text1"/>
          <w:sz w:val="28"/>
          <w:szCs w:val="27"/>
          <w:bdr w:val="none" w:sz="0" w:space="0" w:color="auto" w:frame="1"/>
        </w:rPr>
        <w:t>им</w:t>
      </w:r>
      <w:r w:rsidR="004B76A7">
        <w:rPr>
          <w:color w:val="000000" w:themeColor="text1"/>
          <w:sz w:val="28"/>
          <w:szCs w:val="27"/>
          <w:bdr w:val="none" w:sz="0" w:space="0" w:color="auto" w:frame="1"/>
        </w:rPr>
        <w:t>ується</w:t>
      </w:r>
      <w:proofErr w:type="spellEnd"/>
      <w:r w:rsidR="004B76A7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="004B76A7">
        <w:rPr>
          <w:color w:val="000000" w:themeColor="text1"/>
          <w:sz w:val="28"/>
          <w:szCs w:val="27"/>
          <w:bdr w:val="none" w:sz="0" w:space="0" w:color="auto" w:frame="1"/>
        </w:rPr>
        <w:t>міжнародною</w:t>
      </w:r>
      <w:proofErr w:type="spellEnd"/>
      <w:r w:rsidR="004B76A7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="004B76A7">
        <w:rPr>
          <w:color w:val="000000" w:themeColor="text1"/>
          <w:sz w:val="28"/>
          <w:szCs w:val="27"/>
          <w:bdr w:val="none" w:sz="0" w:space="0" w:color="auto" w:frame="1"/>
        </w:rPr>
        <w:t>спільнотою</w:t>
      </w:r>
      <w:proofErr w:type="spellEnd"/>
      <w:r w:rsidR="004B76A7">
        <w:rPr>
          <w:color w:val="000000" w:themeColor="text1"/>
          <w:sz w:val="28"/>
          <w:szCs w:val="27"/>
          <w:bdr w:val="none" w:sz="0" w:space="0" w:color="auto" w:frame="1"/>
        </w:rPr>
        <w:t>.</w:t>
      </w:r>
      <w:r w:rsidR="00D14D13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 Ось і в нашій </w:t>
      </w:r>
      <w:proofErr w:type="spellStart"/>
      <w:r w:rsidR="00D14D13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Космацькій</w:t>
      </w:r>
      <w:proofErr w:type="spellEnd"/>
      <w:r w:rsidR="00D14D13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ЗОШ І-ІІІ ступені</w:t>
      </w:r>
      <w:r w:rsidRPr="005C16D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дана акція стартувала 25 листопада в 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Міжнародний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день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боротьби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з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насильством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щодо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жінок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.</w:t>
      </w:r>
    </w:p>
    <w:p w:rsidR="001B6899" w:rsidRPr="001B6899" w:rsidRDefault="002B7A3F" w:rsidP="001B689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  <w:lang w:val="uk-UA"/>
        </w:rPr>
      </w:pP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Дана акція проводилась згідно Листа відділу освіти, молоді та спорту </w:t>
      </w:r>
      <w:proofErr w:type="spellStart"/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Космацької</w:t>
      </w:r>
      <w:proofErr w:type="spellEnd"/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ОТГ </w:t>
      </w:r>
      <w:r w:rsidR="001B6899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щодо проведення Всеукраїнської акції в рамках</w:t>
      </w:r>
      <w:r w:rsidR="001B6899" w:rsidRPr="001B6899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</w:t>
      </w:r>
      <w:r w:rsidR="001B6899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всесвітньої кампанії «16 днів проти», яка відбувається у період з 25 листопада  по 10 грудня 2019 року. </w:t>
      </w: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Де відділ освіти просить забезпечити </w:t>
      </w:r>
      <w:r w:rsidR="001B6899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 </w:t>
      </w:r>
      <w:r w:rsidR="007C30F7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проведення в закладах освіти </w:t>
      </w:r>
      <w:proofErr w:type="spellStart"/>
      <w:r w:rsidR="007C30F7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Космацької</w:t>
      </w:r>
      <w:proofErr w:type="spellEnd"/>
      <w:r w:rsidR="007C30F7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ОТГ інформаційних заходів щодо запобігання та протидію домашньому насильству, у тому числі конкурсів</w:t>
      </w:r>
      <w:r w:rsidR="0069236F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, виставок</w:t>
      </w:r>
      <w:r w:rsidR="007C30F7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малюнків, відеороликів</w:t>
      </w:r>
      <w:r w:rsidR="00AB224C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для дітей та молоді тощо.</w:t>
      </w:r>
      <w:r w:rsidR="007C30F7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</w:t>
      </w:r>
      <w:r w:rsidR="00AB224C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</w:t>
      </w:r>
    </w:p>
    <w:p w:rsidR="001B6899" w:rsidRPr="001B6899" w:rsidRDefault="001B6899" w:rsidP="005C16DE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0"/>
          <w:szCs w:val="18"/>
          <w:lang w:val="uk-UA"/>
        </w:rPr>
      </w:pPr>
    </w:p>
    <w:p w:rsidR="005C16DE" w:rsidRPr="00FE373D" w:rsidRDefault="005C16DE" w:rsidP="005C16DE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0"/>
          <w:szCs w:val="18"/>
          <w:lang w:val="uk-UA"/>
        </w:rPr>
      </w:pPr>
      <w:r w:rsidRPr="005C16D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Основними завданнями акції є:</w:t>
      </w:r>
    </w:p>
    <w:p w:rsidR="005C16DE" w:rsidRPr="00E6744C" w:rsidRDefault="00FA5018" w:rsidP="00E6744C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0"/>
          <w:szCs w:val="18"/>
          <w:lang w:val="uk-UA"/>
        </w:rPr>
      </w:pP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>-</w:t>
      </w:r>
      <w:r w:rsidR="005C16DE" w:rsidRPr="005C16D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привернення уваги громадськості</w:t>
      </w:r>
      <w:r w:rsidR="00FE373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,</w:t>
      </w:r>
      <w:r w:rsidR="005C16DE" w:rsidRPr="005C16D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до актуальних для українського суспільства проблем подолання насильства в сім’ї, протидії торгівлі людьми та жорстокого поводження з дітьми, гендерного насильства та забезпечення рівних прав жінок і чоловіків;</w:t>
      </w:r>
    </w:p>
    <w:p w:rsidR="005C16DE" w:rsidRDefault="00FE373D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         </w:t>
      </w:r>
      <w:r w:rsidR="00FA5018">
        <w:rPr>
          <w:color w:val="000000" w:themeColor="text1"/>
          <w:sz w:val="28"/>
          <w:szCs w:val="27"/>
          <w:bdr w:val="none" w:sz="0" w:space="0" w:color="auto" w:frame="1"/>
        </w:rPr>
        <w:t>-</w:t>
      </w:r>
      <w:proofErr w:type="spellStart"/>
      <w:r w:rsidR="005C16DE" w:rsidRPr="005C16DE">
        <w:rPr>
          <w:color w:val="000000" w:themeColor="text1"/>
          <w:sz w:val="28"/>
          <w:szCs w:val="27"/>
          <w:bdr w:val="none" w:sz="0" w:space="0" w:color="auto" w:frame="1"/>
        </w:rPr>
        <w:t>формування</w:t>
      </w:r>
      <w:proofErr w:type="spellEnd"/>
      <w:r w:rsidR="005C16DE"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="005C16DE" w:rsidRPr="005C16DE">
        <w:rPr>
          <w:color w:val="000000" w:themeColor="text1"/>
          <w:sz w:val="28"/>
          <w:szCs w:val="27"/>
          <w:bdr w:val="none" w:sz="0" w:space="0" w:color="auto" w:frame="1"/>
        </w:rPr>
        <w:t>свідомості</w:t>
      </w:r>
      <w:proofErr w:type="spellEnd"/>
      <w:r w:rsidR="005C16DE"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="005C16DE" w:rsidRPr="005C16DE">
        <w:rPr>
          <w:color w:val="000000" w:themeColor="text1"/>
          <w:sz w:val="28"/>
          <w:szCs w:val="27"/>
          <w:bdr w:val="none" w:sz="0" w:space="0" w:color="auto" w:frame="1"/>
        </w:rPr>
        <w:t>усіх</w:t>
      </w:r>
      <w:proofErr w:type="spellEnd"/>
      <w:r w:rsidR="005C16DE"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="005C16DE" w:rsidRPr="005C16DE">
        <w:rPr>
          <w:color w:val="000000" w:themeColor="text1"/>
          <w:sz w:val="28"/>
          <w:szCs w:val="27"/>
          <w:bdr w:val="none" w:sz="0" w:space="0" w:color="auto" w:frame="1"/>
        </w:rPr>
        <w:t>верств</w:t>
      </w:r>
      <w:proofErr w:type="spellEnd"/>
      <w:r w:rsidR="005C16DE"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="005C16DE" w:rsidRPr="005C16DE">
        <w:rPr>
          <w:color w:val="000000" w:themeColor="text1"/>
          <w:sz w:val="28"/>
          <w:szCs w:val="27"/>
          <w:bdr w:val="none" w:sz="0" w:space="0" w:color="auto" w:frame="1"/>
        </w:rPr>
        <w:t>населення</w:t>
      </w:r>
      <w:proofErr w:type="spellEnd"/>
      <w:r w:rsidR="005C16DE"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="005C16DE" w:rsidRPr="005C16DE">
        <w:rPr>
          <w:color w:val="000000" w:themeColor="text1"/>
          <w:sz w:val="28"/>
          <w:szCs w:val="27"/>
          <w:bdr w:val="none" w:sz="0" w:space="0" w:color="auto" w:frame="1"/>
        </w:rPr>
        <w:t>щодо</w:t>
      </w:r>
      <w:proofErr w:type="spellEnd"/>
      <w:r w:rsidR="005C16DE"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нетерпимого </w:t>
      </w:r>
      <w:proofErr w:type="spellStart"/>
      <w:r w:rsidR="005C16DE" w:rsidRPr="005C16DE">
        <w:rPr>
          <w:color w:val="000000" w:themeColor="text1"/>
          <w:sz w:val="28"/>
          <w:szCs w:val="27"/>
          <w:bdr w:val="none" w:sz="0" w:space="0" w:color="auto" w:frame="1"/>
        </w:rPr>
        <w:t>ставлення</w:t>
      </w:r>
      <w:proofErr w:type="spellEnd"/>
      <w:r w:rsidR="005C16DE"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до </w:t>
      </w:r>
      <w:proofErr w:type="spellStart"/>
      <w:r w:rsidR="005C16DE" w:rsidRPr="005C16DE">
        <w:rPr>
          <w:color w:val="000000" w:themeColor="text1"/>
          <w:sz w:val="28"/>
          <w:szCs w:val="27"/>
          <w:bdr w:val="none" w:sz="0" w:space="0" w:color="auto" w:frame="1"/>
        </w:rPr>
        <w:t>насиль</w:t>
      </w:r>
      <w:r w:rsidR="00434284">
        <w:rPr>
          <w:color w:val="000000" w:themeColor="text1"/>
          <w:sz w:val="28"/>
          <w:szCs w:val="27"/>
          <w:bdr w:val="none" w:sz="0" w:space="0" w:color="auto" w:frame="1"/>
        </w:rPr>
        <w:t>ства</w:t>
      </w:r>
      <w:proofErr w:type="spellEnd"/>
      <w:r w:rsidR="00434284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;</w:t>
      </w:r>
    </w:p>
    <w:p w:rsidR="00434284" w:rsidRDefault="00FA5018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         -</w:t>
      </w:r>
      <w:r w:rsidR="006C66C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ф</w:t>
      </w:r>
      <w:r w:rsidR="00532F74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ормування</w:t>
      </w:r>
      <w:r w:rsidR="006C66C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</w:t>
      </w:r>
      <w:r w:rsidR="00532F74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безпечного середовища</w:t>
      </w:r>
      <w:r w:rsidR="006C66C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в освітньому закладі де всі його учасники (учні, педагоги, батьки) будуть почуватися в безпеці</w:t>
      </w:r>
      <w:r w:rsidR="00532F74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, з метою запобігання </w:t>
      </w:r>
      <w:r w:rsidR="00992BA8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насильству серед дітей</w:t>
      </w:r>
      <w:r w:rsidR="00532F74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, протидії </w:t>
      </w:r>
      <w:proofErr w:type="spellStart"/>
      <w:r w:rsidR="00532F74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булінгу</w:t>
      </w:r>
      <w:proofErr w:type="spellEnd"/>
      <w:r w:rsidR="00532F74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, цькування;</w:t>
      </w:r>
    </w:p>
    <w:p w:rsidR="00532F74" w:rsidRDefault="00532F74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         - формування </w:t>
      </w:r>
      <w:r w:rsidR="00FA5018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в учнів </w:t>
      </w: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навичок толерантного спілкування, відповідальн</w:t>
      </w:r>
      <w:r w:rsidR="00FA5018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ої, безпе</w:t>
      </w:r>
      <w:r w:rsidR="00B176F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чної поведінки, формування м</w:t>
      </w:r>
      <w:r w:rsidR="00B7584A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оделі ненасильницької поведінки;</w:t>
      </w:r>
    </w:p>
    <w:p w:rsidR="008A4B75" w:rsidRDefault="00B7584A" w:rsidP="00033A31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         - надання відомостей про те, куди можна звернутися учням у разі небезпеки: телефони гарячої лінії ГО «Ла </w:t>
      </w:r>
      <w:proofErr w:type="spellStart"/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>Страда</w:t>
      </w:r>
      <w:proofErr w:type="spellEnd"/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>-Україна»</w:t>
      </w:r>
      <w:r w:rsidR="007253FB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</w:t>
      </w:r>
    </w:p>
    <w:p w:rsidR="00033A31" w:rsidRPr="0011193D" w:rsidRDefault="00033A31" w:rsidP="00033A31">
      <w:pPr>
        <w:autoSpaceDE w:val="0"/>
        <w:autoSpaceDN w:val="0"/>
        <w:adjustRightInd w:val="0"/>
        <w:spacing w:after="0" w:line="240" w:lineRule="auto"/>
        <w:rPr>
          <w:rFonts w:ascii="Helios" w:hAnsi="Helios" w:cs="Helios"/>
          <w:sz w:val="24"/>
          <w:szCs w:val="24"/>
          <w:lang w:val="uk-UA"/>
        </w:rPr>
      </w:pPr>
      <w:r w:rsidRPr="0011193D">
        <w:rPr>
          <w:rFonts w:ascii="Helios-Bold" w:hAnsi="Helios-Bold" w:cs="Helios-Bold"/>
          <w:b/>
          <w:bCs/>
          <w:sz w:val="24"/>
          <w:szCs w:val="24"/>
          <w:lang w:val="uk-UA"/>
        </w:rPr>
        <w:t xml:space="preserve">Національна дитяча «гаряча лінія» </w:t>
      </w:r>
      <w:r w:rsidRPr="0011193D">
        <w:rPr>
          <w:rFonts w:ascii="Helios" w:hAnsi="Helios" w:cs="Helios"/>
          <w:sz w:val="24"/>
          <w:szCs w:val="24"/>
          <w:lang w:val="uk-UA"/>
        </w:rPr>
        <w:t>(дзвінки безкоштовні)</w:t>
      </w:r>
    </w:p>
    <w:p w:rsidR="00033A31" w:rsidRPr="0011193D" w:rsidRDefault="00033A31" w:rsidP="00033A31">
      <w:pPr>
        <w:autoSpaceDE w:val="0"/>
        <w:autoSpaceDN w:val="0"/>
        <w:adjustRightInd w:val="0"/>
        <w:spacing w:after="0" w:line="240" w:lineRule="auto"/>
        <w:rPr>
          <w:rFonts w:ascii="Helios" w:hAnsi="Helios" w:cs="Helios"/>
          <w:sz w:val="24"/>
          <w:szCs w:val="24"/>
          <w:lang w:val="uk-UA"/>
        </w:rPr>
      </w:pPr>
      <w:r w:rsidRPr="0011193D">
        <w:rPr>
          <w:rFonts w:ascii="Helios" w:hAnsi="Helios" w:cs="Helios"/>
          <w:sz w:val="24"/>
          <w:szCs w:val="24"/>
          <w:lang w:val="uk-UA"/>
        </w:rPr>
        <w:t>0 800 500 225 або 116 111 (з мобільного)</w:t>
      </w:r>
    </w:p>
    <w:p w:rsidR="00033A31" w:rsidRPr="0011193D" w:rsidRDefault="00033A31" w:rsidP="00033A31">
      <w:pPr>
        <w:autoSpaceDE w:val="0"/>
        <w:autoSpaceDN w:val="0"/>
        <w:adjustRightInd w:val="0"/>
        <w:spacing w:after="0" w:line="240" w:lineRule="auto"/>
        <w:rPr>
          <w:rFonts w:ascii="Helios" w:hAnsi="Helios" w:cs="Helios"/>
          <w:sz w:val="24"/>
          <w:szCs w:val="24"/>
          <w:lang w:val="uk-UA"/>
        </w:rPr>
      </w:pPr>
      <w:r w:rsidRPr="0011193D">
        <w:rPr>
          <w:rFonts w:ascii="Helios" w:hAnsi="Helios" w:cs="Helios"/>
          <w:sz w:val="24"/>
          <w:szCs w:val="24"/>
          <w:lang w:val="uk-UA"/>
        </w:rPr>
        <w:t>https://www.facebook.com/childhotline.ukraine/</w:t>
      </w:r>
    </w:p>
    <w:p w:rsidR="00033A31" w:rsidRPr="0011193D" w:rsidRDefault="00033A31" w:rsidP="00033A31">
      <w:pPr>
        <w:autoSpaceDE w:val="0"/>
        <w:autoSpaceDN w:val="0"/>
        <w:adjustRightInd w:val="0"/>
        <w:spacing w:after="0" w:line="240" w:lineRule="auto"/>
        <w:rPr>
          <w:rFonts w:ascii="Helios-Bold" w:hAnsi="Helios-Bold" w:cs="Helios-Bold"/>
          <w:b/>
          <w:bCs/>
          <w:sz w:val="24"/>
          <w:szCs w:val="24"/>
          <w:lang w:val="uk-UA"/>
        </w:rPr>
      </w:pPr>
      <w:r w:rsidRPr="0011193D">
        <w:rPr>
          <w:rFonts w:ascii="Helios-Bold" w:hAnsi="Helios-Bold" w:cs="Helios-Bold"/>
          <w:b/>
          <w:bCs/>
          <w:sz w:val="24"/>
          <w:szCs w:val="24"/>
          <w:lang w:val="uk-UA"/>
        </w:rPr>
        <w:t>Національна «гаряча лінія» з попередження домашнього насильства,</w:t>
      </w:r>
    </w:p>
    <w:p w:rsidR="00033A31" w:rsidRPr="0011193D" w:rsidRDefault="00033A31" w:rsidP="00033A31">
      <w:pPr>
        <w:autoSpaceDE w:val="0"/>
        <w:autoSpaceDN w:val="0"/>
        <w:adjustRightInd w:val="0"/>
        <w:spacing w:after="0" w:line="240" w:lineRule="auto"/>
        <w:rPr>
          <w:rFonts w:ascii="Helios" w:hAnsi="Helios" w:cs="Helios"/>
          <w:sz w:val="24"/>
          <w:szCs w:val="24"/>
          <w:lang w:val="uk-UA"/>
        </w:rPr>
      </w:pPr>
      <w:r w:rsidRPr="0011193D">
        <w:rPr>
          <w:rFonts w:ascii="Helios-Bold" w:hAnsi="Helios-Bold" w:cs="Helios-Bold"/>
          <w:b/>
          <w:bCs/>
          <w:sz w:val="24"/>
          <w:szCs w:val="24"/>
          <w:lang w:val="uk-UA"/>
        </w:rPr>
        <w:t xml:space="preserve">торгівлі людьми та ґендерної дискримінації </w:t>
      </w:r>
      <w:r w:rsidRPr="0011193D">
        <w:rPr>
          <w:rFonts w:ascii="Helios" w:hAnsi="Helios" w:cs="Helios"/>
          <w:sz w:val="24"/>
          <w:szCs w:val="24"/>
          <w:lang w:val="uk-UA"/>
        </w:rPr>
        <w:t>(дзвінки безкоштовні)</w:t>
      </w:r>
    </w:p>
    <w:p w:rsidR="00033A31" w:rsidRPr="0011193D" w:rsidRDefault="00033A31" w:rsidP="00033A31">
      <w:pPr>
        <w:autoSpaceDE w:val="0"/>
        <w:autoSpaceDN w:val="0"/>
        <w:adjustRightInd w:val="0"/>
        <w:spacing w:after="0" w:line="240" w:lineRule="auto"/>
        <w:rPr>
          <w:rFonts w:ascii="Helios" w:hAnsi="Helios" w:cs="Helios"/>
          <w:sz w:val="24"/>
          <w:szCs w:val="24"/>
          <w:lang w:val="uk-UA"/>
        </w:rPr>
      </w:pPr>
      <w:r w:rsidRPr="0011193D">
        <w:rPr>
          <w:rFonts w:ascii="Helios" w:hAnsi="Helios" w:cs="Helios"/>
          <w:sz w:val="24"/>
          <w:szCs w:val="24"/>
          <w:lang w:val="uk-UA"/>
        </w:rPr>
        <w:t>0 800 500 335 або 116 123 (з мобільного)</w:t>
      </w:r>
    </w:p>
    <w:p w:rsidR="00B7584A" w:rsidRPr="00722B8F" w:rsidRDefault="00033A31" w:rsidP="00033A31">
      <w:pPr>
        <w:pStyle w:val="a3"/>
        <w:spacing w:before="0" w:beforeAutospacing="0" w:after="0" w:afterAutospacing="0" w:line="270" w:lineRule="atLeast"/>
        <w:jc w:val="both"/>
        <w:rPr>
          <w:rFonts w:asciiTheme="minorHAnsi" w:hAnsiTheme="minorHAnsi"/>
          <w:color w:val="FF0000"/>
          <w:lang w:val="uk-UA"/>
        </w:rPr>
      </w:pPr>
      <w:r w:rsidRPr="0011193D">
        <w:rPr>
          <w:rFonts w:ascii="Helios-Bold" w:hAnsi="Helios-Bold" w:cs="Helios-Bold"/>
          <w:b/>
          <w:bCs/>
          <w:lang w:val="uk-UA"/>
        </w:rPr>
        <w:t xml:space="preserve">Онлайн-консультації за </w:t>
      </w:r>
      <w:proofErr w:type="spellStart"/>
      <w:r w:rsidRPr="0011193D">
        <w:rPr>
          <w:rFonts w:ascii="Helios-Bold" w:hAnsi="Helios-Bold" w:cs="Helios-Bold"/>
          <w:b/>
          <w:bCs/>
          <w:lang w:val="uk-UA"/>
        </w:rPr>
        <w:t>адресою</w:t>
      </w:r>
      <w:proofErr w:type="spellEnd"/>
      <w:r w:rsidRPr="0011193D">
        <w:rPr>
          <w:rFonts w:ascii="Helios-Bold" w:hAnsi="Helios-Bold" w:cs="Helios-Bold"/>
          <w:b/>
          <w:bCs/>
          <w:lang w:val="uk-UA"/>
        </w:rPr>
        <w:t xml:space="preserve">: </w:t>
      </w:r>
      <w:proofErr w:type="spellStart"/>
      <w:r w:rsidRPr="0011193D">
        <w:rPr>
          <w:rFonts w:ascii="Helios" w:hAnsi="Helios" w:cs="Helios"/>
          <w:lang w:val="uk-UA"/>
        </w:rPr>
        <w:t>info@la-strada.org.u</w:t>
      </w:r>
      <w:proofErr w:type="spellEnd"/>
      <w:r w:rsidR="00722B8F" w:rsidRPr="00722B8F">
        <w:rPr>
          <w:rFonts w:asciiTheme="minorHAnsi" w:hAnsiTheme="minorHAnsi" w:cs="Helios"/>
          <w:sz w:val="28"/>
          <w:szCs w:val="28"/>
          <w:lang w:val="en-US"/>
        </w:rPr>
        <w:t>a</w:t>
      </w:r>
    </w:p>
    <w:p w:rsidR="005C16DE" w:rsidRPr="001B6899" w:rsidRDefault="001B6899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  <w:lang w:val="uk-UA"/>
        </w:rPr>
      </w:pP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</w:t>
      </w:r>
    </w:p>
    <w:p w:rsidR="005C16DE" w:rsidRPr="005C16DE" w:rsidRDefault="005C16DE" w:rsidP="005C16DE">
      <w:pPr>
        <w:pStyle w:val="a3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0"/>
          <w:szCs w:val="18"/>
        </w:rPr>
      </w:pP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Дати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початку та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завершення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Кампанії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вибрані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не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випадково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. Вони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створюють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 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символічний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ланцюжок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,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поєднуючи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заходи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проти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насильства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стосовно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жінок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та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дії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щодо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захисту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прав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людини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,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підкреслюючи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,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що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будь-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які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прояви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насильства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над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людиною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,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незалежно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від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її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статі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, є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порушенням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прав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людини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.</w:t>
      </w:r>
    </w:p>
    <w:p w:rsidR="005C16DE" w:rsidRPr="005C16DE" w:rsidRDefault="005C16DE" w:rsidP="005C16DE">
      <w:pPr>
        <w:pStyle w:val="a3"/>
        <w:spacing w:before="0" w:beforeAutospacing="0" w:after="0" w:afterAutospacing="0" w:line="238" w:lineRule="atLeast"/>
        <w:jc w:val="both"/>
        <w:rPr>
          <w:color w:val="000000" w:themeColor="text1"/>
          <w:sz w:val="20"/>
          <w:szCs w:val="18"/>
        </w:rPr>
      </w:pPr>
      <w:proofErr w:type="spellStart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Шістнадцятиденний</w:t>
      </w:r>
      <w:proofErr w:type="spellEnd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період</w:t>
      </w:r>
      <w:proofErr w:type="spellEnd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кампанії</w:t>
      </w:r>
      <w:proofErr w:type="spellEnd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охоплює</w:t>
      </w:r>
      <w:proofErr w:type="spellEnd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наступні</w:t>
      </w:r>
      <w:proofErr w:type="spellEnd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важливі</w:t>
      </w:r>
      <w:proofErr w:type="spellEnd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дати</w:t>
      </w:r>
      <w:proofErr w:type="spellEnd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:</w:t>
      </w:r>
    </w:p>
    <w:p w:rsidR="005C16DE" w:rsidRPr="005C16DE" w:rsidRDefault="005C16DE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25 листопада</w:t>
      </w:r>
    </w:p>
    <w:p w:rsidR="005C16DE" w:rsidRPr="005C16DE" w:rsidRDefault="005C16DE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Міжнародний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день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боротьби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з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насильством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щодо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жінок</w:t>
      </w:r>
      <w:proofErr w:type="spellEnd"/>
    </w:p>
    <w:p w:rsidR="005C16DE" w:rsidRPr="005C16DE" w:rsidRDefault="005C16DE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 xml:space="preserve">1 </w:t>
      </w:r>
      <w:proofErr w:type="spellStart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грудня</w:t>
      </w:r>
      <w:proofErr w:type="spellEnd"/>
    </w:p>
    <w:p w:rsidR="005C16DE" w:rsidRPr="005C16DE" w:rsidRDefault="005C16DE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proofErr w:type="spellStart"/>
      <w:proofErr w:type="gram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Всесвітній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  день</w:t>
      </w:r>
      <w:proofErr w:type="gram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боротьби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зі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СНІДом</w:t>
      </w:r>
      <w:proofErr w:type="spellEnd"/>
    </w:p>
    <w:p w:rsidR="00D233AF" w:rsidRDefault="005C16DE" w:rsidP="005C16DE">
      <w:pPr>
        <w:pStyle w:val="a3"/>
        <w:spacing w:before="0" w:beforeAutospacing="0" w:after="0" w:afterAutospacing="0" w:line="270" w:lineRule="atLeast"/>
        <w:jc w:val="both"/>
        <w:rPr>
          <w:b/>
          <w:bCs/>
          <w:color w:val="000000" w:themeColor="text1"/>
          <w:sz w:val="28"/>
          <w:szCs w:val="27"/>
          <w:bdr w:val="none" w:sz="0" w:space="0" w:color="auto" w:frame="1"/>
          <w:lang w:val="uk-UA"/>
        </w:rPr>
      </w:pPr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2 </w:t>
      </w:r>
      <w:proofErr w:type="spellStart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грудня</w:t>
      </w:r>
      <w:proofErr w:type="spellEnd"/>
    </w:p>
    <w:p w:rsidR="005C16DE" w:rsidRPr="00D233AF" w:rsidRDefault="005C16DE" w:rsidP="005C16DE">
      <w:pPr>
        <w:pStyle w:val="a3"/>
        <w:spacing w:before="0" w:beforeAutospacing="0" w:after="0" w:afterAutospacing="0" w:line="270" w:lineRule="atLeast"/>
        <w:jc w:val="both"/>
        <w:rPr>
          <w:b/>
          <w:bCs/>
          <w:color w:val="000000" w:themeColor="text1"/>
          <w:sz w:val="28"/>
          <w:szCs w:val="27"/>
          <w:bdr w:val="none" w:sz="0" w:space="0" w:color="auto" w:frame="1"/>
          <w:lang w:val="uk-UA"/>
        </w:rPr>
      </w:pP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Міжнародний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день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боротьби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з рабством</w:t>
      </w:r>
    </w:p>
    <w:p w:rsidR="005C16DE" w:rsidRPr="005C16DE" w:rsidRDefault="005C16DE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 xml:space="preserve">3 </w:t>
      </w:r>
      <w:proofErr w:type="spellStart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грудня</w:t>
      </w:r>
      <w:proofErr w:type="spellEnd"/>
    </w:p>
    <w:p w:rsidR="005C16DE" w:rsidRPr="005C16DE" w:rsidRDefault="005C16DE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lastRenderedPageBreak/>
        <w:t>Міжнародний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день людей з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обмеженими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фізичними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можливостями</w:t>
      </w:r>
      <w:proofErr w:type="spellEnd"/>
    </w:p>
    <w:p w:rsidR="005C16DE" w:rsidRPr="005C16DE" w:rsidRDefault="005C16DE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 xml:space="preserve">5 </w:t>
      </w:r>
      <w:proofErr w:type="spellStart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грудня</w:t>
      </w:r>
      <w:proofErr w:type="spellEnd"/>
    </w:p>
    <w:p w:rsidR="005C16DE" w:rsidRPr="005C16DE" w:rsidRDefault="005C16DE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Міжнародний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день волонтера</w:t>
      </w:r>
    </w:p>
    <w:p w:rsidR="005C16DE" w:rsidRPr="005C16DE" w:rsidRDefault="005C16DE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 xml:space="preserve">6 </w:t>
      </w:r>
      <w:proofErr w:type="spellStart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грудня</w:t>
      </w:r>
      <w:proofErr w:type="spellEnd"/>
    </w:p>
    <w:p w:rsidR="005C16DE" w:rsidRPr="005C16DE" w:rsidRDefault="005C16DE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Вшанування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пам’яті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студенток,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розстріляних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у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Монреалі</w:t>
      </w:r>
      <w:proofErr w:type="spellEnd"/>
    </w:p>
    <w:p w:rsidR="005C16DE" w:rsidRPr="005C16DE" w:rsidRDefault="005C16DE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 xml:space="preserve">9 </w:t>
      </w:r>
      <w:proofErr w:type="spellStart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грудня</w:t>
      </w:r>
      <w:proofErr w:type="spellEnd"/>
    </w:p>
    <w:p w:rsidR="005C16DE" w:rsidRPr="005C16DE" w:rsidRDefault="005C16DE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Міжнародний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день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боротьби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з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корупцією</w:t>
      </w:r>
      <w:proofErr w:type="spellEnd"/>
    </w:p>
    <w:p w:rsidR="005C16DE" w:rsidRPr="005C16DE" w:rsidRDefault="005C16DE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 xml:space="preserve">10 </w:t>
      </w:r>
      <w:proofErr w:type="spellStart"/>
      <w:r w:rsidRPr="005C16DE">
        <w:rPr>
          <w:b/>
          <w:bCs/>
          <w:color w:val="000000" w:themeColor="text1"/>
          <w:sz w:val="28"/>
          <w:szCs w:val="27"/>
          <w:bdr w:val="none" w:sz="0" w:space="0" w:color="auto" w:frame="1"/>
        </w:rPr>
        <w:t>грудня</w:t>
      </w:r>
      <w:proofErr w:type="spellEnd"/>
    </w:p>
    <w:p w:rsidR="005C16DE" w:rsidRPr="005C16DE" w:rsidRDefault="005C16DE" w:rsidP="005C16DE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Міжнародний</w:t>
      </w:r>
      <w:proofErr w:type="spellEnd"/>
      <w:r w:rsidRPr="005C16DE">
        <w:rPr>
          <w:color w:val="000000" w:themeColor="text1"/>
          <w:sz w:val="28"/>
          <w:szCs w:val="27"/>
          <w:bdr w:val="none" w:sz="0" w:space="0" w:color="auto" w:frame="1"/>
        </w:rPr>
        <w:t xml:space="preserve"> день прав </w:t>
      </w:r>
      <w:proofErr w:type="spellStart"/>
      <w:r w:rsidRPr="005C16DE">
        <w:rPr>
          <w:color w:val="000000" w:themeColor="text1"/>
          <w:sz w:val="28"/>
          <w:szCs w:val="27"/>
          <w:bdr w:val="none" w:sz="0" w:space="0" w:color="auto" w:frame="1"/>
        </w:rPr>
        <w:t>людини</w:t>
      </w:r>
      <w:proofErr w:type="spellEnd"/>
    </w:p>
    <w:p w:rsidR="00707AB8" w:rsidRDefault="00707AB8" w:rsidP="005C16DE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12791D" w:rsidRDefault="00A028BA" w:rsidP="005C16DE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</w:t>
      </w:r>
      <w:r w:rsidR="005235D1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В рамках</w:t>
      </w:r>
      <w:r w:rsidR="0012791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акції </w:t>
      </w:r>
      <w:r w:rsidR="007C5578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«16 днів проти» </w:t>
      </w:r>
      <w:r w:rsidR="0012791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у </w:t>
      </w:r>
      <w:proofErr w:type="spellStart"/>
      <w:r w:rsidR="0012791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Космацькій</w:t>
      </w:r>
      <w:proofErr w:type="spellEnd"/>
      <w:r w:rsidR="0012791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ЗОШ І-ІІІ ступенів проводились такі заходи:</w:t>
      </w:r>
    </w:p>
    <w:p w:rsidR="00AB7FFA" w:rsidRPr="00CF3B6A" w:rsidRDefault="00AB7FFA" w:rsidP="002F507B">
      <w:pPr>
        <w:pStyle w:val="a3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проведення конкурсу дитячих</w:t>
      </w:r>
      <w:r w:rsidR="005C16DE" w:rsidRPr="005C16D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малюнку «Світ без насильства о</w:t>
      </w: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>чима дітей»;</w:t>
      </w:r>
    </w:p>
    <w:p w:rsidR="00B27704" w:rsidRPr="00B27704" w:rsidRDefault="005C16DE" w:rsidP="00CF3B6A">
      <w:pPr>
        <w:pStyle w:val="a3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r w:rsidRPr="00CF3B6A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проведення виховних годин </w:t>
      </w:r>
      <w:r w:rsidRPr="00CF3B6A">
        <w:rPr>
          <w:color w:val="000000" w:themeColor="text1"/>
          <w:sz w:val="28"/>
          <w:szCs w:val="27"/>
          <w:bdr w:val="none" w:sz="0" w:space="0" w:color="auto" w:frame="1"/>
        </w:rPr>
        <w:t>на тему </w:t>
      </w:r>
      <w:r w:rsidRPr="00CF3B6A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«</w:t>
      </w:r>
      <w:r w:rsidR="00B175BA" w:rsidRPr="00CF3B6A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Запобігання насильству серед дітей. Правила </w:t>
      </w:r>
      <w:r w:rsidR="00041F10" w:rsidRPr="00CF3B6A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безпечної поведінки»</w:t>
      </w:r>
      <w:r w:rsidR="00B27704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.</w:t>
      </w:r>
      <w:r w:rsidRPr="00CF3B6A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«Попер</w:t>
      </w:r>
      <w:r w:rsidR="00B27704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едження домашнього насильства»; </w:t>
      </w:r>
      <w:r w:rsidRPr="00CF3B6A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</w:t>
      </w:r>
    </w:p>
    <w:p w:rsidR="005C16DE" w:rsidRPr="00167819" w:rsidRDefault="00F66846" w:rsidP="00CF3B6A">
      <w:pPr>
        <w:pStyle w:val="a3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профілактичні бесіди</w:t>
      </w:r>
      <w:r w:rsidR="002C730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, заняття</w:t>
      </w: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з</w:t>
      </w:r>
      <w:r w:rsidR="002C730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учнями, з</w:t>
      </w: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протидії </w:t>
      </w:r>
      <w:proofErr w:type="spellStart"/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булінгу</w:t>
      </w:r>
      <w:proofErr w:type="spellEnd"/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в шкільному середовищі: «</w:t>
      </w:r>
      <w:r w:rsidR="00D21D14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Що потрібно знати про </w:t>
      </w:r>
      <w:proofErr w:type="spellStart"/>
      <w:r w:rsidR="00D21D14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булінг</w:t>
      </w:r>
      <w:proofErr w:type="spellEnd"/>
      <w:r w:rsidR="002C730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. Як не стати його жертвою»</w:t>
      </w:r>
      <w:r w:rsidR="00D21D14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; «</w:t>
      </w:r>
      <w:proofErr w:type="spellStart"/>
      <w:r w:rsidR="002C730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Кібербулінг</w:t>
      </w:r>
      <w:proofErr w:type="spellEnd"/>
      <w:r w:rsidR="002C730D" w:rsidRPr="002C730D">
        <w:rPr>
          <w:color w:val="000000" w:themeColor="text1"/>
          <w:sz w:val="28"/>
          <w:szCs w:val="27"/>
          <w:bdr w:val="none" w:sz="0" w:space="0" w:color="auto" w:frame="1"/>
        </w:rPr>
        <w:t>!</w:t>
      </w:r>
      <w:r w:rsidR="002C730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Який він</w:t>
      </w:r>
      <w:r w:rsidR="002C730D" w:rsidRPr="002C730D">
        <w:rPr>
          <w:color w:val="000000" w:themeColor="text1"/>
          <w:sz w:val="28"/>
          <w:szCs w:val="27"/>
          <w:bdr w:val="none" w:sz="0" w:space="0" w:color="auto" w:frame="1"/>
        </w:rPr>
        <w:t>?</w:t>
      </w:r>
      <w:r w:rsidR="002C730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»; «Запобігання наси</w:t>
      </w:r>
      <w:r w:rsidR="008F745B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льству серед дітей</w:t>
      </w:r>
      <w:r w:rsidR="002C730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»</w:t>
      </w:r>
      <w:r w:rsidR="00167819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;</w:t>
      </w:r>
    </w:p>
    <w:p w:rsidR="00167819" w:rsidRPr="00D82DFD" w:rsidRDefault="00167819" w:rsidP="00CF3B6A">
      <w:pPr>
        <w:pStyle w:val="a3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інтерактивні заняття для учнів та учениць 2-4 класів «Стоп </w:t>
      </w:r>
      <w:proofErr w:type="spellStart"/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булінг</w:t>
      </w:r>
      <w:proofErr w:type="spellEnd"/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>. Правила безпечної поведінки»</w:t>
      </w:r>
      <w:r w:rsidR="00DA66D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;</w:t>
      </w:r>
    </w:p>
    <w:p w:rsidR="00BF0E4A" w:rsidRPr="00A51BC9" w:rsidRDefault="00DA66DE" w:rsidP="00D11983">
      <w:pPr>
        <w:pStyle w:val="a3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  <w:r w:rsidRPr="00D82DF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проведено </w:t>
      </w:r>
      <w:proofErr w:type="spellStart"/>
      <w:r w:rsidRPr="00D82DF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флешмоб</w:t>
      </w:r>
      <w:proofErr w:type="spellEnd"/>
      <w:r w:rsidR="00D82DFD" w:rsidRPr="00D82DF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в якому взяли участь </w:t>
      </w:r>
      <w:r w:rsidRPr="00D82DF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уч</w:t>
      </w:r>
      <w:r w:rsidR="00D82DFD" w:rsidRPr="00D82DF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ні</w:t>
      </w:r>
      <w:r w:rsidRPr="00D82DF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2-Б класу спільно з </w:t>
      </w:r>
      <w:proofErr w:type="spellStart"/>
      <w:r w:rsidRPr="00D82DF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кл</w:t>
      </w:r>
      <w:proofErr w:type="spellEnd"/>
      <w:r w:rsidRPr="00D82DF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. </w:t>
      </w:r>
      <w:r w:rsidR="00D82DFD" w:rsidRPr="00D82DF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керівником </w:t>
      </w:r>
      <w:proofErr w:type="spellStart"/>
      <w:r w:rsidR="00D82DFD" w:rsidRPr="00D82DF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Вінтоняк</w:t>
      </w:r>
      <w:proofErr w:type="spellEnd"/>
      <w:r w:rsidR="00D82DFD" w:rsidRPr="00D82DFD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Г.П. під назвою  -</w:t>
      </w:r>
      <w:r w:rsidR="00CF22C3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«Ми - проти насильства. Ми – проти цькування»</w:t>
      </w:r>
      <w:r w:rsidR="00CF22C3" w:rsidRPr="00D11983">
        <w:rPr>
          <w:color w:val="000000" w:themeColor="text1"/>
          <w:sz w:val="28"/>
          <w:szCs w:val="27"/>
          <w:bdr w:val="none" w:sz="0" w:space="0" w:color="auto" w:frame="1"/>
        </w:rPr>
        <w:t>!</w:t>
      </w:r>
      <w:r w:rsidR="00CF22C3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;</w:t>
      </w:r>
      <w:r w:rsidR="00D11983" w:rsidRPr="00D1198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51BC9" w:rsidRDefault="00D11983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  <w:r w:rsidRPr="00D11983">
        <w:rPr>
          <w:noProof/>
          <w:color w:val="000000" w:themeColor="text1"/>
          <w:sz w:val="28"/>
          <w:szCs w:val="27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18C9A4F5" wp14:editId="0AC9F8F0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5940425" cy="4455160"/>
            <wp:effectExtent l="0" t="0" r="3175" b="2540"/>
            <wp:wrapNone/>
            <wp:docPr id="6" name="Рисунок 6" descr="C:\Users\User\Desktop\Новая папка\IMG-5491d3a536e69a967c75443819829e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-5491d3a536e69a967c75443819829e9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A51BC9" w:rsidRPr="00A51BC9" w:rsidRDefault="00A51BC9" w:rsidP="00A51BC9">
      <w:pPr>
        <w:pStyle w:val="a3"/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</w:rPr>
      </w:pPr>
    </w:p>
    <w:p w:rsidR="00A51BC9" w:rsidRPr="00CF22C3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</w:rPr>
      </w:pPr>
    </w:p>
    <w:p w:rsidR="00A51BC9" w:rsidRPr="00A51BC9" w:rsidRDefault="00A51BC9" w:rsidP="00D11983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Pr="00A51BC9" w:rsidRDefault="00A51BC9" w:rsidP="00A51BC9">
      <w:pPr>
        <w:pStyle w:val="a3"/>
        <w:spacing w:before="0" w:beforeAutospacing="0" w:after="240" w:afterAutospacing="0" w:line="270" w:lineRule="atLeast"/>
        <w:ind w:left="-426"/>
        <w:jc w:val="center"/>
        <w:rPr>
          <w:color w:val="000000" w:themeColor="text1"/>
          <w:sz w:val="20"/>
          <w:szCs w:val="18"/>
          <w:lang w:val="uk-UA"/>
        </w:rPr>
      </w:pPr>
      <w:r w:rsidRPr="00A51BC9">
        <w:rPr>
          <w:noProof/>
          <w:color w:val="000000" w:themeColor="text1"/>
          <w:sz w:val="20"/>
          <w:szCs w:val="18"/>
        </w:rPr>
        <w:lastRenderedPageBreak/>
        <w:drawing>
          <wp:inline distT="0" distB="0" distL="0" distR="0" wp14:anchorId="64B0437B" wp14:editId="5919AE22">
            <wp:extent cx="5508413" cy="4131310"/>
            <wp:effectExtent l="0" t="0" r="0" b="2540"/>
            <wp:docPr id="3" name="Рисунок 3" descr="C:\Users\User\Desktop\Новая папка\IMG-78ac8e82445cead0e0bae2c6019b59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-78ac8e82445cead0e0bae2c6019b593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08" cy="413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C9" w:rsidRP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  <w:r w:rsidRPr="00A51BC9">
        <w:rPr>
          <w:noProof/>
          <w:color w:val="000000" w:themeColor="text1"/>
          <w:sz w:val="20"/>
          <w:szCs w:val="18"/>
        </w:rPr>
        <w:drawing>
          <wp:anchor distT="0" distB="0" distL="114300" distR="114300" simplePos="0" relativeHeight="251661312" behindDoc="0" locked="0" layoutInCell="1" allowOverlap="1" wp14:anchorId="493A3022" wp14:editId="585563C3">
            <wp:simplePos x="0" y="0"/>
            <wp:positionH relativeFrom="column">
              <wp:posOffset>31327</wp:posOffset>
            </wp:positionH>
            <wp:positionV relativeFrom="paragraph">
              <wp:posOffset>48895</wp:posOffset>
            </wp:positionV>
            <wp:extent cx="5562388" cy="4171791"/>
            <wp:effectExtent l="0" t="0" r="635" b="635"/>
            <wp:wrapNone/>
            <wp:docPr id="4" name="Рисунок 4" descr="C:\Users\User\Desktop\Новая папка\IMG-c4c601a7ebc93713e2ef92fc75bc21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-c4c601a7ebc93713e2ef92fc75bc210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88" cy="417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P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  <w:r w:rsidRPr="00A51BC9">
        <w:rPr>
          <w:noProof/>
          <w:color w:val="000000" w:themeColor="text1"/>
          <w:sz w:val="20"/>
          <w:szCs w:val="18"/>
        </w:rPr>
        <w:lastRenderedPageBreak/>
        <w:drawing>
          <wp:anchor distT="0" distB="0" distL="114300" distR="114300" simplePos="0" relativeHeight="251659264" behindDoc="0" locked="0" layoutInCell="1" allowOverlap="1" wp14:anchorId="6FB0CC09" wp14:editId="6C9066B5">
            <wp:simplePos x="0" y="0"/>
            <wp:positionH relativeFrom="column">
              <wp:posOffset>46355</wp:posOffset>
            </wp:positionH>
            <wp:positionV relativeFrom="paragraph">
              <wp:posOffset>-74930</wp:posOffset>
            </wp:positionV>
            <wp:extent cx="5766005" cy="4324350"/>
            <wp:effectExtent l="0" t="0" r="6350" b="0"/>
            <wp:wrapNone/>
            <wp:docPr id="2" name="Рисунок 2" descr="C:\Users\User\Desktop\Новая папка\IMG-00f90a97a4d76689e326c43f748ea6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-00f90a97a4d76689e326c43f748ea62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0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P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Default="00A51BC9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  <w:r w:rsidRPr="00A51BC9">
        <w:rPr>
          <w:noProof/>
          <w:color w:val="000000" w:themeColor="text1"/>
          <w:sz w:val="20"/>
          <w:szCs w:val="18"/>
        </w:rPr>
        <w:drawing>
          <wp:anchor distT="0" distB="0" distL="114300" distR="114300" simplePos="0" relativeHeight="251663360" behindDoc="0" locked="0" layoutInCell="1" allowOverlap="1" wp14:anchorId="29665592" wp14:editId="55ED8C11">
            <wp:simplePos x="0" y="0"/>
            <wp:positionH relativeFrom="column">
              <wp:posOffset>142875</wp:posOffset>
            </wp:positionH>
            <wp:positionV relativeFrom="paragraph">
              <wp:posOffset>66040</wp:posOffset>
            </wp:positionV>
            <wp:extent cx="5622713" cy="4217035"/>
            <wp:effectExtent l="0" t="0" r="0" b="0"/>
            <wp:wrapNone/>
            <wp:docPr id="5" name="Рисунок 5" descr="C:\Users\User\Desktop\Новая папка\IMG-9173d9da67acab53301f62279654bd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-9173d9da67acab53301f62279654bdb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13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D11983" w:rsidRPr="00A51BC9" w:rsidRDefault="00D11983" w:rsidP="00A51BC9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</w:p>
    <w:p w:rsidR="00A51BC9" w:rsidRPr="00A51BC9" w:rsidRDefault="00A51BC9" w:rsidP="00A51BC9">
      <w:pPr>
        <w:pStyle w:val="a3"/>
        <w:spacing w:before="0" w:beforeAutospacing="0" w:after="0" w:afterAutospacing="0" w:line="270" w:lineRule="atLeast"/>
        <w:ind w:left="360"/>
        <w:jc w:val="both"/>
        <w:rPr>
          <w:color w:val="000000" w:themeColor="text1"/>
          <w:sz w:val="20"/>
          <w:szCs w:val="18"/>
          <w:lang w:val="uk-UA"/>
        </w:rPr>
      </w:pPr>
    </w:p>
    <w:p w:rsidR="00CF22C3" w:rsidRPr="00D11983" w:rsidRDefault="00CF22C3" w:rsidP="00D82DFD">
      <w:pPr>
        <w:pStyle w:val="a3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color w:val="000000" w:themeColor="text1"/>
          <w:sz w:val="20"/>
          <w:szCs w:val="18"/>
          <w:lang w:val="uk-UA"/>
        </w:rPr>
      </w:pP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lastRenderedPageBreak/>
        <w:t>проведено</w:t>
      </w:r>
      <w:r w:rsidR="00C017B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10 грудня</w:t>
      </w: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підсумковий виховний захід </w:t>
      </w:r>
      <w:r w:rsidR="00C017B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для учнів 7-11 класів </w:t>
      </w: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до відзначення Міжнародного дня прав людини під назвою «Мій улюблений світ – без насильства</w:t>
      </w:r>
      <w:r w:rsidR="00C017B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». Та підведено підсумки акції «16 днів проти»</w:t>
      </w:r>
      <w:r w:rsidR="00C017BE" w:rsidRPr="00C017B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!</w:t>
      </w:r>
      <w:r w:rsidR="00C017B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</w:t>
      </w:r>
    </w:p>
    <w:p w:rsidR="00D11983" w:rsidRPr="00C017BE" w:rsidRDefault="0077551F" w:rsidP="00D11983">
      <w:pPr>
        <w:pStyle w:val="a3"/>
        <w:spacing w:before="0" w:beforeAutospacing="0" w:after="0" w:afterAutospacing="0" w:line="270" w:lineRule="atLeast"/>
        <w:ind w:left="720"/>
        <w:jc w:val="both"/>
        <w:rPr>
          <w:color w:val="000000" w:themeColor="text1"/>
          <w:sz w:val="20"/>
          <w:szCs w:val="18"/>
          <w:lang w:val="uk-UA"/>
        </w:rPr>
      </w:pPr>
      <w:r w:rsidRPr="0077551F">
        <w:rPr>
          <w:noProof/>
          <w:color w:val="000000" w:themeColor="text1"/>
          <w:sz w:val="28"/>
          <w:szCs w:val="27"/>
          <w:bdr w:val="none" w:sz="0" w:space="0" w:color="auto" w:frame="1"/>
        </w:rPr>
        <w:drawing>
          <wp:anchor distT="0" distB="0" distL="114300" distR="114300" simplePos="0" relativeHeight="251667456" behindDoc="0" locked="0" layoutInCell="1" allowOverlap="1" wp14:anchorId="0EAE299C" wp14:editId="4A7EEFDC">
            <wp:simplePos x="0" y="0"/>
            <wp:positionH relativeFrom="column">
              <wp:posOffset>-88900</wp:posOffset>
            </wp:positionH>
            <wp:positionV relativeFrom="paragraph">
              <wp:posOffset>116840</wp:posOffset>
            </wp:positionV>
            <wp:extent cx="5940425" cy="4455319"/>
            <wp:effectExtent l="0" t="0" r="3175" b="2540"/>
            <wp:wrapNone/>
            <wp:docPr id="8" name="Рисунок 8" descr="C:\Users\User\Desktop\Новая папка\IMG-ccecf5ffa65a312dddd68308ed839d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-ccecf5ffa65a312dddd68308ed839d0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17BE" w:rsidRPr="00C017BE" w:rsidRDefault="00C017BE" w:rsidP="00C017BE">
      <w:pPr>
        <w:pStyle w:val="a3"/>
        <w:spacing w:before="0" w:beforeAutospacing="0" w:after="0" w:afterAutospacing="0" w:line="270" w:lineRule="atLeast"/>
        <w:ind w:left="360"/>
        <w:jc w:val="both"/>
        <w:rPr>
          <w:color w:val="000000" w:themeColor="text1"/>
          <w:sz w:val="20"/>
          <w:szCs w:val="18"/>
          <w:lang w:val="uk-UA"/>
        </w:rPr>
      </w:pPr>
    </w:p>
    <w:p w:rsidR="00D82DFD" w:rsidRDefault="00D82DFD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  <w:r w:rsidRPr="0077551F">
        <w:rPr>
          <w:noProof/>
          <w:color w:val="000000" w:themeColor="text1"/>
          <w:sz w:val="28"/>
          <w:szCs w:val="27"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 wp14:anchorId="0D1AF2B5" wp14:editId="5DDDC0E6">
            <wp:simplePos x="0" y="0"/>
            <wp:positionH relativeFrom="column">
              <wp:posOffset>-89535</wp:posOffset>
            </wp:positionH>
            <wp:positionV relativeFrom="paragraph">
              <wp:posOffset>167005</wp:posOffset>
            </wp:positionV>
            <wp:extent cx="5940425" cy="4455319"/>
            <wp:effectExtent l="0" t="0" r="3175" b="2540"/>
            <wp:wrapNone/>
            <wp:docPr id="7" name="Рисунок 7" descr="C:\Users\User\Desktop\Новая папка\IMG-6db822ee526f429a3afdddeab22f6e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-6db822ee526f429a3afdddeab22f6e4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  <w:r w:rsidRPr="00996010">
        <w:rPr>
          <w:noProof/>
          <w:color w:val="000000" w:themeColor="text1"/>
          <w:sz w:val="28"/>
          <w:szCs w:val="27"/>
          <w:bdr w:val="none" w:sz="0" w:space="0" w:color="auto" w:frame="1"/>
        </w:rPr>
        <w:lastRenderedPageBreak/>
        <w:drawing>
          <wp:anchor distT="0" distB="0" distL="114300" distR="114300" simplePos="0" relativeHeight="251668480" behindDoc="0" locked="0" layoutInCell="1" allowOverlap="1" wp14:anchorId="3B186B18" wp14:editId="32D1493E">
            <wp:simplePos x="0" y="0"/>
            <wp:positionH relativeFrom="column">
              <wp:posOffset>-80010</wp:posOffset>
            </wp:positionH>
            <wp:positionV relativeFrom="paragraph">
              <wp:posOffset>-36830</wp:posOffset>
            </wp:positionV>
            <wp:extent cx="5940425" cy="4455319"/>
            <wp:effectExtent l="0" t="0" r="3175" b="2540"/>
            <wp:wrapNone/>
            <wp:docPr id="9" name="Рисунок 9" descr="C:\Users\User\Desktop\Новая папка\IMG-ab822437405f5cfe58141ff14862ee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-ab822437405f5cfe58141ff14862ee8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77551F" w:rsidRDefault="0077551F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D33FFA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  <w:r w:rsidRPr="00D33FFA">
        <w:rPr>
          <w:noProof/>
          <w:color w:val="000000" w:themeColor="text1"/>
          <w:sz w:val="28"/>
          <w:szCs w:val="27"/>
          <w:bdr w:val="none" w:sz="0" w:space="0" w:color="auto" w:frame="1"/>
        </w:rPr>
        <w:drawing>
          <wp:anchor distT="0" distB="0" distL="114300" distR="114300" simplePos="0" relativeHeight="251669504" behindDoc="0" locked="0" layoutInCell="1" allowOverlap="1" wp14:anchorId="14259A7C" wp14:editId="01A43774">
            <wp:simplePos x="0" y="0"/>
            <wp:positionH relativeFrom="column">
              <wp:posOffset>-80010</wp:posOffset>
            </wp:positionH>
            <wp:positionV relativeFrom="paragraph">
              <wp:posOffset>47625</wp:posOffset>
            </wp:positionV>
            <wp:extent cx="5940425" cy="4455160"/>
            <wp:effectExtent l="0" t="0" r="3175" b="2540"/>
            <wp:wrapNone/>
            <wp:docPr id="10" name="Рисунок 10" descr="C:\Users\User\Desktop\Новая папка\IMG-1974af744602928e679f0008bfbd83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-1974af744602928e679f0008bfbd837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D33FFA" w:rsidRDefault="00D33FFA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D33FFA" w:rsidRDefault="00D33FFA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D33FFA" w:rsidRDefault="00D33FFA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D33FFA" w:rsidRDefault="00D33FFA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D33FFA" w:rsidRDefault="00D33FFA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D33FFA" w:rsidRDefault="00D33FFA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D33FFA" w:rsidRDefault="00D33FFA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D33FFA" w:rsidRDefault="00D33FFA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996010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996010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  <w:r w:rsidRPr="00601C59">
        <w:rPr>
          <w:b/>
          <w:color w:val="000000" w:themeColor="text1"/>
          <w:sz w:val="28"/>
          <w:szCs w:val="28"/>
          <w:lang w:val="uk-UA"/>
        </w:rPr>
        <w:lastRenderedPageBreak/>
        <w:drawing>
          <wp:anchor distT="0" distB="0" distL="114300" distR="114300" simplePos="0" relativeHeight="251670528" behindDoc="0" locked="0" layoutInCell="1" allowOverlap="1" wp14:anchorId="6ADFC4F3" wp14:editId="25938588">
            <wp:simplePos x="0" y="0"/>
            <wp:positionH relativeFrom="column">
              <wp:posOffset>-118110</wp:posOffset>
            </wp:positionH>
            <wp:positionV relativeFrom="paragraph">
              <wp:posOffset>41910</wp:posOffset>
            </wp:positionV>
            <wp:extent cx="5940425" cy="334137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601C59" w:rsidRDefault="00601C59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8"/>
          <w:szCs w:val="27"/>
          <w:bdr w:val="none" w:sz="0" w:space="0" w:color="auto" w:frame="1"/>
          <w:lang w:val="uk-UA"/>
        </w:rPr>
      </w:pPr>
    </w:p>
    <w:p w:rsidR="005C16DE" w:rsidRPr="00A028BA" w:rsidRDefault="00BF0E4A" w:rsidP="00A028BA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0"/>
          <w:szCs w:val="18"/>
          <w:lang w:val="uk-UA"/>
        </w:rPr>
      </w:pPr>
      <w:bookmarkStart w:id="0" w:name="_GoBack"/>
      <w:bookmarkEnd w:id="0"/>
      <w:r w:rsidRPr="005C16D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Відділом </w:t>
      </w: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освіти, молоді та спорту </w:t>
      </w:r>
      <w:proofErr w:type="spellStart"/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Космацької</w:t>
      </w:r>
      <w:proofErr w:type="spellEnd"/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 ОТГ, сектором соціальної роботи з сім`ями </w:t>
      </w:r>
      <w:r w:rsidRPr="005C16D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та</w:t>
      </w: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обслуговуванню на дому проводиться співпраця з </w:t>
      </w:r>
      <w:proofErr w:type="spellStart"/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Космацькою</w:t>
      </w:r>
      <w:proofErr w:type="spellEnd"/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загальноосвітньою школою, психологічною службою школи а саме: соціальним педагогом </w:t>
      </w:r>
      <w:proofErr w:type="spellStart"/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>Реведжук</w:t>
      </w:r>
      <w:proofErr w:type="spellEnd"/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Г.П. щодо надання соціальних, освітніх послуг сім</w:t>
      </w:r>
      <w:r w:rsidRPr="00225438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’</w:t>
      </w: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>ям, які опинились у складних життєвих обставинах (СЖО) з метою надання фахової допомоги та запобігання і протидію домашньому насильству для забезпечення прав і свобод дітей, які можуть потерпати від домашнього насильства. В рамках акції «16 днів проти насильства» здійснено соціально-</w:t>
      </w:r>
      <w:r w:rsidR="000D6DFA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педагогічний супровід сімей СЖО. Відвідано дітей вдома,</w:t>
      </w: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проведено профілактичні заходи з батьками щодо їхнього належного виховання своїх дітей, батьківської відповідальності.</w:t>
      </w:r>
      <w:r w:rsidR="00A028BA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П</w:t>
      </w:r>
      <w:r w:rsidR="005C16DE" w:rsidRPr="005C16D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рофілактичні б</w:t>
      </w:r>
      <w:r w:rsidR="000D6DFA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есіди та роз`яснювальна робота </w:t>
      </w:r>
      <w:r w:rsidR="005C16DE" w:rsidRPr="005C16DE">
        <w:rPr>
          <w:color w:val="000000" w:themeColor="text1"/>
          <w:sz w:val="28"/>
          <w:szCs w:val="27"/>
          <w:bdr w:val="none" w:sz="0" w:space="0" w:color="auto" w:frame="1"/>
          <w:lang w:val="uk-UA"/>
        </w:rPr>
        <w:t>на теми «Конфлікти в сім’ї та їх розв’язання», «Попередження домашнього насильства».</w:t>
      </w:r>
      <w:r w:rsidR="000D6DFA"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</w:t>
      </w:r>
    </w:p>
    <w:p w:rsidR="005C16DE" w:rsidRPr="00A028BA" w:rsidRDefault="00167819" w:rsidP="005C16DE">
      <w:pPr>
        <w:pStyle w:val="a3"/>
        <w:spacing w:before="0" w:beforeAutospacing="0" w:after="0" w:afterAutospacing="0" w:line="270" w:lineRule="atLeast"/>
        <w:ind w:firstLine="709"/>
        <w:jc w:val="both"/>
        <w:rPr>
          <w:color w:val="000000" w:themeColor="text1"/>
          <w:sz w:val="20"/>
          <w:szCs w:val="18"/>
          <w:lang w:val="uk-UA"/>
        </w:rPr>
      </w:pPr>
      <w:r>
        <w:rPr>
          <w:color w:val="000000" w:themeColor="text1"/>
          <w:sz w:val="28"/>
          <w:szCs w:val="27"/>
          <w:bdr w:val="none" w:sz="0" w:space="0" w:color="auto" w:frame="1"/>
          <w:lang w:val="uk-UA"/>
        </w:rPr>
        <w:t xml:space="preserve"> </w:t>
      </w:r>
    </w:p>
    <w:p w:rsidR="00BE14F0" w:rsidRPr="00C017BE" w:rsidRDefault="00C017BE" w:rsidP="005C16D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017B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Щиро </w:t>
      </w:r>
      <w:proofErr w:type="spellStart"/>
      <w:r w:rsidRPr="00C017B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дякуєм</w:t>
      </w:r>
      <w:proofErr w:type="spellEnd"/>
      <w:r w:rsidRPr="00C017B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всім</w:t>
      </w:r>
      <w:r w:rsidRPr="00C017B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!</w:t>
      </w:r>
    </w:p>
    <w:sectPr w:rsidR="00BE14F0" w:rsidRPr="00C017BE" w:rsidSect="00A51BC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ios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75BB3"/>
    <w:multiLevelType w:val="hybridMultilevel"/>
    <w:tmpl w:val="58C4DF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06F"/>
    <w:rsid w:val="00033A31"/>
    <w:rsid w:val="00041F10"/>
    <w:rsid w:val="000460E1"/>
    <w:rsid w:val="000D6DFA"/>
    <w:rsid w:val="0011193D"/>
    <w:rsid w:val="0012791D"/>
    <w:rsid w:val="00167819"/>
    <w:rsid w:val="001B6899"/>
    <w:rsid w:val="001F48ED"/>
    <w:rsid w:val="00225438"/>
    <w:rsid w:val="00260140"/>
    <w:rsid w:val="002B7A3F"/>
    <w:rsid w:val="002C730D"/>
    <w:rsid w:val="002F507B"/>
    <w:rsid w:val="00347FCD"/>
    <w:rsid w:val="00364B2A"/>
    <w:rsid w:val="00434284"/>
    <w:rsid w:val="00481561"/>
    <w:rsid w:val="004B76A7"/>
    <w:rsid w:val="005235D1"/>
    <w:rsid w:val="00532F74"/>
    <w:rsid w:val="0053469C"/>
    <w:rsid w:val="005C16DE"/>
    <w:rsid w:val="00601C59"/>
    <w:rsid w:val="0069236F"/>
    <w:rsid w:val="006C0A2D"/>
    <w:rsid w:val="006C66CD"/>
    <w:rsid w:val="00707AB8"/>
    <w:rsid w:val="00722B8F"/>
    <w:rsid w:val="007253FB"/>
    <w:rsid w:val="0077551F"/>
    <w:rsid w:val="007C30F7"/>
    <w:rsid w:val="007C5578"/>
    <w:rsid w:val="007E306F"/>
    <w:rsid w:val="008A4B75"/>
    <w:rsid w:val="008F745B"/>
    <w:rsid w:val="00992BA8"/>
    <w:rsid w:val="00996010"/>
    <w:rsid w:val="009B79D7"/>
    <w:rsid w:val="009F6158"/>
    <w:rsid w:val="00A028BA"/>
    <w:rsid w:val="00A1085A"/>
    <w:rsid w:val="00A51BC9"/>
    <w:rsid w:val="00AB224C"/>
    <w:rsid w:val="00AB7FFA"/>
    <w:rsid w:val="00B175BA"/>
    <w:rsid w:val="00B176FE"/>
    <w:rsid w:val="00B27704"/>
    <w:rsid w:val="00B7584A"/>
    <w:rsid w:val="00BE14F0"/>
    <w:rsid w:val="00BF0E4A"/>
    <w:rsid w:val="00C017BE"/>
    <w:rsid w:val="00CF22C3"/>
    <w:rsid w:val="00CF3B6A"/>
    <w:rsid w:val="00D11983"/>
    <w:rsid w:val="00D14D13"/>
    <w:rsid w:val="00D21D14"/>
    <w:rsid w:val="00D233AF"/>
    <w:rsid w:val="00D33FFA"/>
    <w:rsid w:val="00D82DFD"/>
    <w:rsid w:val="00DA66DE"/>
    <w:rsid w:val="00DB2737"/>
    <w:rsid w:val="00E6744C"/>
    <w:rsid w:val="00F204FD"/>
    <w:rsid w:val="00F66846"/>
    <w:rsid w:val="00FA5018"/>
    <w:rsid w:val="00FE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DE1F"/>
  <w15:chartTrackingRefBased/>
  <w15:docId w15:val="{7E5B56F9-6C9C-4EC9-8BCB-FF0E06B2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1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9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7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Космач ЗОШ</dc:creator>
  <cp:keywords/>
  <dc:description/>
  <cp:lastModifiedBy>Космач ЗОШ</cp:lastModifiedBy>
  <cp:revision>66</cp:revision>
  <dcterms:created xsi:type="dcterms:W3CDTF">2019-12-11T08:24:00Z</dcterms:created>
  <dcterms:modified xsi:type="dcterms:W3CDTF">2019-12-11T12:11:00Z</dcterms:modified>
</cp:coreProperties>
</file>