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3B92B" w14:textId="7B6B75E6" w:rsidR="1D2D5C79" w:rsidRDefault="1D2D5C79" w:rsidP="7FE2CE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7FE2CE82">
        <w:rPr>
          <w:rFonts w:ascii="Times New Roman" w:eastAsia="Times New Roman" w:hAnsi="Times New Roman" w:cs="Times New Roman"/>
          <w:sz w:val="28"/>
          <w:szCs w:val="28"/>
        </w:rPr>
        <w:t xml:space="preserve">План уроків </w:t>
      </w:r>
    </w:p>
    <w:p w14:paraId="40D22D02" w14:textId="0B93806C" w:rsidR="1D2D5C79" w:rsidRDefault="1D2D5C79" w:rsidP="7FE2CE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7FE2CE82">
        <w:rPr>
          <w:rFonts w:ascii="Times New Roman" w:eastAsia="Times New Roman" w:hAnsi="Times New Roman" w:cs="Times New Roman"/>
          <w:sz w:val="28"/>
          <w:szCs w:val="28"/>
        </w:rPr>
        <w:t>на період дистанційного навчання</w:t>
      </w:r>
    </w:p>
    <w:p w14:paraId="16A880C3" w14:textId="2945D0A4" w:rsidR="1D2D5C79" w:rsidRDefault="1D2D5C79" w:rsidP="7FE2CE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7FE2CE82">
        <w:rPr>
          <w:rFonts w:ascii="Times New Roman" w:eastAsia="Times New Roman" w:hAnsi="Times New Roman" w:cs="Times New Roman"/>
          <w:sz w:val="28"/>
          <w:szCs w:val="28"/>
        </w:rPr>
        <w:t xml:space="preserve"> з математики  для </w:t>
      </w:r>
      <w:r w:rsidR="0003774B">
        <w:rPr>
          <w:rFonts w:ascii="Times New Roman" w:eastAsia="Times New Roman" w:hAnsi="Times New Roman" w:cs="Times New Roman"/>
          <w:sz w:val="28"/>
          <w:szCs w:val="28"/>
        </w:rPr>
        <w:t>11</w:t>
      </w:r>
      <w:r w:rsidR="002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FE2CE82">
        <w:rPr>
          <w:rFonts w:ascii="Times New Roman" w:eastAsia="Times New Roman" w:hAnsi="Times New Roman" w:cs="Times New Roman"/>
          <w:sz w:val="28"/>
          <w:szCs w:val="28"/>
        </w:rPr>
        <w:t>класу</w:t>
      </w:r>
    </w:p>
    <w:p w14:paraId="06ADCDDA" w14:textId="25893149" w:rsidR="00D718B2" w:rsidRDefault="0079482E" w:rsidP="7FE2CE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Алгебра </w:t>
      </w:r>
    </w:p>
    <w:p w14:paraId="44AE8842" w14:textId="77A5276C" w:rsidR="7FE2CE82" w:rsidRDefault="7FE2CE82" w:rsidP="7FE2CE82"/>
    <w:tbl>
      <w:tblPr>
        <w:tblStyle w:val="a3"/>
        <w:tblW w:w="9160" w:type="dxa"/>
        <w:tblLayout w:type="fixed"/>
        <w:tblLook w:val="06A0" w:firstRow="1" w:lastRow="0" w:firstColumn="1" w:lastColumn="0" w:noHBand="1" w:noVBand="1"/>
      </w:tblPr>
      <w:tblGrid>
        <w:gridCol w:w="945"/>
        <w:gridCol w:w="2665"/>
        <w:gridCol w:w="3795"/>
        <w:gridCol w:w="1755"/>
      </w:tblGrid>
      <w:tr w:rsidR="7FE2CE82" w14:paraId="48F283BC" w14:textId="77777777" w:rsidTr="00D4161B">
        <w:tc>
          <w:tcPr>
            <w:tcW w:w="945" w:type="dxa"/>
            <w:vAlign w:val="center"/>
          </w:tcPr>
          <w:p w14:paraId="58264E54" w14:textId="7FDAB5D8" w:rsidR="4A75D1D0" w:rsidRDefault="4A75D1D0" w:rsidP="7FE2CE82">
            <w:pPr>
              <w:jc w:val="center"/>
            </w:pPr>
            <w:r>
              <w:t>Дата</w:t>
            </w:r>
          </w:p>
        </w:tc>
        <w:tc>
          <w:tcPr>
            <w:tcW w:w="2665" w:type="dxa"/>
            <w:vAlign w:val="center"/>
          </w:tcPr>
          <w:p w14:paraId="1BE61817" w14:textId="02578997" w:rsidR="4A75D1D0" w:rsidRDefault="4A75D1D0" w:rsidP="7FE2CE82">
            <w:pPr>
              <w:jc w:val="center"/>
            </w:pPr>
            <w:r>
              <w:t>Тема</w:t>
            </w:r>
          </w:p>
        </w:tc>
        <w:tc>
          <w:tcPr>
            <w:tcW w:w="3795" w:type="dxa"/>
            <w:vAlign w:val="center"/>
          </w:tcPr>
          <w:p w14:paraId="026C2293" w14:textId="342F74E9" w:rsidR="7FE2CE82" w:rsidRDefault="7FE2CE82" w:rsidP="7FE2CE8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64ADDA57" w14:textId="2706B9AE" w:rsidR="07D79756" w:rsidRDefault="07D79756" w:rsidP="7FE2CE82">
            <w:pPr>
              <w:jc w:val="center"/>
            </w:pPr>
            <w:r>
              <w:t>Виконати</w:t>
            </w:r>
          </w:p>
        </w:tc>
      </w:tr>
      <w:tr w:rsidR="7FE2CE82" w14:paraId="45CEDD53" w14:textId="77777777" w:rsidTr="00D4161B">
        <w:tc>
          <w:tcPr>
            <w:tcW w:w="945" w:type="dxa"/>
            <w:vAlign w:val="center"/>
          </w:tcPr>
          <w:p w14:paraId="7190F79C" w14:textId="77777777" w:rsidR="020D3B6B" w:rsidRDefault="00DD0295" w:rsidP="7FE2CE82">
            <w:pPr>
              <w:jc w:val="center"/>
            </w:pPr>
            <w:r>
              <w:t>21</w:t>
            </w:r>
            <w:r w:rsidR="00E5216D">
              <w:t xml:space="preserve">.04. </w:t>
            </w:r>
            <w:r w:rsidR="020D3B6B">
              <w:t>20</w:t>
            </w:r>
          </w:p>
          <w:p w14:paraId="01550AFB" w14:textId="6A2C55B2" w:rsidR="00F61B0B" w:rsidRDefault="00F61B0B" w:rsidP="7FE2CE82">
            <w:pPr>
              <w:jc w:val="center"/>
            </w:pPr>
            <w:r>
              <w:t>21.04.20</w:t>
            </w:r>
          </w:p>
        </w:tc>
        <w:tc>
          <w:tcPr>
            <w:tcW w:w="2665" w:type="dxa"/>
            <w:vAlign w:val="center"/>
          </w:tcPr>
          <w:p w14:paraId="02E93977" w14:textId="77777777" w:rsidR="00A7363F" w:rsidRDefault="00DD0295" w:rsidP="00FC0BE1">
            <w:r>
              <w:t>Повторення</w:t>
            </w:r>
            <w:r w:rsidR="00036F23">
              <w:t xml:space="preserve">. </w:t>
            </w:r>
          </w:p>
          <w:p w14:paraId="114690F9" w14:textId="12099ABA" w:rsidR="020D3B6B" w:rsidRDefault="00036F23" w:rsidP="00FC0BE1">
            <w:r>
              <w:t xml:space="preserve">Корінь </w:t>
            </w:r>
            <w:r w:rsidR="00A7363F">
              <w:t>n-степеня</w:t>
            </w:r>
            <w:r w:rsidR="00184B95">
              <w:t xml:space="preserve">. </w:t>
            </w:r>
          </w:p>
          <w:p w14:paraId="7AB97069" w14:textId="6F3F3216" w:rsidR="00A7363F" w:rsidRDefault="00D06649" w:rsidP="00FC0BE1">
            <w:r>
              <w:t xml:space="preserve">Степінь дійсного числа </w:t>
            </w:r>
          </w:p>
          <w:p w14:paraId="1075AD13" w14:textId="7D571827" w:rsidR="00A7363F" w:rsidRDefault="00A7363F" w:rsidP="00FC0BE1"/>
        </w:tc>
        <w:tc>
          <w:tcPr>
            <w:tcW w:w="3795" w:type="dxa"/>
            <w:vAlign w:val="center"/>
          </w:tcPr>
          <w:p w14:paraId="37486649" w14:textId="7FC2C536" w:rsidR="001A4D8F" w:rsidRDefault="00DF7DF0" w:rsidP="00703ADC">
            <w:pPr>
              <w:jc w:val="center"/>
            </w:pPr>
            <w:r>
              <w:t xml:space="preserve">Повторити </w:t>
            </w:r>
            <w:r w:rsidR="00703ADC">
              <w:t xml:space="preserve">властивості степеня. </w:t>
            </w:r>
          </w:p>
          <w:p w14:paraId="6323409B" w14:textId="3E0EC5A7" w:rsidR="00703ADC" w:rsidRDefault="00703ADC" w:rsidP="00703ADC">
            <w:pPr>
              <w:jc w:val="center"/>
            </w:pPr>
            <w:r>
              <w:t xml:space="preserve">Переглянути </w:t>
            </w:r>
            <w:r w:rsidR="00F61B0B">
              <w:t xml:space="preserve">відеоуроки </w:t>
            </w:r>
          </w:p>
          <w:p w14:paraId="3C18FA06" w14:textId="54D1D624" w:rsidR="00F61B0B" w:rsidRDefault="00942929" w:rsidP="00DA1366">
            <w:pPr>
              <w:jc w:val="center"/>
            </w:pPr>
            <w:hyperlink r:id="rId4" w:history="1">
              <w:r w:rsidR="00453552" w:rsidRPr="00221BAA">
                <w:rPr>
                  <w:rStyle w:val="a4"/>
                </w:rPr>
                <w:t>https://youtu.be/p3RsoX_O3Ls</w:t>
              </w:r>
            </w:hyperlink>
          </w:p>
          <w:p w14:paraId="59628C5C" w14:textId="77777777" w:rsidR="00F61B0B" w:rsidRDefault="00F61B0B" w:rsidP="00703ADC">
            <w:pPr>
              <w:jc w:val="center"/>
            </w:pPr>
          </w:p>
          <w:p w14:paraId="14505A05" w14:textId="0179594B" w:rsidR="00F61B0B" w:rsidRDefault="00942929" w:rsidP="00703ADC">
            <w:pPr>
              <w:jc w:val="center"/>
              <w:rPr>
                <w:rStyle w:val="a4"/>
              </w:rPr>
            </w:pPr>
            <w:hyperlink r:id="rId5" w:history="1">
              <w:r w:rsidR="00F61B0B" w:rsidRPr="005723ED">
                <w:rPr>
                  <w:rStyle w:val="a4"/>
                </w:rPr>
                <w:t>https://youtu.be/nDr3Zqjb9NM</w:t>
              </w:r>
            </w:hyperlink>
          </w:p>
          <w:p w14:paraId="2763504A" w14:textId="280BE9A6" w:rsidR="00DA1366" w:rsidRDefault="00DA1366" w:rsidP="00703ADC">
            <w:pPr>
              <w:jc w:val="center"/>
            </w:pPr>
            <w:r>
              <w:rPr>
                <w:rStyle w:val="a4"/>
              </w:rPr>
              <w:t>https://youtu.be/P3dwgAu2yWU</w:t>
            </w:r>
          </w:p>
          <w:p w14:paraId="050A060D" w14:textId="77777777" w:rsidR="00F61B0B" w:rsidRDefault="00F61B0B" w:rsidP="00703ADC">
            <w:pPr>
              <w:jc w:val="center"/>
            </w:pPr>
          </w:p>
          <w:p w14:paraId="72742A33" w14:textId="402C7825" w:rsidR="00F61B0B" w:rsidRDefault="00F61B0B" w:rsidP="00703ADC">
            <w:pPr>
              <w:jc w:val="center"/>
            </w:pPr>
          </w:p>
        </w:tc>
        <w:tc>
          <w:tcPr>
            <w:tcW w:w="1755" w:type="dxa"/>
            <w:vAlign w:val="center"/>
          </w:tcPr>
          <w:p w14:paraId="495C4043" w14:textId="5078CBBC" w:rsidR="42C370E7" w:rsidRDefault="00752A45" w:rsidP="00251818">
            <w:r>
              <w:t>25.220 25.219 25.222 25.236</w:t>
            </w:r>
          </w:p>
        </w:tc>
      </w:tr>
      <w:tr w:rsidR="7FE2CE82" w14:paraId="487B2372" w14:textId="77777777" w:rsidTr="00D4161B">
        <w:tc>
          <w:tcPr>
            <w:tcW w:w="945" w:type="dxa"/>
            <w:vAlign w:val="center"/>
          </w:tcPr>
          <w:p w14:paraId="28613DDB" w14:textId="3E652B47" w:rsidR="42C370E7" w:rsidRDefault="00A34DD5" w:rsidP="7FE2CE82">
            <w:pPr>
              <w:jc w:val="center"/>
            </w:pPr>
            <w:r>
              <w:t>23</w:t>
            </w:r>
            <w:r w:rsidR="00C11713">
              <w:t xml:space="preserve">.04. </w:t>
            </w:r>
            <w:r w:rsidR="42C370E7">
              <w:t>20</w:t>
            </w:r>
          </w:p>
        </w:tc>
        <w:tc>
          <w:tcPr>
            <w:tcW w:w="2665" w:type="dxa"/>
            <w:vAlign w:val="center"/>
          </w:tcPr>
          <w:p w14:paraId="1E64346F" w14:textId="5DB105F8" w:rsidR="42C370E7" w:rsidRDefault="00A34DD5" w:rsidP="00251818">
            <w:r>
              <w:t xml:space="preserve">Ірраціональні вирази та рівняння </w:t>
            </w:r>
          </w:p>
        </w:tc>
        <w:tc>
          <w:tcPr>
            <w:tcW w:w="3795" w:type="dxa"/>
            <w:vAlign w:val="center"/>
          </w:tcPr>
          <w:p w14:paraId="3C989A74" w14:textId="73F55DC4" w:rsidR="00D3007D" w:rsidRDefault="007606DD" w:rsidP="00541247">
            <w:r>
              <w:t xml:space="preserve">Повторити алгоритми розв’язування рівняннь. </w:t>
            </w:r>
            <w:r w:rsidR="00F538AB">
              <w:t xml:space="preserve">Переглянути </w:t>
            </w:r>
            <w:r>
              <w:t xml:space="preserve">відеоурок </w:t>
            </w:r>
          </w:p>
          <w:p w14:paraId="603EA75F" w14:textId="4423D9E5" w:rsidR="00474909" w:rsidRDefault="00942929" w:rsidP="00541247">
            <w:hyperlink r:id="rId6" w:history="1">
              <w:r w:rsidR="00474909" w:rsidRPr="00583E12">
                <w:rPr>
                  <w:rStyle w:val="a4"/>
                </w:rPr>
                <w:t>https://youtu.be/S9o5Np95JPg</w:t>
              </w:r>
            </w:hyperlink>
          </w:p>
          <w:p w14:paraId="3F848D13" w14:textId="6FDCAC08" w:rsidR="00D3007D" w:rsidRDefault="00942929" w:rsidP="00817D16">
            <w:hyperlink r:id="rId7" w:history="1">
              <w:r w:rsidR="00E72480" w:rsidRPr="00583E12">
                <w:rPr>
                  <w:rStyle w:val="a4"/>
                </w:rPr>
                <w:t>https://youtu.be/4BxF6Vn9T1s</w:t>
              </w:r>
            </w:hyperlink>
          </w:p>
          <w:p w14:paraId="33E2A813" w14:textId="77777777" w:rsidR="00E72480" w:rsidRDefault="00E72480" w:rsidP="00817D16"/>
          <w:p w14:paraId="1560EBE0" w14:textId="49E9A2D7" w:rsidR="00C25D7A" w:rsidRDefault="00C25D7A" w:rsidP="7FE2CE8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299F25DC" w14:textId="60F0576C" w:rsidR="003B7D7A" w:rsidRDefault="009B5473" w:rsidP="00645D56">
            <w:r>
              <w:t>25.254(6,7,8) 25.255 (2,3,4,10)</w:t>
            </w:r>
          </w:p>
        </w:tc>
      </w:tr>
      <w:tr w:rsidR="7FE2CE82" w14:paraId="27F3E2A5" w14:textId="77777777" w:rsidTr="00D4161B">
        <w:tc>
          <w:tcPr>
            <w:tcW w:w="945" w:type="dxa"/>
            <w:vAlign w:val="center"/>
          </w:tcPr>
          <w:p w14:paraId="6501F895" w14:textId="4310345A" w:rsidR="119188DB" w:rsidRDefault="00915F59" w:rsidP="7FE2CE82">
            <w:pPr>
              <w:jc w:val="center"/>
            </w:pPr>
            <w:r>
              <w:t>28.</w:t>
            </w:r>
            <w:r w:rsidR="00EA0F7D">
              <w:t xml:space="preserve">04. </w:t>
            </w:r>
            <w:r w:rsidR="003B7D7A">
              <w:t>20</w:t>
            </w:r>
          </w:p>
        </w:tc>
        <w:tc>
          <w:tcPr>
            <w:tcW w:w="2665" w:type="dxa"/>
            <w:vAlign w:val="center"/>
          </w:tcPr>
          <w:p w14:paraId="3B326E05" w14:textId="0D108161" w:rsidR="119188DB" w:rsidRDefault="00541247" w:rsidP="003B7D7A">
            <w:r>
              <w:t xml:space="preserve">Елементарні функції та їх властивості </w:t>
            </w:r>
          </w:p>
        </w:tc>
        <w:tc>
          <w:tcPr>
            <w:tcW w:w="3795" w:type="dxa"/>
            <w:vAlign w:val="center"/>
          </w:tcPr>
          <w:p w14:paraId="074241E6" w14:textId="42356CAE" w:rsidR="7FE2CE82" w:rsidRDefault="00EA0F7D" w:rsidP="00B963C5">
            <w:r>
              <w:t>Повторити</w:t>
            </w:r>
            <w:r w:rsidR="0070660A">
              <w:t xml:space="preserve"> </w:t>
            </w:r>
            <w:r w:rsidR="119188DB">
              <w:t xml:space="preserve"> </w:t>
            </w:r>
            <w:r w:rsidR="00AB22A7">
              <w:t xml:space="preserve">властивості функції. </w:t>
            </w:r>
          </w:p>
        </w:tc>
        <w:tc>
          <w:tcPr>
            <w:tcW w:w="1755" w:type="dxa"/>
            <w:vAlign w:val="center"/>
          </w:tcPr>
          <w:p w14:paraId="7EE88A65" w14:textId="6FC85C1F" w:rsidR="119188DB" w:rsidRDefault="00AB22A7" w:rsidP="7FE2CE82">
            <w:pPr>
              <w:jc w:val="center"/>
            </w:pPr>
            <w:r>
              <w:t>25.258 (</w:t>
            </w:r>
            <w:r w:rsidR="003D1FAE">
              <w:t>2,4,6) 25.260 (1,3,9)</w:t>
            </w:r>
          </w:p>
        </w:tc>
      </w:tr>
      <w:tr w:rsidR="00D4161B" w14:paraId="4C84F292" w14:textId="77777777" w:rsidTr="00D4161B">
        <w:tc>
          <w:tcPr>
            <w:tcW w:w="945" w:type="dxa"/>
            <w:vAlign w:val="center"/>
          </w:tcPr>
          <w:p w14:paraId="2C78D9A5" w14:textId="782EB020" w:rsidR="00D4161B" w:rsidRDefault="003D1FAE" w:rsidP="7FE2CE82">
            <w:pPr>
              <w:jc w:val="center"/>
            </w:pPr>
            <w:r>
              <w:t xml:space="preserve">28.04. </w:t>
            </w:r>
            <w:r w:rsidR="00D4161B">
              <w:t>20</w:t>
            </w:r>
          </w:p>
        </w:tc>
        <w:tc>
          <w:tcPr>
            <w:tcW w:w="2665" w:type="dxa"/>
            <w:vAlign w:val="center"/>
          </w:tcPr>
          <w:p w14:paraId="136439F8" w14:textId="28CE2DF9" w:rsidR="00D4161B" w:rsidRDefault="003D1FAE" w:rsidP="00105C7E">
            <w:r>
              <w:t xml:space="preserve">Побудова графіків за допомогою </w:t>
            </w:r>
            <w:r w:rsidR="00F9715B">
              <w:t>геометричних перетвореннь</w:t>
            </w:r>
          </w:p>
        </w:tc>
        <w:tc>
          <w:tcPr>
            <w:tcW w:w="3795" w:type="dxa"/>
            <w:vAlign w:val="center"/>
          </w:tcPr>
          <w:p w14:paraId="31893DE4" w14:textId="784EB79A" w:rsidR="00771726" w:rsidRDefault="00EC2FB9" w:rsidP="00EB73B5">
            <w:r>
              <w:t xml:space="preserve">Повторити </w:t>
            </w:r>
            <w:r w:rsidR="00F9715B">
              <w:t xml:space="preserve">виды графіків </w:t>
            </w:r>
          </w:p>
          <w:p w14:paraId="2EC5347E" w14:textId="74EB4F3B" w:rsidR="00771726" w:rsidRDefault="00771726" w:rsidP="00EB73B5"/>
          <w:p w14:paraId="4CAABB34" w14:textId="7918280B" w:rsidR="00771726" w:rsidRDefault="00771726" w:rsidP="00EB73B5"/>
        </w:tc>
        <w:tc>
          <w:tcPr>
            <w:tcW w:w="1755" w:type="dxa"/>
            <w:vAlign w:val="center"/>
          </w:tcPr>
          <w:p w14:paraId="49E5FCEA" w14:textId="60CA66E0" w:rsidR="00D4161B" w:rsidRDefault="003246C5" w:rsidP="00EC2FB9">
            <w:r>
              <w:t>25.263</w:t>
            </w:r>
          </w:p>
        </w:tc>
      </w:tr>
      <w:tr w:rsidR="7FE2CE82" w14:paraId="5E947FB5" w14:textId="77777777" w:rsidTr="00D4161B">
        <w:tc>
          <w:tcPr>
            <w:tcW w:w="945" w:type="dxa"/>
            <w:vAlign w:val="center"/>
          </w:tcPr>
          <w:p w14:paraId="46478590" w14:textId="57E0876F" w:rsidR="03A84D07" w:rsidRDefault="003246C5" w:rsidP="7FE2CE82">
            <w:pPr>
              <w:jc w:val="center"/>
            </w:pPr>
            <w:r>
              <w:t>30.04. 2</w:t>
            </w:r>
            <w:r w:rsidR="03A84D07">
              <w:t>0</w:t>
            </w:r>
          </w:p>
        </w:tc>
        <w:tc>
          <w:tcPr>
            <w:tcW w:w="2665" w:type="dxa"/>
            <w:vAlign w:val="center"/>
          </w:tcPr>
          <w:p w14:paraId="30941149" w14:textId="511BBEBE" w:rsidR="03A84D07" w:rsidRDefault="009C6B53" w:rsidP="0030355A">
            <w:r>
              <w:t xml:space="preserve">Квадратні рівняння та нерівності </w:t>
            </w:r>
          </w:p>
        </w:tc>
        <w:tc>
          <w:tcPr>
            <w:tcW w:w="3795" w:type="dxa"/>
            <w:vAlign w:val="center"/>
          </w:tcPr>
          <w:p w14:paraId="4317A96B" w14:textId="406405B7" w:rsidR="00A93A45" w:rsidRDefault="009C6B53" w:rsidP="00A11BC0">
            <w:r>
              <w:t>Повторити формули</w:t>
            </w:r>
            <w:r w:rsidR="00E50D96">
              <w:t xml:space="preserve">. </w:t>
            </w:r>
          </w:p>
        </w:tc>
        <w:tc>
          <w:tcPr>
            <w:tcW w:w="1755" w:type="dxa"/>
            <w:vAlign w:val="center"/>
          </w:tcPr>
          <w:p w14:paraId="14E7ACDF" w14:textId="51A8657F" w:rsidR="38B2F8F9" w:rsidRDefault="00E50D96" w:rsidP="7FE2CE82">
            <w:pPr>
              <w:jc w:val="center"/>
            </w:pPr>
            <w:r>
              <w:t xml:space="preserve">25.123 (1,3) 25.138 </w:t>
            </w:r>
            <w:r w:rsidR="00E1380B">
              <w:t>(1,3,5) 25.159 25.157</w:t>
            </w:r>
          </w:p>
        </w:tc>
      </w:tr>
      <w:tr w:rsidR="7FE2CE82" w14:paraId="644B41A4" w14:textId="77777777" w:rsidTr="00D4161B">
        <w:tc>
          <w:tcPr>
            <w:tcW w:w="945" w:type="dxa"/>
            <w:vAlign w:val="center"/>
          </w:tcPr>
          <w:p w14:paraId="7302F2A9" w14:textId="3898AB92" w:rsidR="3FB68BD4" w:rsidRDefault="00E1380B" w:rsidP="7FE2CE82">
            <w:pPr>
              <w:jc w:val="center"/>
            </w:pPr>
            <w:r>
              <w:t>05</w:t>
            </w:r>
            <w:r w:rsidR="00146ACF">
              <w:t>.05.</w:t>
            </w:r>
            <w:r w:rsidR="3FB68BD4">
              <w:t>20</w:t>
            </w:r>
          </w:p>
        </w:tc>
        <w:tc>
          <w:tcPr>
            <w:tcW w:w="2665" w:type="dxa"/>
            <w:vAlign w:val="center"/>
          </w:tcPr>
          <w:p w14:paraId="307021F6" w14:textId="0CA148F1" w:rsidR="3FB68BD4" w:rsidRDefault="00E1380B" w:rsidP="006D68B7">
            <w:r>
              <w:t>Послідовності</w:t>
            </w:r>
            <w:r w:rsidR="0091103E">
              <w:t xml:space="preserve">. </w:t>
            </w:r>
            <w:r w:rsidR="002F5521">
              <w:t>Арифметична та геометрична прогресії</w:t>
            </w:r>
            <w:r w:rsidR="00FE38C8">
              <w:t xml:space="preserve">. </w:t>
            </w:r>
          </w:p>
        </w:tc>
        <w:tc>
          <w:tcPr>
            <w:tcW w:w="3795" w:type="dxa"/>
            <w:vAlign w:val="center"/>
          </w:tcPr>
          <w:p w14:paraId="0D64973A" w14:textId="77777777" w:rsidR="7FE2CE82" w:rsidRDefault="00FD5AB6" w:rsidP="00FE38C8">
            <w:r>
              <w:t xml:space="preserve"> </w:t>
            </w:r>
            <w:r w:rsidR="00FE38C8">
              <w:t>Повторити формули та властивості. Переглянути відеоурок</w:t>
            </w:r>
          </w:p>
          <w:p w14:paraId="3FBAB551" w14:textId="72DF1C7F" w:rsidR="00DF64CA" w:rsidRDefault="00942929" w:rsidP="00FE38C8">
            <w:hyperlink r:id="rId8" w:history="1">
              <w:r w:rsidR="00DF64CA" w:rsidRPr="00396EF6">
                <w:rPr>
                  <w:rStyle w:val="a4"/>
                </w:rPr>
                <w:t>https://youtu.be/y2zbxrMgBs0</w:t>
              </w:r>
            </w:hyperlink>
          </w:p>
          <w:p w14:paraId="16A50B0D" w14:textId="111A79AE" w:rsidR="00DF64CA" w:rsidRDefault="00DF64CA" w:rsidP="00FE38C8"/>
        </w:tc>
        <w:tc>
          <w:tcPr>
            <w:tcW w:w="1755" w:type="dxa"/>
            <w:vAlign w:val="center"/>
          </w:tcPr>
          <w:p w14:paraId="580D7518" w14:textId="1F7DF3E0" w:rsidR="277BD240" w:rsidRDefault="00FE38C8" w:rsidP="0097418A">
            <w:r>
              <w:t>25.285 25.288 25.304</w:t>
            </w:r>
          </w:p>
        </w:tc>
      </w:tr>
      <w:tr w:rsidR="7FE2CE82" w14:paraId="05F1B1CD" w14:textId="77777777" w:rsidTr="00D4161B">
        <w:tc>
          <w:tcPr>
            <w:tcW w:w="945" w:type="dxa"/>
            <w:vAlign w:val="center"/>
          </w:tcPr>
          <w:p w14:paraId="3FA51F92" w14:textId="14218669" w:rsidR="277BD240" w:rsidRDefault="00A839E1" w:rsidP="7FE2CE82">
            <w:pPr>
              <w:jc w:val="center"/>
            </w:pPr>
            <w:r>
              <w:t>05.05. 20</w:t>
            </w:r>
          </w:p>
        </w:tc>
        <w:tc>
          <w:tcPr>
            <w:tcW w:w="2665" w:type="dxa"/>
            <w:vAlign w:val="center"/>
          </w:tcPr>
          <w:p w14:paraId="3CA8A2CE" w14:textId="58BB8CB5" w:rsidR="7FE2CE82" w:rsidRDefault="00A839E1" w:rsidP="004D71BD">
            <w:pPr>
              <w:jc w:val="center"/>
            </w:pPr>
            <w:r>
              <w:t>Тригонометричні</w:t>
            </w:r>
            <w:r w:rsidR="004B3811">
              <w:t xml:space="preserve"> </w:t>
            </w:r>
            <w:r>
              <w:t xml:space="preserve">функції та рівняння </w:t>
            </w:r>
          </w:p>
        </w:tc>
        <w:tc>
          <w:tcPr>
            <w:tcW w:w="3795" w:type="dxa"/>
            <w:vAlign w:val="center"/>
          </w:tcPr>
          <w:p w14:paraId="1C73277A" w14:textId="322FBD61" w:rsidR="00C0365C" w:rsidRDefault="00FD1378" w:rsidP="004B3811">
            <w:pPr>
              <w:jc w:val="center"/>
            </w:pPr>
            <w:r>
              <w:t xml:space="preserve">Повторити властивості та графіки. Переглянути відеоурок </w:t>
            </w:r>
          </w:p>
          <w:p w14:paraId="4DDD733C" w14:textId="74946DCC" w:rsidR="00074911" w:rsidRDefault="00942929" w:rsidP="004B3811">
            <w:pPr>
              <w:jc w:val="center"/>
            </w:pPr>
            <w:hyperlink r:id="rId9" w:history="1">
              <w:r w:rsidR="00074911" w:rsidRPr="0041547F">
                <w:rPr>
                  <w:rStyle w:val="a4"/>
                </w:rPr>
                <w:t>https://youtu.be/bG78GF-mzTk</w:t>
              </w:r>
            </w:hyperlink>
          </w:p>
          <w:p w14:paraId="5CABA9AC" w14:textId="77777777" w:rsidR="00074911" w:rsidRDefault="00074911" w:rsidP="004B3811">
            <w:pPr>
              <w:jc w:val="center"/>
            </w:pPr>
          </w:p>
          <w:p w14:paraId="2E475EAE" w14:textId="4FD0E878" w:rsidR="004E4A89" w:rsidRDefault="004E4A89" w:rsidP="7FE2CE8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6F6BA14" w14:textId="34D69AB5" w:rsidR="277BD240" w:rsidRDefault="00044BEF" w:rsidP="00FD5AB6">
            <w:r>
              <w:t>25.319(1,5) 25.325 (1) 25.327</w:t>
            </w:r>
          </w:p>
        </w:tc>
      </w:tr>
      <w:tr w:rsidR="7FE2CE82" w14:paraId="1A050C9A" w14:textId="77777777" w:rsidTr="00D4161B">
        <w:tc>
          <w:tcPr>
            <w:tcW w:w="945" w:type="dxa"/>
            <w:vAlign w:val="center"/>
          </w:tcPr>
          <w:p w14:paraId="0259D997" w14:textId="78405962" w:rsidR="277BD240" w:rsidRDefault="00C3311D" w:rsidP="00FD5AB6">
            <w:r>
              <w:t>07.05. 20</w:t>
            </w:r>
          </w:p>
        </w:tc>
        <w:tc>
          <w:tcPr>
            <w:tcW w:w="2665" w:type="dxa"/>
            <w:vAlign w:val="center"/>
          </w:tcPr>
          <w:p w14:paraId="61E9198F" w14:textId="3C7F6073" w:rsidR="277BD240" w:rsidRDefault="00C3311D" w:rsidP="00FD5AB6">
            <w:r>
              <w:t xml:space="preserve">Показникова функція. Рівняння та </w:t>
            </w:r>
            <w:r w:rsidR="000748ED">
              <w:t xml:space="preserve">нерівності. </w:t>
            </w:r>
          </w:p>
        </w:tc>
        <w:tc>
          <w:tcPr>
            <w:tcW w:w="3795" w:type="dxa"/>
            <w:vAlign w:val="center"/>
          </w:tcPr>
          <w:p w14:paraId="062E3D80" w14:textId="0C2C3DA6" w:rsidR="00771726" w:rsidRDefault="000748ED" w:rsidP="00D75BD1">
            <w:r>
              <w:t xml:space="preserve">Повторити властивості. Переглянути відеоурок </w:t>
            </w:r>
          </w:p>
          <w:p w14:paraId="1845B404" w14:textId="71B1103F" w:rsidR="00E7609A" w:rsidRDefault="00942929" w:rsidP="00D75BD1">
            <w:hyperlink r:id="rId10" w:history="1">
              <w:r w:rsidR="00E7609A" w:rsidRPr="000F038F">
                <w:rPr>
                  <w:rStyle w:val="a4"/>
                </w:rPr>
                <w:t>https://youtu.be/PIIOVLQNLP0</w:t>
              </w:r>
            </w:hyperlink>
          </w:p>
          <w:p w14:paraId="41FD83C8" w14:textId="493D1E11" w:rsidR="00E7609A" w:rsidRDefault="00942929" w:rsidP="00D75BD1">
            <w:hyperlink r:id="rId11" w:history="1">
              <w:r w:rsidR="00027E50" w:rsidRPr="00D66504">
                <w:rPr>
                  <w:rStyle w:val="a4"/>
                </w:rPr>
                <w:t>https://youtu.be/ta9DgKRjv4g</w:t>
              </w:r>
            </w:hyperlink>
          </w:p>
          <w:p w14:paraId="0A739013" w14:textId="77777777" w:rsidR="00027E50" w:rsidRDefault="00027E50" w:rsidP="00D75BD1"/>
          <w:p w14:paraId="6E4AB837" w14:textId="77777777" w:rsidR="000748ED" w:rsidRDefault="000748ED" w:rsidP="00D75BD1"/>
          <w:p w14:paraId="0B39813A" w14:textId="5A44383C" w:rsidR="00771726" w:rsidRDefault="00771726" w:rsidP="00D75BD1"/>
        </w:tc>
        <w:tc>
          <w:tcPr>
            <w:tcW w:w="1755" w:type="dxa"/>
            <w:vAlign w:val="center"/>
          </w:tcPr>
          <w:p w14:paraId="1F41E5DB" w14:textId="39D4685B" w:rsidR="277BD240" w:rsidRDefault="00027E50" w:rsidP="00ED12EE">
            <w:r>
              <w:t xml:space="preserve">25.353(2,3) 25.356 (5,6,8) </w:t>
            </w:r>
            <w:r w:rsidR="00BF655B">
              <w:t>25.357(1,2)</w:t>
            </w:r>
          </w:p>
        </w:tc>
      </w:tr>
      <w:tr w:rsidR="7FE2CE82" w14:paraId="4F1A3971" w14:textId="77777777" w:rsidTr="00D4161B">
        <w:tc>
          <w:tcPr>
            <w:tcW w:w="945" w:type="dxa"/>
            <w:vAlign w:val="center"/>
          </w:tcPr>
          <w:p w14:paraId="1806C94A" w14:textId="1F9FFCE1" w:rsidR="277BD240" w:rsidRDefault="00BF655B" w:rsidP="7FE2CE82">
            <w:pPr>
              <w:jc w:val="center"/>
            </w:pPr>
            <w:r>
              <w:lastRenderedPageBreak/>
              <w:t>12.05.20</w:t>
            </w:r>
          </w:p>
        </w:tc>
        <w:tc>
          <w:tcPr>
            <w:tcW w:w="2665" w:type="dxa"/>
            <w:vAlign w:val="center"/>
          </w:tcPr>
          <w:p w14:paraId="7B7B3EB1" w14:textId="2F049276" w:rsidR="277BD240" w:rsidRDefault="006A7F8A" w:rsidP="7FE2CE82">
            <w:pPr>
              <w:jc w:val="center"/>
            </w:pPr>
            <w:r>
              <w:t>Логарифмічна функція, рівняння та нерівності</w:t>
            </w:r>
          </w:p>
        </w:tc>
        <w:tc>
          <w:tcPr>
            <w:tcW w:w="3795" w:type="dxa"/>
            <w:vAlign w:val="center"/>
          </w:tcPr>
          <w:p w14:paraId="778F5746" w14:textId="719AAFB4" w:rsidR="7FE2CE82" w:rsidRDefault="008312D7" w:rsidP="00D126EB">
            <w:r>
              <w:t xml:space="preserve">Повторити властивості </w:t>
            </w:r>
          </w:p>
          <w:p w14:paraId="6C42A6C8" w14:textId="0E69C908" w:rsidR="0030795D" w:rsidRDefault="008312D7" w:rsidP="00D126EB">
            <w:r>
              <w:t xml:space="preserve">Переглянути відеоурок </w:t>
            </w:r>
          </w:p>
          <w:p w14:paraId="666181DD" w14:textId="4BBA825A" w:rsidR="008312D7" w:rsidRDefault="00942929" w:rsidP="00D126EB">
            <w:hyperlink r:id="rId12" w:history="1">
              <w:r w:rsidR="00442BA3" w:rsidRPr="00D66504">
                <w:rPr>
                  <w:rStyle w:val="a4"/>
                </w:rPr>
                <w:t>https://youtu.be/3tn08uJ89Yc</w:t>
              </w:r>
            </w:hyperlink>
          </w:p>
          <w:p w14:paraId="08CCD15E" w14:textId="77777777" w:rsidR="00442BA3" w:rsidRDefault="00442BA3" w:rsidP="00D126EB"/>
          <w:p w14:paraId="790CB5D3" w14:textId="7E28A002" w:rsidR="00E573D2" w:rsidRDefault="00E573D2" w:rsidP="7FE2CE8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22B0A3FA" w14:textId="34725721" w:rsidR="6EE503E8" w:rsidRDefault="008312D7" w:rsidP="00ED12EE">
            <w:r>
              <w:t>25.289(2,4,5) 25.369(2) 25.374 (1,4)</w:t>
            </w:r>
          </w:p>
        </w:tc>
      </w:tr>
      <w:tr w:rsidR="7FE2CE82" w14:paraId="4F89C2E6" w14:textId="77777777" w:rsidTr="00D4161B">
        <w:tc>
          <w:tcPr>
            <w:tcW w:w="945" w:type="dxa"/>
            <w:vAlign w:val="center"/>
          </w:tcPr>
          <w:p w14:paraId="35EC77F0" w14:textId="21C22D71" w:rsidR="09891936" w:rsidRDefault="008312D7" w:rsidP="7FE2CE82">
            <w:pPr>
              <w:jc w:val="center"/>
            </w:pPr>
            <w:r>
              <w:t>12.05.20</w:t>
            </w:r>
          </w:p>
        </w:tc>
        <w:tc>
          <w:tcPr>
            <w:tcW w:w="2665" w:type="dxa"/>
            <w:vAlign w:val="center"/>
          </w:tcPr>
          <w:p w14:paraId="2903609C" w14:textId="64ABA943" w:rsidR="09891936" w:rsidRDefault="09891936" w:rsidP="7FE2CE82">
            <w:pPr>
              <w:jc w:val="center"/>
            </w:pPr>
          </w:p>
        </w:tc>
        <w:tc>
          <w:tcPr>
            <w:tcW w:w="3795" w:type="dxa"/>
            <w:vAlign w:val="center"/>
          </w:tcPr>
          <w:p w14:paraId="1C198253" w14:textId="42D86401" w:rsidR="09891936" w:rsidRDefault="008312D7" w:rsidP="7FE2CE82">
            <w:pPr>
              <w:jc w:val="center"/>
            </w:pPr>
            <w:r>
              <w:t xml:space="preserve">Підсумкова контрольна робота </w:t>
            </w:r>
          </w:p>
          <w:p w14:paraId="6969F69B" w14:textId="6E6B0E89" w:rsidR="00944CB7" w:rsidRDefault="00944CB7" w:rsidP="7FE2CE8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3A72E4D3" w14:textId="07648889" w:rsidR="4EBD2D95" w:rsidRDefault="4EBD2D95" w:rsidP="7FE2CE82">
            <w:pPr>
              <w:jc w:val="center"/>
            </w:pPr>
          </w:p>
        </w:tc>
      </w:tr>
      <w:tr w:rsidR="7FE2CE82" w14:paraId="24CA82AF" w14:textId="77777777" w:rsidTr="00D4161B">
        <w:tc>
          <w:tcPr>
            <w:tcW w:w="945" w:type="dxa"/>
            <w:vAlign w:val="center"/>
          </w:tcPr>
          <w:p w14:paraId="6F414CC6" w14:textId="581A488A" w:rsidR="16445C12" w:rsidRDefault="16445C12" w:rsidP="7FE2CE82">
            <w:pPr>
              <w:jc w:val="center"/>
            </w:pPr>
          </w:p>
        </w:tc>
        <w:tc>
          <w:tcPr>
            <w:tcW w:w="2665" w:type="dxa"/>
            <w:vAlign w:val="center"/>
          </w:tcPr>
          <w:p w14:paraId="34AD3495" w14:textId="73C7EE9F" w:rsidR="16445C12" w:rsidRDefault="16445C12" w:rsidP="7FE2CE82">
            <w:pPr>
              <w:jc w:val="center"/>
            </w:pPr>
          </w:p>
        </w:tc>
        <w:tc>
          <w:tcPr>
            <w:tcW w:w="3795" w:type="dxa"/>
            <w:vAlign w:val="center"/>
          </w:tcPr>
          <w:p w14:paraId="41C77348" w14:textId="30368137" w:rsidR="7FE2CE82" w:rsidRDefault="7FE2CE82" w:rsidP="00817D16"/>
        </w:tc>
        <w:tc>
          <w:tcPr>
            <w:tcW w:w="1755" w:type="dxa"/>
            <w:vAlign w:val="center"/>
          </w:tcPr>
          <w:p w14:paraId="21B60E33" w14:textId="38641D61" w:rsidR="268FCBB7" w:rsidRDefault="268FCBB7" w:rsidP="7FE2CE82">
            <w:pPr>
              <w:jc w:val="center"/>
            </w:pPr>
          </w:p>
        </w:tc>
      </w:tr>
      <w:tr w:rsidR="7FE2CE82" w14:paraId="3BA5A63D" w14:textId="77777777" w:rsidTr="00D4161B">
        <w:tc>
          <w:tcPr>
            <w:tcW w:w="945" w:type="dxa"/>
            <w:vAlign w:val="center"/>
          </w:tcPr>
          <w:p w14:paraId="0F914745" w14:textId="6464B192" w:rsidR="268FCBB7" w:rsidRDefault="268FCBB7" w:rsidP="7FE2CE82">
            <w:pPr>
              <w:jc w:val="center"/>
            </w:pPr>
          </w:p>
        </w:tc>
        <w:tc>
          <w:tcPr>
            <w:tcW w:w="2665" w:type="dxa"/>
            <w:vAlign w:val="center"/>
          </w:tcPr>
          <w:p w14:paraId="03069459" w14:textId="7E5705D9" w:rsidR="7FE2CE82" w:rsidRDefault="7FE2CE82" w:rsidP="7FE2CE82">
            <w:pPr>
              <w:jc w:val="center"/>
            </w:pPr>
          </w:p>
        </w:tc>
        <w:tc>
          <w:tcPr>
            <w:tcW w:w="3795" w:type="dxa"/>
            <w:vAlign w:val="center"/>
          </w:tcPr>
          <w:p w14:paraId="532183A2" w14:textId="3E231EE3" w:rsidR="268FCBB7" w:rsidRDefault="268FCBB7" w:rsidP="7FE2CE8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6340ABAB" w14:textId="035DBCDD" w:rsidR="268FCBB7" w:rsidRDefault="268FCBB7" w:rsidP="7FE2CE82">
            <w:pPr>
              <w:jc w:val="center"/>
            </w:pPr>
          </w:p>
        </w:tc>
      </w:tr>
      <w:tr w:rsidR="7FE2CE82" w14:paraId="0890C430" w14:textId="77777777" w:rsidTr="00D4161B">
        <w:tc>
          <w:tcPr>
            <w:tcW w:w="945" w:type="dxa"/>
            <w:vAlign w:val="center"/>
          </w:tcPr>
          <w:p w14:paraId="370F1675" w14:textId="4145AE6F" w:rsidR="268FCBB7" w:rsidRDefault="268FCBB7" w:rsidP="7FE2CE82">
            <w:pPr>
              <w:jc w:val="center"/>
            </w:pPr>
          </w:p>
        </w:tc>
        <w:tc>
          <w:tcPr>
            <w:tcW w:w="2665" w:type="dxa"/>
            <w:vAlign w:val="center"/>
          </w:tcPr>
          <w:p w14:paraId="7B24638B" w14:textId="594EDB73" w:rsidR="268FCBB7" w:rsidRDefault="268FCBB7" w:rsidP="7FE2CE82">
            <w:pPr>
              <w:jc w:val="center"/>
            </w:pPr>
          </w:p>
        </w:tc>
        <w:tc>
          <w:tcPr>
            <w:tcW w:w="3795" w:type="dxa"/>
            <w:vAlign w:val="center"/>
          </w:tcPr>
          <w:p w14:paraId="4AEA6E91" w14:textId="7843B95D" w:rsidR="7FE2CE82" w:rsidRDefault="7FE2CE82" w:rsidP="7FE2CE8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49F89A6" w14:textId="05FD1658" w:rsidR="268FCBB7" w:rsidRDefault="268FCBB7" w:rsidP="7FE2CE82">
            <w:pPr>
              <w:jc w:val="center"/>
            </w:pPr>
          </w:p>
        </w:tc>
      </w:tr>
    </w:tbl>
    <w:p w14:paraId="1234334F" w14:textId="3DAFD428" w:rsidR="006B0679" w:rsidRDefault="006B0679" w:rsidP="7FE2CE82"/>
    <w:p w14:paraId="1D6AE07E" w14:textId="28331313" w:rsidR="00FD5AB6" w:rsidRDefault="00FD5AB6" w:rsidP="7FE2CE82"/>
    <w:p w14:paraId="4A6F7673" w14:textId="311FFC9C" w:rsidR="00FD5AB6" w:rsidRDefault="00FD5AB6" w:rsidP="7FE2CE82"/>
    <w:p w14:paraId="332AB68D" w14:textId="77777777" w:rsidR="00FD5AB6" w:rsidRDefault="00FD5AB6" w:rsidP="7FE2CE82"/>
    <w:p w14:paraId="0AB2E26E" w14:textId="362E67C6" w:rsidR="00156923" w:rsidRDefault="006B0679" w:rsidP="00F41E0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Геометрія</w:t>
      </w:r>
    </w:p>
    <w:tbl>
      <w:tblPr>
        <w:tblStyle w:val="a3"/>
        <w:tblW w:w="9160" w:type="dxa"/>
        <w:tblLayout w:type="fixed"/>
        <w:tblLook w:val="06A0" w:firstRow="1" w:lastRow="0" w:firstColumn="1" w:lastColumn="0" w:noHBand="1" w:noVBand="1"/>
      </w:tblPr>
      <w:tblGrid>
        <w:gridCol w:w="945"/>
        <w:gridCol w:w="2665"/>
        <w:gridCol w:w="3795"/>
        <w:gridCol w:w="1755"/>
      </w:tblGrid>
      <w:tr w:rsidR="00FF0F8C" w14:paraId="33FC0FB7" w14:textId="77777777" w:rsidTr="003371DE">
        <w:tc>
          <w:tcPr>
            <w:tcW w:w="945" w:type="dxa"/>
            <w:vAlign w:val="center"/>
          </w:tcPr>
          <w:p w14:paraId="1B801AA7" w14:textId="77777777" w:rsidR="00FF0F8C" w:rsidRDefault="00FF0F8C" w:rsidP="003371DE">
            <w:pPr>
              <w:jc w:val="center"/>
            </w:pPr>
            <w:r>
              <w:t>Дата</w:t>
            </w:r>
          </w:p>
        </w:tc>
        <w:tc>
          <w:tcPr>
            <w:tcW w:w="2665" w:type="dxa"/>
            <w:vAlign w:val="center"/>
          </w:tcPr>
          <w:p w14:paraId="1C8B2BEC" w14:textId="77777777" w:rsidR="00FF0F8C" w:rsidRDefault="00FF0F8C" w:rsidP="003371DE">
            <w:pPr>
              <w:jc w:val="center"/>
            </w:pPr>
            <w:r>
              <w:t>Тема</w:t>
            </w:r>
          </w:p>
        </w:tc>
        <w:tc>
          <w:tcPr>
            <w:tcW w:w="3795" w:type="dxa"/>
            <w:vAlign w:val="center"/>
          </w:tcPr>
          <w:p w14:paraId="2220B981" w14:textId="77777777" w:rsidR="00FF0F8C" w:rsidRDefault="00FF0F8C" w:rsidP="003371DE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C794940" w14:textId="77777777" w:rsidR="00FF0F8C" w:rsidRDefault="00FF0F8C" w:rsidP="003371DE">
            <w:pPr>
              <w:jc w:val="center"/>
            </w:pPr>
            <w:r>
              <w:t>Виконати</w:t>
            </w:r>
          </w:p>
        </w:tc>
      </w:tr>
      <w:tr w:rsidR="00FF0F8C" w14:paraId="59970E4D" w14:textId="77777777" w:rsidTr="003371DE">
        <w:tc>
          <w:tcPr>
            <w:tcW w:w="945" w:type="dxa"/>
            <w:vAlign w:val="center"/>
          </w:tcPr>
          <w:p w14:paraId="67F3B5CC" w14:textId="1EE401C5" w:rsidR="00FF0F8C" w:rsidRDefault="00B963C5" w:rsidP="003371DE">
            <w:pPr>
              <w:jc w:val="center"/>
            </w:pPr>
            <w:r>
              <w:t>24</w:t>
            </w:r>
            <w:r w:rsidR="00804B9A">
              <w:t xml:space="preserve">.04. </w:t>
            </w:r>
            <w:r w:rsidR="00FF0F8C">
              <w:t>20</w:t>
            </w:r>
          </w:p>
        </w:tc>
        <w:tc>
          <w:tcPr>
            <w:tcW w:w="2665" w:type="dxa"/>
            <w:vAlign w:val="center"/>
          </w:tcPr>
          <w:p w14:paraId="0B92368B" w14:textId="721B4AEC" w:rsidR="00FF0F8C" w:rsidRDefault="00AD480A" w:rsidP="003371DE">
            <w:r>
              <w:t xml:space="preserve">Тіла обертання, </w:t>
            </w:r>
            <w:r w:rsidR="005F71EE">
              <w:t xml:space="preserve">площі поверхонь. Об’єми. </w:t>
            </w:r>
          </w:p>
        </w:tc>
        <w:tc>
          <w:tcPr>
            <w:tcW w:w="3795" w:type="dxa"/>
            <w:vAlign w:val="center"/>
          </w:tcPr>
          <w:p w14:paraId="2599A729" w14:textId="77777777" w:rsidR="00992495" w:rsidRDefault="00992495" w:rsidP="00FF0F8C"/>
          <w:p w14:paraId="0C737604" w14:textId="60CC5A54" w:rsidR="00052878" w:rsidRDefault="00992495" w:rsidP="00FF0F8C">
            <w:r>
              <w:t>Повторити формули</w:t>
            </w:r>
            <w:r w:rsidR="00C126CF">
              <w:t xml:space="preserve">. Переглянути відеоурок </w:t>
            </w:r>
          </w:p>
          <w:p w14:paraId="3C833A0B" w14:textId="47AF41E9" w:rsidR="00052878" w:rsidRDefault="00C126CF" w:rsidP="00FF0F8C">
            <w:hyperlink r:id="rId13" w:history="1">
              <w:r w:rsidRPr="002C24C3">
                <w:rPr>
                  <w:rStyle w:val="a4"/>
                </w:rPr>
                <w:t>https://youtu.be/-E1ER8-s_B8</w:t>
              </w:r>
            </w:hyperlink>
          </w:p>
          <w:p w14:paraId="0B392487" w14:textId="77777777" w:rsidR="00C126CF" w:rsidRDefault="00C126CF" w:rsidP="00FF0F8C"/>
          <w:p w14:paraId="4A1B43B8" w14:textId="77777777" w:rsidR="00784A7E" w:rsidRDefault="00784A7E" w:rsidP="00FF0F8C"/>
          <w:p w14:paraId="400EEE3B" w14:textId="77777777" w:rsidR="00267F18" w:rsidRDefault="00267F18" w:rsidP="00FF0F8C"/>
          <w:p w14:paraId="03432766" w14:textId="2DF0F66A" w:rsidR="00DC5DCB" w:rsidRDefault="00DC5DCB" w:rsidP="00FF0F8C"/>
        </w:tc>
        <w:tc>
          <w:tcPr>
            <w:tcW w:w="1755" w:type="dxa"/>
            <w:vAlign w:val="center"/>
          </w:tcPr>
          <w:p w14:paraId="424B30AC" w14:textId="76346323" w:rsidR="00FF0F8C" w:rsidRDefault="00B338C8" w:rsidP="003371DE">
            <w:r>
              <w:t xml:space="preserve">18.24 18.26 18.36 </w:t>
            </w:r>
          </w:p>
        </w:tc>
      </w:tr>
      <w:tr w:rsidR="00FF0F8C" w14:paraId="1F680876" w14:textId="77777777" w:rsidTr="003371DE">
        <w:tc>
          <w:tcPr>
            <w:tcW w:w="945" w:type="dxa"/>
            <w:vAlign w:val="center"/>
          </w:tcPr>
          <w:p w14:paraId="130C8C52" w14:textId="6970CCC7" w:rsidR="00FF0F8C" w:rsidRDefault="00B338C8" w:rsidP="003371DE">
            <w:pPr>
              <w:jc w:val="center"/>
            </w:pPr>
            <w:r>
              <w:t>27</w:t>
            </w:r>
            <w:r w:rsidR="003B164C">
              <w:t>.04</w:t>
            </w:r>
            <w:r w:rsidR="00FF0F8C">
              <w:t>.20</w:t>
            </w:r>
          </w:p>
        </w:tc>
        <w:tc>
          <w:tcPr>
            <w:tcW w:w="2665" w:type="dxa"/>
            <w:vAlign w:val="center"/>
          </w:tcPr>
          <w:p w14:paraId="636FF24A" w14:textId="406FBAF6" w:rsidR="00FF0F8C" w:rsidRDefault="00B338C8" w:rsidP="003371DE">
            <w:r>
              <w:t xml:space="preserve">Тіла обертання </w:t>
            </w:r>
          </w:p>
        </w:tc>
        <w:tc>
          <w:tcPr>
            <w:tcW w:w="3795" w:type="dxa"/>
            <w:vAlign w:val="center"/>
          </w:tcPr>
          <w:p w14:paraId="153DF015" w14:textId="2D010B5A" w:rsidR="00010FA5" w:rsidRDefault="00B338C8" w:rsidP="00E229E2">
            <w:r>
              <w:t xml:space="preserve">Контрольна робота </w:t>
            </w:r>
          </w:p>
          <w:p w14:paraId="58AEEC2E" w14:textId="2639DF72" w:rsidR="00010FA5" w:rsidRDefault="00010FA5" w:rsidP="00E229E2"/>
        </w:tc>
        <w:tc>
          <w:tcPr>
            <w:tcW w:w="1755" w:type="dxa"/>
            <w:vAlign w:val="center"/>
          </w:tcPr>
          <w:p w14:paraId="39B63DA7" w14:textId="1C9C2F73" w:rsidR="00FF0F8C" w:rsidRDefault="00FF0F8C" w:rsidP="00E229E2"/>
        </w:tc>
      </w:tr>
      <w:tr w:rsidR="00FF0F8C" w14:paraId="156F23BA" w14:textId="77777777" w:rsidTr="003371DE">
        <w:tc>
          <w:tcPr>
            <w:tcW w:w="945" w:type="dxa"/>
            <w:vAlign w:val="center"/>
          </w:tcPr>
          <w:p w14:paraId="751953B5" w14:textId="19DF98C7" w:rsidR="00FF0F8C" w:rsidRDefault="00B338C8" w:rsidP="003371DE">
            <w:pPr>
              <w:jc w:val="center"/>
            </w:pPr>
            <w:r>
              <w:t>04.05.20</w:t>
            </w:r>
          </w:p>
        </w:tc>
        <w:tc>
          <w:tcPr>
            <w:tcW w:w="2665" w:type="dxa"/>
            <w:vAlign w:val="center"/>
          </w:tcPr>
          <w:p w14:paraId="67AD3379" w14:textId="5922A628" w:rsidR="00FF0F8C" w:rsidRDefault="001C65A9" w:rsidP="003371DE">
            <w:r>
              <w:t>Трикутники</w:t>
            </w:r>
            <w:r w:rsidR="00C126CF">
              <w:t>.</w:t>
            </w:r>
            <w:r>
              <w:t xml:space="preserve"> </w:t>
            </w:r>
            <w:r w:rsidR="00C126CF">
              <w:t>П</w:t>
            </w:r>
            <w:r>
              <w:t xml:space="preserve">лощі трикутників. </w:t>
            </w:r>
          </w:p>
        </w:tc>
        <w:tc>
          <w:tcPr>
            <w:tcW w:w="3795" w:type="dxa"/>
            <w:vAlign w:val="center"/>
          </w:tcPr>
          <w:p w14:paraId="004EF86E" w14:textId="3CF2D31E" w:rsidR="001C65A9" w:rsidRDefault="001C65A9" w:rsidP="00194E4A">
            <w:pPr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color w:val="auto"/>
                <w:u w:val="none"/>
              </w:rPr>
              <w:t xml:space="preserve"> Повторити формули та властивості</w:t>
            </w:r>
            <w:r w:rsidR="00240B10">
              <w:rPr>
                <w:rStyle w:val="a4"/>
                <w:color w:val="auto"/>
                <w:u w:val="none"/>
              </w:rPr>
              <w:t xml:space="preserve">. Переглянути відеоурок </w:t>
            </w:r>
          </w:p>
          <w:p w14:paraId="4A99EBCE" w14:textId="3D66B320" w:rsidR="00240B10" w:rsidRDefault="00224C43" w:rsidP="00194E4A">
            <w:pPr>
              <w:rPr>
                <w:rStyle w:val="a4"/>
                <w:color w:val="auto"/>
                <w:u w:val="none"/>
              </w:rPr>
            </w:pPr>
            <w:hyperlink r:id="rId14" w:history="1">
              <w:r w:rsidRPr="002C24C3">
                <w:rPr>
                  <w:rStyle w:val="a4"/>
                </w:rPr>
                <w:t>https://youtu.be/TwjGwMvc6Kw</w:t>
              </w:r>
            </w:hyperlink>
          </w:p>
          <w:p w14:paraId="63D55933" w14:textId="77777777" w:rsidR="00224C43" w:rsidRPr="001C65A9" w:rsidRDefault="00224C43" w:rsidP="00194E4A">
            <w:pPr>
              <w:rPr>
                <w:rStyle w:val="a4"/>
                <w:color w:val="auto"/>
                <w:u w:val="none"/>
              </w:rPr>
            </w:pPr>
          </w:p>
          <w:p w14:paraId="45EB9121" w14:textId="386E4E63" w:rsidR="008F009E" w:rsidRPr="00D126EB" w:rsidRDefault="000E1563" w:rsidP="00194E4A">
            <w:pPr>
              <w:rPr>
                <w:color w:val="0563C1" w:themeColor="hyperlink"/>
                <w:u w:val="single"/>
              </w:rPr>
            </w:pPr>
            <w:r>
              <w:rPr>
                <w:rStyle w:val="a4"/>
              </w:rPr>
              <w:t xml:space="preserve">    </w:t>
            </w:r>
          </w:p>
          <w:p w14:paraId="78C207FE" w14:textId="3A837E2E" w:rsidR="00A20BD7" w:rsidRDefault="00A20BD7" w:rsidP="00194E4A"/>
          <w:p w14:paraId="648E7889" w14:textId="7EC5790E" w:rsidR="00A20BD7" w:rsidRDefault="00A20BD7" w:rsidP="00194E4A"/>
        </w:tc>
        <w:tc>
          <w:tcPr>
            <w:tcW w:w="1755" w:type="dxa"/>
            <w:vAlign w:val="center"/>
          </w:tcPr>
          <w:p w14:paraId="48B2FBB5" w14:textId="2B7AA43A" w:rsidR="00FF0F8C" w:rsidRDefault="00240B10" w:rsidP="001F692F">
            <w:r>
              <w:t>19.2 19.5 19.17</w:t>
            </w:r>
          </w:p>
        </w:tc>
      </w:tr>
      <w:tr w:rsidR="00FF0F8C" w14:paraId="24700CAD" w14:textId="77777777" w:rsidTr="003371DE">
        <w:tc>
          <w:tcPr>
            <w:tcW w:w="945" w:type="dxa"/>
            <w:vAlign w:val="center"/>
          </w:tcPr>
          <w:p w14:paraId="63BA494B" w14:textId="2CEAE815" w:rsidR="00FF0F8C" w:rsidRDefault="00240B10" w:rsidP="003371DE">
            <w:pPr>
              <w:jc w:val="center"/>
            </w:pPr>
            <w:r>
              <w:t>08.</w:t>
            </w:r>
            <w:r w:rsidR="00F90BEB">
              <w:t>05</w:t>
            </w:r>
            <w:r w:rsidR="00FF0F8C">
              <w:t>.20</w:t>
            </w:r>
          </w:p>
        </w:tc>
        <w:tc>
          <w:tcPr>
            <w:tcW w:w="2665" w:type="dxa"/>
            <w:vAlign w:val="center"/>
          </w:tcPr>
          <w:p w14:paraId="7C9AC152" w14:textId="3DC71BB1" w:rsidR="00240B10" w:rsidRDefault="00AF70CC" w:rsidP="003371DE">
            <w:r>
              <w:t xml:space="preserve">Розв’язування трикутників. </w:t>
            </w:r>
          </w:p>
        </w:tc>
        <w:tc>
          <w:tcPr>
            <w:tcW w:w="3795" w:type="dxa"/>
            <w:vAlign w:val="center"/>
          </w:tcPr>
          <w:p w14:paraId="4E2D640C" w14:textId="664EE3C5" w:rsidR="005109C4" w:rsidRDefault="00583013" w:rsidP="00583013">
            <w:r>
              <w:t xml:space="preserve">Повторити теореми синусів та косинусів. </w:t>
            </w:r>
            <w:r w:rsidR="00F733D8">
              <w:t xml:space="preserve">Формули радіусів кіл. </w:t>
            </w:r>
          </w:p>
          <w:p w14:paraId="57F76963" w14:textId="25FBFA96" w:rsidR="00F17A0A" w:rsidRDefault="00F17A0A" w:rsidP="003371DE">
            <w:pPr>
              <w:jc w:val="center"/>
            </w:pPr>
          </w:p>
        </w:tc>
        <w:tc>
          <w:tcPr>
            <w:tcW w:w="1755" w:type="dxa"/>
            <w:vAlign w:val="center"/>
          </w:tcPr>
          <w:p w14:paraId="4992EBE2" w14:textId="73367EE0" w:rsidR="00A31377" w:rsidRDefault="00F733D8" w:rsidP="00AF70CC">
            <w:r>
              <w:t>19.51 19.48 19.45</w:t>
            </w:r>
          </w:p>
        </w:tc>
      </w:tr>
      <w:tr w:rsidR="00FF0F8C" w14:paraId="740E76F0" w14:textId="77777777" w:rsidTr="003371DE">
        <w:tc>
          <w:tcPr>
            <w:tcW w:w="945" w:type="dxa"/>
            <w:vAlign w:val="center"/>
          </w:tcPr>
          <w:p w14:paraId="79A31EF0" w14:textId="7B750D16" w:rsidR="00FF0F8C" w:rsidRDefault="00F733D8" w:rsidP="003371DE">
            <w:pPr>
              <w:jc w:val="center"/>
            </w:pPr>
            <w:r>
              <w:t>11</w:t>
            </w:r>
            <w:r w:rsidR="00A76ACB">
              <w:t>.05</w:t>
            </w:r>
            <w:r w:rsidR="00FF0F8C">
              <w:t>.20</w:t>
            </w:r>
          </w:p>
        </w:tc>
        <w:tc>
          <w:tcPr>
            <w:tcW w:w="2665" w:type="dxa"/>
            <w:vAlign w:val="center"/>
          </w:tcPr>
          <w:p w14:paraId="01E6D214" w14:textId="08C6C524" w:rsidR="00FF0F8C" w:rsidRDefault="004C52C8" w:rsidP="003371DE">
            <w:r>
              <w:t xml:space="preserve">Чотирикутники. Їх властивості </w:t>
            </w:r>
            <w:r w:rsidR="006B39E6">
              <w:t xml:space="preserve">та площі. Правильні многокутники. </w:t>
            </w:r>
          </w:p>
        </w:tc>
        <w:tc>
          <w:tcPr>
            <w:tcW w:w="3795" w:type="dxa"/>
            <w:vAlign w:val="center"/>
          </w:tcPr>
          <w:p w14:paraId="6FDC73CF" w14:textId="77777777" w:rsidR="0070780D" w:rsidRDefault="006B39E6" w:rsidP="006B39E6">
            <w:r>
              <w:t xml:space="preserve">Повторити </w:t>
            </w:r>
            <w:r w:rsidR="00B934EB">
              <w:t xml:space="preserve">формули та властивості чотирикутників. </w:t>
            </w:r>
            <w:r w:rsidR="00A400A7">
              <w:t>Переглянути відеоурок</w:t>
            </w:r>
          </w:p>
          <w:p w14:paraId="62E98440" w14:textId="3E54AEEA" w:rsidR="0018151A" w:rsidRDefault="00A400A7" w:rsidP="006B39E6">
            <w:r>
              <w:t xml:space="preserve"> </w:t>
            </w:r>
            <w:hyperlink r:id="rId15" w:history="1">
              <w:r w:rsidR="0070780D" w:rsidRPr="002C24C3">
                <w:rPr>
                  <w:rStyle w:val="a4"/>
                </w:rPr>
                <w:t>https://youtu.be/3ZoC4k-SSwY</w:t>
              </w:r>
            </w:hyperlink>
          </w:p>
          <w:p w14:paraId="63D2A8CD" w14:textId="77777777" w:rsidR="0070780D" w:rsidRDefault="0070780D" w:rsidP="006B39E6"/>
          <w:p w14:paraId="21631776" w14:textId="4E66DD51" w:rsidR="00A400A7" w:rsidRDefault="00942929" w:rsidP="006B39E6">
            <w:hyperlink r:id="rId16" w:history="1">
              <w:r w:rsidR="00A400A7" w:rsidRPr="0027309F">
                <w:rPr>
                  <w:rStyle w:val="a4"/>
                </w:rPr>
                <w:t>https://youtu.be/1nFlGMUBrck</w:t>
              </w:r>
            </w:hyperlink>
          </w:p>
          <w:p w14:paraId="6DAE83F7" w14:textId="77777777" w:rsidR="00A400A7" w:rsidRDefault="00A400A7" w:rsidP="006B39E6"/>
          <w:p w14:paraId="0F160A88" w14:textId="4005C82C" w:rsidR="001A5290" w:rsidRDefault="001A5290" w:rsidP="003371DE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B9EBEE6" w14:textId="6B1460FE" w:rsidR="00FF0F8C" w:rsidRDefault="00B934EB" w:rsidP="003371DE">
            <w:pPr>
              <w:jc w:val="center"/>
            </w:pPr>
            <w:r>
              <w:t>19.57 19.20</w:t>
            </w:r>
          </w:p>
        </w:tc>
      </w:tr>
      <w:tr w:rsidR="00FF0F8C" w14:paraId="7B78595F" w14:textId="77777777" w:rsidTr="003371DE">
        <w:tc>
          <w:tcPr>
            <w:tcW w:w="945" w:type="dxa"/>
            <w:vAlign w:val="center"/>
          </w:tcPr>
          <w:p w14:paraId="69F5B8EA" w14:textId="50124717" w:rsidR="00FF0F8C" w:rsidRDefault="00B934EB" w:rsidP="006E41EB">
            <w:r>
              <w:t>14.05.20</w:t>
            </w:r>
          </w:p>
        </w:tc>
        <w:tc>
          <w:tcPr>
            <w:tcW w:w="2665" w:type="dxa"/>
            <w:vAlign w:val="center"/>
          </w:tcPr>
          <w:p w14:paraId="12C3E039" w14:textId="26D1C0ED" w:rsidR="00FF0F8C" w:rsidRDefault="00B934EB" w:rsidP="008268FD">
            <w:r>
              <w:t xml:space="preserve">Підсумкова контрольна робота </w:t>
            </w:r>
          </w:p>
        </w:tc>
        <w:tc>
          <w:tcPr>
            <w:tcW w:w="3795" w:type="dxa"/>
            <w:vAlign w:val="center"/>
          </w:tcPr>
          <w:p w14:paraId="56AB8D59" w14:textId="3047F7EB" w:rsidR="00B1733B" w:rsidRDefault="00B1733B" w:rsidP="008268FD"/>
          <w:p w14:paraId="111BE365" w14:textId="7C1E17C7" w:rsidR="00FF0F8C" w:rsidRDefault="00F1565C" w:rsidP="003371DE">
            <w:pPr>
              <w:jc w:val="center"/>
            </w:pPr>
            <w:r>
              <w:t xml:space="preserve">Підсумкова контрольна робота </w:t>
            </w:r>
          </w:p>
        </w:tc>
        <w:tc>
          <w:tcPr>
            <w:tcW w:w="1755" w:type="dxa"/>
            <w:vAlign w:val="center"/>
          </w:tcPr>
          <w:p w14:paraId="75EF6165" w14:textId="786D58C0" w:rsidR="00FF0F8C" w:rsidRDefault="00FF0F8C" w:rsidP="003371DE"/>
        </w:tc>
      </w:tr>
      <w:tr w:rsidR="00FF0F8C" w14:paraId="4D6A7B6D" w14:textId="77777777" w:rsidTr="003371DE">
        <w:tc>
          <w:tcPr>
            <w:tcW w:w="945" w:type="dxa"/>
            <w:vAlign w:val="center"/>
          </w:tcPr>
          <w:p w14:paraId="5309911D" w14:textId="093CF6E8" w:rsidR="00FF0F8C" w:rsidRDefault="00FF0F8C" w:rsidP="003371DE">
            <w:pPr>
              <w:jc w:val="center"/>
            </w:pPr>
          </w:p>
        </w:tc>
        <w:tc>
          <w:tcPr>
            <w:tcW w:w="2665" w:type="dxa"/>
            <w:vAlign w:val="center"/>
          </w:tcPr>
          <w:p w14:paraId="3110EC43" w14:textId="2A42FAEC" w:rsidR="00FF0F8C" w:rsidRDefault="00FF0F8C" w:rsidP="006E41EB"/>
        </w:tc>
        <w:tc>
          <w:tcPr>
            <w:tcW w:w="3795" w:type="dxa"/>
            <w:vAlign w:val="center"/>
          </w:tcPr>
          <w:p w14:paraId="7D702092" w14:textId="437D12DB" w:rsidR="003F24FE" w:rsidRDefault="003F24FE" w:rsidP="006E41EB"/>
          <w:p w14:paraId="7144A14D" w14:textId="5F8CBA60" w:rsidR="006E00AA" w:rsidRDefault="006E00AA" w:rsidP="00B2481C">
            <w:pPr>
              <w:jc w:val="center"/>
            </w:pPr>
          </w:p>
        </w:tc>
        <w:tc>
          <w:tcPr>
            <w:tcW w:w="1755" w:type="dxa"/>
            <w:vAlign w:val="center"/>
          </w:tcPr>
          <w:p w14:paraId="70ECF471" w14:textId="04EE2C15" w:rsidR="00FF0F8C" w:rsidRDefault="00FF0F8C" w:rsidP="003371DE">
            <w:pPr>
              <w:jc w:val="center"/>
            </w:pPr>
          </w:p>
        </w:tc>
      </w:tr>
      <w:tr w:rsidR="00FF0F8C" w14:paraId="7BF49F2B" w14:textId="77777777" w:rsidTr="003371DE">
        <w:tc>
          <w:tcPr>
            <w:tcW w:w="945" w:type="dxa"/>
            <w:vAlign w:val="center"/>
          </w:tcPr>
          <w:p w14:paraId="090DDF7D" w14:textId="2BF5D84A" w:rsidR="00FF0F8C" w:rsidRDefault="00FF0F8C" w:rsidP="006E41EB"/>
        </w:tc>
        <w:tc>
          <w:tcPr>
            <w:tcW w:w="2665" w:type="dxa"/>
            <w:vAlign w:val="center"/>
          </w:tcPr>
          <w:p w14:paraId="74437E8C" w14:textId="229AE953" w:rsidR="00FF0F8C" w:rsidRDefault="00FF0F8C" w:rsidP="003371DE">
            <w:pPr>
              <w:jc w:val="center"/>
            </w:pPr>
          </w:p>
        </w:tc>
        <w:tc>
          <w:tcPr>
            <w:tcW w:w="3795" w:type="dxa"/>
            <w:vAlign w:val="center"/>
          </w:tcPr>
          <w:p w14:paraId="09CF899B" w14:textId="1C8D1BF2" w:rsidR="004C7B0E" w:rsidRDefault="004C7B0E" w:rsidP="003371DE"/>
          <w:p w14:paraId="393628CF" w14:textId="77777777" w:rsidR="00801923" w:rsidRDefault="00801923" w:rsidP="003371DE"/>
          <w:p w14:paraId="5C5AAD47" w14:textId="79248A03" w:rsidR="009017BD" w:rsidRDefault="009017BD" w:rsidP="003371DE"/>
        </w:tc>
        <w:tc>
          <w:tcPr>
            <w:tcW w:w="1755" w:type="dxa"/>
            <w:vAlign w:val="center"/>
          </w:tcPr>
          <w:p w14:paraId="1DB676B4" w14:textId="401DD4BB" w:rsidR="00FF0F8C" w:rsidRDefault="00FF0F8C" w:rsidP="003371DE"/>
        </w:tc>
      </w:tr>
      <w:tr w:rsidR="00FF0F8C" w14:paraId="59C3895B" w14:textId="77777777" w:rsidTr="003371DE">
        <w:tc>
          <w:tcPr>
            <w:tcW w:w="945" w:type="dxa"/>
            <w:vAlign w:val="center"/>
          </w:tcPr>
          <w:p w14:paraId="728B3545" w14:textId="260E0033" w:rsidR="00FF0F8C" w:rsidRDefault="00FF0F8C" w:rsidP="00087D18"/>
        </w:tc>
        <w:tc>
          <w:tcPr>
            <w:tcW w:w="2665" w:type="dxa"/>
            <w:vAlign w:val="center"/>
          </w:tcPr>
          <w:p w14:paraId="6187939F" w14:textId="08F12466" w:rsidR="00FF0F8C" w:rsidRDefault="00FF0F8C" w:rsidP="00087D18"/>
        </w:tc>
        <w:tc>
          <w:tcPr>
            <w:tcW w:w="3795" w:type="dxa"/>
            <w:vAlign w:val="center"/>
          </w:tcPr>
          <w:p w14:paraId="293728D5" w14:textId="35A79C7C" w:rsidR="00FF0F8C" w:rsidRDefault="00FF0F8C" w:rsidP="003371DE"/>
          <w:p w14:paraId="442646B3" w14:textId="77777777" w:rsidR="00FF0F8C" w:rsidRDefault="00FF0F8C" w:rsidP="003371DE">
            <w:pPr>
              <w:jc w:val="center"/>
            </w:pPr>
          </w:p>
        </w:tc>
        <w:tc>
          <w:tcPr>
            <w:tcW w:w="1755" w:type="dxa"/>
            <w:vAlign w:val="center"/>
          </w:tcPr>
          <w:p w14:paraId="0B731A45" w14:textId="1A22EE56" w:rsidR="00FF0F8C" w:rsidRDefault="00FF0F8C" w:rsidP="003371DE"/>
        </w:tc>
      </w:tr>
      <w:tr w:rsidR="00FF0F8C" w14:paraId="5497E68F" w14:textId="77777777" w:rsidTr="003371DE">
        <w:tc>
          <w:tcPr>
            <w:tcW w:w="945" w:type="dxa"/>
            <w:vAlign w:val="center"/>
          </w:tcPr>
          <w:p w14:paraId="3D793C0E" w14:textId="77777777" w:rsidR="00FF0F8C" w:rsidRDefault="00FF0F8C" w:rsidP="003371DE">
            <w:pPr>
              <w:jc w:val="center"/>
            </w:pPr>
          </w:p>
        </w:tc>
        <w:tc>
          <w:tcPr>
            <w:tcW w:w="2665" w:type="dxa"/>
            <w:vAlign w:val="center"/>
          </w:tcPr>
          <w:p w14:paraId="6F01B050" w14:textId="77777777" w:rsidR="00FF0F8C" w:rsidRDefault="00FF0F8C" w:rsidP="003371DE">
            <w:pPr>
              <w:jc w:val="center"/>
            </w:pPr>
          </w:p>
        </w:tc>
        <w:tc>
          <w:tcPr>
            <w:tcW w:w="3795" w:type="dxa"/>
            <w:vAlign w:val="center"/>
          </w:tcPr>
          <w:p w14:paraId="2ED5D4FD" w14:textId="77777777" w:rsidR="00FF0F8C" w:rsidRDefault="00FF0F8C" w:rsidP="00BF13AB"/>
        </w:tc>
        <w:tc>
          <w:tcPr>
            <w:tcW w:w="1755" w:type="dxa"/>
            <w:vAlign w:val="center"/>
          </w:tcPr>
          <w:p w14:paraId="5C58C55A" w14:textId="77777777" w:rsidR="00FF0F8C" w:rsidRDefault="00FF0F8C" w:rsidP="003371DE">
            <w:pPr>
              <w:jc w:val="center"/>
            </w:pPr>
          </w:p>
        </w:tc>
      </w:tr>
      <w:tr w:rsidR="00FF0F8C" w14:paraId="36F2850E" w14:textId="77777777" w:rsidTr="003371DE">
        <w:tc>
          <w:tcPr>
            <w:tcW w:w="945" w:type="dxa"/>
            <w:vAlign w:val="center"/>
          </w:tcPr>
          <w:p w14:paraId="6274E61F" w14:textId="77777777" w:rsidR="00FF0F8C" w:rsidRDefault="00FF0F8C" w:rsidP="003371DE">
            <w:pPr>
              <w:jc w:val="center"/>
            </w:pPr>
          </w:p>
        </w:tc>
        <w:tc>
          <w:tcPr>
            <w:tcW w:w="2665" w:type="dxa"/>
            <w:vAlign w:val="center"/>
          </w:tcPr>
          <w:p w14:paraId="39AD1BDD" w14:textId="77777777" w:rsidR="00FF0F8C" w:rsidRDefault="00FF0F8C" w:rsidP="003371DE">
            <w:pPr>
              <w:jc w:val="center"/>
            </w:pPr>
          </w:p>
        </w:tc>
        <w:tc>
          <w:tcPr>
            <w:tcW w:w="3795" w:type="dxa"/>
            <w:vAlign w:val="center"/>
          </w:tcPr>
          <w:p w14:paraId="4112B6A4" w14:textId="77777777" w:rsidR="00FF0F8C" w:rsidRDefault="00FF0F8C" w:rsidP="003371DE">
            <w:pPr>
              <w:jc w:val="center"/>
            </w:pPr>
          </w:p>
        </w:tc>
        <w:tc>
          <w:tcPr>
            <w:tcW w:w="1755" w:type="dxa"/>
            <w:vAlign w:val="center"/>
          </w:tcPr>
          <w:p w14:paraId="05F584C1" w14:textId="77777777" w:rsidR="00FF0F8C" w:rsidRDefault="00FF0F8C" w:rsidP="003371DE">
            <w:pPr>
              <w:jc w:val="center"/>
            </w:pPr>
          </w:p>
        </w:tc>
      </w:tr>
      <w:tr w:rsidR="00FF0F8C" w14:paraId="2A74C7F3" w14:textId="77777777" w:rsidTr="003371DE">
        <w:tc>
          <w:tcPr>
            <w:tcW w:w="945" w:type="dxa"/>
            <w:vAlign w:val="center"/>
          </w:tcPr>
          <w:p w14:paraId="10E7329F" w14:textId="77777777" w:rsidR="00FF0F8C" w:rsidRDefault="00FF0F8C" w:rsidP="003371DE">
            <w:pPr>
              <w:jc w:val="center"/>
            </w:pPr>
          </w:p>
        </w:tc>
        <w:tc>
          <w:tcPr>
            <w:tcW w:w="2665" w:type="dxa"/>
            <w:vAlign w:val="center"/>
          </w:tcPr>
          <w:p w14:paraId="108DAAA6" w14:textId="77777777" w:rsidR="00FF0F8C" w:rsidRDefault="00FF0F8C" w:rsidP="00BF13AB"/>
        </w:tc>
        <w:tc>
          <w:tcPr>
            <w:tcW w:w="3795" w:type="dxa"/>
            <w:vAlign w:val="center"/>
          </w:tcPr>
          <w:p w14:paraId="25D84E37" w14:textId="77777777" w:rsidR="00FF0F8C" w:rsidRDefault="00FF0F8C" w:rsidP="003371DE">
            <w:pPr>
              <w:jc w:val="center"/>
            </w:pPr>
          </w:p>
        </w:tc>
        <w:tc>
          <w:tcPr>
            <w:tcW w:w="1755" w:type="dxa"/>
            <w:vAlign w:val="center"/>
          </w:tcPr>
          <w:p w14:paraId="763D5863" w14:textId="77777777" w:rsidR="00FF0F8C" w:rsidRDefault="00FF0F8C" w:rsidP="00BF13AB"/>
        </w:tc>
      </w:tr>
      <w:tr w:rsidR="00FF0F8C" w14:paraId="05F8B595" w14:textId="77777777" w:rsidTr="003371DE">
        <w:tc>
          <w:tcPr>
            <w:tcW w:w="945" w:type="dxa"/>
            <w:vAlign w:val="center"/>
          </w:tcPr>
          <w:p w14:paraId="5D278407" w14:textId="77777777" w:rsidR="00FF0F8C" w:rsidRDefault="00FF0F8C" w:rsidP="003371DE">
            <w:pPr>
              <w:jc w:val="center"/>
            </w:pPr>
          </w:p>
        </w:tc>
        <w:tc>
          <w:tcPr>
            <w:tcW w:w="2665" w:type="dxa"/>
            <w:vAlign w:val="center"/>
          </w:tcPr>
          <w:p w14:paraId="5000D6B6" w14:textId="77777777" w:rsidR="00FF0F8C" w:rsidRDefault="00FF0F8C" w:rsidP="003371DE">
            <w:pPr>
              <w:jc w:val="center"/>
            </w:pPr>
          </w:p>
        </w:tc>
        <w:tc>
          <w:tcPr>
            <w:tcW w:w="3795" w:type="dxa"/>
            <w:vAlign w:val="center"/>
          </w:tcPr>
          <w:p w14:paraId="4B39D99C" w14:textId="77777777" w:rsidR="00FF0F8C" w:rsidRDefault="00FF0F8C" w:rsidP="00BF13AB"/>
        </w:tc>
        <w:tc>
          <w:tcPr>
            <w:tcW w:w="1755" w:type="dxa"/>
            <w:vAlign w:val="center"/>
          </w:tcPr>
          <w:p w14:paraId="055E192E" w14:textId="77777777" w:rsidR="00FF0F8C" w:rsidRDefault="00FF0F8C" w:rsidP="003371DE">
            <w:pPr>
              <w:jc w:val="center"/>
            </w:pPr>
          </w:p>
        </w:tc>
      </w:tr>
    </w:tbl>
    <w:p w14:paraId="2DC491EE" w14:textId="77777777" w:rsidR="003416D7" w:rsidRDefault="003416D7" w:rsidP="00DF54EE">
      <w:pPr>
        <w:jc w:val="center"/>
      </w:pPr>
    </w:p>
    <w:sectPr w:rsidR="003416D7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F395B9"/>
    <w:rsid w:val="00001EE8"/>
    <w:rsid w:val="00010FA5"/>
    <w:rsid w:val="00016731"/>
    <w:rsid w:val="00027E50"/>
    <w:rsid w:val="000309E3"/>
    <w:rsid w:val="00030C14"/>
    <w:rsid w:val="00036E77"/>
    <w:rsid w:val="00036F23"/>
    <w:rsid w:val="0003774B"/>
    <w:rsid w:val="00044BEF"/>
    <w:rsid w:val="00052878"/>
    <w:rsid w:val="000748ED"/>
    <w:rsid w:val="00074911"/>
    <w:rsid w:val="00087D18"/>
    <w:rsid w:val="000B550E"/>
    <w:rsid w:val="000D36F0"/>
    <w:rsid w:val="000E1563"/>
    <w:rsid w:val="000E6A3C"/>
    <w:rsid w:val="001048B1"/>
    <w:rsid w:val="001055BC"/>
    <w:rsid w:val="00105C7E"/>
    <w:rsid w:val="00106477"/>
    <w:rsid w:val="00117A89"/>
    <w:rsid w:val="001267CD"/>
    <w:rsid w:val="00146ACF"/>
    <w:rsid w:val="00154188"/>
    <w:rsid w:val="00156923"/>
    <w:rsid w:val="001601F5"/>
    <w:rsid w:val="00180123"/>
    <w:rsid w:val="0018151A"/>
    <w:rsid w:val="00184B95"/>
    <w:rsid w:val="00194E4A"/>
    <w:rsid w:val="001A4D8F"/>
    <w:rsid w:val="001A4DE8"/>
    <w:rsid w:val="001A5290"/>
    <w:rsid w:val="001A6BFF"/>
    <w:rsid w:val="001A75A2"/>
    <w:rsid w:val="001C65A9"/>
    <w:rsid w:val="001F517E"/>
    <w:rsid w:val="001F692F"/>
    <w:rsid w:val="00213D5A"/>
    <w:rsid w:val="00216B52"/>
    <w:rsid w:val="00224C43"/>
    <w:rsid w:val="00240B10"/>
    <w:rsid w:val="00240E0A"/>
    <w:rsid w:val="00251818"/>
    <w:rsid w:val="00267F18"/>
    <w:rsid w:val="0028270F"/>
    <w:rsid w:val="00284BC7"/>
    <w:rsid w:val="00292AB7"/>
    <w:rsid w:val="002941A1"/>
    <w:rsid w:val="00295346"/>
    <w:rsid w:val="002F130B"/>
    <w:rsid w:val="002F5521"/>
    <w:rsid w:val="0030355A"/>
    <w:rsid w:val="0030795D"/>
    <w:rsid w:val="00317AB0"/>
    <w:rsid w:val="003246C5"/>
    <w:rsid w:val="003416D7"/>
    <w:rsid w:val="00344BE5"/>
    <w:rsid w:val="00364E3E"/>
    <w:rsid w:val="0036619C"/>
    <w:rsid w:val="0039716D"/>
    <w:rsid w:val="003B164C"/>
    <w:rsid w:val="003B7D7A"/>
    <w:rsid w:val="003C6814"/>
    <w:rsid w:val="003D1FAE"/>
    <w:rsid w:val="003F24FE"/>
    <w:rsid w:val="00442BA3"/>
    <w:rsid w:val="00453552"/>
    <w:rsid w:val="00474909"/>
    <w:rsid w:val="00487BC8"/>
    <w:rsid w:val="00497280"/>
    <w:rsid w:val="004B3811"/>
    <w:rsid w:val="004B77A9"/>
    <w:rsid w:val="004C23FC"/>
    <w:rsid w:val="004C52C8"/>
    <w:rsid w:val="004C7B0E"/>
    <w:rsid w:val="004D71BD"/>
    <w:rsid w:val="004E4A89"/>
    <w:rsid w:val="005109C4"/>
    <w:rsid w:val="00524647"/>
    <w:rsid w:val="00537EE0"/>
    <w:rsid w:val="00541247"/>
    <w:rsid w:val="00557D90"/>
    <w:rsid w:val="00576BCF"/>
    <w:rsid w:val="00577D2D"/>
    <w:rsid w:val="00583013"/>
    <w:rsid w:val="00585A8E"/>
    <w:rsid w:val="005A3DCC"/>
    <w:rsid w:val="005A4D6F"/>
    <w:rsid w:val="005E2817"/>
    <w:rsid w:val="005F220B"/>
    <w:rsid w:val="005F71EE"/>
    <w:rsid w:val="006215C9"/>
    <w:rsid w:val="0062174B"/>
    <w:rsid w:val="00630328"/>
    <w:rsid w:val="006318A1"/>
    <w:rsid w:val="006365CA"/>
    <w:rsid w:val="006454D1"/>
    <w:rsid w:val="00645D56"/>
    <w:rsid w:val="00671915"/>
    <w:rsid w:val="006A7F8A"/>
    <w:rsid w:val="006B0679"/>
    <w:rsid w:val="006B39E6"/>
    <w:rsid w:val="006D263B"/>
    <w:rsid w:val="006D32C3"/>
    <w:rsid w:val="006D68B7"/>
    <w:rsid w:val="006E00AA"/>
    <w:rsid w:val="006E41EB"/>
    <w:rsid w:val="006E7714"/>
    <w:rsid w:val="0070339A"/>
    <w:rsid w:val="00703ADC"/>
    <w:rsid w:val="007044DA"/>
    <w:rsid w:val="0070660A"/>
    <w:rsid w:val="0070780D"/>
    <w:rsid w:val="007211E3"/>
    <w:rsid w:val="00752A45"/>
    <w:rsid w:val="007606DD"/>
    <w:rsid w:val="00771726"/>
    <w:rsid w:val="00784A7E"/>
    <w:rsid w:val="0079482E"/>
    <w:rsid w:val="007A6061"/>
    <w:rsid w:val="007A7217"/>
    <w:rsid w:val="007F76BD"/>
    <w:rsid w:val="00801923"/>
    <w:rsid w:val="00802CB7"/>
    <w:rsid w:val="00804B9A"/>
    <w:rsid w:val="00817D16"/>
    <w:rsid w:val="008268FD"/>
    <w:rsid w:val="008312D7"/>
    <w:rsid w:val="008430AD"/>
    <w:rsid w:val="00844DEE"/>
    <w:rsid w:val="00861588"/>
    <w:rsid w:val="0087698A"/>
    <w:rsid w:val="008A4801"/>
    <w:rsid w:val="008B65B6"/>
    <w:rsid w:val="008B6F91"/>
    <w:rsid w:val="008F009E"/>
    <w:rsid w:val="009017BD"/>
    <w:rsid w:val="00907CF8"/>
    <w:rsid w:val="0091103E"/>
    <w:rsid w:val="00915F59"/>
    <w:rsid w:val="0093722A"/>
    <w:rsid w:val="00944CB7"/>
    <w:rsid w:val="0096586F"/>
    <w:rsid w:val="0097418A"/>
    <w:rsid w:val="00992495"/>
    <w:rsid w:val="009A35FE"/>
    <w:rsid w:val="009B1224"/>
    <w:rsid w:val="009B5473"/>
    <w:rsid w:val="009C6B53"/>
    <w:rsid w:val="00A11AAE"/>
    <w:rsid w:val="00A11BC0"/>
    <w:rsid w:val="00A20BD7"/>
    <w:rsid w:val="00A268D9"/>
    <w:rsid w:val="00A31377"/>
    <w:rsid w:val="00A34DD5"/>
    <w:rsid w:val="00A400A7"/>
    <w:rsid w:val="00A52B1C"/>
    <w:rsid w:val="00A560CD"/>
    <w:rsid w:val="00A57204"/>
    <w:rsid w:val="00A7363F"/>
    <w:rsid w:val="00A76ACB"/>
    <w:rsid w:val="00A828DF"/>
    <w:rsid w:val="00A839E1"/>
    <w:rsid w:val="00A85C57"/>
    <w:rsid w:val="00A93A45"/>
    <w:rsid w:val="00AB22A7"/>
    <w:rsid w:val="00AC29E5"/>
    <w:rsid w:val="00AD480A"/>
    <w:rsid w:val="00AF70CC"/>
    <w:rsid w:val="00B010F1"/>
    <w:rsid w:val="00B1733B"/>
    <w:rsid w:val="00B2481C"/>
    <w:rsid w:val="00B338C8"/>
    <w:rsid w:val="00B36A63"/>
    <w:rsid w:val="00B659F9"/>
    <w:rsid w:val="00B934EB"/>
    <w:rsid w:val="00B9451D"/>
    <w:rsid w:val="00B963C5"/>
    <w:rsid w:val="00BF13AB"/>
    <w:rsid w:val="00BF655B"/>
    <w:rsid w:val="00C0365C"/>
    <w:rsid w:val="00C11713"/>
    <w:rsid w:val="00C126CF"/>
    <w:rsid w:val="00C22904"/>
    <w:rsid w:val="00C25D7A"/>
    <w:rsid w:val="00C3311D"/>
    <w:rsid w:val="00C73361"/>
    <w:rsid w:val="00C80BB4"/>
    <w:rsid w:val="00C94C0A"/>
    <w:rsid w:val="00CA03E3"/>
    <w:rsid w:val="00CD611F"/>
    <w:rsid w:val="00D06649"/>
    <w:rsid w:val="00D11B3E"/>
    <w:rsid w:val="00D126EB"/>
    <w:rsid w:val="00D3007D"/>
    <w:rsid w:val="00D30DB9"/>
    <w:rsid w:val="00D3171A"/>
    <w:rsid w:val="00D378FB"/>
    <w:rsid w:val="00D4161B"/>
    <w:rsid w:val="00D446D3"/>
    <w:rsid w:val="00D475FC"/>
    <w:rsid w:val="00D47AFC"/>
    <w:rsid w:val="00D51161"/>
    <w:rsid w:val="00D54D0B"/>
    <w:rsid w:val="00D64757"/>
    <w:rsid w:val="00D701E2"/>
    <w:rsid w:val="00D718B2"/>
    <w:rsid w:val="00D719AD"/>
    <w:rsid w:val="00D75BD1"/>
    <w:rsid w:val="00D93098"/>
    <w:rsid w:val="00D93A69"/>
    <w:rsid w:val="00DA1366"/>
    <w:rsid w:val="00DA4270"/>
    <w:rsid w:val="00DC5DCB"/>
    <w:rsid w:val="00DD0295"/>
    <w:rsid w:val="00DE12D9"/>
    <w:rsid w:val="00DF54EE"/>
    <w:rsid w:val="00DF64CA"/>
    <w:rsid w:val="00DF7DF0"/>
    <w:rsid w:val="00E1380B"/>
    <w:rsid w:val="00E229E2"/>
    <w:rsid w:val="00E2609F"/>
    <w:rsid w:val="00E50D96"/>
    <w:rsid w:val="00E5216D"/>
    <w:rsid w:val="00E573D2"/>
    <w:rsid w:val="00E72480"/>
    <w:rsid w:val="00E7609A"/>
    <w:rsid w:val="00E842A8"/>
    <w:rsid w:val="00E91E58"/>
    <w:rsid w:val="00EA0F7D"/>
    <w:rsid w:val="00EB73B5"/>
    <w:rsid w:val="00EC2FB9"/>
    <w:rsid w:val="00ED12EE"/>
    <w:rsid w:val="00ED238D"/>
    <w:rsid w:val="00EE5595"/>
    <w:rsid w:val="00EF111C"/>
    <w:rsid w:val="00EF20EB"/>
    <w:rsid w:val="00F1491A"/>
    <w:rsid w:val="00F1565C"/>
    <w:rsid w:val="00F17A0A"/>
    <w:rsid w:val="00F17AFB"/>
    <w:rsid w:val="00F33773"/>
    <w:rsid w:val="00F41E0B"/>
    <w:rsid w:val="00F538AB"/>
    <w:rsid w:val="00F61B0B"/>
    <w:rsid w:val="00F733D8"/>
    <w:rsid w:val="00F90BEB"/>
    <w:rsid w:val="00F9715B"/>
    <w:rsid w:val="00FA1607"/>
    <w:rsid w:val="00FB07D7"/>
    <w:rsid w:val="00FC0BE1"/>
    <w:rsid w:val="00FD1378"/>
    <w:rsid w:val="00FD42A8"/>
    <w:rsid w:val="00FD5AB6"/>
    <w:rsid w:val="00FE38C8"/>
    <w:rsid w:val="00FF0F8C"/>
    <w:rsid w:val="01642111"/>
    <w:rsid w:val="01832BAD"/>
    <w:rsid w:val="020D3B6B"/>
    <w:rsid w:val="03A84D07"/>
    <w:rsid w:val="041530A6"/>
    <w:rsid w:val="06EBFCD6"/>
    <w:rsid w:val="07D79756"/>
    <w:rsid w:val="09891936"/>
    <w:rsid w:val="0A032028"/>
    <w:rsid w:val="0AAF4AC4"/>
    <w:rsid w:val="0AC98B60"/>
    <w:rsid w:val="0B424F61"/>
    <w:rsid w:val="0BAA868A"/>
    <w:rsid w:val="0BE28959"/>
    <w:rsid w:val="0EC5013A"/>
    <w:rsid w:val="10DF3294"/>
    <w:rsid w:val="119188DB"/>
    <w:rsid w:val="12C73769"/>
    <w:rsid w:val="13BC155F"/>
    <w:rsid w:val="16445C12"/>
    <w:rsid w:val="1813B546"/>
    <w:rsid w:val="1833222B"/>
    <w:rsid w:val="19143515"/>
    <w:rsid w:val="19C522F3"/>
    <w:rsid w:val="19C9DA3A"/>
    <w:rsid w:val="1BE7202E"/>
    <w:rsid w:val="1D2D5C79"/>
    <w:rsid w:val="1D4D1D35"/>
    <w:rsid w:val="1E69B89E"/>
    <w:rsid w:val="1ED0FA7A"/>
    <w:rsid w:val="1EDAF8F1"/>
    <w:rsid w:val="1FE38924"/>
    <w:rsid w:val="207B4B27"/>
    <w:rsid w:val="213730D0"/>
    <w:rsid w:val="21610D86"/>
    <w:rsid w:val="24FC2E43"/>
    <w:rsid w:val="2591C947"/>
    <w:rsid w:val="2604A2F5"/>
    <w:rsid w:val="268FCBB7"/>
    <w:rsid w:val="277BD240"/>
    <w:rsid w:val="283B3C98"/>
    <w:rsid w:val="2AA761A6"/>
    <w:rsid w:val="2AE74BFE"/>
    <w:rsid w:val="2BA950B2"/>
    <w:rsid w:val="2BEB0429"/>
    <w:rsid w:val="2CEC07E6"/>
    <w:rsid w:val="2CEE27C2"/>
    <w:rsid w:val="2FD89D05"/>
    <w:rsid w:val="3306D4F0"/>
    <w:rsid w:val="35515410"/>
    <w:rsid w:val="3586627C"/>
    <w:rsid w:val="35945764"/>
    <w:rsid w:val="35BF8025"/>
    <w:rsid w:val="37745DFC"/>
    <w:rsid w:val="38B2F8F9"/>
    <w:rsid w:val="38CDF27F"/>
    <w:rsid w:val="3C80CF40"/>
    <w:rsid w:val="3D7F5DD2"/>
    <w:rsid w:val="3F238AF8"/>
    <w:rsid w:val="3FB68BD4"/>
    <w:rsid w:val="42C370E7"/>
    <w:rsid w:val="43DCA5C9"/>
    <w:rsid w:val="43F39C59"/>
    <w:rsid w:val="45BC122F"/>
    <w:rsid w:val="45DA1575"/>
    <w:rsid w:val="49879A04"/>
    <w:rsid w:val="4A75D1D0"/>
    <w:rsid w:val="4AA55C48"/>
    <w:rsid w:val="4BB8AFE0"/>
    <w:rsid w:val="4CC0CE5D"/>
    <w:rsid w:val="4E1B4A2B"/>
    <w:rsid w:val="4EBD2D95"/>
    <w:rsid w:val="4FB574E7"/>
    <w:rsid w:val="5001CB61"/>
    <w:rsid w:val="503FB257"/>
    <w:rsid w:val="517DC639"/>
    <w:rsid w:val="525640B4"/>
    <w:rsid w:val="5353788C"/>
    <w:rsid w:val="5575C626"/>
    <w:rsid w:val="59168525"/>
    <w:rsid w:val="59FB2F77"/>
    <w:rsid w:val="5BA538B2"/>
    <w:rsid w:val="5D9B88FF"/>
    <w:rsid w:val="5E3160A3"/>
    <w:rsid w:val="5E5F3925"/>
    <w:rsid w:val="5F7BC914"/>
    <w:rsid w:val="5FADE602"/>
    <w:rsid w:val="5FBF8D39"/>
    <w:rsid w:val="60FCB2A1"/>
    <w:rsid w:val="62748F61"/>
    <w:rsid w:val="634F6B1B"/>
    <w:rsid w:val="63A704D3"/>
    <w:rsid w:val="642B3D8C"/>
    <w:rsid w:val="64AB99D9"/>
    <w:rsid w:val="69252E01"/>
    <w:rsid w:val="69C62CFA"/>
    <w:rsid w:val="6C69ECE1"/>
    <w:rsid w:val="6CA45B5D"/>
    <w:rsid w:val="6D2AE586"/>
    <w:rsid w:val="6EB64B35"/>
    <w:rsid w:val="6EE503E8"/>
    <w:rsid w:val="7144E889"/>
    <w:rsid w:val="719BB128"/>
    <w:rsid w:val="73417F7A"/>
    <w:rsid w:val="73520BBD"/>
    <w:rsid w:val="75206676"/>
    <w:rsid w:val="7649FB18"/>
    <w:rsid w:val="76B7BFF6"/>
    <w:rsid w:val="76CAE830"/>
    <w:rsid w:val="7718A32C"/>
    <w:rsid w:val="779923D3"/>
    <w:rsid w:val="78CFFD59"/>
    <w:rsid w:val="7AE1EE40"/>
    <w:rsid w:val="7BA7A743"/>
    <w:rsid w:val="7C0455BD"/>
    <w:rsid w:val="7D99FF5C"/>
    <w:rsid w:val="7DD352A6"/>
    <w:rsid w:val="7DF395B9"/>
    <w:rsid w:val="7FE2CE82"/>
    <w:rsid w:val="7FF1E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95B9"/>
  <w15:chartTrackingRefBased/>
  <w15:docId w15:val="{9A784BB6-F277-4C16-9173-D4B415C3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A4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2zbxrMgBs0" TargetMode="External" /><Relationship Id="rId13" Type="http://schemas.openxmlformats.org/officeDocument/2006/relationships/hyperlink" Target="https://youtu.be/-E1ER8-s_B8" TargetMode="External" /><Relationship Id="rId1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yperlink" Target="https://youtu.be/4BxF6Vn9T1s" TargetMode="External" /><Relationship Id="rId12" Type="http://schemas.openxmlformats.org/officeDocument/2006/relationships/hyperlink" Target="https://youtu.be/3tn08uJ89Yc" TargetMode="External" /><Relationship Id="rId17" Type="http://schemas.openxmlformats.org/officeDocument/2006/relationships/fontTable" Target="fontTable.xml" /><Relationship Id="rId2" Type="http://schemas.openxmlformats.org/officeDocument/2006/relationships/settings" Target="settings.xml" /><Relationship Id="rId16" Type="http://schemas.openxmlformats.org/officeDocument/2006/relationships/hyperlink" Target="https://youtu.be/1nFlGMUBrck" TargetMode="External" /><Relationship Id="rId1" Type="http://schemas.openxmlformats.org/officeDocument/2006/relationships/styles" Target="styles.xml" /><Relationship Id="rId6" Type="http://schemas.openxmlformats.org/officeDocument/2006/relationships/hyperlink" Target="https://youtu.be/S9o5Np95JPg" TargetMode="External" /><Relationship Id="rId11" Type="http://schemas.openxmlformats.org/officeDocument/2006/relationships/hyperlink" Target="https://youtu.be/ta9DgKRjv4g" TargetMode="External" /><Relationship Id="rId5" Type="http://schemas.openxmlformats.org/officeDocument/2006/relationships/hyperlink" Target="https://youtu.be/nDr3Zqjb9NM" TargetMode="External" /><Relationship Id="rId15" Type="http://schemas.openxmlformats.org/officeDocument/2006/relationships/hyperlink" Target="https://youtu.be/3ZoC4k-SSwY" TargetMode="External" /><Relationship Id="rId10" Type="http://schemas.openxmlformats.org/officeDocument/2006/relationships/hyperlink" Target="https://youtu.be/PIIOVLQNLP0" TargetMode="External" /><Relationship Id="rId4" Type="http://schemas.openxmlformats.org/officeDocument/2006/relationships/hyperlink" Target="https://youtu.be/p3RsoX_O3Ls" TargetMode="External" /><Relationship Id="rId9" Type="http://schemas.openxmlformats.org/officeDocument/2006/relationships/hyperlink" Target="https://youtu.be/bG78GF-mzTk" TargetMode="External" /><Relationship Id="rId14" Type="http://schemas.openxmlformats.org/officeDocument/2006/relationships/hyperlink" Target="https://youtu.be/TwjGwMvc6K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Швайгер Артем Йосипович</dc:creator>
  <cp:keywords/>
  <dc:description/>
  <cp:lastModifiedBy>Dakhno Nina</cp:lastModifiedBy>
  <cp:revision>2</cp:revision>
  <dcterms:created xsi:type="dcterms:W3CDTF">2020-04-29T12:15:00Z</dcterms:created>
  <dcterms:modified xsi:type="dcterms:W3CDTF">2020-04-29T12:15:00Z</dcterms:modified>
</cp:coreProperties>
</file>