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95E" w:rsidRPr="008B595E" w:rsidRDefault="008B595E" w:rsidP="00D8066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B595E">
        <w:rPr>
          <w:rFonts w:ascii="Times New Roman" w:hAnsi="Times New Roman" w:cs="Times New Roman"/>
          <w:sz w:val="28"/>
          <w:szCs w:val="28"/>
          <w:lang w:val="uk-UA"/>
        </w:rPr>
        <w:t>Звіт</w:t>
      </w:r>
    </w:p>
    <w:p w:rsidR="000C77C9" w:rsidRPr="008B595E" w:rsidRDefault="008B595E" w:rsidP="00D8066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B595E">
        <w:rPr>
          <w:rFonts w:ascii="Times New Roman" w:hAnsi="Times New Roman" w:cs="Times New Roman"/>
          <w:sz w:val="28"/>
          <w:szCs w:val="28"/>
          <w:lang w:val="uk-UA"/>
        </w:rPr>
        <w:t>про використання коштів загального фонду</w:t>
      </w:r>
    </w:p>
    <w:p w:rsidR="008B595E" w:rsidRDefault="008B595E" w:rsidP="00D8066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B595E">
        <w:rPr>
          <w:rFonts w:ascii="Times New Roman" w:hAnsi="Times New Roman" w:cs="Times New Roman"/>
          <w:sz w:val="28"/>
          <w:szCs w:val="28"/>
          <w:lang w:val="uk-UA"/>
        </w:rPr>
        <w:t>За І квартал 2018 р.</w:t>
      </w:r>
    </w:p>
    <w:p w:rsidR="008B595E" w:rsidRDefault="008B595E" w:rsidP="00D8066D">
      <w:pPr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8B595E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по </w:t>
      </w:r>
      <w:proofErr w:type="spellStart"/>
      <w:r w:rsidRPr="008B595E">
        <w:rPr>
          <w:rFonts w:ascii="Times New Roman" w:hAnsi="Times New Roman" w:cs="Times New Roman"/>
          <w:sz w:val="28"/>
          <w:szCs w:val="28"/>
          <w:u w:val="single"/>
          <w:lang w:val="uk-UA"/>
        </w:rPr>
        <w:t>Коростовецька</w:t>
      </w:r>
      <w:proofErr w:type="spellEnd"/>
      <w:r w:rsidRPr="008B595E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ЗОШ І-ІІ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ст.</w:t>
      </w:r>
    </w:p>
    <w:tbl>
      <w:tblPr>
        <w:tblStyle w:val="a3"/>
        <w:tblW w:w="0" w:type="auto"/>
        <w:tblLook w:val="04A0"/>
      </w:tblPr>
      <w:tblGrid>
        <w:gridCol w:w="4361"/>
        <w:gridCol w:w="2268"/>
        <w:gridCol w:w="2561"/>
      </w:tblGrid>
      <w:tr w:rsidR="008B595E" w:rsidRPr="008B595E" w:rsidTr="00D8066D">
        <w:tc>
          <w:tcPr>
            <w:tcW w:w="4361" w:type="dxa"/>
          </w:tcPr>
          <w:p w:rsidR="008B595E" w:rsidRPr="008B595E" w:rsidRDefault="008B595E" w:rsidP="00D806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5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Показники</w:t>
            </w:r>
          </w:p>
        </w:tc>
        <w:tc>
          <w:tcPr>
            <w:tcW w:w="2268" w:type="dxa"/>
          </w:tcPr>
          <w:p w:rsidR="008B595E" w:rsidRPr="008B595E" w:rsidRDefault="008B595E" w:rsidP="00D806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5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КЕКВ</w:t>
            </w:r>
          </w:p>
        </w:tc>
        <w:tc>
          <w:tcPr>
            <w:tcW w:w="2561" w:type="dxa"/>
          </w:tcPr>
          <w:p w:rsidR="008B595E" w:rsidRPr="008B595E" w:rsidRDefault="008B595E" w:rsidP="00D806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5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Касові за звітний період</w:t>
            </w:r>
          </w:p>
        </w:tc>
      </w:tr>
      <w:tr w:rsidR="008B595E" w:rsidTr="00D8066D">
        <w:trPr>
          <w:trHeight w:val="597"/>
        </w:trPr>
        <w:tc>
          <w:tcPr>
            <w:tcW w:w="4361" w:type="dxa"/>
          </w:tcPr>
          <w:p w:rsidR="008B595E" w:rsidRPr="008B595E" w:rsidRDefault="008B595E" w:rsidP="00D806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5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2268" w:type="dxa"/>
          </w:tcPr>
          <w:p w:rsidR="008B595E" w:rsidRPr="008B595E" w:rsidRDefault="008B595E" w:rsidP="00D806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61" w:type="dxa"/>
          </w:tcPr>
          <w:p w:rsidR="008B595E" w:rsidRPr="008B595E" w:rsidRDefault="008B595E" w:rsidP="00D806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536686.01</w:t>
            </w:r>
          </w:p>
        </w:tc>
      </w:tr>
      <w:tr w:rsidR="008B595E" w:rsidTr="00D8066D">
        <w:tc>
          <w:tcPr>
            <w:tcW w:w="4361" w:type="dxa"/>
          </w:tcPr>
          <w:p w:rsidR="008B595E" w:rsidRDefault="008B595E" w:rsidP="00D8066D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  <w:proofErr w:type="spellStart"/>
            <w:r w:rsidRPr="008B5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Заробітня</w:t>
            </w:r>
            <w:proofErr w:type="spellEnd"/>
            <w:r w:rsidRPr="008B5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плата з нарахуванням(</w:t>
            </w:r>
            <w:proofErr w:type="spellStart"/>
            <w:r w:rsidRPr="008B5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пед.персонал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268" w:type="dxa"/>
          </w:tcPr>
          <w:p w:rsidR="008B595E" w:rsidRDefault="008B595E" w:rsidP="00D8066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  <w:r w:rsidRPr="008B5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2111+2120</w:t>
            </w:r>
          </w:p>
        </w:tc>
        <w:tc>
          <w:tcPr>
            <w:tcW w:w="2561" w:type="dxa"/>
          </w:tcPr>
          <w:p w:rsidR="008B595E" w:rsidRDefault="008B595E" w:rsidP="00D806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333391.</w:t>
            </w:r>
            <w:r w:rsidRPr="008B5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  <w:p w:rsidR="008B595E" w:rsidRDefault="008B595E" w:rsidP="00D8066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74346.09</w:t>
            </w:r>
          </w:p>
        </w:tc>
      </w:tr>
      <w:tr w:rsidR="008B595E" w:rsidTr="00D8066D">
        <w:tc>
          <w:tcPr>
            <w:tcW w:w="4361" w:type="dxa"/>
          </w:tcPr>
          <w:p w:rsidR="008B595E" w:rsidRDefault="008B595E" w:rsidP="00D8066D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  <w:proofErr w:type="spellStart"/>
            <w:r w:rsidRPr="008B5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Заробітня</w:t>
            </w:r>
            <w:proofErr w:type="spellEnd"/>
            <w:r w:rsidRPr="008B5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плата з нарахуванням(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</w:t>
            </w:r>
            <w:r w:rsidRPr="008B5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.персонал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268" w:type="dxa"/>
          </w:tcPr>
          <w:p w:rsidR="008B595E" w:rsidRDefault="008B595E" w:rsidP="00D8066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  <w:r w:rsidRPr="008B59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2111+2120</w:t>
            </w:r>
          </w:p>
        </w:tc>
        <w:tc>
          <w:tcPr>
            <w:tcW w:w="2561" w:type="dxa"/>
          </w:tcPr>
          <w:p w:rsidR="008B595E" w:rsidRDefault="008B595E" w:rsidP="00D806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78745.11</w:t>
            </w:r>
          </w:p>
          <w:p w:rsidR="008B595E" w:rsidRPr="008B595E" w:rsidRDefault="008B595E" w:rsidP="00D806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18103.50</w:t>
            </w:r>
          </w:p>
        </w:tc>
      </w:tr>
      <w:tr w:rsidR="008B595E" w:rsidRPr="00D8066D" w:rsidTr="00D8066D">
        <w:tc>
          <w:tcPr>
            <w:tcW w:w="4361" w:type="dxa"/>
          </w:tcPr>
          <w:p w:rsidR="008B595E" w:rsidRPr="00D8066D" w:rsidRDefault="008B595E" w:rsidP="00D806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06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Предмети, матеріали, обладнання та інвентар</w:t>
            </w:r>
          </w:p>
        </w:tc>
        <w:tc>
          <w:tcPr>
            <w:tcW w:w="2268" w:type="dxa"/>
          </w:tcPr>
          <w:p w:rsidR="008B595E" w:rsidRPr="00D8066D" w:rsidRDefault="008B595E" w:rsidP="00D806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06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2210</w:t>
            </w:r>
          </w:p>
        </w:tc>
        <w:tc>
          <w:tcPr>
            <w:tcW w:w="2561" w:type="dxa"/>
          </w:tcPr>
          <w:p w:rsidR="008B595E" w:rsidRPr="00D8066D" w:rsidRDefault="008B595E" w:rsidP="00D806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06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6564,35</w:t>
            </w:r>
          </w:p>
        </w:tc>
      </w:tr>
      <w:tr w:rsidR="008B595E" w:rsidRPr="00D8066D" w:rsidTr="00D8066D">
        <w:tc>
          <w:tcPr>
            <w:tcW w:w="4361" w:type="dxa"/>
          </w:tcPr>
          <w:p w:rsidR="008B595E" w:rsidRPr="00D8066D" w:rsidRDefault="00D8066D" w:rsidP="00D806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06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Продукти харчування</w:t>
            </w:r>
          </w:p>
        </w:tc>
        <w:tc>
          <w:tcPr>
            <w:tcW w:w="2268" w:type="dxa"/>
          </w:tcPr>
          <w:p w:rsidR="008B595E" w:rsidRPr="00D8066D" w:rsidRDefault="008B595E" w:rsidP="00D806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06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2230</w:t>
            </w:r>
          </w:p>
        </w:tc>
        <w:tc>
          <w:tcPr>
            <w:tcW w:w="2561" w:type="dxa"/>
          </w:tcPr>
          <w:p w:rsidR="008B595E" w:rsidRPr="00D8066D" w:rsidRDefault="008B595E" w:rsidP="00D806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06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9432,86</w:t>
            </w:r>
          </w:p>
        </w:tc>
      </w:tr>
      <w:tr w:rsidR="008B595E" w:rsidRPr="00D8066D" w:rsidTr="00D8066D">
        <w:tc>
          <w:tcPr>
            <w:tcW w:w="4361" w:type="dxa"/>
          </w:tcPr>
          <w:p w:rsidR="008B595E" w:rsidRPr="00D8066D" w:rsidRDefault="00D8066D" w:rsidP="00D806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06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Оплата послуг (крім комунальних)</w:t>
            </w:r>
          </w:p>
        </w:tc>
        <w:tc>
          <w:tcPr>
            <w:tcW w:w="2268" w:type="dxa"/>
          </w:tcPr>
          <w:p w:rsidR="008B595E" w:rsidRPr="00D8066D" w:rsidRDefault="008B595E" w:rsidP="00D806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06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2240</w:t>
            </w:r>
          </w:p>
        </w:tc>
        <w:tc>
          <w:tcPr>
            <w:tcW w:w="2561" w:type="dxa"/>
          </w:tcPr>
          <w:p w:rsidR="008B595E" w:rsidRPr="00D8066D" w:rsidRDefault="008B595E" w:rsidP="00D806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06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7938,41</w:t>
            </w:r>
          </w:p>
        </w:tc>
      </w:tr>
      <w:tr w:rsidR="008B595E" w:rsidRPr="00D8066D" w:rsidTr="00D8066D">
        <w:tc>
          <w:tcPr>
            <w:tcW w:w="4361" w:type="dxa"/>
          </w:tcPr>
          <w:p w:rsidR="008B595E" w:rsidRPr="00D8066D" w:rsidRDefault="00D8066D" w:rsidP="00D806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06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Видатки на відрядження</w:t>
            </w:r>
          </w:p>
        </w:tc>
        <w:tc>
          <w:tcPr>
            <w:tcW w:w="2268" w:type="dxa"/>
          </w:tcPr>
          <w:p w:rsidR="008B595E" w:rsidRPr="00D8066D" w:rsidRDefault="008B595E" w:rsidP="00D806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06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2250</w:t>
            </w:r>
          </w:p>
        </w:tc>
        <w:tc>
          <w:tcPr>
            <w:tcW w:w="2561" w:type="dxa"/>
          </w:tcPr>
          <w:p w:rsidR="008B595E" w:rsidRPr="00D8066D" w:rsidRDefault="008B595E" w:rsidP="00D806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06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8B595E" w:rsidRPr="00D8066D" w:rsidTr="00D8066D">
        <w:tc>
          <w:tcPr>
            <w:tcW w:w="4361" w:type="dxa"/>
          </w:tcPr>
          <w:p w:rsidR="008B595E" w:rsidRPr="00D8066D" w:rsidRDefault="00D8066D" w:rsidP="00D806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06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Оплата водопостачання та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водовід</w:t>
            </w:r>
            <w:r w:rsidRPr="00D806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ведення</w:t>
            </w:r>
          </w:p>
        </w:tc>
        <w:tc>
          <w:tcPr>
            <w:tcW w:w="2268" w:type="dxa"/>
          </w:tcPr>
          <w:p w:rsidR="008B595E" w:rsidRPr="00D8066D" w:rsidRDefault="008B595E" w:rsidP="00D806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06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2272</w:t>
            </w:r>
          </w:p>
        </w:tc>
        <w:tc>
          <w:tcPr>
            <w:tcW w:w="2561" w:type="dxa"/>
          </w:tcPr>
          <w:p w:rsidR="008B595E" w:rsidRPr="00D8066D" w:rsidRDefault="008B595E" w:rsidP="00D806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06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8B595E" w:rsidRPr="00D8066D" w:rsidTr="00D8066D">
        <w:tc>
          <w:tcPr>
            <w:tcW w:w="4361" w:type="dxa"/>
          </w:tcPr>
          <w:p w:rsidR="008B595E" w:rsidRPr="00D8066D" w:rsidRDefault="00D8066D" w:rsidP="00D806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06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Оплата електроенергії</w:t>
            </w:r>
          </w:p>
        </w:tc>
        <w:tc>
          <w:tcPr>
            <w:tcW w:w="2268" w:type="dxa"/>
          </w:tcPr>
          <w:p w:rsidR="008B595E" w:rsidRPr="00D8066D" w:rsidRDefault="008B595E" w:rsidP="00D806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06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2273</w:t>
            </w:r>
          </w:p>
        </w:tc>
        <w:tc>
          <w:tcPr>
            <w:tcW w:w="2561" w:type="dxa"/>
          </w:tcPr>
          <w:p w:rsidR="008B595E" w:rsidRPr="00D8066D" w:rsidRDefault="008B595E" w:rsidP="00D806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06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8164,34</w:t>
            </w:r>
          </w:p>
        </w:tc>
      </w:tr>
      <w:tr w:rsidR="008B595E" w:rsidRPr="00D8066D" w:rsidTr="00D8066D">
        <w:tc>
          <w:tcPr>
            <w:tcW w:w="4361" w:type="dxa"/>
          </w:tcPr>
          <w:p w:rsidR="008B595E" w:rsidRPr="00D8066D" w:rsidRDefault="00D8066D" w:rsidP="00D806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06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Оплата природного газу</w:t>
            </w:r>
          </w:p>
        </w:tc>
        <w:tc>
          <w:tcPr>
            <w:tcW w:w="2268" w:type="dxa"/>
          </w:tcPr>
          <w:p w:rsidR="008B595E" w:rsidRPr="00D8066D" w:rsidRDefault="008B595E" w:rsidP="00D806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06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2274</w:t>
            </w:r>
          </w:p>
        </w:tc>
        <w:tc>
          <w:tcPr>
            <w:tcW w:w="2561" w:type="dxa"/>
          </w:tcPr>
          <w:p w:rsidR="008B595E" w:rsidRPr="00D8066D" w:rsidRDefault="008B595E" w:rsidP="00D806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06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8B595E" w:rsidRPr="00D8066D" w:rsidTr="00D8066D">
        <w:tc>
          <w:tcPr>
            <w:tcW w:w="4361" w:type="dxa"/>
          </w:tcPr>
          <w:p w:rsidR="008B595E" w:rsidRPr="00D8066D" w:rsidRDefault="00D8066D" w:rsidP="00D806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06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Оплата інших енергоносіїв</w:t>
            </w:r>
          </w:p>
        </w:tc>
        <w:tc>
          <w:tcPr>
            <w:tcW w:w="2268" w:type="dxa"/>
          </w:tcPr>
          <w:p w:rsidR="008B595E" w:rsidRPr="00D8066D" w:rsidRDefault="008B595E" w:rsidP="00D806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06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2275</w:t>
            </w:r>
          </w:p>
        </w:tc>
        <w:tc>
          <w:tcPr>
            <w:tcW w:w="2561" w:type="dxa"/>
          </w:tcPr>
          <w:p w:rsidR="008B595E" w:rsidRPr="00D8066D" w:rsidRDefault="008B595E" w:rsidP="00D806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06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8B595E" w:rsidRPr="00D8066D" w:rsidTr="00D8066D">
        <w:tc>
          <w:tcPr>
            <w:tcW w:w="4361" w:type="dxa"/>
          </w:tcPr>
          <w:p w:rsidR="008B595E" w:rsidRPr="00D8066D" w:rsidRDefault="00D8066D" w:rsidP="00D806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06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Окремі заходи по реалізації державних( регіональних) програм, не віднесені до заходів</w:t>
            </w:r>
          </w:p>
        </w:tc>
        <w:tc>
          <w:tcPr>
            <w:tcW w:w="2268" w:type="dxa"/>
          </w:tcPr>
          <w:p w:rsidR="008B595E" w:rsidRPr="00D8066D" w:rsidRDefault="008B595E" w:rsidP="00D806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06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2282</w:t>
            </w:r>
          </w:p>
        </w:tc>
        <w:tc>
          <w:tcPr>
            <w:tcW w:w="2561" w:type="dxa"/>
          </w:tcPr>
          <w:p w:rsidR="008B595E" w:rsidRPr="00D8066D" w:rsidRDefault="008B595E" w:rsidP="00D806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06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8B595E" w:rsidRPr="00D8066D" w:rsidTr="00D8066D">
        <w:tc>
          <w:tcPr>
            <w:tcW w:w="4361" w:type="dxa"/>
          </w:tcPr>
          <w:p w:rsidR="008B595E" w:rsidRPr="00D8066D" w:rsidRDefault="00D8066D" w:rsidP="00D806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06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Інші виплати населенню</w:t>
            </w:r>
          </w:p>
        </w:tc>
        <w:tc>
          <w:tcPr>
            <w:tcW w:w="2268" w:type="dxa"/>
          </w:tcPr>
          <w:p w:rsidR="008B595E" w:rsidRPr="00D8066D" w:rsidRDefault="008B595E" w:rsidP="00D806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06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2730</w:t>
            </w:r>
          </w:p>
        </w:tc>
        <w:tc>
          <w:tcPr>
            <w:tcW w:w="2561" w:type="dxa"/>
          </w:tcPr>
          <w:p w:rsidR="008B595E" w:rsidRPr="00D8066D" w:rsidRDefault="008B595E" w:rsidP="00D806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06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</w:tbl>
    <w:p w:rsidR="008B595E" w:rsidRPr="00D8066D" w:rsidRDefault="008B595E" w:rsidP="00D8066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B595E" w:rsidRPr="00D8066D" w:rsidSect="000C7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595E"/>
    <w:rsid w:val="000C77C9"/>
    <w:rsid w:val="003D3406"/>
    <w:rsid w:val="007845F1"/>
    <w:rsid w:val="008B595E"/>
    <w:rsid w:val="00B64892"/>
    <w:rsid w:val="00D8066D"/>
    <w:rsid w:val="00DC1BF0"/>
    <w:rsid w:val="00FE4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7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9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2018-05-08T07:17:00Z</dcterms:created>
  <dcterms:modified xsi:type="dcterms:W3CDTF">2018-05-08T07:34:00Z</dcterms:modified>
</cp:coreProperties>
</file>