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328" w:rsidRDefault="000B4328" w:rsidP="000B4328">
      <w:pPr>
        <w:pStyle w:val="1"/>
        <w:shd w:val="clear" w:color="auto" w:fill="auto"/>
        <w:spacing w:line="240" w:lineRule="auto"/>
        <w:jc w:val="center"/>
        <w:rPr>
          <w:b/>
          <w:sz w:val="52"/>
          <w:szCs w:val="52"/>
        </w:rPr>
      </w:pPr>
    </w:p>
    <w:p w:rsidR="000B4328" w:rsidRDefault="000B4328" w:rsidP="000B4328">
      <w:pPr>
        <w:pStyle w:val="1"/>
        <w:shd w:val="clear" w:color="auto" w:fill="auto"/>
        <w:spacing w:line="240" w:lineRule="auto"/>
        <w:jc w:val="center"/>
        <w:rPr>
          <w:b/>
          <w:sz w:val="52"/>
          <w:szCs w:val="52"/>
        </w:rPr>
      </w:pPr>
    </w:p>
    <w:p w:rsidR="000B4328" w:rsidRDefault="000B4328" w:rsidP="000B4328">
      <w:pPr>
        <w:pStyle w:val="1"/>
        <w:shd w:val="clear" w:color="auto" w:fill="auto"/>
        <w:spacing w:line="240" w:lineRule="auto"/>
        <w:jc w:val="center"/>
        <w:rPr>
          <w:b/>
          <w:sz w:val="52"/>
          <w:szCs w:val="52"/>
        </w:rPr>
      </w:pPr>
    </w:p>
    <w:p w:rsidR="000B4328" w:rsidRDefault="000B4328" w:rsidP="000B4328">
      <w:pPr>
        <w:pStyle w:val="1"/>
        <w:shd w:val="clear" w:color="auto" w:fill="auto"/>
        <w:spacing w:line="240" w:lineRule="auto"/>
        <w:jc w:val="center"/>
        <w:rPr>
          <w:b/>
          <w:sz w:val="52"/>
          <w:szCs w:val="52"/>
        </w:rPr>
      </w:pPr>
    </w:p>
    <w:p w:rsidR="000B4328" w:rsidRDefault="000B4328" w:rsidP="000B4328">
      <w:pPr>
        <w:pStyle w:val="1"/>
        <w:shd w:val="clear" w:color="auto" w:fill="auto"/>
        <w:spacing w:line="240" w:lineRule="auto"/>
        <w:jc w:val="center"/>
        <w:rPr>
          <w:b/>
          <w:sz w:val="52"/>
          <w:szCs w:val="52"/>
        </w:rPr>
      </w:pPr>
    </w:p>
    <w:p w:rsidR="000B4328" w:rsidRDefault="000B4328" w:rsidP="000B4328">
      <w:pPr>
        <w:pStyle w:val="1"/>
        <w:shd w:val="clear" w:color="auto" w:fill="auto"/>
        <w:spacing w:line="240" w:lineRule="auto"/>
        <w:jc w:val="center"/>
        <w:rPr>
          <w:b/>
          <w:sz w:val="52"/>
          <w:szCs w:val="52"/>
        </w:rPr>
      </w:pPr>
    </w:p>
    <w:p w:rsidR="000B4328" w:rsidRDefault="000B4328" w:rsidP="000B4328">
      <w:pPr>
        <w:pStyle w:val="1"/>
        <w:shd w:val="clear" w:color="auto" w:fill="auto"/>
        <w:spacing w:line="240" w:lineRule="auto"/>
        <w:jc w:val="center"/>
        <w:rPr>
          <w:b/>
          <w:sz w:val="52"/>
          <w:szCs w:val="52"/>
        </w:rPr>
      </w:pPr>
    </w:p>
    <w:p w:rsidR="000B4328" w:rsidRPr="000B4328" w:rsidRDefault="000B4328" w:rsidP="000B4328">
      <w:pPr>
        <w:pStyle w:val="1"/>
        <w:shd w:val="clear" w:color="auto" w:fill="auto"/>
        <w:spacing w:line="240" w:lineRule="auto"/>
        <w:jc w:val="center"/>
        <w:rPr>
          <w:b/>
          <w:sz w:val="52"/>
          <w:szCs w:val="52"/>
        </w:rPr>
      </w:pPr>
      <w:r w:rsidRPr="000B4328">
        <w:rPr>
          <w:b/>
          <w:sz w:val="52"/>
          <w:szCs w:val="52"/>
        </w:rPr>
        <w:t xml:space="preserve">ЗВІТ </w:t>
      </w:r>
    </w:p>
    <w:p w:rsidR="000B4328" w:rsidRPr="000B4328" w:rsidRDefault="000B4328" w:rsidP="000B4328">
      <w:pPr>
        <w:pStyle w:val="1"/>
        <w:shd w:val="clear" w:color="auto" w:fill="auto"/>
        <w:spacing w:line="240" w:lineRule="auto"/>
        <w:jc w:val="center"/>
        <w:rPr>
          <w:b/>
          <w:sz w:val="52"/>
          <w:szCs w:val="52"/>
        </w:rPr>
      </w:pPr>
      <w:r w:rsidRPr="000B4328">
        <w:rPr>
          <w:b/>
          <w:sz w:val="52"/>
          <w:szCs w:val="52"/>
        </w:rPr>
        <w:t>ДИРЕКТОРА КОРОСТІВЕЦЬКОЇ ЗОШ І – ІІ СТУПЕНІВ</w:t>
      </w:r>
    </w:p>
    <w:p w:rsidR="00BA6C4D" w:rsidRDefault="000B4328" w:rsidP="000B4328">
      <w:pPr>
        <w:pStyle w:val="1"/>
        <w:shd w:val="clear" w:color="auto" w:fill="auto"/>
        <w:spacing w:line="240" w:lineRule="auto"/>
        <w:jc w:val="center"/>
      </w:pPr>
      <w:r w:rsidRPr="000B4328">
        <w:rPr>
          <w:b/>
          <w:sz w:val="52"/>
          <w:szCs w:val="52"/>
        </w:rPr>
        <w:t xml:space="preserve"> НА ЗАГАЛЬНОШКІЛЬНІЙ БАТЬКІВСЬКІЙ КОНФЕРЕНЦІЇ</w:t>
      </w:r>
    </w:p>
    <w:p w:rsidR="000B4328" w:rsidRDefault="000B4328" w:rsidP="000B4328">
      <w:pPr>
        <w:jc w:val="center"/>
        <w:rPr>
          <w:b/>
        </w:rPr>
      </w:pPr>
    </w:p>
    <w:p w:rsidR="000B4328" w:rsidRDefault="000B4328" w:rsidP="000B4328">
      <w:pPr>
        <w:jc w:val="center"/>
        <w:rPr>
          <w:b/>
        </w:rPr>
      </w:pPr>
    </w:p>
    <w:p w:rsidR="000B4328" w:rsidRDefault="000B4328" w:rsidP="000B4328">
      <w:pPr>
        <w:jc w:val="center"/>
        <w:rPr>
          <w:b/>
        </w:rPr>
      </w:pPr>
    </w:p>
    <w:p w:rsidR="000B4328" w:rsidRDefault="000B4328" w:rsidP="000B4328">
      <w:pPr>
        <w:jc w:val="center"/>
        <w:rPr>
          <w:b/>
        </w:rPr>
      </w:pPr>
    </w:p>
    <w:p w:rsidR="000B4328" w:rsidRDefault="000B4328" w:rsidP="000B4328">
      <w:pPr>
        <w:jc w:val="center"/>
        <w:rPr>
          <w:b/>
        </w:rPr>
      </w:pPr>
    </w:p>
    <w:p w:rsidR="000B4328" w:rsidRDefault="000B4328" w:rsidP="000B4328">
      <w:pPr>
        <w:jc w:val="center"/>
        <w:rPr>
          <w:b/>
        </w:rPr>
      </w:pPr>
    </w:p>
    <w:p w:rsidR="000B4328" w:rsidRDefault="000B4328" w:rsidP="000B4328">
      <w:pPr>
        <w:jc w:val="center"/>
        <w:rPr>
          <w:b/>
        </w:rPr>
      </w:pPr>
    </w:p>
    <w:p w:rsidR="000B4328" w:rsidRDefault="000B4328" w:rsidP="000B4328">
      <w:pPr>
        <w:jc w:val="center"/>
        <w:rPr>
          <w:b/>
        </w:rPr>
      </w:pPr>
    </w:p>
    <w:p w:rsidR="000B4328" w:rsidRDefault="000B4328" w:rsidP="000B4328">
      <w:pPr>
        <w:jc w:val="center"/>
        <w:rPr>
          <w:b/>
        </w:rPr>
      </w:pPr>
    </w:p>
    <w:p w:rsidR="000B4328" w:rsidRDefault="000B4328" w:rsidP="000B4328">
      <w:pPr>
        <w:jc w:val="center"/>
        <w:rPr>
          <w:b/>
        </w:rPr>
      </w:pPr>
    </w:p>
    <w:p w:rsidR="000B4328" w:rsidRDefault="000B4328" w:rsidP="000B4328">
      <w:pPr>
        <w:jc w:val="center"/>
        <w:rPr>
          <w:b/>
        </w:rPr>
      </w:pPr>
    </w:p>
    <w:p w:rsidR="000B4328" w:rsidRDefault="000B4328" w:rsidP="000B4328">
      <w:pPr>
        <w:jc w:val="center"/>
        <w:rPr>
          <w:b/>
        </w:rPr>
      </w:pPr>
    </w:p>
    <w:p w:rsidR="000B4328" w:rsidRDefault="000B4328" w:rsidP="000B4328">
      <w:pPr>
        <w:jc w:val="center"/>
        <w:rPr>
          <w:b/>
        </w:rPr>
      </w:pPr>
    </w:p>
    <w:p w:rsidR="000B4328" w:rsidRDefault="000B4328" w:rsidP="000B4328">
      <w:pPr>
        <w:jc w:val="center"/>
        <w:rPr>
          <w:b/>
        </w:rPr>
      </w:pPr>
    </w:p>
    <w:p w:rsidR="000B4328" w:rsidRDefault="000B4328" w:rsidP="000B4328">
      <w:pPr>
        <w:jc w:val="center"/>
        <w:rPr>
          <w:b/>
        </w:rPr>
      </w:pPr>
    </w:p>
    <w:p w:rsidR="000B4328" w:rsidRDefault="000B4328" w:rsidP="000B4328">
      <w:pPr>
        <w:jc w:val="center"/>
        <w:rPr>
          <w:b/>
        </w:rPr>
      </w:pPr>
    </w:p>
    <w:p w:rsidR="000B4328" w:rsidRDefault="000B4328" w:rsidP="000B4328">
      <w:pPr>
        <w:jc w:val="center"/>
        <w:rPr>
          <w:b/>
        </w:rPr>
      </w:pPr>
    </w:p>
    <w:p w:rsidR="000B4328" w:rsidRDefault="000B4328" w:rsidP="000B4328">
      <w:pPr>
        <w:jc w:val="center"/>
        <w:rPr>
          <w:b/>
        </w:rPr>
      </w:pPr>
    </w:p>
    <w:p w:rsidR="000B4328" w:rsidRDefault="000B4328" w:rsidP="000B4328">
      <w:pPr>
        <w:jc w:val="center"/>
        <w:rPr>
          <w:b/>
        </w:rPr>
      </w:pPr>
    </w:p>
    <w:p w:rsidR="000B4328" w:rsidRDefault="000B4328" w:rsidP="000B4328">
      <w:pPr>
        <w:jc w:val="center"/>
        <w:rPr>
          <w:b/>
        </w:rPr>
      </w:pPr>
    </w:p>
    <w:p w:rsidR="000B4328" w:rsidRDefault="000B4328" w:rsidP="000B4328">
      <w:pPr>
        <w:jc w:val="center"/>
        <w:rPr>
          <w:b/>
        </w:rPr>
      </w:pPr>
    </w:p>
    <w:p w:rsidR="000B4328" w:rsidRPr="000B4328" w:rsidRDefault="000B4328" w:rsidP="000B4328">
      <w:pPr>
        <w:jc w:val="center"/>
        <w:rPr>
          <w:b/>
        </w:rPr>
      </w:pPr>
      <w:r w:rsidRPr="000B4328">
        <w:rPr>
          <w:b/>
        </w:rPr>
        <w:t>201</w:t>
      </w:r>
      <w:r w:rsidR="009C186A">
        <w:rPr>
          <w:b/>
        </w:rPr>
        <w:t>9</w:t>
      </w:r>
      <w:r>
        <w:rPr>
          <w:b/>
        </w:rPr>
        <w:t xml:space="preserve"> р.</w:t>
      </w:r>
    </w:p>
    <w:p w:rsidR="000B4328" w:rsidRPr="000B4328" w:rsidRDefault="000B4328"/>
    <w:p w:rsidR="00F22602" w:rsidRPr="00217942" w:rsidRDefault="00F22602" w:rsidP="000B4328">
      <w:pPr>
        <w:pStyle w:val="1"/>
        <w:shd w:val="clear" w:color="auto" w:fill="auto"/>
        <w:spacing w:line="240" w:lineRule="auto"/>
        <w:ind w:firstLine="851"/>
        <w:jc w:val="both"/>
        <w:rPr>
          <w:sz w:val="28"/>
          <w:szCs w:val="28"/>
        </w:rPr>
      </w:pPr>
      <w:r w:rsidRPr="00217942">
        <w:rPr>
          <w:sz w:val="28"/>
          <w:szCs w:val="28"/>
        </w:rPr>
        <w:lastRenderedPageBreak/>
        <w:t xml:space="preserve">Керуючись Положенням про порядок звітування директора </w:t>
      </w:r>
      <w:r w:rsidR="00A4059C">
        <w:rPr>
          <w:sz w:val="28"/>
          <w:szCs w:val="28"/>
        </w:rPr>
        <w:t>Коростівецької</w:t>
      </w:r>
      <w:r w:rsidRPr="00217942">
        <w:rPr>
          <w:sz w:val="28"/>
          <w:szCs w:val="28"/>
        </w:rPr>
        <w:t xml:space="preserve"> </w:t>
      </w:r>
      <w:r w:rsidR="00A4059C">
        <w:rPr>
          <w:sz w:val="28"/>
          <w:szCs w:val="28"/>
        </w:rPr>
        <w:t>ЗОШ</w:t>
      </w:r>
      <w:r w:rsidRPr="00217942">
        <w:rPr>
          <w:sz w:val="28"/>
          <w:szCs w:val="28"/>
        </w:rPr>
        <w:t xml:space="preserve"> І-ІІ ступенів перед трудовим колективом, представниками громадського врядування школи, щодо своєї діяльності на посаді протягом </w:t>
      </w:r>
      <w:r>
        <w:rPr>
          <w:sz w:val="28"/>
          <w:szCs w:val="28"/>
        </w:rPr>
        <w:t>201</w:t>
      </w:r>
      <w:r w:rsidR="009C186A">
        <w:rPr>
          <w:sz w:val="28"/>
          <w:szCs w:val="28"/>
        </w:rPr>
        <w:t>8</w:t>
      </w:r>
      <w:r>
        <w:rPr>
          <w:sz w:val="28"/>
          <w:szCs w:val="28"/>
        </w:rPr>
        <w:t>-201</w:t>
      </w:r>
      <w:r w:rsidR="009C186A">
        <w:rPr>
          <w:sz w:val="28"/>
          <w:szCs w:val="28"/>
        </w:rPr>
        <w:t>9</w:t>
      </w:r>
      <w:r>
        <w:rPr>
          <w:sz w:val="28"/>
          <w:szCs w:val="28"/>
        </w:rPr>
        <w:t xml:space="preserve"> </w:t>
      </w:r>
      <w:r w:rsidRPr="00217942">
        <w:rPr>
          <w:sz w:val="28"/>
          <w:szCs w:val="28"/>
        </w:rPr>
        <w:t xml:space="preserve">навчального року, яке було затверджене на загальних зборах, я, як директор школи, у своїй діяльності протягом звітнього періоду, керувався Статутом школи,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 </w:t>
      </w:r>
    </w:p>
    <w:p w:rsidR="00F22602" w:rsidRPr="0045563F" w:rsidRDefault="00F22602" w:rsidP="00BA6C4D">
      <w:pPr>
        <w:pStyle w:val="a3"/>
        <w:ind w:left="774"/>
        <w:jc w:val="both"/>
        <w:rPr>
          <w:b/>
        </w:rPr>
      </w:pPr>
      <w:r w:rsidRPr="0045563F">
        <w:rPr>
          <w:b/>
        </w:rPr>
        <w:t>Загальна інформація про школу.</w:t>
      </w:r>
    </w:p>
    <w:p w:rsidR="00F22602" w:rsidRDefault="00F22602" w:rsidP="009C186A">
      <w:pPr>
        <w:ind w:firstLine="567"/>
        <w:jc w:val="both"/>
      </w:pPr>
      <w:r>
        <w:t xml:space="preserve">Засновником </w:t>
      </w:r>
      <w:r w:rsidR="008C39D7">
        <w:rPr>
          <w:szCs w:val="28"/>
        </w:rPr>
        <w:t>Коростівецької</w:t>
      </w:r>
      <w:r>
        <w:t xml:space="preserve"> </w:t>
      </w:r>
      <w:r w:rsidR="008C39D7">
        <w:t>ЗОШ</w:t>
      </w:r>
      <w:r>
        <w:t xml:space="preserve"> І-ІІ ступенів є </w:t>
      </w:r>
      <w:r w:rsidR="008C39D7">
        <w:t>Коростівецька</w:t>
      </w:r>
      <w:r>
        <w:t xml:space="preserve"> сільська рада. Управління та фінансування здійснюється відділом освіти Жмеринської РДА, якому делеговані відповідні повноваження. У 201</w:t>
      </w:r>
      <w:r w:rsidR="009C186A">
        <w:t>8</w:t>
      </w:r>
      <w:r>
        <w:t>-201</w:t>
      </w:r>
      <w:r w:rsidR="009C186A">
        <w:t>9</w:t>
      </w:r>
      <w:r>
        <w:t xml:space="preserve"> навчальному році працювало 1</w:t>
      </w:r>
      <w:r w:rsidR="009C186A">
        <w:t>5</w:t>
      </w:r>
      <w:r w:rsidR="008C39D7">
        <w:t xml:space="preserve"> педагогічних працівників </w:t>
      </w:r>
      <w:r>
        <w:t xml:space="preserve">та </w:t>
      </w:r>
      <w:r w:rsidR="008C39D7">
        <w:t>7</w:t>
      </w:r>
      <w:r>
        <w:t xml:space="preserve"> працівників з числа обслуговуючого персоналу. Навчання завершують </w:t>
      </w:r>
      <w:r w:rsidR="008C39D7">
        <w:t>8</w:t>
      </w:r>
      <w:r w:rsidR="009C186A">
        <w:t>7</w:t>
      </w:r>
      <w:r>
        <w:t xml:space="preserve"> учнів у </w:t>
      </w:r>
      <w:r w:rsidR="008C39D7">
        <w:t>9</w:t>
      </w:r>
      <w:r>
        <w:t xml:space="preserve"> класах. Середня наповненість класів становить </w:t>
      </w:r>
      <w:r w:rsidR="009C186A">
        <w:t>10</w:t>
      </w:r>
      <w:r>
        <w:t xml:space="preserve"> учнів. </w:t>
      </w:r>
    </w:p>
    <w:p w:rsidR="00F22602" w:rsidRPr="0045563F" w:rsidRDefault="00F22602" w:rsidP="00BA6C4D">
      <w:pPr>
        <w:pStyle w:val="a3"/>
        <w:ind w:left="774"/>
        <w:jc w:val="both"/>
        <w:rPr>
          <w:b/>
        </w:rPr>
      </w:pPr>
      <w:r w:rsidRPr="0045563F">
        <w:rPr>
          <w:b/>
        </w:rPr>
        <w:t>Кадрове забезпечення.</w:t>
      </w:r>
    </w:p>
    <w:p w:rsidR="00F22602" w:rsidRDefault="008C39D7" w:rsidP="00F22602">
      <w:pPr>
        <w:jc w:val="both"/>
      </w:pPr>
      <w:r>
        <w:t xml:space="preserve">   У 201</w:t>
      </w:r>
      <w:r w:rsidR="009C186A">
        <w:t>8</w:t>
      </w:r>
      <w:r>
        <w:t>-201</w:t>
      </w:r>
      <w:r w:rsidR="009C186A">
        <w:t>9</w:t>
      </w:r>
      <w:r w:rsidR="00F22602">
        <w:t xml:space="preserve"> навчальному році штатними працівниками </w:t>
      </w:r>
      <w:r>
        <w:t>Коростівецьк</w:t>
      </w:r>
      <w:r w:rsidR="00F22602">
        <w:t xml:space="preserve">а школа була забезпечена на 100%. Розстановка педагогів здійснюється відповідно до фахової освіти педпрацівників. При підборі нових кадрів (навіть обслуговуючого персоналу) враховується фахова підготовка, особисті та колективні якості, працездатність, інші характеристики. Усі вчителі школи мають навички роботи з комп’ютером та оргтехнікою. Застосовують на своїх уроках інформаційно-комунікативні технології. </w:t>
      </w:r>
    </w:p>
    <w:p w:rsidR="009C186A" w:rsidRDefault="009C186A" w:rsidP="009C186A">
      <w:pPr>
        <w:jc w:val="both"/>
        <w:rPr>
          <w:szCs w:val="28"/>
        </w:rPr>
      </w:pPr>
      <w:r>
        <w:rPr>
          <w:bCs/>
          <w:szCs w:val="28"/>
        </w:rPr>
        <w:t xml:space="preserve">На кінець  2018 - 2019 н. р. якісний склад педагогічного колективу становить: </w:t>
      </w:r>
      <w:r>
        <w:rPr>
          <w:szCs w:val="28"/>
        </w:rPr>
        <w:t> </w:t>
      </w:r>
    </w:p>
    <w:p w:rsidR="009C186A" w:rsidRDefault="009C186A" w:rsidP="009C186A">
      <w:pPr>
        <w:ind w:firstLine="540"/>
        <w:jc w:val="both"/>
        <w:rPr>
          <w:szCs w:val="28"/>
        </w:rPr>
      </w:pPr>
      <w:r>
        <w:rPr>
          <w:szCs w:val="28"/>
        </w:rPr>
        <w:t xml:space="preserve"> спеціаліст вищої категорії – 4, що складає 25%;</w:t>
      </w:r>
    </w:p>
    <w:p w:rsidR="009C186A" w:rsidRPr="00B00984" w:rsidRDefault="009C186A" w:rsidP="009C186A">
      <w:pPr>
        <w:ind w:firstLine="540"/>
        <w:jc w:val="both"/>
        <w:rPr>
          <w:szCs w:val="28"/>
        </w:rPr>
      </w:pPr>
      <w:r>
        <w:rPr>
          <w:szCs w:val="28"/>
        </w:rPr>
        <w:t> спеціаліст І категорії – 7, що складає 49%;</w:t>
      </w:r>
    </w:p>
    <w:p w:rsidR="009C186A" w:rsidRDefault="009C186A" w:rsidP="009C186A">
      <w:pPr>
        <w:ind w:firstLine="540"/>
        <w:jc w:val="both"/>
        <w:rPr>
          <w:szCs w:val="28"/>
        </w:rPr>
      </w:pPr>
      <w:r>
        <w:rPr>
          <w:szCs w:val="28"/>
        </w:rPr>
        <w:t> спеціаліст – 3, що складає 19,3%;</w:t>
      </w:r>
    </w:p>
    <w:p w:rsidR="009C186A" w:rsidRDefault="009C186A" w:rsidP="009C186A">
      <w:pPr>
        <w:ind w:firstLine="540"/>
        <w:jc w:val="both"/>
        <w:rPr>
          <w:szCs w:val="28"/>
        </w:rPr>
      </w:pPr>
      <w:r>
        <w:rPr>
          <w:szCs w:val="28"/>
        </w:rPr>
        <w:t xml:space="preserve"> спеціаліст з вищим посадовим окладом – 1, що складає 6,7 %;</w:t>
      </w:r>
    </w:p>
    <w:p w:rsidR="009C186A" w:rsidRDefault="009C186A" w:rsidP="009C186A">
      <w:pPr>
        <w:jc w:val="both"/>
        <w:rPr>
          <w:szCs w:val="28"/>
        </w:rPr>
      </w:pPr>
      <w:r>
        <w:rPr>
          <w:szCs w:val="28"/>
        </w:rPr>
        <w:t xml:space="preserve">    Двоє  вчителів мають звання “Старший учитель”, що становить 13,4 %.</w:t>
      </w:r>
    </w:p>
    <w:p w:rsidR="00C42DC4" w:rsidRDefault="00C42DC4" w:rsidP="00C42DC4">
      <w:pPr>
        <w:ind w:firstLine="540"/>
        <w:jc w:val="both"/>
        <w:rPr>
          <w:szCs w:val="28"/>
        </w:rPr>
      </w:pPr>
      <w:r>
        <w:rPr>
          <w:szCs w:val="28"/>
        </w:rPr>
        <w:t> </w:t>
      </w:r>
      <w:r>
        <w:rPr>
          <w:szCs w:val="28"/>
        </w:rPr>
        <w:tab/>
        <w:t>Протягом року вчителі школи підвищували свій кваліфікаційний рівень шляхом самоосвіти, участі у роботі районних  семінарів, навчання на курсах післядипломної освіти, а також в рамках атестації. </w:t>
      </w:r>
    </w:p>
    <w:p w:rsidR="00F22602" w:rsidRPr="00DB68E7" w:rsidRDefault="00F22602" w:rsidP="008C39D7">
      <w:pPr>
        <w:jc w:val="both"/>
        <w:rPr>
          <w:b/>
        </w:rPr>
      </w:pPr>
      <w:r>
        <w:t xml:space="preserve">   </w:t>
      </w:r>
      <w:r w:rsidRPr="00DB68E7">
        <w:rPr>
          <w:b/>
        </w:rPr>
        <w:t>Методична робота.</w:t>
      </w:r>
    </w:p>
    <w:p w:rsidR="00F22602" w:rsidRDefault="00F22602" w:rsidP="00F22602">
      <w:pPr>
        <w:tabs>
          <w:tab w:val="left" w:pos="1607"/>
        </w:tabs>
        <w:jc w:val="both"/>
        <w:rPr>
          <w:szCs w:val="28"/>
        </w:rPr>
      </w:pPr>
      <w:r>
        <w:t xml:space="preserve">   У школі діє певна система методичної роботи. Її сітка створена на діагностичній основі. Педколектив працює над проблемою </w:t>
      </w:r>
      <w:r w:rsidRPr="00A40F46">
        <w:rPr>
          <w:szCs w:val="28"/>
        </w:rPr>
        <w:t>«</w:t>
      </w:r>
      <w:r w:rsidR="00532DAB" w:rsidRPr="00532DAB">
        <w:rPr>
          <w:rFonts w:eastAsia="Times New Roman"/>
          <w:bCs/>
          <w:szCs w:val="28"/>
          <w:lang w:eastAsia="ru-RU"/>
        </w:rPr>
        <w:t>Розвиток ключових компетентностей учнів, підвищення рівня їх соціалізації та адаптації до життя в громадянському суспільстві шляхом удосконалення навчально-виховного процесу на інноваційній основі</w:t>
      </w:r>
      <w:r w:rsidRPr="00A40F46">
        <w:rPr>
          <w:szCs w:val="28"/>
        </w:rPr>
        <w:t>»</w:t>
      </w:r>
      <w:r>
        <w:rPr>
          <w:szCs w:val="28"/>
        </w:rPr>
        <w:t xml:space="preserve">. Керівництво методичною роботою здійснювала творча група </w:t>
      </w:r>
      <w:r w:rsidR="00C42DC4">
        <w:rPr>
          <w:szCs w:val="28"/>
        </w:rPr>
        <w:t>Коростівецької ЗОШ</w:t>
      </w:r>
      <w:r>
        <w:rPr>
          <w:szCs w:val="28"/>
        </w:rPr>
        <w:t xml:space="preserve"> І-ІІ ступенів та методична рада </w:t>
      </w:r>
      <w:r w:rsidR="00C42DC4">
        <w:rPr>
          <w:szCs w:val="28"/>
        </w:rPr>
        <w:t>Носківецького</w:t>
      </w:r>
      <w:r>
        <w:rPr>
          <w:szCs w:val="28"/>
        </w:rPr>
        <w:t xml:space="preserve"> освітнього округу.</w:t>
      </w:r>
    </w:p>
    <w:p w:rsidR="00F22602" w:rsidRDefault="00F22602" w:rsidP="00F22602">
      <w:pPr>
        <w:tabs>
          <w:tab w:val="left" w:pos="1607"/>
        </w:tabs>
        <w:jc w:val="both"/>
        <w:rPr>
          <w:szCs w:val="28"/>
        </w:rPr>
      </w:pPr>
      <w:r>
        <w:rPr>
          <w:szCs w:val="28"/>
        </w:rPr>
        <w:t xml:space="preserve">   До реалізації завдань методичної роботи активно залучаються вчителі, які мають педагогічні звання та вищу кваліфікаційну категорію. За їх активної участі проходять предметні тижні, методичні засідання, творчі конкурси.</w:t>
      </w:r>
    </w:p>
    <w:p w:rsidR="00F22602" w:rsidRDefault="00F22602" w:rsidP="00F22602">
      <w:pPr>
        <w:tabs>
          <w:tab w:val="left" w:pos="1607"/>
        </w:tabs>
        <w:jc w:val="both"/>
        <w:rPr>
          <w:szCs w:val="28"/>
        </w:rPr>
      </w:pPr>
      <w:r>
        <w:rPr>
          <w:szCs w:val="28"/>
        </w:rPr>
        <w:lastRenderedPageBreak/>
        <w:t xml:space="preserve">   У школі працювало методичне об’єднання класних керівників. На базі </w:t>
      </w:r>
      <w:r w:rsidR="00C42DC4">
        <w:rPr>
          <w:szCs w:val="28"/>
        </w:rPr>
        <w:t>Носківецького</w:t>
      </w:r>
      <w:r>
        <w:rPr>
          <w:szCs w:val="28"/>
        </w:rPr>
        <w:t xml:space="preserve"> освітнього округу працювали методичні об’єднання вчителів природничо-математичного, суспільно-гуманітарного циклів та вчителів початкових класів.</w:t>
      </w:r>
      <w:r w:rsidR="00C42DC4">
        <w:rPr>
          <w:szCs w:val="28"/>
        </w:rPr>
        <w:t xml:space="preserve"> Двоє наших вчителів були керівниками окружних методи</w:t>
      </w:r>
      <w:r w:rsidR="00532DAB">
        <w:rPr>
          <w:szCs w:val="28"/>
        </w:rPr>
        <w:t>чних об’єднань: Якименко О.П. (вчителі біології, хімії, географії) та Щербатюк М.В. (вчителі початкових класів (</w:t>
      </w:r>
      <w:r w:rsidR="009C186A">
        <w:rPr>
          <w:szCs w:val="28"/>
        </w:rPr>
        <w:t>1,4</w:t>
      </w:r>
      <w:r w:rsidR="00532DAB">
        <w:rPr>
          <w:szCs w:val="28"/>
        </w:rPr>
        <w:t xml:space="preserve"> класи)).</w:t>
      </w:r>
      <w:r w:rsidR="00C42DC4">
        <w:rPr>
          <w:szCs w:val="28"/>
        </w:rPr>
        <w:t xml:space="preserve"> </w:t>
      </w:r>
      <w:r>
        <w:rPr>
          <w:szCs w:val="28"/>
        </w:rPr>
        <w:t xml:space="preserve">Результативною була робота всіх методичних об’єднань. Учителі провели відкриті уроки, виховні заходи, ділились досвідом роботи по проблемах, зросла їх педагогічна майстерність. Внаслідок чого рівень навчальних досягнень учнів школи оцінюється хорошими показниками.      </w:t>
      </w:r>
    </w:p>
    <w:p w:rsidR="00F22602" w:rsidRDefault="00F22602" w:rsidP="00F22602">
      <w:pPr>
        <w:tabs>
          <w:tab w:val="left" w:pos="1607"/>
        </w:tabs>
        <w:jc w:val="both"/>
        <w:rPr>
          <w:szCs w:val="28"/>
        </w:rPr>
      </w:pPr>
      <w:r>
        <w:rPr>
          <w:szCs w:val="28"/>
        </w:rPr>
        <w:t xml:space="preserve">   Учителі школи йдуть в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w:t>
      </w:r>
    </w:p>
    <w:p w:rsidR="009C186A" w:rsidRDefault="00F22602" w:rsidP="00F22602">
      <w:pPr>
        <w:jc w:val="both"/>
        <w:rPr>
          <w:szCs w:val="28"/>
        </w:rPr>
      </w:pPr>
      <w:r>
        <w:rPr>
          <w:szCs w:val="28"/>
        </w:rPr>
        <w:t xml:space="preserve">   У 201</w:t>
      </w:r>
      <w:r w:rsidR="009C186A">
        <w:rPr>
          <w:szCs w:val="28"/>
        </w:rPr>
        <w:t>8</w:t>
      </w:r>
      <w:r>
        <w:rPr>
          <w:szCs w:val="28"/>
        </w:rPr>
        <w:t>-201</w:t>
      </w:r>
      <w:r w:rsidR="009C186A">
        <w:rPr>
          <w:szCs w:val="28"/>
        </w:rPr>
        <w:t>9</w:t>
      </w:r>
      <w:r>
        <w:rPr>
          <w:szCs w:val="28"/>
        </w:rPr>
        <w:t xml:space="preserve"> н.р. атестувались такі </w:t>
      </w:r>
      <w:r w:rsidR="00D569A7">
        <w:rPr>
          <w:szCs w:val="28"/>
        </w:rPr>
        <w:t>в</w:t>
      </w:r>
      <w:r>
        <w:rPr>
          <w:szCs w:val="28"/>
        </w:rPr>
        <w:t xml:space="preserve">чителі: </w:t>
      </w:r>
      <w:r w:rsidR="009C186A">
        <w:rPr>
          <w:szCs w:val="28"/>
        </w:rPr>
        <w:t>Городецька Л.М.( підтверджено вищу кваліфікаційну категорію),  Щербатюк М.В. (встановлено вищу кваліфікаційну категорію), Якименко О.П. (встановлено І кваліфікаційну категорію).</w:t>
      </w:r>
      <w:r>
        <w:rPr>
          <w:szCs w:val="28"/>
        </w:rPr>
        <w:t xml:space="preserve"> Вони пройшли курси пі</w:t>
      </w:r>
      <w:r w:rsidR="00532DAB">
        <w:rPr>
          <w:szCs w:val="28"/>
        </w:rPr>
        <w:t>двищення кваліфікації</w:t>
      </w:r>
      <w:r w:rsidR="009C186A">
        <w:rPr>
          <w:szCs w:val="28"/>
        </w:rPr>
        <w:t>. Атестаційною комісією школи було атестовано двох вихователів ЗДО «Сонечко» – Грубську Т.М. та Горбатюк О.М.</w:t>
      </w:r>
    </w:p>
    <w:p w:rsidR="00F22602" w:rsidRDefault="00F22602" w:rsidP="00F22602">
      <w:pPr>
        <w:jc w:val="both"/>
      </w:pPr>
      <w:r>
        <w:t xml:space="preserve">   Педагоги школи активно залучаються до роботи у районних семінарах, засіданнях творчих та ініціативних груп. </w:t>
      </w:r>
    </w:p>
    <w:p w:rsidR="00F22602" w:rsidRDefault="00F22602" w:rsidP="00F22602">
      <w:pPr>
        <w:jc w:val="both"/>
      </w:pPr>
      <w:r>
        <w:t xml:space="preserve">   Аналіз якісного складу та освітнього рівня педагогічних працівників школи дозволяють зробити висновок про можливість проведення </w:t>
      </w:r>
      <w:r w:rsidR="00E6417F">
        <w:t>освітнього</w:t>
      </w:r>
      <w:r>
        <w:t xml:space="preserve"> процесу на високому рівні.</w:t>
      </w:r>
    </w:p>
    <w:p w:rsidR="00F22602" w:rsidRPr="0045563F" w:rsidRDefault="00F22602" w:rsidP="00E6417F">
      <w:pPr>
        <w:jc w:val="both"/>
        <w:rPr>
          <w:b/>
        </w:rPr>
      </w:pPr>
      <w:r>
        <w:t xml:space="preserve">   </w:t>
      </w:r>
      <w:r w:rsidRPr="0045563F">
        <w:rPr>
          <w:b/>
        </w:rPr>
        <w:t>Навчальна діяльність учнів.</w:t>
      </w:r>
    </w:p>
    <w:p w:rsidR="00F22602" w:rsidRDefault="00F22602" w:rsidP="00F22602">
      <w:pPr>
        <w:jc w:val="both"/>
      </w:pPr>
      <w:r>
        <w:t xml:space="preserve">   Протягом 201</w:t>
      </w:r>
      <w:r w:rsidR="00E6417F">
        <w:t>8</w:t>
      </w:r>
      <w:r>
        <w:t>-201</w:t>
      </w:r>
      <w:r w:rsidR="00E6417F">
        <w:t>9</w:t>
      </w:r>
      <w:r>
        <w:t xml:space="preserve"> н.р. робота педколе</w:t>
      </w:r>
      <w:r w:rsidR="00532DAB">
        <w:t>ктиву була спрямована на особист</w:t>
      </w:r>
      <w:r>
        <w:t>існо-зорієнтоване навчання і виховання школярів. Велика увага приділяється охопленню дітей навчанням. Станом на 1 вересня 201</w:t>
      </w:r>
      <w:r w:rsidR="00E6417F">
        <w:t>8</w:t>
      </w:r>
      <w:r>
        <w:t xml:space="preserve"> року до першого класу були залучені </w:t>
      </w:r>
      <w:r w:rsidR="00E6417F">
        <w:t>13</w:t>
      </w:r>
      <w:r>
        <w:t xml:space="preserve"> учнів. Цього року ми плануємо набрати до 1 класу </w:t>
      </w:r>
      <w:r w:rsidR="00E6417F">
        <w:t>7</w:t>
      </w:r>
      <w:r>
        <w:t xml:space="preserve"> учнів</w:t>
      </w:r>
      <w:r w:rsidR="00C42DC4">
        <w:t>.</w:t>
      </w:r>
    </w:p>
    <w:p w:rsidR="00EF260F" w:rsidRDefault="00EF260F" w:rsidP="00EF260F">
      <w:pPr>
        <w:ind w:firstLine="709"/>
        <w:jc w:val="both"/>
        <w:rPr>
          <w:szCs w:val="28"/>
        </w:rPr>
      </w:pPr>
      <w:r>
        <w:rPr>
          <w:szCs w:val="28"/>
        </w:rPr>
        <w:t xml:space="preserve">У </w:t>
      </w:r>
      <w:r w:rsidRPr="007D0552">
        <w:rPr>
          <w:szCs w:val="28"/>
        </w:rPr>
        <w:t xml:space="preserve">зв’язку із впровадженням з 2018 – 2019 року Концепції «Нова українська школа» вчителі початкових класів, адміністрація школи пройшли </w:t>
      </w:r>
      <w:r w:rsidRPr="002E72E7">
        <w:rPr>
          <w:szCs w:val="28"/>
        </w:rPr>
        <w:t xml:space="preserve">дистанційний курс на платформі </w:t>
      </w:r>
      <w:r w:rsidRPr="00BD3E3C">
        <w:rPr>
          <w:szCs w:val="28"/>
        </w:rPr>
        <w:t>EdEra</w:t>
      </w:r>
      <w:r>
        <w:rPr>
          <w:szCs w:val="28"/>
        </w:rPr>
        <w:t>.</w:t>
      </w:r>
    </w:p>
    <w:p w:rsidR="00EF260F" w:rsidRDefault="00EF260F" w:rsidP="00EF260F">
      <w:pPr>
        <w:ind w:firstLine="709"/>
        <w:jc w:val="both"/>
        <w:rPr>
          <w:szCs w:val="28"/>
        </w:rPr>
      </w:pPr>
      <w:r>
        <w:rPr>
          <w:szCs w:val="28"/>
        </w:rPr>
        <w:t xml:space="preserve">Щербатюк М.В. створила освітнє середовище та комфортні умови для впровадження  </w:t>
      </w:r>
      <w:r w:rsidRPr="007D0552">
        <w:rPr>
          <w:szCs w:val="28"/>
        </w:rPr>
        <w:t>Концепції «Нова українська школа»</w:t>
      </w:r>
      <w:r>
        <w:rPr>
          <w:szCs w:val="28"/>
        </w:rPr>
        <w:t>.</w:t>
      </w:r>
    </w:p>
    <w:p w:rsidR="00EF260F" w:rsidRPr="001D35AA" w:rsidRDefault="00EF260F" w:rsidP="00EF260F">
      <w:pPr>
        <w:ind w:firstLine="709"/>
        <w:jc w:val="both"/>
        <w:rPr>
          <w:szCs w:val="28"/>
        </w:rPr>
      </w:pPr>
      <w:r w:rsidRPr="002E72E7">
        <w:rPr>
          <w:szCs w:val="28"/>
        </w:rPr>
        <w:t xml:space="preserve"> </w:t>
      </w:r>
      <w:r w:rsidRPr="001D35AA">
        <w:rPr>
          <w:szCs w:val="28"/>
        </w:rPr>
        <w:t xml:space="preserve">У жовтні 2018 року  </w:t>
      </w:r>
      <w:r w:rsidRPr="00BD3E3C">
        <w:rPr>
          <w:szCs w:val="28"/>
        </w:rPr>
        <w:t>учитель</w:t>
      </w:r>
      <w:r w:rsidRPr="001D35AA">
        <w:rPr>
          <w:szCs w:val="28"/>
        </w:rPr>
        <w:t xml:space="preserve"> початкових класів</w:t>
      </w:r>
      <w:r w:rsidRPr="00BD3E3C">
        <w:rPr>
          <w:szCs w:val="28"/>
        </w:rPr>
        <w:t xml:space="preserve"> Грибік Т.Є</w:t>
      </w:r>
      <w:r w:rsidRPr="001D35AA">
        <w:rPr>
          <w:szCs w:val="28"/>
        </w:rPr>
        <w:t>, як</w:t>
      </w:r>
      <w:r w:rsidRPr="00BD3E3C">
        <w:rPr>
          <w:szCs w:val="28"/>
        </w:rPr>
        <w:t>а</w:t>
      </w:r>
      <w:r w:rsidRPr="001D35AA">
        <w:rPr>
          <w:szCs w:val="28"/>
        </w:rPr>
        <w:t xml:space="preserve"> буд</w:t>
      </w:r>
      <w:r w:rsidRPr="00BD3E3C">
        <w:rPr>
          <w:szCs w:val="28"/>
        </w:rPr>
        <w:t>е працювати з першокласниками</w:t>
      </w:r>
      <w:r w:rsidRPr="001D35AA">
        <w:rPr>
          <w:szCs w:val="28"/>
        </w:rPr>
        <w:t xml:space="preserve"> у 2019-2020 н.р.</w:t>
      </w:r>
      <w:r w:rsidRPr="00BD3E3C">
        <w:rPr>
          <w:szCs w:val="28"/>
        </w:rPr>
        <w:t>,</w:t>
      </w:r>
      <w:r w:rsidRPr="001D35AA">
        <w:rPr>
          <w:szCs w:val="28"/>
        </w:rPr>
        <w:t xml:space="preserve"> брал</w:t>
      </w:r>
      <w:r w:rsidRPr="00BD3E3C">
        <w:rPr>
          <w:szCs w:val="28"/>
        </w:rPr>
        <w:t>а</w:t>
      </w:r>
      <w:r w:rsidRPr="001D35AA">
        <w:rPr>
          <w:szCs w:val="28"/>
        </w:rPr>
        <w:t xml:space="preserve"> </w:t>
      </w:r>
      <w:r w:rsidRPr="001D35AA">
        <w:rPr>
          <w:bCs/>
          <w:szCs w:val="28"/>
        </w:rPr>
        <w:t xml:space="preserve">участь у навчальному тренінгу </w:t>
      </w:r>
      <w:r w:rsidRPr="001D35AA">
        <w:rPr>
          <w:bCs/>
          <w:iCs/>
          <w:szCs w:val="28"/>
        </w:rPr>
        <w:t xml:space="preserve">для вчителів початкових класів з методик  </w:t>
      </w:r>
      <w:r w:rsidRPr="00BD3E3C">
        <w:rPr>
          <w:bCs/>
          <w:iCs/>
          <w:szCs w:val="28"/>
          <w:lang w:val="en-US"/>
        </w:rPr>
        <w:t>LEGO</w:t>
      </w:r>
      <w:r w:rsidRPr="001D35AA">
        <w:rPr>
          <w:bCs/>
          <w:szCs w:val="28"/>
        </w:rPr>
        <w:t>.</w:t>
      </w:r>
    </w:p>
    <w:p w:rsidR="00C42DC4" w:rsidRDefault="00F22602" w:rsidP="00C42DC4">
      <w:pPr>
        <w:jc w:val="both"/>
      </w:pPr>
      <w:r>
        <w:t xml:space="preserve">   За підсумками навчального року учні школи показали хороший рівень навчальних досягнень. </w:t>
      </w:r>
      <w:r w:rsidR="00E6417F">
        <w:t>У школі є двоє учнів, які закінчили навчальний рік на високому рівні.(Бабенко К. та Бродзь В. 3 клас). Учень 3 класу Бабенко К. зайняв ІІІ місце у районному конкурсі «Всезнайко», учень 8 класу Дворянчиков А. посів ІІІ місце в олімпіаді з трудового навчання, а учень 9 класу Котляров А. зайняв ІІІ місце з історії.</w:t>
      </w:r>
    </w:p>
    <w:p w:rsidR="00EF260F" w:rsidRDefault="00EF260F" w:rsidP="00EF260F">
      <w:pPr>
        <w:ind w:firstLine="540"/>
        <w:jc w:val="both"/>
        <w:rPr>
          <w:szCs w:val="28"/>
        </w:rPr>
      </w:pPr>
      <w:r>
        <w:rPr>
          <w:szCs w:val="28"/>
        </w:rPr>
        <w:lastRenderedPageBreak/>
        <w:t xml:space="preserve">У 2018-2019 н.р. учні Коростівецької ЗОШ І-ІІ ст. брали участь у Міжнародному конкурсі з української мови імені П.Яцика, Міжнародному математичному конкурсі «Кенгуру – 2019», українознавчій грі «Соняшник» </w:t>
      </w:r>
    </w:p>
    <w:p w:rsidR="00EF260F" w:rsidRDefault="00EF260F" w:rsidP="00EF260F">
      <w:pPr>
        <w:jc w:val="both"/>
        <w:rPr>
          <w:bCs/>
          <w:szCs w:val="28"/>
        </w:rPr>
      </w:pPr>
      <w:r>
        <w:rPr>
          <w:szCs w:val="28"/>
        </w:rPr>
        <w:t>(40 учнів – найбільше учасників серед усіх районних шкіл),</w:t>
      </w:r>
      <w:r w:rsidRPr="002E72E7">
        <w:rPr>
          <w:szCs w:val="28"/>
        </w:rPr>
        <w:t xml:space="preserve"> </w:t>
      </w:r>
      <w:r>
        <w:rPr>
          <w:szCs w:val="28"/>
        </w:rPr>
        <w:t xml:space="preserve">природознавчій грі </w:t>
      </w:r>
      <w:r w:rsidRPr="007D0552">
        <w:rPr>
          <w:szCs w:val="28"/>
        </w:rPr>
        <w:t>«Геліантус»</w:t>
      </w:r>
      <w:r>
        <w:rPr>
          <w:szCs w:val="28"/>
        </w:rPr>
        <w:t>, районному конкурсі «Всезнайко», конкурсі екологічного напрямку «Людина і ліс», народознавчому «Золота спадщина Поділля».</w:t>
      </w:r>
    </w:p>
    <w:p w:rsidR="00E6417F" w:rsidRDefault="00EF260F" w:rsidP="00EF260F">
      <w:pPr>
        <w:jc w:val="both"/>
        <w:rPr>
          <w:bCs/>
          <w:szCs w:val="28"/>
        </w:rPr>
      </w:pPr>
      <w:r>
        <w:rPr>
          <w:bCs/>
          <w:szCs w:val="28"/>
        </w:rPr>
        <w:t>У районному конкурсі на кращий твір та малюнок «Людина і ліс» учень 8 класу Дворянчиков А. та учениця 4 класу Романюк Д. зайняли призові місця та були нагороджені цінними подарунками.</w:t>
      </w:r>
    </w:p>
    <w:p w:rsidR="00F22602" w:rsidRPr="0045563F" w:rsidRDefault="00F22602" w:rsidP="00C42DC4">
      <w:pPr>
        <w:jc w:val="both"/>
        <w:rPr>
          <w:b/>
        </w:rPr>
      </w:pPr>
      <w:r w:rsidRPr="0045563F">
        <w:rPr>
          <w:b/>
        </w:rPr>
        <w:t>Виховна та позакласна робота.</w:t>
      </w:r>
    </w:p>
    <w:p w:rsidR="00EF260F" w:rsidRPr="009E31BB" w:rsidRDefault="00F22602" w:rsidP="00EF260F">
      <w:pPr>
        <w:jc w:val="both"/>
        <w:rPr>
          <w:szCs w:val="28"/>
        </w:rPr>
      </w:pPr>
      <w:r>
        <w:t xml:space="preserve">   </w:t>
      </w:r>
      <w:r w:rsidR="00EF260F">
        <w:rPr>
          <w:szCs w:val="28"/>
        </w:rPr>
        <w:t xml:space="preserve">В основу виховного процесу педагогічний колектив поклав проблему </w:t>
      </w:r>
      <w:r w:rsidR="00EF260F" w:rsidRPr="008D1ED9">
        <w:rPr>
          <w:szCs w:val="28"/>
        </w:rPr>
        <w:t>«Формування і розвиток  компетентної , освіченої , духовно багатої , свідомої особистості, конкурентоспроможної в сучасному житті»</w:t>
      </w:r>
      <w:r w:rsidR="00EF260F">
        <w:rPr>
          <w:szCs w:val="28"/>
        </w:rPr>
        <w:t>.</w:t>
      </w:r>
      <w:r w:rsidR="00EF260F" w:rsidRPr="009E31BB">
        <w:rPr>
          <w:szCs w:val="28"/>
        </w:rPr>
        <w:t xml:space="preserve">     На даний момент школа розпочала роботу за такими програмами «Державна програма протидії торгівлі людьми на період до 2020 року» та «Національна стратегія з оздоровчої рухової актив</w:t>
      </w:r>
      <w:r w:rsidR="00EF260F">
        <w:rPr>
          <w:szCs w:val="28"/>
        </w:rPr>
        <w:t>ності в Україні на період до 202</w:t>
      </w:r>
      <w:r w:rsidR="00EF260F" w:rsidRPr="009E31BB">
        <w:rPr>
          <w:szCs w:val="28"/>
        </w:rPr>
        <w:t xml:space="preserve">5 року «Рухова активність – здоровий спосіб життя – здорова нація»».  </w:t>
      </w:r>
    </w:p>
    <w:p w:rsidR="00EF260F" w:rsidRPr="008830BF" w:rsidRDefault="00EF260F" w:rsidP="00EF260F">
      <w:pPr>
        <w:jc w:val="both"/>
        <w:rPr>
          <w:szCs w:val="28"/>
        </w:rPr>
      </w:pPr>
      <w:r>
        <w:rPr>
          <w:szCs w:val="28"/>
        </w:rPr>
        <w:t xml:space="preserve">  </w:t>
      </w:r>
      <w:r w:rsidRPr="009E31BB">
        <w:rPr>
          <w:szCs w:val="28"/>
        </w:rPr>
        <w:t xml:space="preserve">  </w:t>
      </w:r>
      <w:r>
        <w:rPr>
          <w:szCs w:val="28"/>
        </w:rPr>
        <w:t xml:space="preserve">       </w:t>
      </w:r>
      <w:r w:rsidRPr="009E31BB">
        <w:rPr>
          <w:szCs w:val="28"/>
        </w:rPr>
        <w:t xml:space="preserve">      Національне виховання є невід’ємною складовою частиною виховного процесу у школі. З метою долучення учнів до традицій українського народу в школі проведено українознавчі заходи: </w:t>
      </w:r>
      <w:r w:rsidRPr="006260CE">
        <w:rPr>
          <w:szCs w:val="28"/>
        </w:rPr>
        <w:t>«День гідності та свободи» (Поліщук О.І.), «Андріївські вечорниці» (Шевчук О.В.), гра «Найкращий знавець української мови», присвячена дню української писемності і мови, (Слободянюк О.В.), круглий стіл на тему « Мої життєві принципи» ( 8 клас, Денисова Л.І.)</w:t>
      </w:r>
      <w:r>
        <w:rPr>
          <w:szCs w:val="28"/>
        </w:rPr>
        <w:t xml:space="preserve"> Учні 3-9 класів були учасниками українознавчої гри «Соняшник»( 40 учнів - проти 33 у минулому році).</w:t>
      </w:r>
    </w:p>
    <w:p w:rsidR="00EF260F" w:rsidRPr="009E31BB" w:rsidRDefault="00EF260F" w:rsidP="00EF260F">
      <w:pPr>
        <w:jc w:val="both"/>
        <w:rPr>
          <w:szCs w:val="28"/>
        </w:rPr>
      </w:pPr>
      <w:r>
        <w:rPr>
          <w:szCs w:val="28"/>
        </w:rPr>
        <w:t xml:space="preserve">       З   11.03 по 15.03 у школі проходили Шевченківські дні до відзначення 205-ї річниці з дня народження Т.Г. Шевченка. Проведено конкурс на кращого читця віршів Кобзаря, вікторину, створено діючі виставки літератури та дитячих малюнків у кабінеті української мови та літератури, шкільній бібліотеці, присвячені творчості Т.Г. Шевченка  (вчителі Лесь А.В., Слободянюк О.В.). Учні школи взяли активну участь в районному читацькому конкурсі «Кобзар і Україна» (Горенюк  Ангеліна, Шевчук  Дана – учні 8 класу, Бабенко Максим та Щербань Тетяна – 5  клас).</w:t>
      </w:r>
    </w:p>
    <w:p w:rsidR="00EF260F" w:rsidRPr="006260CE" w:rsidRDefault="00EF260F" w:rsidP="00EF260F">
      <w:pPr>
        <w:jc w:val="both"/>
        <w:rPr>
          <w:szCs w:val="28"/>
        </w:rPr>
      </w:pPr>
      <w:r>
        <w:rPr>
          <w:szCs w:val="28"/>
        </w:rPr>
        <w:t xml:space="preserve">        </w:t>
      </w:r>
      <w:r w:rsidRPr="006260CE">
        <w:rPr>
          <w:szCs w:val="28"/>
        </w:rPr>
        <w:t xml:space="preserve">З метою пропаганди здорового способу життя як невід’ємного елемента загальної культури особистості </w:t>
      </w:r>
      <w:r>
        <w:rPr>
          <w:szCs w:val="28"/>
        </w:rPr>
        <w:t>та безпеки життєдіяльності</w:t>
      </w:r>
      <w:r w:rsidRPr="006260CE">
        <w:rPr>
          <w:szCs w:val="28"/>
        </w:rPr>
        <w:t xml:space="preserve"> у вересні місяці пройшов тиждень попередження дорожньо-транспортних п</w:t>
      </w:r>
      <w:r>
        <w:rPr>
          <w:szCs w:val="28"/>
        </w:rPr>
        <w:t>ригод «Увага! Діти на дорозі!»</w:t>
      </w:r>
    </w:p>
    <w:p w:rsidR="00EF260F" w:rsidRPr="006260CE" w:rsidRDefault="00EF260F" w:rsidP="00EF260F">
      <w:pPr>
        <w:jc w:val="both"/>
        <w:rPr>
          <w:szCs w:val="28"/>
        </w:rPr>
      </w:pPr>
      <w:r w:rsidRPr="006260CE">
        <w:rPr>
          <w:szCs w:val="28"/>
        </w:rPr>
        <w:t xml:space="preserve">    </w:t>
      </w:r>
      <w:r>
        <w:rPr>
          <w:szCs w:val="28"/>
        </w:rPr>
        <w:t xml:space="preserve">   </w:t>
      </w:r>
      <w:r w:rsidRPr="006260CE">
        <w:rPr>
          <w:szCs w:val="28"/>
        </w:rPr>
        <w:t xml:space="preserve">Згідно листа Комунального закладу «Вінницький обласний центр фізичного здоров’я населення «Спорт для всіх» від 15.08.2017 року щодо проведення фестивалю рухової активності «Рух заради здоров’я»,листа відділу освіти від 17.08.2017 р. № 812, з метою сприяння розвитку та  пропаганди здорового способу життя, залучення до занять фізичною культурою та спортом якомога більшої кількості дітей, юнацтва та молоді з 1 вересня проведено в школі ранкову зарядку, спортивно-масові заходи до Дня фізичної культури та спорту. З учнями початкових класів вчителі проводили рухливі ігри на свіжому повітрі. </w:t>
      </w:r>
      <w:r w:rsidRPr="006260CE">
        <w:rPr>
          <w:szCs w:val="28"/>
        </w:rPr>
        <w:lastRenderedPageBreak/>
        <w:t xml:space="preserve">До Дня захисника Вітчизни проведено квест «Ми козацького роду» (5 – 9 класи, Поліщук О.І.) </w:t>
      </w:r>
    </w:p>
    <w:p w:rsidR="00EF260F" w:rsidRPr="006260CE" w:rsidRDefault="00EF260F" w:rsidP="00EF260F">
      <w:pPr>
        <w:contextualSpacing/>
        <w:jc w:val="both"/>
        <w:rPr>
          <w:szCs w:val="28"/>
        </w:rPr>
      </w:pPr>
      <w:r w:rsidRPr="006260CE">
        <w:rPr>
          <w:szCs w:val="28"/>
        </w:rPr>
        <w:t xml:space="preserve">     Проведено ряд бесід в рамках місячника Цивільного захисту. Діти повторювали правила поведінки в нестандартних ситуаціях, під час надзвичайних ситуацій (класні керівники 1-9 класів), шили ватно-марлеві пов’язки. Педагогом-організатором проведено квест для старшокласників на знання правил евакуації, користування вогнегасником. </w:t>
      </w:r>
    </w:p>
    <w:p w:rsidR="00EF260F" w:rsidRPr="006260CE" w:rsidRDefault="00EF260F" w:rsidP="00EF260F">
      <w:pPr>
        <w:jc w:val="both"/>
        <w:rPr>
          <w:szCs w:val="28"/>
        </w:rPr>
      </w:pPr>
      <w:r w:rsidRPr="006260CE">
        <w:rPr>
          <w:szCs w:val="28"/>
        </w:rPr>
        <w:t xml:space="preserve">     Класними керівниками  були проведені вступні та первинні інструктажі з безпеки життєдіяльності, повторені правила вуличного руху,  проведені бесіди про здоровий спосіб життя: «Дотримуватись режиму дня – це важливо»(1 клас Щербатюк М.В.), «Руки – основний носій збудників хвороб» 2 клас, Миколюк О.В.), «Здоров’я – головне багатство», «Як правильно одягатися. Сезонні хвороби»(4 клас, Грибік Т.Є.), «Здоровим бути здорово» (5 клас, К. Ткач), «Здоров’я та його ознаки», «Стоп! Булінг!» (6 клас, Семяшкін С.А.), «Особиста гігієна школяра» (7 клас, Шевчук О.В.) «16 днів проти насильства – що це значить»</w:t>
      </w:r>
      <w:r>
        <w:rPr>
          <w:szCs w:val="28"/>
        </w:rPr>
        <w:t>, «Булінг серед школярів»</w:t>
      </w:r>
      <w:r w:rsidRPr="006260CE">
        <w:rPr>
          <w:szCs w:val="28"/>
        </w:rPr>
        <w:t xml:space="preserve"> (8 кла</w:t>
      </w:r>
      <w:r>
        <w:rPr>
          <w:szCs w:val="28"/>
        </w:rPr>
        <w:t>с, Денисова Л.І.), брейн-ринг  «Я</w:t>
      </w:r>
      <w:r w:rsidRPr="006260CE">
        <w:rPr>
          <w:szCs w:val="28"/>
        </w:rPr>
        <w:t>к перейти дорогу», година спілкування «Один день без цигарок» (9 клас, Я</w:t>
      </w:r>
      <w:r>
        <w:rPr>
          <w:szCs w:val="28"/>
        </w:rPr>
        <w:t>кименко О.П.) В рамках  Тижня</w:t>
      </w:r>
      <w:r w:rsidRPr="006260CE">
        <w:rPr>
          <w:szCs w:val="28"/>
        </w:rPr>
        <w:t xml:space="preserve"> безпеки дорожнього руху проведено квест «Знай та дотримуйся правил на дорозі» (Семяшкін С.А.)</w:t>
      </w:r>
      <w:r>
        <w:rPr>
          <w:szCs w:val="28"/>
        </w:rPr>
        <w:t xml:space="preserve"> (листопад).</w:t>
      </w:r>
      <w:r w:rsidRPr="006260CE">
        <w:rPr>
          <w:szCs w:val="28"/>
        </w:rPr>
        <w:t xml:space="preserve"> Працівниками соціальної служби м. Жмеринка проведено бесіду з учнями 8-9 класів на теми «Протидія торгівлі людьми», «СНІД та його профілактика» (до Дня боротьби зі СНІДом).</w:t>
      </w:r>
    </w:p>
    <w:p w:rsidR="00EF260F" w:rsidRPr="006260CE" w:rsidRDefault="00EF260F" w:rsidP="00EF260F">
      <w:pPr>
        <w:jc w:val="both"/>
        <w:rPr>
          <w:szCs w:val="28"/>
        </w:rPr>
      </w:pPr>
      <w:r w:rsidRPr="006260CE">
        <w:rPr>
          <w:szCs w:val="28"/>
        </w:rPr>
        <w:t xml:space="preserve">    Виконуючи завдання художньо-естетичного виховання, в школі вивчаються твори української та зарубіжної літератури, ведеться робота з розвитку вмінь примножувати культурно-мистецькі надбання, відчувати та відтворювати прекрасне в повсякденному житті (вчителі Щербатюк М.В., Миколюк О.В.,Семяшкін С.А., Слободянюк О.В., Шевчук О.В., Лесь А.В.)</w:t>
      </w:r>
    </w:p>
    <w:p w:rsidR="00EF260F" w:rsidRPr="006260CE" w:rsidRDefault="00EF260F" w:rsidP="00EF260F">
      <w:pPr>
        <w:jc w:val="both"/>
        <w:rPr>
          <w:szCs w:val="28"/>
        </w:rPr>
      </w:pPr>
      <w:r w:rsidRPr="006260CE">
        <w:rPr>
          <w:szCs w:val="28"/>
        </w:rPr>
        <w:t xml:space="preserve">   Протягом  грудня працювала майстерня Діда Мороза: діти брали участь в конкурсах малюнків та газет на новорічну тематику. Переможці конкурсів були нагороджені грамотами на Новорічному святі, яке відбулося 28 грудня.</w:t>
      </w:r>
    </w:p>
    <w:p w:rsidR="00EF260F" w:rsidRPr="006260CE" w:rsidRDefault="00EF260F" w:rsidP="00EF260F">
      <w:pPr>
        <w:jc w:val="both"/>
        <w:rPr>
          <w:szCs w:val="28"/>
        </w:rPr>
      </w:pPr>
      <w:r w:rsidRPr="006260CE">
        <w:rPr>
          <w:szCs w:val="28"/>
        </w:rPr>
        <w:t xml:space="preserve">     Систематично проводились виховні години та години спілкування з дітьми та батьками на правову тематику. Проведені інформаційні класні години на тему «Правова свідомість – показник виховання молоді», продемонстрована електронна презентація «Україна – незалежна , суверенна, демократична, соціальна і правова держава», проведені</w:t>
      </w:r>
      <w:r w:rsidRPr="006260CE">
        <w:rPr>
          <w:color w:val="000000"/>
          <w:szCs w:val="28"/>
        </w:rPr>
        <w:t xml:space="preserve"> правовий тренінг   «Як не стати жертвою злочину» для учнів 8-9 класів, </w:t>
      </w:r>
      <w:r w:rsidRPr="006260CE">
        <w:rPr>
          <w:szCs w:val="28"/>
        </w:rPr>
        <w:t>Тиждень правознавства (вчитель Зрібняк Г.Б., класні керівники).</w:t>
      </w:r>
    </w:p>
    <w:p w:rsidR="00EF260F" w:rsidRPr="006260CE" w:rsidRDefault="00EF260F" w:rsidP="00EF260F">
      <w:pPr>
        <w:jc w:val="both"/>
        <w:rPr>
          <w:szCs w:val="28"/>
        </w:rPr>
      </w:pPr>
      <w:r w:rsidRPr="006260CE">
        <w:rPr>
          <w:szCs w:val="28"/>
        </w:rPr>
        <w:t xml:space="preserve">     Учні школи приймали участь у акціях: «П’ять картоплин», «Чисте подвір’я», «Мольфар», «Благодійна ярмарка».  </w:t>
      </w:r>
    </w:p>
    <w:p w:rsidR="00EF260F" w:rsidRPr="006260CE" w:rsidRDefault="00EF260F" w:rsidP="00EF260F">
      <w:pPr>
        <w:jc w:val="both"/>
        <w:rPr>
          <w:szCs w:val="28"/>
        </w:rPr>
      </w:pPr>
      <w:r w:rsidRPr="006260CE">
        <w:rPr>
          <w:szCs w:val="28"/>
        </w:rPr>
        <w:t xml:space="preserve">      Упродовж останніх років розвивається учнівське </w:t>
      </w:r>
      <w:r>
        <w:rPr>
          <w:szCs w:val="28"/>
        </w:rPr>
        <w:t>само</w:t>
      </w:r>
      <w:r w:rsidRPr="006260CE">
        <w:rPr>
          <w:szCs w:val="28"/>
        </w:rPr>
        <w:t xml:space="preserve">врядування. Учні дедалі більше переймаються проблемами ефективної організації шкільного життя, стають ініціаторами різноманітних заходів. Так, за ініціативою учнівської ради проведений День самоврядування, підготовлений святковий концерт до Дня Учителя, члени учнівського врядування брали участь в організації розважальної програми до Дня Святого Миколая для учнів </w:t>
      </w:r>
      <w:r w:rsidRPr="006260CE">
        <w:rPr>
          <w:szCs w:val="28"/>
        </w:rPr>
        <w:lastRenderedPageBreak/>
        <w:t xml:space="preserve">початкових класів.  Під час проведення Дня самоврядування учні побували в ролі адміністрації та вчителів школи, вчились організовувати свій час і день, пізнавати деякі особливості професійної діяльності дорослих, попрактикуватись у публічних виступах. Здійснюють контроль за веденням підручників, за чергуванням учнів по школі тощо. Подібна учнівська ініціатива заслуговує на всіляку підтримку й допомогу з боку педагогічного колективу. Цього року лідер та члени учнівського </w:t>
      </w:r>
      <w:r>
        <w:rPr>
          <w:szCs w:val="28"/>
        </w:rPr>
        <w:t>само</w:t>
      </w:r>
      <w:r w:rsidRPr="006260CE">
        <w:rPr>
          <w:szCs w:val="28"/>
        </w:rPr>
        <w:t xml:space="preserve">врядування вперше брали участь в районному </w:t>
      </w:r>
      <w:r>
        <w:rPr>
          <w:szCs w:val="28"/>
        </w:rPr>
        <w:t xml:space="preserve">етапі Всеукраїнського конкурсу </w:t>
      </w:r>
      <w:r w:rsidRPr="006260CE">
        <w:rPr>
          <w:szCs w:val="28"/>
        </w:rPr>
        <w:t xml:space="preserve"> агітбригад</w:t>
      </w:r>
      <w:r>
        <w:rPr>
          <w:szCs w:val="28"/>
        </w:rPr>
        <w:t xml:space="preserve"> екологічної просвіти «Земля -  наш спільний дім»</w:t>
      </w:r>
      <w:r w:rsidRPr="006260CE">
        <w:rPr>
          <w:szCs w:val="28"/>
        </w:rPr>
        <w:t xml:space="preserve">, де представили виступ на тему </w:t>
      </w:r>
      <w:r>
        <w:rPr>
          <w:szCs w:val="28"/>
        </w:rPr>
        <w:t xml:space="preserve">«Моя мала Батьківщина» </w:t>
      </w:r>
      <w:r w:rsidRPr="006260CE">
        <w:rPr>
          <w:szCs w:val="28"/>
        </w:rPr>
        <w:t>(зайняли І місце серед районних шкіл І-ІІ ступенів)</w:t>
      </w:r>
    </w:p>
    <w:p w:rsidR="00EF260F" w:rsidRDefault="00EF260F" w:rsidP="00EF260F">
      <w:pPr>
        <w:jc w:val="both"/>
        <w:rPr>
          <w:szCs w:val="28"/>
        </w:rPr>
      </w:pPr>
      <w:r>
        <w:rPr>
          <w:szCs w:val="28"/>
        </w:rPr>
        <w:t xml:space="preserve">     З  метою розвитку вмінь учнів примножувати культурно-мистецькі надбання, відчувати і відтворювати прекрасне в повсякденному житті у школі  проведені такі заходи:</w:t>
      </w:r>
    </w:p>
    <w:p w:rsidR="00EF260F" w:rsidRDefault="00EF260F" w:rsidP="00EF260F">
      <w:pPr>
        <w:numPr>
          <w:ilvl w:val="0"/>
          <w:numId w:val="2"/>
        </w:numPr>
        <w:jc w:val="both"/>
        <w:rPr>
          <w:szCs w:val="28"/>
        </w:rPr>
      </w:pPr>
      <w:r>
        <w:t>Педагогом-організатором Поліщук О.І. складено та реалізовано план заходів щодо проведення місячника естетичного виховання, проведено конкурсну програму «Свято Валентина»,</w:t>
      </w:r>
      <w:r>
        <w:rPr>
          <w:sz w:val="40"/>
          <w:szCs w:val="40"/>
        </w:rPr>
        <w:t xml:space="preserve"> </w:t>
      </w:r>
      <w:r>
        <w:rPr>
          <w:szCs w:val="28"/>
        </w:rPr>
        <w:t xml:space="preserve"> інформаційні коктейлі: «Зовнішній вигляд учня», «Культура харчування», «Як організувати свій день». </w:t>
      </w:r>
    </w:p>
    <w:p w:rsidR="00EF260F" w:rsidRDefault="00EF260F" w:rsidP="00EF260F">
      <w:pPr>
        <w:numPr>
          <w:ilvl w:val="0"/>
          <w:numId w:val="2"/>
        </w:numPr>
        <w:jc w:val="both"/>
        <w:rPr>
          <w:szCs w:val="28"/>
        </w:rPr>
      </w:pPr>
      <w:r>
        <w:rPr>
          <w:szCs w:val="28"/>
        </w:rPr>
        <w:t xml:space="preserve">Учнівським самоврядуванням проведено рейди «Зовнішній вигляд учня». Питання для обговорення було винесено на засідання учнівського самоврядування та загальношкільну лінійку.    </w:t>
      </w:r>
    </w:p>
    <w:p w:rsidR="00EF260F" w:rsidRDefault="00EF260F" w:rsidP="00EF260F">
      <w:pPr>
        <w:numPr>
          <w:ilvl w:val="0"/>
          <w:numId w:val="2"/>
        </w:numPr>
        <w:jc w:val="both"/>
        <w:rPr>
          <w:color w:val="000000"/>
          <w:szCs w:val="28"/>
        </w:rPr>
      </w:pPr>
      <w:r>
        <w:rPr>
          <w:szCs w:val="28"/>
        </w:rPr>
        <w:t xml:space="preserve">Класні керівники та класоводи провели ряд змістовних виховних годин: «Якщо ви поважаєте себе – інші будуть поважати вас» ( 3 клас, Городецька Л.М.), «Чи модно бути вихованим?» (4 клас, Грибік Т.Є.),  </w:t>
      </w:r>
      <w:r>
        <w:rPr>
          <w:color w:val="000000"/>
          <w:szCs w:val="28"/>
        </w:rPr>
        <w:t xml:space="preserve">«Плекаймо здоров’я душі. Я і природа» (5-6 класи, Ткач К.А., Семяшкін С.А.), «Вчимося етикету», «Естетика побуту українців», «Народні ремесла» (класні керівники 1-4 класів), </w:t>
      </w:r>
      <w:r>
        <w:rPr>
          <w:szCs w:val="28"/>
        </w:rPr>
        <w:t xml:space="preserve"> </w:t>
      </w:r>
      <w:r>
        <w:rPr>
          <w:color w:val="000000"/>
          <w:szCs w:val="28"/>
        </w:rPr>
        <w:t>«Пісенник мого часу»( 7 клас, Шевчук О.В.), «Від культури особистості до культури нації» (8 клас, класний керівник Денисова Л.І.), «Прекрасний світ музики» (9 клас, Якименко О.П.)</w:t>
      </w:r>
    </w:p>
    <w:p w:rsidR="00EF260F" w:rsidRPr="002D3ECC" w:rsidRDefault="00EF260F" w:rsidP="00EF260F">
      <w:pPr>
        <w:numPr>
          <w:ilvl w:val="0"/>
          <w:numId w:val="2"/>
        </w:numPr>
        <w:jc w:val="both"/>
        <w:rPr>
          <w:color w:val="000000"/>
          <w:szCs w:val="28"/>
        </w:rPr>
      </w:pPr>
      <w:r>
        <w:rPr>
          <w:szCs w:val="28"/>
        </w:rPr>
        <w:t>загальношкільний захід по створенню писанок до Великодня підготувала та провела Поліщук О.І. (в рамках проведення тижня образотворчого мистецтва).</w:t>
      </w:r>
    </w:p>
    <w:p w:rsidR="00EF260F" w:rsidRDefault="00EF260F" w:rsidP="00EF260F">
      <w:pPr>
        <w:jc w:val="both"/>
        <w:rPr>
          <w:color w:val="000000"/>
          <w:szCs w:val="28"/>
        </w:rPr>
      </w:pPr>
      <w:r>
        <w:rPr>
          <w:szCs w:val="28"/>
        </w:rPr>
        <w:t xml:space="preserve">     Про естетичні та художні смаки дискутували учні на уроках мистецтва (8-9 класи, образотворчого та музичного мистецтва (1-7 класи).</w:t>
      </w:r>
    </w:p>
    <w:p w:rsidR="00EF260F" w:rsidRDefault="00EF260F" w:rsidP="00EF260F">
      <w:pPr>
        <w:jc w:val="both"/>
        <w:rPr>
          <w:szCs w:val="28"/>
        </w:rPr>
      </w:pPr>
      <w:r>
        <w:rPr>
          <w:szCs w:val="28"/>
        </w:rPr>
        <w:t xml:space="preserve">     Виконуючи завдання художньо-естетичного виховання, в школі вивчаються твори української та зарубіжної літератури, ведеться робота з розвитку вмінь примножувати культурно-мистецькі надбання, відчувати та відтворювати прекрасне в повсякденному житті (вчителі  Городецька Л.М., Щербатюк М.В.,  Семяшкін С.А., Слободянюк О.В., Шевчук О.В., Лесь А.В.)</w:t>
      </w:r>
    </w:p>
    <w:p w:rsidR="00EF260F" w:rsidRDefault="00EF260F" w:rsidP="00EF260F">
      <w:pPr>
        <w:jc w:val="both"/>
        <w:rPr>
          <w:szCs w:val="28"/>
        </w:rPr>
      </w:pPr>
      <w:r>
        <w:rPr>
          <w:szCs w:val="28"/>
        </w:rPr>
        <w:t xml:space="preserve">     Протягом грудня працювала майстерня Діда Мороза: діти приймали участь в конкурсах виготовлення ялинкових прикрас, гірлянд, малюнків та газет на новорічну тематику. Переможці конкурсів були нагороджені грамотами на Новорічному святі, яке відбулося 28 грудня.</w:t>
      </w:r>
    </w:p>
    <w:p w:rsidR="00EF260F" w:rsidRDefault="00EF260F" w:rsidP="00EF260F">
      <w:pPr>
        <w:jc w:val="both"/>
        <w:rPr>
          <w:szCs w:val="28"/>
        </w:rPr>
      </w:pPr>
      <w:r w:rsidRPr="009E31BB">
        <w:rPr>
          <w:szCs w:val="28"/>
        </w:rPr>
        <w:lastRenderedPageBreak/>
        <w:t xml:space="preserve">     Систематич</w:t>
      </w:r>
      <w:r>
        <w:rPr>
          <w:szCs w:val="28"/>
        </w:rPr>
        <w:t>но проводились виховні години,</w:t>
      </w:r>
      <w:r w:rsidRPr="009E31BB">
        <w:rPr>
          <w:szCs w:val="28"/>
        </w:rPr>
        <w:t xml:space="preserve"> години спілкування з дітьми та батьками на правову тематику</w:t>
      </w:r>
      <w:r>
        <w:rPr>
          <w:szCs w:val="28"/>
        </w:rPr>
        <w:t xml:space="preserve"> (зокрема на тему «Шкільний боулінг: причини, наслідки, шляхи подолання»).</w:t>
      </w:r>
      <w:r w:rsidRPr="009E31BB">
        <w:rPr>
          <w:szCs w:val="28"/>
        </w:rPr>
        <w:t xml:space="preserve"> </w:t>
      </w:r>
      <w:r>
        <w:rPr>
          <w:szCs w:val="28"/>
        </w:rPr>
        <w:t>П</w:t>
      </w:r>
      <w:r w:rsidRPr="009E31BB">
        <w:rPr>
          <w:szCs w:val="28"/>
        </w:rPr>
        <w:t>роведені інформаційні класні години на тему «Правова свідомість – показник виховання молоді», продемонстрована електронна п</w:t>
      </w:r>
      <w:r>
        <w:rPr>
          <w:szCs w:val="28"/>
        </w:rPr>
        <w:t>резентація «Україна – незалежна</w:t>
      </w:r>
      <w:r w:rsidRPr="009E31BB">
        <w:rPr>
          <w:szCs w:val="28"/>
        </w:rPr>
        <w:t>, суверенна, демократична, соціальна і правова держава», проведені</w:t>
      </w:r>
      <w:r w:rsidRPr="009E31BB">
        <w:rPr>
          <w:color w:val="000000"/>
          <w:szCs w:val="28"/>
        </w:rPr>
        <w:t xml:space="preserve"> правовий тренінг   «Як не стати жертвою злочину» для учнів 8-9 класів, </w:t>
      </w:r>
      <w:r w:rsidRPr="009E31BB">
        <w:rPr>
          <w:szCs w:val="28"/>
        </w:rPr>
        <w:t>відкритий  ур</w:t>
      </w:r>
      <w:r>
        <w:rPr>
          <w:szCs w:val="28"/>
        </w:rPr>
        <w:t>ок права (вчитель Зрібняк Г.Б.</w:t>
      </w:r>
      <w:r w:rsidRPr="009E31BB">
        <w:rPr>
          <w:szCs w:val="28"/>
        </w:rPr>
        <w:t>).</w:t>
      </w:r>
      <w:r>
        <w:rPr>
          <w:szCs w:val="28"/>
        </w:rPr>
        <w:t xml:space="preserve">    </w:t>
      </w:r>
    </w:p>
    <w:p w:rsidR="00EF260F" w:rsidRDefault="00EF260F" w:rsidP="00EF260F">
      <w:pPr>
        <w:jc w:val="both"/>
        <w:rPr>
          <w:szCs w:val="28"/>
        </w:rPr>
      </w:pPr>
      <w:r>
        <w:rPr>
          <w:szCs w:val="28"/>
        </w:rPr>
        <w:t xml:space="preserve">    З метою гармонійного всебічного розвитку дитини, підготовки її до життя в існуючих соціальних умовах, формування сімейних, родинних та суспільних цінностей, поваги до батьків, сім’ї, родини реалізації її творчого потенціалу  проводилась робота з напрямку родинного виховання. </w:t>
      </w:r>
    </w:p>
    <w:p w:rsidR="00EF260F" w:rsidRDefault="00EF260F" w:rsidP="00EF260F">
      <w:pPr>
        <w:jc w:val="both"/>
        <w:rPr>
          <w:szCs w:val="28"/>
        </w:rPr>
      </w:pPr>
      <w:r>
        <w:rPr>
          <w:szCs w:val="28"/>
        </w:rPr>
        <w:t xml:space="preserve">       Педагог-організатор Поліщук О.І., вчитель музичного мистецтва Семяшкін С.А.  разом із членами учнівського самоврядування організували та провели родинне свято «Родина, родина від батька до сина…» (березень).      Класні керівники 1-4 класів Миколюк О.В., Городецька Л.М., Щербатюк М.В., Грибік Т.Є. залучили дітей до виготовлення подарунків для мам, провели у своїх класних колективах родинні класні години,  батьківські збори.</w:t>
      </w:r>
    </w:p>
    <w:p w:rsidR="00EF260F" w:rsidRDefault="00EF260F" w:rsidP="00EF260F">
      <w:pPr>
        <w:jc w:val="both"/>
        <w:rPr>
          <w:szCs w:val="28"/>
        </w:rPr>
      </w:pPr>
      <w:r>
        <w:rPr>
          <w:szCs w:val="28"/>
        </w:rPr>
        <w:t xml:space="preserve">    Класні керівники провели з учнями години спілкування, диспути, вікторини, круглі столи на тему родинного виховання, а саме: у 8 класі Денисова Л.І. спілкувалася з дітьми  на тему «Дерево красне корінням, а людина родом»; у 9 класі Якименко О.П. -  з теми «Шануй батька й матір своїх»; класний керівник Семяшкін С.А. провів  виховну годину у 6 класі на тему «Материнська любов – найсвятіша».   Грибік Т.Є. підготувала і провела випускний вечір для батьків та учнів свого класу на тему «Прощання з початковою школою».</w:t>
      </w:r>
    </w:p>
    <w:p w:rsidR="00EF260F" w:rsidRDefault="00EF260F" w:rsidP="00EF260F">
      <w:pPr>
        <w:jc w:val="both"/>
        <w:rPr>
          <w:szCs w:val="28"/>
        </w:rPr>
      </w:pPr>
      <w:r>
        <w:rPr>
          <w:szCs w:val="28"/>
        </w:rPr>
        <w:t xml:space="preserve">   З метою формування екологічної культури особистості, усвідомлення себе частинкою природи, відчуття відповідальності за неї як за національне багатство, залучення вихованців до активної екологічної діяльності, негативне ставлення до тих, хто завдає шкоди природі, розвитку в учнів природо – екологічних компетенцій у школі протягом року були проведені такі заходи:</w:t>
      </w:r>
    </w:p>
    <w:p w:rsidR="00EF260F" w:rsidRDefault="00EF260F" w:rsidP="00EF260F">
      <w:pPr>
        <w:numPr>
          <w:ilvl w:val="0"/>
          <w:numId w:val="2"/>
        </w:numPr>
        <w:spacing w:line="312" w:lineRule="atLeast"/>
        <w:jc w:val="both"/>
        <w:rPr>
          <w:szCs w:val="28"/>
        </w:rPr>
      </w:pPr>
      <w:r>
        <w:rPr>
          <w:szCs w:val="28"/>
        </w:rPr>
        <w:t xml:space="preserve">загальношкільне свято «День зустрічі птахів», яке підготувала вчителька біології та члени гуртка «Паросток» Якименко О.П.. В лісі та на пришкільній території були вивішені шпаківні, годівнички для пташок, виготовлені руками учнів. </w:t>
      </w:r>
    </w:p>
    <w:p w:rsidR="00EF260F" w:rsidRDefault="00EF260F" w:rsidP="00EF260F">
      <w:pPr>
        <w:numPr>
          <w:ilvl w:val="0"/>
          <w:numId w:val="2"/>
        </w:numPr>
        <w:spacing w:line="312" w:lineRule="atLeast"/>
        <w:jc w:val="both"/>
        <w:rPr>
          <w:szCs w:val="28"/>
        </w:rPr>
      </w:pPr>
      <w:r>
        <w:rPr>
          <w:szCs w:val="28"/>
        </w:rPr>
        <w:t xml:space="preserve"> у районне лісництво передали 100 шпаківень, зроблених учнями та вчителем трудового навчання Дворянчиковим В.С. у шкільній майстерні;</w:t>
      </w:r>
    </w:p>
    <w:p w:rsidR="00EF260F" w:rsidRDefault="00EF260F" w:rsidP="00EF260F">
      <w:pPr>
        <w:numPr>
          <w:ilvl w:val="0"/>
          <w:numId w:val="2"/>
        </w:numPr>
        <w:spacing w:line="312" w:lineRule="atLeast"/>
        <w:jc w:val="both"/>
        <w:rPr>
          <w:szCs w:val="28"/>
        </w:rPr>
      </w:pPr>
      <w:r>
        <w:rPr>
          <w:szCs w:val="28"/>
        </w:rPr>
        <w:t xml:space="preserve"> учні 5-9 класів прийняли участь в акції «Посади дерево» (посадка жолудя), звільнено від сухої трави ділянку лісу, засаджену торік саджанцями сосни кримської, абрикоси, горіха (площею </w:t>
      </w:r>
      <w:smartTag w:uri="urn:schemas-microsoft-com:office:smarttags" w:element="metricconverter">
        <w:smartTagPr>
          <w:attr w:name="ProductID" w:val="3 га"/>
        </w:smartTagPr>
        <w:smartTag w:uri="urn:schemas-microsoft-com:office:smarttags" w:element="metricconverter">
          <w:smartTagPr>
            <w:attr w:name="ProductID" w:val="3 га"/>
          </w:smartTagPr>
          <w:r>
            <w:rPr>
              <w:szCs w:val="28"/>
            </w:rPr>
            <w:t>3 га</w:t>
          </w:r>
        </w:smartTag>
        <w:r>
          <w:rPr>
            <w:szCs w:val="28"/>
          </w:rPr>
          <w:t>)</w:t>
        </w:r>
      </w:smartTag>
      <w:r>
        <w:rPr>
          <w:szCs w:val="28"/>
        </w:rPr>
        <w:t>.  Діти не тільки виконали даний об’єм роботи, а ще й прослухали цікаву розповідь головного лісничого Жмеринського лісгоспу «Яку користь приносять ліси»  Горбатюка С.В., пограли в ігри та добре провели час;</w:t>
      </w:r>
    </w:p>
    <w:p w:rsidR="00EF260F" w:rsidRDefault="00EF260F" w:rsidP="00EF260F">
      <w:pPr>
        <w:numPr>
          <w:ilvl w:val="0"/>
          <w:numId w:val="2"/>
        </w:numPr>
        <w:tabs>
          <w:tab w:val="left" w:pos="180"/>
        </w:tabs>
        <w:spacing w:line="312" w:lineRule="atLeast"/>
        <w:jc w:val="both"/>
        <w:rPr>
          <w:szCs w:val="28"/>
        </w:rPr>
      </w:pPr>
      <w:r>
        <w:rPr>
          <w:szCs w:val="28"/>
        </w:rPr>
        <w:t xml:space="preserve">членами гуртка «Паросток» та їхнім керівником Якименко О.П. проводиться робота по вирощуванню самшиту, туї та блакитної ялинки у </w:t>
      </w:r>
      <w:r>
        <w:rPr>
          <w:szCs w:val="28"/>
        </w:rPr>
        <w:lastRenderedPageBreak/>
        <w:t>шкільній теплиці. Цьогоріч біля школи висаджено алею із самшиту, за школою посаджено ялинки;</w:t>
      </w:r>
    </w:p>
    <w:p w:rsidR="00EF260F" w:rsidRDefault="00EF260F" w:rsidP="00EF260F">
      <w:pPr>
        <w:ind w:left="690"/>
        <w:jc w:val="both"/>
        <w:rPr>
          <w:szCs w:val="28"/>
        </w:rPr>
      </w:pPr>
      <w:r>
        <w:rPr>
          <w:szCs w:val="28"/>
        </w:rPr>
        <w:t>-  учні 1—4 класів разом з класними керівниками ходили на  екскурсії до весняного лісу. Під час екскурсій класні керівники 1-4 класів  провели бесіди з учнями «Збережемо красу природи», «Краса довкола тебе»;</w:t>
      </w:r>
    </w:p>
    <w:p w:rsidR="00EF260F" w:rsidRDefault="00EF260F" w:rsidP="00EF260F">
      <w:pPr>
        <w:ind w:left="420"/>
        <w:jc w:val="both"/>
        <w:rPr>
          <w:szCs w:val="28"/>
        </w:rPr>
      </w:pPr>
      <w:r>
        <w:rPr>
          <w:szCs w:val="28"/>
        </w:rPr>
        <w:t xml:space="preserve">     - до Міжнародного Дня здоров’я та довкілля класними керівниками  1-9 класів відповідно до їх виховних планів проведено тематичні бесіди : «Що в лісі росте, хто в лісі живе»</w:t>
      </w:r>
      <w:r w:rsidRPr="000C0058">
        <w:rPr>
          <w:szCs w:val="28"/>
        </w:rPr>
        <w:t xml:space="preserve"> </w:t>
      </w:r>
      <w:r>
        <w:rPr>
          <w:szCs w:val="28"/>
        </w:rPr>
        <w:t>(2 клас, Миколюк О.В.), «Природа – дім для тварин» (3 клас, Городецька Л.М.),  «Земля - наш спільний дім» (4  клас, Грибік Т.Є.), «Збережемо природу» (5 клас, Ткач К.А.)  «Душа природи – душа добра» (6 клас, Семяшкін С.А.), «Інколи допомогти тваринам під силу тільки тобі» (Шевчук О.В. 7 клас), «Екологічні проблеми» (9 клас, Якименко О.П.). «Зупинимо сміттєву повінь» (2-4 класи, Городецька Л.М., Грибік Т.Є., Миколюк О.В.);</w:t>
      </w:r>
    </w:p>
    <w:p w:rsidR="00EF260F" w:rsidRDefault="00EF260F" w:rsidP="00EF260F">
      <w:pPr>
        <w:ind w:left="420"/>
        <w:jc w:val="both"/>
        <w:rPr>
          <w:szCs w:val="28"/>
        </w:rPr>
      </w:pPr>
      <w:r>
        <w:rPr>
          <w:szCs w:val="28"/>
        </w:rPr>
        <w:t xml:space="preserve">   - з метою збереження природи проведено акції «Здай макулатуру – збережи  дерево» та «Здай батарейку – збережи життя їжачку», «Сортуємо сміття»</w:t>
      </w:r>
    </w:p>
    <w:p w:rsidR="00EF260F" w:rsidRDefault="00EF260F" w:rsidP="00EF260F">
      <w:pPr>
        <w:tabs>
          <w:tab w:val="left" w:pos="0"/>
        </w:tabs>
        <w:jc w:val="both"/>
        <w:rPr>
          <w:szCs w:val="28"/>
        </w:rPr>
      </w:pPr>
      <w:r>
        <w:rPr>
          <w:szCs w:val="28"/>
        </w:rPr>
        <w:t xml:space="preserve">   -  до 32 річниці трагедії на Чорнобильській АЕС педагогом-організатором проведено загальношкільний захід  «Дзвони Чорнобиля», організовано перегляд документального фільму (7-9 класи).</w:t>
      </w:r>
    </w:p>
    <w:p w:rsidR="00EF260F" w:rsidRDefault="00EF260F" w:rsidP="00EF260F">
      <w:pPr>
        <w:jc w:val="both"/>
        <w:rPr>
          <w:szCs w:val="28"/>
        </w:rPr>
      </w:pPr>
      <w:r>
        <w:rPr>
          <w:szCs w:val="28"/>
        </w:rPr>
        <w:t xml:space="preserve">           Протягом березня - квітня місяця велика увага зверталась трудовому вихованню учнів. Упорядковано шкільну та пришкільну території, виконано роботи  на навчально-дослідних ділянках, приведено в порядок територію біля пам’ятника.     </w:t>
      </w:r>
    </w:p>
    <w:p w:rsidR="00EF260F" w:rsidRDefault="00EF260F" w:rsidP="00EF260F">
      <w:pPr>
        <w:ind w:firstLine="284"/>
        <w:jc w:val="both"/>
        <w:rPr>
          <w:szCs w:val="28"/>
        </w:rPr>
      </w:pPr>
      <w:r>
        <w:rPr>
          <w:szCs w:val="28"/>
        </w:rPr>
        <w:t xml:space="preserve">Діти школи працьовиті, переймаються екологічними проблемами , мріють про створення в школі, в селі зелених куточків, квітникових насаджень, а про свої мрії пишуть у творах, зображають на малюнках. Щороку учні школи вносять свої пропозиції щодо покращення екологічних умов і  приймають участь в районних та обласних конкурсах. У конкурсі «Людина і ліс» Дворянчиков А., учень 8 класу та Романюк Д., учениця 4 класу зайняли призові місця за кращий твір та  малюнок, були нагороджені цінними подарунками. </w:t>
      </w:r>
    </w:p>
    <w:p w:rsidR="00EF260F" w:rsidRDefault="00EF260F" w:rsidP="00EF260F">
      <w:pPr>
        <w:jc w:val="both"/>
        <w:rPr>
          <w:szCs w:val="28"/>
        </w:rPr>
      </w:pPr>
      <w:r>
        <w:rPr>
          <w:szCs w:val="28"/>
        </w:rPr>
        <w:t xml:space="preserve">      Упродовж останніх років розвивається учнівське самоврядування. Учні дедалі більше переймаються проблемами ефективної організації шкільного життя, стають ініціаторами різноманітних заходів. Так, за ініціативою учнівської ради, проведений День самоврядування, підготовлений святковий концерт до Дня Учителя. Під час проведення Дня самоврядування учні побували в ролі адміністрації та вчителів школи, вчились організовувати свій час і день, пізнавати деякі особливості професійної діяльності дорослих, попрактикуватись у публічних виступах. Члени врядування здійснюють контроль за веденням підручників, за чергуванням учнів по школі тощо. Подібна учнівська ініціатива заслуговує на всіляку підтримку й допомогу з боку педагогічного колективу. Гриб Світлана, як голова шкільного парламенту, була активною учасницею районних заходів «Лідер».</w:t>
      </w:r>
    </w:p>
    <w:p w:rsidR="00EF260F" w:rsidRDefault="00EF260F" w:rsidP="00EF260F">
      <w:pPr>
        <w:jc w:val="both"/>
        <w:rPr>
          <w:szCs w:val="28"/>
        </w:rPr>
      </w:pPr>
      <w:r w:rsidRPr="009E31BB">
        <w:rPr>
          <w:szCs w:val="28"/>
        </w:rPr>
        <w:t xml:space="preserve">    </w:t>
      </w:r>
      <w:r>
        <w:rPr>
          <w:szCs w:val="28"/>
        </w:rPr>
        <w:t xml:space="preserve">   </w:t>
      </w:r>
      <w:r w:rsidRPr="009E31BB">
        <w:rPr>
          <w:szCs w:val="28"/>
        </w:rPr>
        <w:t xml:space="preserve">В позаурочний час учні школи відвідують гуртки: «Музичний» (керівник Семяшкін С.А.), «Струмочок»(танцювальний, керівник Миколюк О.В.), </w:t>
      </w:r>
      <w:r w:rsidRPr="009E31BB">
        <w:rPr>
          <w:szCs w:val="28"/>
        </w:rPr>
        <w:lastRenderedPageBreak/>
        <w:t xml:space="preserve">«Спорт» (керівник Дворянчиков В.С.), «Паросток» (керівник </w:t>
      </w:r>
      <w:r>
        <w:rPr>
          <w:szCs w:val="28"/>
        </w:rPr>
        <w:t>Якименко О.П.), «Цікава англійська» (Ткач К.А.),  «Історичне краєзнавство» (керівник Шевчук О.В.).</w:t>
      </w:r>
    </w:p>
    <w:p w:rsidR="00EF260F" w:rsidRPr="00A05E2F" w:rsidRDefault="00EF260F" w:rsidP="00EF260F">
      <w:pPr>
        <w:ind w:firstLine="720"/>
        <w:jc w:val="both"/>
        <w:rPr>
          <w:szCs w:val="28"/>
        </w:rPr>
      </w:pPr>
      <w:r>
        <w:rPr>
          <w:szCs w:val="28"/>
        </w:rPr>
        <w:t xml:space="preserve">     На заняттях гуртка «Паросток» діти із задоволенням ходять на екскурсію в ліс, доглядають рослини в теплиці, проводять дослідження по вирощуванню самшиту та ялин, озеленюють територію школи тощо. Всі позакласні заходи в школі проводяться за участю гуртківців «Джерельця» та «Струмочка». Силами учасників гуртків підготовлено виступ школи на районному конкурсі «Проліски надії», загальношкільні та сільські свята.</w:t>
      </w:r>
    </w:p>
    <w:p w:rsidR="00EF260F" w:rsidRDefault="00EF260F" w:rsidP="00EF260F">
      <w:pPr>
        <w:jc w:val="both"/>
        <w:rPr>
          <w:szCs w:val="28"/>
        </w:rPr>
      </w:pPr>
      <w:r>
        <w:rPr>
          <w:szCs w:val="28"/>
        </w:rPr>
        <w:t xml:space="preserve">     Естетичному та емоційному вихованню дітей сприяє робота гуртка «Майстринка». Учні розвивають свої здібності з виготовлення різних виробів з пластиліну, паперу та природних матеріалів. </w:t>
      </w:r>
    </w:p>
    <w:p w:rsidR="00EF260F" w:rsidRDefault="00EF260F" w:rsidP="00EF260F">
      <w:pPr>
        <w:rPr>
          <w:szCs w:val="28"/>
        </w:rPr>
      </w:pPr>
      <w:r>
        <w:rPr>
          <w:szCs w:val="28"/>
        </w:rPr>
        <w:t xml:space="preserve">       Керівник спортивного гуртка «Старт» Дворянчиков В.С. на початку навчального року відповідальніше ставився до проведення занять. Порівняно з попереднім роком більше учнів відвідують гурток, цікавляться грою у футбол, волейбол, теніс. Але протягом ІІ семестру було послаблено роботу спортивного гуртка: вчителю не вдається зацікавити учнів фізичною культурою, на заняття учні ходять рідко. Саме це є причиною того , що на спартакіаді шкіл району школа посідає далеко не перші місця. </w:t>
      </w:r>
    </w:p>
    <w:p w:rsidR="00EF260F" w:rsidRDefault="00EF260F" w:rsidP="00EF260F">
      <w:pPr>
        <w:jc w:val="both"/>
        <w:rPr>
          <w:szCs w:val="28"/>
        </w:rPr>
      </w:pPr>
      <w:r>
        <w:rPr>
          <w:szCs w:val="28"/>
        </w:rPr>
        <w:t xml:space="preserve">     Підсумовуючи, слід зазначити, що всі вихованці протягом року були задіяні в навчальному процесі, мали доручення, були залучені до гурткової роботи. </w:t>
      </w:r>
    </w:p>
    <w:p w:rsidR="00EF260F" w:rsidRDefault="00EF260F" w:rsidP="00EF260F">
      <w:pPr>
        <w:jc w:val="both"/>
        <w:rPr>
          <w:szCs w:val="28"/>
        </w:rPr>
      </w:pPr>
      <w:r>
        <w:rPr>
          <w:szCs w:val="28"/>
        </w:rPr>
        <w:t xml:space="preserve">     Питання виховної роботи, її удосконалення розглядались на нарадах при директору (протоколи № 12, 14, 15, 17). Проблеми з виховання учнів, організації учнівського колективу, роботи класного керівника розглядались на засіданні МО класних керівників (протоколи №1-5), засіданнях педагогічної ради (протокол  № 1). Протягом навчального року вивчено стан виховної роботи з національ-патріотичного виховання та художньо -естетичного, стан роботи класних керівників. Робота з важковиховуваними учнями та учнями «групи ризику» і їх батьками розглядались на засіданнях ради профілактики з правопорушень із залученням працівників правоохоронних органів.</w:t>
      </w:r>
    </w:p>
    <w:p w:rsidR="00F22602" w:rsidRPr="0045563F" w:rsidRDefault="00F22602" w:rsidP="00EF260F">
      <w:pPr>
        <w:jc w:val="both"/>
        <w:rPr>
          <w:b/>
          <w:szCs w:val="28"/>
        </w:rPr>
      </w:pPr>
      <w:r>
        <w:t xml:space="preserve">   </w:t>
      </w:r>
      <w:r w:rsidRPr="0045563F">
        <w:rPr>
          <w:b/>
          <w:szCs w:val="28"/>
        </w:rPr>
        <w:t>Харчування.</w:t>
      </w:r>
    </w:p>
    <w:p w:rsidR="00F22602" w:rsidRDefault="00F22602" w:rsidP="00F22602">
      <w:pPr>
        <w:jc w:val="both"/>
        <w:rPr>
          <w:szCs w:val="28"/>
        </w:rPr>
      </w:pPr>
      <w:r>
        <w:rPr>
          <w:szCs w:val="28"/>
        </w:rPr>
        <w:t xml:space="preserve">   </w:t>
      </w:r>
      <w:r w:rsidRPr="00E94763">
        <w:rPr>
          <w:szCs w:val="28"/>
        </w:rPr>
        <w:t>Важливим аспектом збереження здоров’я  учнів є створення умов для раціонального харчування дітей протягом перебування у школі. Організація харчування учнів школи регламентується відповідними законами України, Постановою Кабінету Міністрів України «Про затвердження норм харчування у навчальних закладах», іншими нормативними документами. Згідно цих документів учні 1-4 класів, учні соціально незахищених категорій забезпечуються без</w:t>
      </w:r>
      <w:r>
        <w:rPr>
          <w:szCs w:val="28"/>
        </w:rPr>
        <w:t>коштовним</w:t>
      </w:r>
      <w:r w:rsidRPr="00E94763">
        <w:rPr>
          <w:szCs w:val="28"/>
        </w:rPr>
        <w:t xml:space="preserve"> одноразовим харчуванням. Решта учнів харчуються за </w:t>
      </w:r>
      <w:r>
        <w:rPr>
          <w:szCs w:val="28"/>
        </w:rPr>
        <w:t>рахунок</w:t>
      </w:r>
      <w:r w:rsidRPr="00E94763">
        <w:rPr>
          <w:szCs w:val="28"/>
        </w:rPr>
        <w:t xml:space="preserve"> батьків.</w:t>
      </w:r>
      <w:r w:rsidR="0090433A">
        <w:rPr>
          <w:szCs w:val="28"/>
        </w:rPr>
        <w:t xml:space="preserve"> Всі учні школи харчуються у шкільні їдальні.</w:t>
      </w:r>
    </w:p>
    <w:p w:rsidR="00F22602" w:rsidRPr="0045563F" w:rsidRDefault="00F22602" w:rsidP="00BA6C4D">
      <w:pPr>
        <w:pStyle w:val="a3"/>
        <w:ind w:left="774"/>
        <w:jc w:val="both"/>
        <w:rPr>
          <w:b/>
          <w:szCs w:val="28"/>
        </w:rPr>
      </w:pPr>
      <w:r w:rsidRPr="0045563F">
        <w:rPr>
          <w:b/>
          <w:szCs w:val="28"/>
        </w:rPr>
        <w:t>Стан охорони праці та безпеки життєдіяльності.</w:t>
      </w:r>
    </w:p>
    <w:p w:rsidR="00F22602" w:rsidRDefault="00F22602" w:rsidP="00F22602">
      <w:pPr>
        <w:jc w:val="both"/>
        <w:rPr>
          <w:szCs w:val="28"/>
        </w:rPr>
      </w:pPr>
      <w:r>
        <w:rPr>
          <w:szCs w:val="28"/>
        </w:rPr>
        <w:t xml:space="preserve">   Робота з охорони праці, безпеки життєдіяльності, виробничої санітарії, профілактики травматизму дітей у побуті та навчально-виховному процесі визначається у діяльн</w:t>
      </w:r>
      <w:r w:rsidR="00D77D57">
        <w:rPr>
          <w:szCs w:val="28"/>
        </w:rPr>
        <w:t>ості педколективу як одна із пріори</w:t>
      </w:r>
      <w:r>
        <w:rPr>
          <w:szCs w:val="28"/>
        </w:rPr>
        <w:t xml:space="preserve">тетних і проводиться відповідно до Законів України «Про охорону праці», «Про дорожній рух», «Про </w:t>
      </w:r>
      <w:r>
        <w:rPr>
          <w:szCs w:val="28"/>
        </w:rPr>
        <w:lastRenderedPageBreak/>
        <w:t xml:space="preserve">пожежну безпеку», Державних санітарних правил і норм. Стан цієї роботи знаходиться під постійним контролем. </w:t>
      </w:r>
    </w:p>
    <w:p w:rsidR="00F22602" w:rsidRDefault="00F22602" w:rsidP="00F22602">
      <w:pPr>
        <w:jc w:val="both"/>
        <w:rPr>
          <w:bCs/>
        </w:rPr>
      </w:pPr>
      <w:r>
        <w:rPr>
          <w:szCs w:val="28"/>
        </w:rPr>
        <w:t xml:space="preserve">   </w:t>
      </w:r>
      <w:r w:rsidRPr="00E94763">
        <w:rPr>
          <w:szCs w:val="28"/>
        </w:rPr>
        <w:t xml:space="preserve">Так </w:t>
      </w:r>
      <w:r>
        <w:rPr>
          <w:bCs/>
        </w:rPr>
        <w:t>протягом навчального року</w:t>
      </w:r>
      <w:r w:rsidRPr="00E94763">
        <w:rPr>
          <w:bCs/>
        </w:rPr>
        <w:t xml:space="preserve"> у школі  пров</w:t>
      </w:r>
      <w:r>
        <w:rPr>
          <w:bCs/>
        </w:rPr>
        <w:t>одився</w:t>
      </w:r>
      <w:r w:rsidRPr="00E94763">
        <w:rPr>
          <w:bCs/>
        </w:rPr>
        <w:t xml:space="preserve">  </w:t>
      </w:r>
      <w:r>
        <w:rPr>
          <w:bCs/>
        </w:rPr>
        <w:t>День цивільного захисту, о</w:t>
      </w:r>
      <w:r w:rsidRPr="00E94763">
        <w:rPr>
          <w:bCs/>
        </w:rPr>
        <w:t xml:space="preserve">сновними цілями </w:t>
      </w:r>
      <w:r>
        <w:rPr>
          <w:bCs/>
        </w:rPr>
        <w:t>якого була практична перевірка здатності учнів грамотно і чітко діяти для захисту свого здоров’я та життя  у надзвичайних ситуаціях, формування та розвиток  в учнів високих морально-психологічних якостей: відваги, мужності, витримки, ініціативності, спритності.</w:t>
      </w:r>
    </w:p>
    <w:p w:rsidR="00F22602" w:rsidRDefault="00F22602" w:rsidP="00F22602">
      <w:pPr>
        <w:jc w:val="both"/>
        <w:rPr>
          <w:bCs/>
        </w:rPr>
      </w:pPr>
      <w:r>
        <w:rPr>
          <w:bCs/>
        </w:rPr>
        <w:t xml:space="preserve">   На початку навчального року, напередодні канікул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спортивна кімната має необхідний перелік документації з питань безпеки життєдіяльності. Також у приміщеннях школи розміщено стенди по пожежній безпеці та цивільного захисту.</w:t>
      </w:r>
    </w:p>
    <w:p w:rsidR="00F22602" w:rsidRPr="0045563F" w:rsidRDefault="00F22602" w:rsidP="00BA6C4D">
      <w:pPr>
        <w:pStyle w:val="a3"/>
        <w:ind w:left="774"/>
        <w:jc w:val="both"/>
        <w:rPr>
          <w:b/>
          <w:bCs/>
        </w:rPr>
      </w:pPr>
      <w:r w:rsidRPr="0045563F">
        <w:rPr>
          <w:b/>
          <w:bCs/>
        </w:rPr>
        <w:t>Фінансово-господарська діяльність.</w:t>
      </w:r>
    </w:p>
    <w:p w:rsidR="00F22602" w:rsidRDefault="00F22602" w:rsidP="00F22602">
      <w:pPr>
        <w:jc w:val="both"/>
        <w:rPr>
          <w:bCs/>
        </w:rPr>
      </w:pPr>
      <w:r>
        <w:rPr>
          <w:bCs/>
        </w:rPr>
        <w:t xml:space="preserve">   </w:t>
      </w:r>
      <w:r w:rsidR="00D77D57">
        <w:rPr>
          <w:bCs/>
        </w:rPr>
        <w:t xml:space="preserve"> </w:t>
      </w:r>
      <w:r>
        <w:rPr>
          <w:bCs/>
        </w:rPr>
        <w:t xml:space="preserve">Адміністрацією школи приділяється достатньо уваги естетичному вигляду навчального закладу. Коридори поступово поповнюються новими сучасними стендами, активно проводиться робота по озелененню класних кімнат. Подвір’я школи завжди прибране, доглянуте. На квітниках щороку висаджуються квіти, які протягом літа доглядаються учнями та працівниками школи, своєчасно обрізаються дерева, кущі. Фарбується огорожа, біляться </w:t>
      </w:r>
      <w:r w:rsidR="00A72C06">
        <w:rPr>
          <w:bCs/>
        </w:rPr>
        <w:t>зовнішні туалети</w:t>
      </w:r>
      <w:r>
        <w:rPr>
          <w:bCs/>
        </w:rPr>
        <w:t xml:space="preserve">. Обслуговуючим персоналом проводиться скошування трави на газонах, винесення та </w:t>
      </w:r>
      <w:r w:rsidR="0090433A">
        <w:rPr>
          <w:bCs/>
        </w:rPr>
        <w:t>регулярне</w:t>
      </w:r>
      <w:r>
        <w:rPr>
          <w:bCs/>
        </w:rPr>
        <w:t xml:space="preserve"> вивезення сміття з території школи.</w:t>
      </w:r>
    </w:p>
    <w:p w:rsidR="00F22602" w:rsidRDefault="00AC60CF" w:rsidP="00F22602">
      <w:pPr>
        <w:jc w:val="both"/>
        <w:rPr>
          <w:bCs/>
        </w:rPr>
      </w:pPr>
      <w:r>
        <w:rPr>
          <w:bCs/>
        </w:rPr>
        <w:t xml:space="preserve">   </w:t>
      </w:r>
      <w:r w:rsidR="00D77D57">
        <w:rPr>
          <w:bCs/>
        </w:rPr>
        <w:t xml:space="preserve"> </w:t>
      </w:r>
      <w:r>
        <w:rPr>
          <w:bCs/>
        </w:rPr>
        <w:t>Буді</w:t>
      </w:r>
      <w:bookmarkStart w:id="0" w:name="_GoBack"/>
      <w:bookmarkEnd w:id="0"/>
      <w:r w:rsidR="00F22602">
        <w:rPr>
          <w:bCs/>
        </w:rPr>
        <w:t xml:space="preserve">вля школи </w:t>
      </w:r>
      <w:r w:rsidR="00D77D57">
        <w:rPr>
          <w:bCs/>
        </w:rPr>
        <w:t xml:space="preserve">не є новою, але </w:t>
      </w:r>
      <w:r w:rsidR="00F22602">
        <w:rPr>
          <w:bCs/>
        </w:rPr>
        <w:t xml:space="preserve">адміністрація школи разом з колективом </w:t>
      </w:r>
      <w:r w:rsidR="00507C3E">
        <w:rPr>
          <w:bCs/>
        </w:rPr>
        <w:t xml:space="preserve">та батьками учнів </w:t>
      </w:r>
      <w:r w:rsidR="00F22602">
        <w:rPr>
          <w:bCs/>
        </w:rPr>
        <w:t>постійно працює над удосконаленням матеріально-технічної бази, підтриманню її у робочому стані. Фінансування потреб школи проводиться централізованою бухгалтерією відділу освіти Жмеринської РДА. Вчасно здійснювалися бухгалтерією виплати заробітньої плати, проплата за спожиті школою ен</w:t>
      </w:r>
      <w:r w:rsidR="0090433A">
        <w:rPr>
          <w:bCs/>
        </w:rPr>
        <w:t xml:space="preserve">ергоносії, </w:t>
      </w:r>
      <w:r w:rsidR="00F22602">
        <w:rPr>
          <w:bCs/>
        </w:rPr>
        <w:t xml:space="preserve">вугілля. </w:t>
      </w:r>
      <w:r w:rsidR="00507C3E">
        <w:rPr>
          <w:bCs/>
        </w:rPr>
        <w:t>Замінено старі твердопаливні котли на нов</w:t>
      </w:r>
      <w:r w:rsidR="0090433A">
        <w:rPr>
          <w:bCs/>
        </w:rPr>
        <w:t>ий</w:t>
      </w:r>
      <w:r w:rsidR="00507C3E">
        <w:rPr>
          <w:bCs/>
        </w:rPr>
        <w:t>, що дало змогу зекономити вугілля та підвищити температурний режим у школі.</w:t>
      </w:r>
      <w:r w:rsidR="00F22602">
        <w:rPr>
          <w:bCs/>
        </w:rPr>
        <w:t xml:space="preserve"> </w:t>
      </w:r>
      <w:r w:rsidR="00507C3E">
        <w:rPr>
          <w:bCs/>
        </w:rPr>
        <w:t>Моніторингові перевірки СЕС показали відповідність державним нормам по освітленню класних кімнат, температурному режиму, радіаційному фоні. За літні канікули з</w:t>
      </w:r>
      <w:r w:rsidR="00F22602">
        <w:rPr>
          <w:bCs/>
        </w:rPr>
        <w:t xml:space="preserve">роблено ремонт усіх класних кімнат.   </w:t>
      </w:r>
    </w:p>
    <w:p w:rsidR="00F22602" w:rsidRDefault="00F22602" w:rsidP="00F22602">
      <w:pPr>
        <w:jc w:val="both"/>
        <w:rPr>
          <w:bCs/>
        </w:rPr>
      </w:pPr>
      <w:r>
        <w:rPr>
          <w:bCs/>
        </w:rPr>
        <w:t xml:space="preserve">   </w:t>
      </w:r>
    </w:p>
    <w:p w:rsidR="00F22602" w:rsidRDefault="00F22602" w:rsidP="00F22602">
      <w:pPr>
        <w:jc w:val="both"/>
        <w:rPr>
          <w:bCs/>
        </w:rPr>
      </w:pPr>
      <w:r>
        <w:rPr>
          <w:bCs/>
        </w:rPr>
        <w:t xml:space="preserve">   </w:t>
      </w:r>
    </w:p>
    <w:p w:rsidR="00F22602" w:rsidRDefault="00F22602" w:rsidP="00F22602">
      <w:pPr>
        <w:jc w:val="both"/>
        <w:rPr>
          <w:bCs/>
        </w:rPr>
      </w:pPr>
    </w:p>
    <w:p w:rsidR="00F22602" w:rsidRDefault="00F22602" w:rsidP="00F22602">
      <w:pPr>
        <w:jc w:val="both"/>
        <w:rPr>
          <w:bCs/>
        </w:rPr>
      </w:pPr>
      <w:r>
        <w:rPr>
          <w:bCs/>
        </w:rPr>
        <w:t xml:space="preserve">   </w:t>
      </w:r>
    </w:p>
    <w:p w:rsidR="00F22602" w:rsidRDefault="00F22602" w:rsidP="00F22602">
      <w:pPr>
        <w:jc w:val="both"/>
      </w:pPr>
      <w:r>
        <w:t xml:space="preserve">    </w:t>
      </w:r>
    </w:p>
    <w:p w:rsidR="00F22602" w:rsidRPr="00197D65" w:rsidRDefault="00F22602" w:rsidP="00F22602">
      <w:pPr>
        <w:jc w:val="both"/>
        <w:rPr>
          <w:szCs w:val="28"/>
        </w:rPr>
      </w:pPr>
    </w:p>
    <w:p w:rsidR="00F22602" w:rsidRDefault="00F22602" w:rsidP="00F22602"/>
    <w:p w:rsidR="00F22602" w:rsidRDefault="00F22602" w:rsidP="00F22602"/>
    <w:p w:rsidR="00F22602" w:rsidRDefault="00F22602" w:rsidP="00F22602"/>
    <w:p w:rsidR="001A22E1" w:rsidRDefault="001A22E1"/>
    <w:sectPr w:rsidR="001A22E1" w:rsidSect="00BA6C4D">
      <w:headerReference w:type="default" r:id="rId7"/>
      <w:footerReference w:type="default" r:id="rId8"/>
      <w:pgSz w:w="11906" w:h="16838" w:code="9"/>
      <w:pgMar w:top="709" w:right="849" w:bottom="851" w:left="1418" w:header="426" w:footer="316"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704" w:rsidRDefault="00E52704" w:rsidP="0043163A">
      <w:r>
        <w:separator/>
      </w:r>
    </w:p>
  </w:endnote>
  <w:endnote w:type="continuationSeparator" w:id="1">
    <w:p w:rsidR="00E52704" w:rsidRDefault="00E52704" w:rsidP="00431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3E" w:rsidRDefault="00507C3E">
    <w:pPr>
      <w:pStyle w:val="a4"/>
      <w:jc w:val="center"/>
      <w:rPr>
        <w:rFonts w:asciiTheme="majorHAnsi" w:hAnsiTheme="majorHAnsi"/>
        <w:szCs w:val="28"/>
      </w:rPr>
    </w:pPr>
  </w:p>
  <w:p w:rsidR="00507C3E" w:rsidRDefault="00507C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704" w:rsidRDefault="00E52704" w:rsidP="0043163A">
      <w:r>
        <w:separator/>
      </w:r>
    </w:p>
  </w:footnote>
  <w:footnote w:type="continuationSeparator" w:id="1">
    <w:p w:rsidR="00E52704" w:rsidRDefault="00E52704" w:rsidP="00431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C3E" w:rsidRDefault="00507C3E">
    <w:pPr>
      <w:pStyle w:val="a7"/>
      <w:jc w:val="center"/>
    </w:pPr>
  </w:p>
  <w:p w:rsidR="00507C3E" w:rsidRDefault="00507C3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3B0"/>
    <w:multiLevelType w:val="hybridMultilevel"/>
    <w:tmpl w:val="02CA6782"/>
    <w:lvl w:ilvl="0" w:tplc="01440FB6">
      <w:numFmt w:val="bullet"/>
      <w:lvlText w:val="-"/>
      <w:lvlJc w:val="left"/>
      <w:pPr>
        <w:ind w:left="69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64047BE"/>
    <w:multiLevelType w:val="hybridMultilevel"/>
    <w:tmpl w:val="16066A88"/>
    <w:lvl w:ilvl="0" w:tplc="0422000F">
      <w:start w:val="1"/>
      <w:numFmt w:val="decimal"/>
      <w:lvlText w:val="%1."/>
      <w:lvlJc w:val="left"/>
      <w:pPr>
        <w:ind w:left="774" w:hanging="360"/>
      </w:pPr>
    </w:lvl>
    <w:lvl w:ilvl="1" w:tplc="04220019" w:tentative="1">
      <w:start w:val="1"/>
      <w:numFmt w:val="lowerLetter"/>
      <w:lvlText w:val="%2."/>
      <w:lvlJc w:val="left"/>
      <w:pPr>
        <w:ind w:left="1494" w:hanging="360"/>
      </w:pPr>
    </w:lvl>
    <w:lvl w:ilvl="2" w:tplc="0422001B" w:tentative="1">
      <w:start w:val="1"/>
      <w:numFmt w:val="lowerRoman"/>
      <w:lvlText w:val="%3."/>
      <w:lvlJc w:val="right"/>
      <w:pPr>
        <w:ind w:left="2214" w:hanging="180"/>
      </w:pPr>
    </w:lvl>
    <w:lvl w:ilvl="3" w:tplc="0422000F" w:tentative="1">
      <w:start w:val="1"/>
      <w:numFmt w:val="decimal"/>
      <w:lvlText w:val="%4."/>
      <w:lvlJc w:val="left"/>
      <w:pPr>
        <w:ind w:left="2934" w:hanging="360"/>
      </w:pPr>
    </w:lvl>
    <w:lvl w:ilvl="4" w:tplc="04220019" w:tentative="1">
      <w:start w:val="1"/>
      <w:numFmt w:val="lowerLetter"/>
      <w:lvlText w:val="%5."/>
      <w:lvlJc w:val="left"/>
      <w:pPr>
        <w:ind w:left="3654" w:hanging="360"/>
      </w:pPr>
    </w:lvl>
    <w:lvl w:ilvl="5" w:tplc="0422001B" w:tentative="1">
      <w:start w:val="1"/>
      <w:numFmt w:val="lowerRoman"/>
      <w:lvlText w:val="%6."/>
      <w:lvlJc w:val="right"/>
      <w:pPr>
        <w:ind w:left="4374" w:hanging="180"/>
      </w:pPr>
    </w:lvl>
    <w:lvl w:ilvl="6" w:tplc="0422000F" w:tentative="1">
      <w:start w:val="1"/>
      <w:numFmt w:val="decimal"/>
      <w:lvlText w:val="%7."/>
      <w:lvlJc w:val="left"/>
      <w:pPr>
        <w:ind w:left="5094" w:hanging="360"/>
      </w:pPr>
    </w:lvl>
    <w:lvl w:ilvl="7" w:tplc="04220019" w:tentative="1">
      <w:start w:val="1"/>
      <w:numFmt w:val="lowerLetter"/>
      <w:lvlText w:val="%8."/>
      <w:lvlJc w:val="left"/>
      <w:pPr>
        <w:ind w:left="5814" w:hanging="360"/>
      </w:pPr>
    </w:lvl>
    <w:lvl w:ilvl="8" w:tplc="0422001B" w:tentative="1">
      <w:start w:val="1"/>
      <w:numFmt w:val="lowerRoman"/>
      <w:lvlText w:val="%9."/>
      <w:lvlJc w:val="right"/>
      <w:pPr>
        <w:ind w:left="6534"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22602"/>
    <w:rsid w:val="000A19E8"/>
    <w:rsid w:val="000B4328"/>
    <w:rsid w:val="001A22E1"/>
    <w:rsid w:val="00204206"/>
    <w:rsid w:val="002D157A"/>
    <w:rsid w:val="0043163A"/>
    <w:rsid w:val="00462BE2"/>
    <w:rsid w:val="00471403"/>
    <w:rsid w:val="00507C3E"/>
    <w:rsid w:val="00532DAB"/>
    <w:rsid w:val="00672B36"/>
    <w:rsid w:val="006A3796"/>
    <w:rsid w:val="007074F0"/>
    <w:rsid w:val="007558A6"/>
    <w:rsid w:val="007A7A7A"/>
    <w:rsid w:val="007D63AF"/>
    <w:rsid w:val="007F5EE0"/>
    <w:rsid w:val="00894FDE"/>
    <w:rsid w:val="008C39D7"/>
    <w:rsid w:val="0090433A"/>
    <w:rsid w:val="00964011"/>
    <w:rsid w:val="009A02F3"/>
    <w:rsid w:val="009C186A"/>
    <w:rsid w:val="00A4059C"/>
    <w:rsid w:val="00A72C06"/>
    <w:rsid w:val="00AC60CF"/>
    <w:rsid w:val="00BA6C4D"/>
    <w:rsid w:val="00BC0F7C"/>
    <w:rsid w:val="00C42DC4"/>
    <w:rsid w:val="00C841FE"/>
    <w:rsid w:val="00D07F08"/>
    <w:rsid w:val="00D569A7"/>
    <w:rsid w:val="00D77D57"/>
    <w:rsid w:val="00DB70D9"/>
    <w:rsid w:val="00DD17F3"/>
    <w:rsid w:val="00E52704"/>
    <w:rsid w:val="00E6417F"/>
    <w:rsid w:val="00ED14D7"/>
    <w:rsid w:val="00EF260F"/>
    <w:rsid w:val="00F22602"/>
    <w:rsid w:val="00FF13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602"/>
    <w:pPr>
      <w:ind w:left="720"/>
      <w:contextualSpacing/>
    </w:pPr>
  </w:style>
  <w:style w:type="paragraph" w:styleId="a4">
    <w:name w:val="footer"/>
    <w:basedOn w:val="a"/>
    <w:link w:val="a5"/>
    <w:uiPriority w:val="99"/>
    <w:unhideWhenUsed/>
    <w:rsid w:val="00F22602"/>
    <w:pPr>
      <w:tabs>
        <w:tab w:val="center" w:pos="4677"/>
        <w:tab w:val="right" w:pos="9355"/>
      </w:tabs>
    </w:pPr>
  </w:style>
  <w:style w:type="character" w:customStyle="1" w:styleId="a5">
    <w:name w:val="Нижний колонтитул Знак"/>
    <w:basedOn w:val="a0"/>
    <w:link w:val="a4"/>
    <w:uiPriority w:val="99"/>
    <w:rsid w:val="00F22602"/>
  </w:style>
  <w:style w:type="character" w:customStyle="1" w:styleId="a6">
    <w:name w:val="Основной текст_"/>
    <w:basedOn w:val="a0"/>
    <w:link w:val="1"/>
    <w:rsid w:val="00F22602"/>
    <w:rPr>
      <w:rFonts w:eastAsia="Times New Roman"/>
      <w:sz w:val="25"/>
      <w:szCs w:val="25"/>
      <w:shd w:val="clear" w:color="auto" w:fill="FFFFFF"/>
    </w:rPr>
  </w:style>
  <w:style w:type="paragraph" w:customStyle="1" w:styleId="1">
    <w:name w:val="Основной текст1"/>
    <w:basedOn w:val="a"/>
    <w:link w:val="a6"/>
    <w:rsid w:val="00F22602"/>
    <w:pPr>
      <w:widowControl w:val="0"/>
      <w:shd w:val="clear" w:color="auto" w:fill="FFFFFF"/>
      <w:spacing w:line="274" w:lineRule="exact"/>
    </w:pPr>
    <w:rPr>
      <w:rFonts w:eastAsia="Times New Roman"/>
      <w:sz w:val="25"/>
      <w:szCs w:val="25"/>
    </w:rPr>
  </w:style>
  <w:style w:type="paragraph" w:styleId="a7">
    <w:name w:val="header"/>
    <w:basedOn w:val="a"/>
    <w:link w:val="a8"/>
    <w:uiPriority w:val="99"/>
    <w:unhideWhenUsed/>
    <w:rsid w:val="00F22602"/>
    <w:pPr>
      <w:tabs>
        <w:tab w:val="center" w:pos="4677"/>
        <w:tab w:val="right" w:pos="9355"/>
      </w:tabs>
    </w:pPr>
  </w:style>
  <w:style w:type="character" w:customStyle="1" w:styleId="a8">
    <w:name w:val="Верхний колонтитул Знак"/>
    <w:basedOn w:val="a0"/>
    <w:link w:val="a7"/>
    <w:uiPriority w:val="99"/>
    <w:rsid w:val="00F226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4346</TotalTime>
  <Pages>10</Pages>
  <Words>3860</Words>
  <Characters>22005</Characters>
  <Application>Microsoft Office Word</Application>
  <DocSecurity>0</DocSecurity>
  <Lines>183</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Comp</cp:lastModifiedBy>
  <cp:revision>11</cp:revision>
  <cp:lastPrinted>2019-09-23T11:45:00Z</cp:lastPrinted>
  <dcterms:created xsi:type="dcterms:W3CDTF">2017-05-22T15:07:00Z</dcterms:created>
  <dcterms:modified xsi:type="dcterms:W3CDTF">2019-09-23T11:45:00Z</dcterms:modified>
</cp:coreProperties>
</file>