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2A" w:rsidRDefault="00183B2A" w:rsidP="00183B2A">
      <w:pPr>
        <w:rPr>
          <w:sz w:val="28"/>
          <w:szCs w:val="28"/>
        </w:rPr>
      </w:pPr>
    </w:p>
    <w:p w:rsidR="00183B2A" w:rsidRDefault="00183B2A" w:rsidP="00183B2A">
      <w:pPr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44958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2A" w:rsidRDefault="00183B2A" w:rsidP="0018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КОРОПЕЦЬКА СЕЛИЩНА РАДА</w:t>
      </w:r>
    </w:p>
    <w:p w:rsidR="00183B2A" w:rsidRDefault="00183B2A" w:rsidP="0018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ОПОРНИЙ ЗАКЛАД </w:t>
      </w:r>
    </w:p>
    <w:p w:rsidR="00183B2A" w:rsidRDefault="00183B2A" w:rsidP="0018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183B2A" w:rsidRDefault="00183B2A" w:rsidP="0018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КОРОПЕЦЬКОЇ СЕЛИЩНОІ РАДИ </w:t>
      </w:r>
    </w:p>
    <w:p w:rsidR="00183B2A" w:rsidRDefault="00183B2A" w:rsidP="00183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ТЕРНОПІЛЬСЬКОЇ ОБЛАСТІ»</w:t>
      </w:r>
    </w:p>
    <w:p w:rsidR="00183B2A" w:rsidRDefault="00183B2A" w:rsidP="00183B2A">
      <w:pPr>
        <w:jc w:val="center"/>
        <w:rPr>
          <w:b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М. </w:t>
      </w:r>
      <w:proofErr w:type="spellStart"/>
      <w:r>
        <w:rPr>
          <w:b/>
        </w:rPr>
        <w:t>Каганця</w:t>
      </w:r>
      <w:proofErr w:type="spellEnd"/>
      <w:r>
        <w:rPr>
          <w:b/>
        </w:rPr>
        <w:t xml:space="preserve">, 28, </w:t>
      </w:r>
      <w:proofErr w:type="spellStart"/>
      <w:r>
        <w:rPr>
          <w:b/>
        </w:rPr>
        <w:t>смт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Коропець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Тернопільська</w:t>
      </w:r>
      <w:proofErr w:type="spellEnd"/>
      <w:r>
        <w:rPr>
          <w:b/>
        </w:rPr>
        <w:t xml:space="preserve"> область 48370,</w:t>
      </w:r>
    </w:p>
    <w:p w:rsidR="00183B2A" w:rsidRPr="002B4A6F" w:rsidRDefault="00183B2A" w:rsidP="002B4A6F">
      <w:pPr>
        <w:ind w:right="282"/>
        <w:jc w:val="center"/>
        <w:rPr>
          <w:b/>
        </w:rPr>
      </w:pPr>
      <w:r>
        <w:rPr>
          <w:b/>
        </w:rPr>
        <w:t xml:space="preserve">тел./факс (03555)47-2-99 </w:t>
      </w:r>
      <w:r w:rsidR="002B4A6F">
        <w:rPr>
          <w:b/>
        </w:rPr>
        <w:t>Код ЄДРПОУ 2359350</w:t>
      </w:r>
    </w:p>
    <w:p w:rsidR="00C67201" w:rsidRDefault="004817C4" w:rsidP="00C67201">
      <w:pPr>
        <w:jc w:val="center"/>
        <w:rPr>
          <w:b/>
          <w:sz w:val="28"/>
          <w:szCs w:val="28"/>
        </w:rPr>
      </w:pPr>
      <w:r>
        <w:pict>
          <v:line id="Прямая соединительная линия 4" o:spid="_x0000_s1028" style="position:absolute;left:0;text-align:left;z-index:251661312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C67201" w:rsidRDefault="00C67201" w:rsidP="00C67201">
      <w:pPr>
        <w:jc w:val="center"/>
        <w:rPr>
          <w:b/>
          <w:sz w:val="28"/>
          <w:szCs w:val="28"/>
        </w:rPr>
      </w:pPr>
    </w:p>
    <w:p w:rsidR="00C67201" w:rsidRDefault="00C67201" w:rsidP="00C672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C67201" w:rsidRPr="00F9072C" w:rsidRDefault="00183B2A" w:rsidP="00C67201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F650D5">
        <w:rPr>
          <w:b/>
          <w:sz w:val="28"/>
          <w:szCs w:val="28"/>
          <w:lang w:val="uk-UA"/>
        </w:rPr>
        <w:t xml:space="preserve"> верес</w:t>
      </w:r>
      <w:r w:rsidR="00D8794B">
        <w:rPr>
          <w:b/>
          <w:sz w:val="28"/>
          <w:szCs w:val="28"/>
          <w:lang w:val="uk-UA"/>
        </w:rPr>
        <w:t xml:space="preserve">ня </w:t>
      </w:r>
      <w:r>
        <w:rPr>
          <w:b/>
          <w:sz w:val="28"/>
          <w:szCs w:val="28"/>
        </w:rPr>
        <w:t>2022</w:t>
      </w:r>
      <w:r w:rsidR="00D8794B">
        <w:rPr>
          <w:b/>
          <w:sz w:val="28"/>
          <w:szCs w:val="28"/>
        </w:rPr>
        <w:t xml:space="preserve"> </w:t>
      </w:r>
      <w:r w:rsidR="00C67201">
        <w:rPr>
          <w:b/>
          <w:sz w:val="28"/>
          <w:szCs w:val="28"/>
        </w:rPr>
        <w:t xml:space="preserve"> </w:t>
      </w:r>
      <w:r w:rsidR="00D8794B">
        <w:rPr>
          <w:b/>
          <w:sz w:val="28"/>
          <w:szCs w:val="28"/>
        </w:rPr>
        <w:t xml:space="preserve">р.                     </w:t>
      </w:r>
      <w:proofErr w:type="spellStart"/>
      <w:r w:rsidR="00C67201">
        <w:rPr>
          <w:b/>
        </w:rPr>
        <w:t>смт.Коропець</w:t>
      </w:r>
      <w:proofErr w:type="spellEnd"/>
      <w:r w:rsidR="00C67201">
        <w:rPr>
          <w:b/>
          <w:sz w:val="28"/>
          <w:szCs w:val="28"/>
        </w:rPr>
        <w:tab/>
      </w:r>
      <w:r w:rsidR="00C67201">
        <w:rPr>
          <w:b/>
          <w:sz w:val="28"/>
          <w:szCs w:val="28"/>
        </w:rPr>
        <w:tab/>
        <w:t xml:space="preserve"> № </w:t>
      </w:r>
      <w:r w:rsidR="00F15377">
        <w:rPr>
          <w:b/>
          <w:sz w:val="28"/>
          <w:szCs w:val="28"/>
          <w:lang w:val="uk-UA"/>
        </w:rPr>
        <w:t>89</w:t>
      </w:r>
      <w:r w:rsidR="00F9072C">
        <w:rPr>
          <w:b/>
          <w:sz w:val="28"/>
          <w:szCs w:val="28"/>
          <w:lang w:val="uk-UA"/>
        </w:rPr>
        <w:t>-од</w:t>
      </w:r>
    </w:p>
    <w:p w:rsidR="0092594D" w:rsidRPr="00C67201" w:rsidRDefault="0092594D" w:rsidP="00F9072C">
      <w:pPr>
        <w:rPr>
          <w:rFonts w:eastAsia="Calibri"/>
          <w:b/>
          <w:i/>
          <w:color w:val="000000"/>
          <w:sz w:val="28"/>
          <w:szCs w:val="28"/>
          <w:lang w:eastAsia="en-US"/>
        </w:rPr>
      </w:pPr>
    </w:p>
    <w:p w:rsidR="002B3AB0" w:rsidRPr="002D3003" w:rsidRDefault="002B3AB0" w:rsidP="00F9072C">
      <w:pPr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Про </w:t>
      </w:r>
      <w:proofErr w:type="spellStart"/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>призначення</w:t>
      </w:r>
      <w:proofErr w:type="spellEnd"/>
      <w:r w:rsidR="00C67201">
        <w:rPr>
          <w:rFonts w:eastAsia="Calibri"/>
          <w:b/>
          <w:i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>відповідального</w:t>
      </w:r>
      <w:proofErr w:type="spellEnd"/>
    </w:p>
    <w:p w:rsidR="002B3AB0" w:rsidRPr="002D3003" w:rsidRDefault="002B3AB0" w:rsidP="00F9072C">
      <w:pPr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за </w:t>
      </w:r>
      <w:proofErr w:type="spellStart"/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>справний</w:t>
      </w:r>
      <w:proofErr w:type="spellEnd"/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стан і </w:t>
      </w:r>
      <w:proofErr w:type="spellStart"/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>безпечну</w:t>
      </w:r>
      <w:proofErr w:type="spellEnd"/>
    </w:p>
    <w:p w:rsidR="002B3AB0" w:rsidRDefault="002B3AB0" w:rsidP="00F9072C">
      <w:pPr>
        <w:rPr>
          <w:rFonts w:eastAsia="Calibri"/>
          <w:b/>
          <w:color w:val="000000"/>
          <w:sz w:val="28"/>
          <w:szCs w:val="28"/>
          <w:lang w:val="uk-UA" w:eastAsia="en-US"/>
        </w:rPr>
      </w:pPr>
      <w:proofErr w:type="spellStart"/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>експлуатацію</w:t>
      </w:r>
      <w:proofErr w:type="spellEnd"/>
      <w:r w:rsidR="00C67201">
        <w:rPr>
          <w:rFonts w:eastAsia="Calibri"/>
          <w:b/>
          <w:i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2D3003">
        <w:rPr>
          <w:rFonts w:eastAsia="Calibri"/>
          <w:b/>
          <w:i/>
          <w:color w:val="000000"/>
          <w:sz w:val="28"/>
          <w:szCs w:val="28"/>
          <w:lang w:eastAsia="en-US"/>
        </w:rPr>
        <w:t>електрогосподарства</w:t>
      </w:r>
      <w:proofErr w:type="spellEnd"/>
    </w:p>
    <w:p w:rsidR="00D97C5B" w:rsidRDefault="00D97C5B" w:rsidP="00F9072C">
      <w:pPr>
        <w:rPr>
          <w:rFonts w:eastAsia="Calibri"/>
          <w:sz w:val="28"/>
          <w:szCs w:val="28"/>
          <w:lang w:val="uk-UA" w:eastAsia="en-US"/>
        </w:rPr>
      </w:pPr>
    </w:p>
    <w:p w:rsidR="002B3AB0" w:rsidRPr="00D16498" w:rsidRDefault="002B3AB0" w:rsidP="00ED36BA">
      <w:pPr>
        <w:jc w:val="both"/>
        <w:rPr>
          <w:rFonts w:eastAsia="Calibri"/>
          <w:sz w:val="28"/>
          <w:szCs w:val="28"/>
          <w:lang w:val="uk-UA" w:eastAsia="en-US"/>
        </w:rPr>
      </w:pPr>
      <w:r w:rsidRPr="00D16498">
        <w:rPr>
          <w:rFonts w:eastAsia="Calibri"/>
          <w:sz w:val="28"/>
          <w:szCs w:val="28"/>
          <w:lang w:val="uk-UA" w:eastAsia="en-US"/>
        </w:rPr>
        <w:t>На виконання ст.13  Закону України «Про охорону праці», дотримання і виконання належних правил техніки безпеки і електробезпеки, правил користування електроприладами, створення безпечних умов праці для учнів і працівників школи та згідно «Правил безпечної експлуатації електроустановок споживачів», затверджених наказом комітету  по нагляду за охороною праці від 09.01.1998 року №4, п.1.3.1.</w:t>
      </w:r>
      <w:r w:rsidRPr="00D16498">
        <w:rPr>
          <w:rFonts w:eastAsia="Calibri"/>
          <w:b/>
          <w:sz w:val="28"/>
          <w:szCs w:val="28"/>
          <w:lang w:val="uk-UA" w:eastAsia="en-US"/>
        </w:rPr>
        <w:tab/>
      </w:r>
    </w:p>
    <w:p w:rsidR="00D97C5B" w:rsidRDefault="00D97C5B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B3AB0" w:rsidRPr="00D97C5B" w:rsidRDefault="002B3AB0" w:rsidP="00ED36BA">
      <w:pPr>
        <w:jc w:val="both"/>
        <w:rPr>
          <w:rFonts w:eastAsia="Calibri"/>
          <w:b/>
          <w:sz w:val="28"/>
          <w:szCs w:val="28"/>
          <w:lang w:val="uk-UA" w:eastAsia="en-US"/>
        </w:rPr>
      </w:pPr>
      <w:r w:rsidRPr="00ED36BA">
        <w:rPr>
          <w:rFonts w:eastAsia="Calibri"/>
          <w:b/>
          <w:sz w:val="28"/>
          <w:szCs w:val="28"/>
          <w:lang w:val="uk-UA" w:eastAsia="en-US"/>
        </w:rPr>
        <w:t>НАКАЗУЮ:</w:t>
      </w:r>
    </w:p>
    <w:p w:rsidR="003D36A4" w:rsidRPr="00D16498" w:rsidRDefault="002B3AB0" w:rsidP="00ED36BA">
      <w:pPr>
        <w:jc w:val="both"/>
        <w:rPr>
          <w:rFonts w:eastAsia="Calibri"/>
          <w:sz w:val="28"/>
          <w:szCs w:val="28"/>
          <w:lang w:val="uk-UA" w:eastAsia="en-US"/>
        </w:rPr>
      </w:pPr>
      <w:r w:rsidRPr="003D36A4">
        <w:rPr>
          <w:rFonts w:eastAsia="Calibri"/>
          <w:sz w:val="28"/>
          <w:szCs w:val="28"/>
          <w:lang w:val="uk-UA" w:eastAsia="en-US"/>
        </w:rPr>
        <w:t>1. Призначити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Pr="003D36A4">
        <w:rPr>
          <w:rFonts w:eastAsia="Calibri"/>
          <w:sz w:val="28"/>
          <w:szCs w:val="28"/>
          <w:lang w:val="uk-UA" w:eastAsia="en-US"/>
        </w:rPr>
        <w:t xml:space="preserve">відповідальним за справний стан і </w:t>
      </w:r>
      <w:r w:rsidR="00C67201">
        <w:rPr>
          <w:rFonts w:eastAsia="Calibri"/>
          <w:sz w:val="28"/>
          <w:szCs w:val="28"/>
          <w:lang w:val="uk-UA" w:eastAsia="en-US"/>
        </w:rPr>
        <w:t xml:space="preserve">   </w:t>
      </w:r>
      <w:r w:rsidRPr="003D36A4">
        <w:rPr>
          <w:rFonts w:eastAsia="Calibri"/>
          <w:sz w:val="28"/>
          <w:szCs w:val="28"/>
          <w:lang w:val="uk-UA" w:eastAsia="en-US"/>
        </w:rPr>
        <w:t>безпечну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Pr="003D36A4">
        <w:rPr>
          <w:rFonts w:eastAsia="Calibri"/>
          <w:sz w:val="28"/>
          <w:szCs w:val="28"/>
          <w:lang w:val="uk-UA" w:eastAsia="en-US"/>
        </w:rPr>
        <w:t>експлуатацію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Pr="003D36A4">
        <w:rPr>
          <w:rFonts w:eastAsia="Calibri"/>
          <w:sz w:val="28"/>
          <w:szCs w:val="28"/>
          <w:lang w:val="uk-UA" w:eastAsia="en-US"/>
        </w:rPr>
        <w:t>електрогосподарства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="003D36A4">
        <w:rPr>
          <w:rFonts w:eastAsia="Calibri"/>
          <w:sz w:val="28"/>
          <w:szCs w:val="28"/>
          <w:lang w:val="uk-UA" w:eastAsia="en-US"/>
        </w:rPr>
        <w:t xml:space="preserve"> в опорному закладі </w:t>
      </w:r>
      <w:r>
        <w:rPr>
          <w:rFonts w:eastAsia="Calibri"/>
          <w:sz w:val="28"/>
          <w:szCs w:val="28"/>
          <w:lang w:val="uk-UA" w:eastAsia="en-US"/>
        </w:rPr>
        <w:t>завгоспа Ремінника Б.Р.</w:t>
      </w:r>
      <w:r w:rsidR="003D36A4">
        <w:rPr>
          <w:rFonts w:eastAsia="Calibri"/>
          <w:sz w:val="28"/>
          <w:szCs w:val="28"/>
          <w:lang w:val="uk-UA" w:eastAsia="en-US"/>
        </w:rPr>
        <w:t xml:space="preserve">, у філії            «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Вістрянська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ЗОШ І-ІІ ст.» в.о.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Кіндзер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О.Я., у філії «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Вербківська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ЗОШ І-ІІ ст.».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Проців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Г.Є., у філії «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Світлянська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початкова школа»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завфілією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Мельник І.Я. </w:t>
      </w:r>
    </w:p>
    <w:p w:rsidR="002B3AB0" w:rsidRPr="00D16498" w:rsidRDefault="002B3AB0" w:rsidP="00ED36BA">
      <w:pPr>
        <w:jc w:val="both"/>
        <w:rPr>
          <w:rFonts w:eastAsia="Calibri"/>
          <w:sz w:val="28"/>
          <w:szCs w:val="28"/>
          <w:lang w:val="uk-UA" w:eastAsia="en-US"/>
        </w:rPr>
      </w:pPr>
      <w:r w:rsidRPr="003D36A4">
        <w:rPr>
          <w:rFonts w:eastAsia="Calibri"/>
          <w:sz w:val="28"/>
          <w:szCs w:val="28"/>
          <w:lang w:val="uk-UA" w:eastAsia="en-US"/>
        </w:rPr>
        <w:t>2. Затвердити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Pr="003D36A4">
        <w:rPr>
          <w:rFonts w:eastAsia="Calibri"/>
          <w:sz w:val="28"/>
          <w:szCs w:val="28"/>
          <w:lang w:val="uk-UA" w:eastAsia="en-US"/>
        </w:rPr>
        <w:t>Посадову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="005739FB">
        <w:rPr>
          <w:rFonts w:eastAsia="Calibri"/>
          <w:sz w:val="28"/>
          <w:szCs w:val="28"/>
          <w:lang w:val="uk-UA" w:eastAsia="en-US"/>
        </w:rPr>
        <w:t>і</w:t>
      </w:r>
      <w:r w:rsidRPr="003D36A4">
        <w:rPr>
          <w:rFonts w:eastAsia="Calibri"/>
          <w:sz w:val="28"/>
          <w:szCs w:val="28"/>
          <w:lang w:val="uk-UA" w:eastAsia="en-US"/>
        </w:rPr>
        <w:t>нструкцію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Pr="003D36A4">
        <w:rPr>
          <w:rFonts w:eastAsia="Calibri"/>
          <w:sz w:val="28"/>
          <w:szCs w:val="28"/>
          <w:lang w:val="uk-UA" w:eastAsia="en-US"/>
        </w:rPr>
        <w:t>відповідального за справний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Pr="003D36A4">
        <w:rPr>
          <w:rFonts w:eastAsia="Calibri"/>
          <w:sz w:val="28"/>
          <w:szCs w:val="28"/>
          <w:lang w:val="uk-UA" w:eastAsia="en-US"/>
        </w:rPr>
        <w:t>технічний стан і безпечну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Pr="003D36A4">
        <w:rPr>
          <w:rFonts w:eastAsia="Calibri"/>
          <w:sz w:val="28"/>
          <w:szCs w:val="28"/>
          <w:lang w:val="uk-UA" w:eastAsia="en-US"/>
        </w:rPr>
        <w:t>експлуатацію</w:t>
      </w:r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r w:rsidRPr="003D36A4">
        <w:rPr>
          <w:rFonts w:eastAsia="Calibri"/>
          <w:sz w:val="28"/>
          <w:szCs w:val="28"/>
          <w:lang w:val="uk-UA" w:eastAsia="en-US"/>
        </w:rPr>
        <w:t>електроустановок</w:t>
      </w:r>
      <w:r w:rsidRPr="00D16498">
        <w:rPr>
          <w:rFonts w:eastAsia="Calibri"/>
          <w:sz w:val="28"/>
          <w:szCs w:val="28"/>
          <w:lang w:val="uk-UA" w:eastAsia="en-US"/>
        </w:rPr>
        <w:t>.</w:t>
      </w:r>
    </w:p>
    <w:p w:rsidR="002B3AB0" w:rsidRPr="003D36A4" w:rsidRDefault="002B3AB0" w:rsidP="00ED36BA">
      <w:pPr>
        <w:jc w:val="both"/>
        <w:rPr>
          <w:rFonts w:eastAsia="Calibri"/>
          <w:sz w:val="28"/>
          <w:szCs w:val="28"/>
          <w:lang w:val="uk-UA" w:eastAsia="en-US"/>
        </w:rPr>
      </w:pPr>
      <w:r w:rsidRPr="003D36A4">
        <w:rPr>
          <w:rFonts w:eastAsia="Calibri"/>
          <w:sz w:val="28"/>
          <w:szCs w:val="28"/>
          <w:lang w:val="uk-UA" w:eastAsia="en-US"/>
        </w:rPr>
        <w:t xml:space="preserve">3. </w:t>
      </w:r>
      <w:r>
        <w:rPr>
          <w:rFonts w:eastAsia="Calibri"/>
          <w:sz w:val="28"/>
          <w:szCs w:val="28"/>
          <w:lang w:val="uk-UA" w:eastAsia="en-US"/>
        </w:rPr>
        <w:t>Реміннику Б.Р.</w:t>
      </w:r>
      <w:r w:rsidRPr="00D16498">
        <w:rPr>
          <w:rFonts w:eastAsia="Calibri"/>
          <w:sz w:val="28"/>
          <w:szCs w:val="28"/>
          <w:lang w:eastAsia="en-US"/>
        </w:rPr>
        <w:t>,</w:t>
      </w:r>
      <w:r w:rsidR="003D36A4" w:rsidRPr="003D36A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Кіндзер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О.Я., </w:t>
      </w:r>
      <w:proofErr w:type="spellStart"/>
      <w:r w:rsidR="003D36A4">
        <w:rPr>
          <w:rFonts w:eastAsia="Calibri"/>
          <w:sz w:val="28"/>
          <w:szCs w:val="28"/>
          <w:lang w:val="uk-UA" w:eastAsia="en-US"/>
        </w:rPr>
        <w:t>Проців</w:t>
      </w:r>
      <w:proofErr w:type="spellEnd"/>
      <w:r w:rsidR="003D36A4">
        <w:rPr>
          <w:rFonts w:eastAsia="Calibri"/>
          <w:sz w:val="28"/>
          <w:szCs w:val="28"/>
          <w:lang w:val="uk-UA" w:eastAsia="en-US"/>
        </w:rPr>
        <w:t xml:space="preserve"> Г.Є.,</w:t>
      </w:r>
      <w:r w:rsidR="003D36A4" w:rsidRPr="003D36A4">
        <w:rPr>
          <w:rFonts w:eastAsia="Calibri"/>
          <w:sz w:val="28"/>
          <w:szCs w:val="28"/>
          <w:lang w:val="uk-UA" w:eastAsia="en-US"/>
        </w:rPr>
        <w:t xml:space="preserve"> </w:t>
      </w:r>
      <w:r w:rsidR="003D36A4">
        <w:rPr>
          <w:rFonts w:eastAsia="Calibri"/>
          <w:sz w:val="28"/>
          <w:szCs w:val="28"/>
          <w:lang w:val="uk-UA" w:eastAsia="en-US"/>
        </w:rPr>
        <w:t>Мельник І.Я. ,</w:t>
      </w:r>
      <w:r w:rsidR="003D36A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D36A4">
        <w:rPr>
          <w:rFonts w:eastAsia="Calibri"/>
          <w:sz w:val="28"/>
          <w:szCs w:val="28"/>
          <w:lang w:eastAsia="en-US"/>
        </w:rPr>
        <w:t>відповідальни</w:t>
      </w:r>
      <w:r w:rsidRPr="00D16498">
        <w:rPr>
          <w:rFonts w:eastAsia="Calibri"/>
          <w:sz w:val="28"/>
          <w:szCs w:val="28"/>
          <w:lang w:eastAsia="en-US"/>
        </w:rPr>
        <w:t>м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за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справний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стан і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безпечну</w:t>
      </w:r>
      <w:proofErr w:type="spellEnd"/>
      <w:r w:rsidR="00F9072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експлуатацію</w:t>
      </w:r>
      <w:proofErr w:type="spellEnd"/>
      <w:r w:rsidR="00F9072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електрогосподарства</w:t>
      </w:r>
      <w:proofErr w:type="spellEnd"/>
      <w:r w:rsidR="00F9072C">
        <w:rPr>
          <w:rFonts w:eastAsia="Calibri"/>
          <w:sz w:val="28"/>
          <w:szCs w:val="28"/>
          <w:lang w:val="uk-UA" w:eastAsia="en-US"/>
        </w:rPr>
        <w:t xml:space="preserve"> </w:t>
      </w:r>
      <w:r w:rsidR="003D36A4">
        <w:rPr>
          <w:rFonts w:eastAsia="Calibri"/>
          <w:sz w:val="28"/>
          <w:szCs w:val="28"/>
          <w:lang w:val="uk-UA" w:eastAsia="en-US"/>
        </w:rPr>
        <w:t>закладу:</w:t>
      </w:r>
    </w:p>
    <w:p w:rsidR="002B3AB0" w:rsidRPr="00D16498" w:rsidRDefault="002B3AB0" w:rsidP="00ED36BA">
      <w:pPr>
        <w:jc w:val="both"/>
        <w:rPr>
          <w:rFonts w:eastAsia="Calibri"/>
          <w:sz w:val="28"/>
          <w:szCs w:val="28"/>
          <w:lang w:val="uk-UA" w:eastAsia="en-US"/>
        </w:rPr>
      </w:pPr>
      <w:r w:rsidRPr="00D16498">
        <w:rPr>
          <w:rFonts w:eastAsia="Calibri"/>
          <w:sz w:val="28"/>
          <w:szCs w:val="28"/>
          <w:lang w:val="uk-UA" w:eastAsia="en-US"/>
        </w:rPr>
        <w:t>3.1. Забезпечити експлуатацію електрогосподарства школи відповідно до «Правил безпечної експлуатації електроустановок споживачів» та Посадової інструкції відповідального за справний технічний стан і безпечну експлуатацію електроустановок.</w:t>
      </w:r>
      <w:r w:rsidRPr="00D16498">
        <w:rPr>
          <w:rFonts w:eastAsia="Calibri"/>
          <w:sz w:val="28"/>
          <w:szCs w:val="28"/>
          <w:lang w:val="uk-UA" w:eastAsia="en-US"/>
        </w:rPr>
        <w:tab/>
      </w:r>
      <w:r w:rsidRPr="00D16498">
        <w:rPr>
          <w:rFonts w:eastAsia="Calibri"/>
          <w:sz w:val="28"/>
          <w:szCs w:val="28"/>
          <w:lang w:val="uk-UA" w:eastAsia="en-US"/>
        </w:rPr>
        <w:tab/>
      </w:r>
      <w:r w:rsidRPr="00D16498">
        <w:rPr>
          <w:rFonts w:eastAsia="Calibri"/>
          <w:sz w:val="28"/>
          <w:szCs w:val="28"/>
          <w:lang w:val="uk-UA" w:eastAsia="en-US"/>
        </w:rPr>
        <w:tab/>
      </w:r>
      <w:r w:rsidRPr="00D16498">
        <w:rPr>
          <w:rFonts w:eastAsia="Calibri"/>
          <w:sz w:val="28"/>
          <w:szCs w:val="28"/>
          <w:lang w:val="uk-UA" w:eastAsia="en-US"/>
        </w:rPr>
        <w:tab/>
      </w:r>
      <w:r w:rsidRPr="00D16498">
        <w:rPr>
          <w:rFonts w:eastAsia="Calibri"/>
          <w:sz w:val="28"/>
          <w:szCs w:val="28"/>
          <w:lang w:val="uk-UA" w:eastAsia="en-US"/>
        </w:rPr>
        <w:tab/>
      </w:r>
      <w:r w:rsidRPr="00D16498">
        <w:rPr>
          <w:rFonts w:eastAsia="Calibri"/>
          <w:sz w:val="28"/>
          <w:szCs w:val="28"/>
          <w:lang w:val="uk-UA" w:eastAsia="en-US"/>
        </w:rPr>
        <w:tab/>
      </w:r>
      <w:r w:rsidRPr="00D16498">
        <w:rPr>
          <w:rFonts w:eastAsia="Calibri"/>
          <w:sz w:val="28"/>
          <w:szCs w:val="28"/>
          <w:lang w:val="uk-UA" w:eastAsia="en-US"/>
        </w:rPr>
        <w:tab/>
      </w:r>
    </w:p>
    <w:p w:rsidR="002B3AB0" w:rsidRPr="00D16498" w:rsidRDefault="002B3AB0" w:rsidP="00ED36BA">
      <w:pPr>
        <w:jc w:val="both"/>
        <w:rPr>
          <w:rFonts w:eastAsia="Calibri"/>
          <w:sz w:val="28"/>
          <w:szCs w:val="28"/>
          <w:lang w:eastAsia="en-US"/>
        </w:rPr>
      </w:pPr>
      <w:r w:rsidRPr="00D16498">
        <w:rPr>
          <w:rFonts w:eastAsia="Calibri"/>
          <w:sz w:val="28"/>
          <w:szCs w:val="28"/>
          <w:lang w:eastAsia="en-US"/>
        </w:rPr>
        <w:t xml:space="preserve">3.2.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Здійснювати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контроль за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справним</w:t>
      </w:r>
      <w:proofErr w:type="spellEnd"/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технічним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станом і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безпечною</w:t>
      </w:r>
      <w:proofErr w:type="spellEnd"/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експлуатацією</w:t>
      </w:r>
      <w:proofErr w:type="spellEnd"/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електроустановок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відповідності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діючих</w:t>
      </w:r>
      <w:proofErr w:type="spellEnd"/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нормативних</w:t>
      </w:r>
      <w:proofErr w:type="spellEnd"/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документів</w:t>
      </w:r>
      <w:proofErr w:type="spellEnd"/>
      <w:r w:rsidRPr="00D16498">
        <w:rPr>
          <w:rFonts w:eastAsia="Calibri"/>
          <w:sz w:val="28"/>
          <w:szCs w:val="28"/>
          <w:lang w:eastAsia="en-US"/>
        </w:rPr>
        <w:t>.</w:t>
      </w:r>
    </w:p>
    <w:p w:rsidR="002B3AB0" w:rsidRPr="00F9072C" w:rsidRDefault="002B3AB0" w:rsidP="00ED36BA">
      <w:pPr>
        <w:jc w:val="both"/>
        <w:rPr>
          <w:rFonts w:eastAsia="Calibri"/>
          <w:sz w:val="28"/>
          <w:szCs w:val="28"/>
          <w:lang w:eastAsia="en-US"/>
        </w:rPr>
      </w:pPr>
      <w:r w:rsidRPr="00D16498">
        <w:rPr>
          <w:rFonts w:eastAsia="Calibri"/>
          <w:sz w:val="28"/>
          <w:szCs w:val="28"/>
          <w:lang w:eastAsia="en-US"/>
        </w:rPr>
        <w:lastRenderedPageBreak/>
        <w:t xml:space="preserve">4. Контроль за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наказу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на заступника директора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школи</w:t>
      </w:r>
      <w:proofErr w:type="spellEnd"/>
      <w:r w:rsidRPr="00D16498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навчально-виховної</w:t>
      </w:r>
      <w:proofErr w:type="spellEnd"/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D16498">
        <w:rPr>
          <w:rFonts w:eastAsia="Calibri"/>
          <w:sz w:val="28"/>
          <w:szCs w:val="28"/>
          <w:lang w:eastAsia="en-US"/>
        </w:rPr>
        <w:t>роботи</w:t>
      </w:r>
      <w:proofErr w:type="spellEnd"/>
      <w:r w:rsidR="00C67201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val="uk-UA" w:eastAsia="en-US"/>
        </w:rPr>
        <w:t>Яцину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Н.З.</w:t>
      </w:r>
    </w:p>
    <w:p w:rsidR="00D97C5B" w:rsidRDefault="00D97C5B" w:rsidP="00ED36BA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ED36BA" w:rsidRDefault="005739FB" w:rsidP="00ED36BA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4E2F75">
        <w:rPr>
          <w:b/>
          <w:bCs/>
          <w:sz w:val="28"/>
          <w:szCs w:val="28"/>
          <w:lang w:val="uk-UA"/>
        </w:rPr>
        <w:t xml:space="preserve">Директор </w:t>
      </w:r>
    </w:p>
    <w:p w:rsidR="002B3AB0" w:rsidRPr="004E2F75" w:rsidRDefault="00ED36BA" w:rsidP="00ED36BA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Опорного закладу </w:t>
      </w:r>
      <w:r w:rsidR="00C67201" w:rsidRPr="004E2F75">
        <w:rPr>
          <w:b/>
          <w:bCs/>
          <w:sz w:val="28"/>
          <w:szCs w:val="28"/>
          <w:lang w:val="uk-UA"/>
        </w:rPr>
        <w:t xml:space="preserve">                          </w:t>
      </w:r>
      <w:r w:rsidR="00F9072C" w:rsidRPr="004E2F75">
        <w:rPr>
          <w:b/>
          <w:bCs/>
          <w:sz w:val="28"/>
          <w:szCs w:val="28"/>
          <w:lang w:val="uk-UA"/>
        </w:rPr>
        <w:t xml:space="preserve">        Віра ЛУКАСЕВИЧ</w:t>
      </w:r>
    </w:p>
    <w:p w:rsidR="00ED36BA" w:rsidRDefault="00ED36BA" w:rsidP="00ED36BA">
      <w:pPr>
        <w:jc w:val="both"/>
        <w:rPr>
          <w:sz w:val="28"/>
          <w:szCs w:val="28"/>
          <w:lang w:val="uk-UA"/>
        </w:rPr>
      </w:pPr>
    </w:p>
    <w:p w:rsidR="000C40FC" w:rsidRDefault="0092594D" w:rsidP="00ED36BA">
      <w:pPr>
        <w:jc w:val="both"/>
        <w:rPr>
          <w:rFonts w:eastAsia="Calibri"/>
          <w:sz w:val="28"/>
          <w:szCs w:val="28"/>
          <w:lang w:val="uk-UA" w:eastAsia="en-US"/>
        </w:rPr>
      </w:pPr>
      <w:r w:rsidRPr="0092594D">
        <w:rPr>
          <w:sz w:val="28"/>
          <w:szCs w:val="28"/>
          <w:lang w:val="uk-UA"/>
        </w:rPr>
        <w:t xml:space="preserve">Ознайомлено </w:t>
      </w:r>
      <w:r w:rsidR="005739FB">
        <w:rPr>
          <w:sz w:val="28"/>
          <w:szCs w:val="28"/>
          <w:lang w:val="uk-UA"/>
        </w:rPr>
        <w:t xml:space="preserve">:            </w:t>
      </w:r>
      <w:r w:rsidRPr="0092594D">
        <w:rPr>
          <w:sz w:val="28"/>
          <w:szCs w:val="28"/>
          <w:lang w:val="uk-UA"/>
        </w:rPr>
        <w:t xml:space="preserve"> __________________</w:t>
      </w:r>
      <w:r>
        <w:rPr>
          <w:rFonts w:eastAsia="Calibri"/>
          <w:sz w:val="28"/>
          <w:szCs w:val="28"/>
          <w:lang w:val="uk-UA" w:eastAsia="en-US"/>
        </w:rPr>
        <w:t>Ремінник Б.Р</w:t>
      </w:r>
    </w:p>
    <w:p w:rsidR="00183B2A" w:rsidRPr="0092594D" w:rsidRDefault="00183B2A" w:rsidP="00ED36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2594D">
        <w:rPr>
          <w:sz w:val="28"/>
          <w:szCs w:val="28"/>
          <w:lang w:val="uk-UA"/>
        </w:rPr>
        <w:t>__________________</w:t>
      </w:r>
      <w:proofErr w:type="spellStart"/>
      <w:r>
        <w:rPr>
          <w:rFonts w:eastAsia="Calibri"/>
          <w:sz w:val="28"/>
          <w:szCs w:val="28"/>
          <w:lang w:val="uk-UA" w:eastAsia="en-US"/>
        </w:rPr>
        <w:t>Яцина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Н.З.</w:t>
      </w:r>
    </w:p>
    <w:p w:rsidR="003D36A4" w:rsidRDefault="003D36A4" w:rsidP="00ED36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2594D">
        <w:rPr>
          <w:sz w:val="28"/>
          <w:szCs w:val="28"/>
          <w:lang w:val="uk-UA"/>
        </w:rPr>
        <w:t>__________________</w:t>
      </w:r>
      <w:proofErr w:type="spellStart"/>
      <w:r>
        <w:rPr>
          <w:rFonts w:eastAsia="Calibri"/>
          <w:sz w:val="28"/>
          <w:szCs w:val="28"/>
          <w:lang w:val="uk-UA" w:eastAsia="en-US"/>
        </w:rPr>
        <w:t>Кіндзер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О.Я.</w:t>
      </w:r>
      <w:r>
        <w:rPr>
          <w:sz w:val="28"/>
          <w:szCs w:val="28"/>
          <w:lang w:val="uk-UA"/>
        </w:rPr>
        <w:t xml:space="preserve">  </w:t>
      </w:r>
    </w:p>
    <w:p w:rsidR="00183B2A" w:rsidRDefault="003D36A4" w:rsidP="00ED36B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2594D">
        <w:rPr>
          <w:sz w:val="28"/>
          <w:szCs w:val="28"/>
          <w:lang w:val="uk-UA"/>
        </w:rPr>
        <w:t>__________________</w:t>
      </w:r>
      <w:r>
        <w:rPr>
          <w:rFonts w:eastAsia="Calibri"/>
          <w:sz w:val="28"/>
          <w:szCs w:val="28"/>
          <w:lang w:val="uk-UA" w:eastAsia="en-US"/>
        </w:rPr>
        <w:t>Мельник І.Я.</w:t>
      </w:r>
    </w:p>
    <w:p w:rsidR="003D36A4" w:rsidRDefault="003D36A4" w:rsidP="00ED36B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Pr="0092594D">
        <w:rPr>
          <w:sz w:val="28"/>
          <w:szCs w:val="28"/>
          <w:lang w:val="uk-UA"/>
        </w:rPr>
        <w:t>__________________</w:t>
      </w:r>
      <w:proofErr w:type="spellStart"/>
      <w:r>
        <w:rPr>
          <w:rFonts w:eastAsia="Calibri"/>
          <w:sz w:val="28"/>
          <w:szCs w:val="28"/>
          <w:lang w:val="uk-UA" w:eastAsia="en-US"/>
        </w:rPr>
        <w:t>Проців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Г.Є.</w:t>
      </w: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Default="004817C4" w:rsidP="00ED36BA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817C4" w:rsidRPr="004817C4" w:rsidRDefault="004817C4" w:rsidP="004817C4">
      <w:pPr>
        <w:spacing w:after="200" w:line="276" w:lineRule="auto"/>
        <w:rPr>
          <w:lang w:val="uk-UA" w:eastAsia="uk-UA"/>
        </w:rPr>
      </w:pPr>
      <w:r w:rsidRPr="004817C4">
        <w:rPr>
          <w:rFonts w:eastAsiaTheme="minorHAnsi"/>
          <w:b/>
          <w:sz w:val="28"/>
          <w:szCs w:val="28"/>
          <w:lang w:val="uk-UA" w:eastAsia="en-US"/>
        </w:rPr>
        <w:t xml:space="preserve">                                                    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Затверджена наказом №_______від_______________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                                                            по____________________________________________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</w:p>
    <w:p w:rsidR="004817C4" w:rsidRPr="004817C4" w:rsidRDefault="004817C4" w:rsidP="004817C4">
      <w:pPr>
        <w:shd w:val="clear" w:color="auto" w:fill="FFFFFF"/>
        <w:jc w:val="center"/>
        <w:rPr>
          <w:rFonts w:ascii="Verdana" w:hAnsi="Verdana"/>
          <w:b/>
          <w:color w:val="000000"/>
          <w:sz w:val="17"/>
          <w:szCs w:val="17"/>
          <w:lang w:val="uk-UA" w:eastAsia="uk-UA"/>
        </w:rPr>
      </w:pPr>
      <w:r w:rsidRPr="004817C4">
        <w:rPr>
          <w:rFonts w:ascii="Verdana" w:hAnsi="Verdana"/>
          <w:b/>
          <w:color w:val="000000"/>
          <w:sz w:val="17"/>
          <w:szCs w:val="17"/>
          <w:lang w:val="uk-UA" w:eastAsia="uk-UA"/>
        </w:rPr>
        <w:t>ПОСАДОВА ІНСТРУКЦІЯ  ВІДПОВІДАЛЬНОГО ЗА ЕЛЕКТРОГОСПОДАРСТВО</w:t>
      </w:r>
    </w:p>
    <w:p w:rsidR="004817C4" w:rsidRPr="004817C4" w:rsidRDefault="004817C4" w:rsidP="004817C4">
      <w:pPr>
        <w:spacing w:after="200" w:line="276" w:lineRule="auto"/>
        <w:ind w:left="-851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  <w:lang w:val="uk-UA" w:eastAsia="uk-UA"/>
        </w:rPr>
      </w:pP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  <w:lang w:val="uk-UA" w:eastAsia="uk-UA"/>
        </w:rPr>
        <w:t>І. Загальні положення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1.1.    Відповідальним за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електрогоподарство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призначається інженерно-технічний працівник, який задовольняє вимогам Правил безпечної експлуатації електроустановок споживачів, Правил улаштування електроустановок, Правил технічної експлуатації електроустановок споживачів та інших нормативних документів.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1.2.    Наказ на призначення особи, відповідальної за електрогосподарство, видається після атестації та присвоєння відповідної групи з електробезпеки: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V — в електроустаткуваннях напругою понад 1000 в,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IV — в електроустановках до 1000 в.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1.3.    За наявності на підприємстві посади головного енергетика, обов’язки особи, відповідальної за електрогосподарство, покладаються на нього.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1.4.    Допускається виконання обов’язків особи, відповідальної за електрогосподарство, за сумісництвом.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1.5.    Для безпосереднього виконання функцій з організації експлуатації електроустановок разом з особою, яка відповідає за загальний стан електрогосподарства, керівник призначає також особу, що її заміщає.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  <w:lang w:val="uk-UA" w:eastAsia="uk-UA"/>
        </w:rPr>
        <w:br/>
      </w:r>
      <w:r w:rsidRPr="004817C4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  <w:lang w:val="uk-UA" w:eastAsia="uk-UA"/>
        </w:rPr>
        <w:lastRenderedPageBreak/>
        <w:t>2.    Функції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2.1.    Особа, відповідальна за електрогосподарство, забезпечує опрацювання і вжиття організаційних і технічних заходів, спрямованих на створення безпечних умов виконання робіт в електроустановках.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  <w:lang w:val="uk-UA" w:eastAsia="uk-UA"/>
        </w:rPr>
        <w:t>3. Службові обов’язки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    Особа, відповідальна за електрогосподарство: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3.1.  Забезпечує навчання і перевірку знань електротехнічних і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електротехнологічних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працівників.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3.2.   Проводить інструктаж з електробезпеки на І групу особисто або дає письмове розпорядження щодо проведення такого інструктажу особі зі складу електротехнічних працівників із групою ІІІ. 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3.3.    Своєчасно проводить інструктаж працівників з питань охорони праці (повторний, позаплановий, цільовий), які перебувають у його підпорядкуванні. Забезпечує інструктаж електротехнічних працівників з питань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вибухобезпеки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відповідно до спеціальних інструкцій, залежно від специфіки робіт, узгоджених з органами Держнаглядохоронпраці України.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3.4.    Бере участь в комісії по перевірці знань працівників, які обслуговують електроустановки та виконують спеціальні види робіт, щодо яких висувають додаткові вимоги безпеки.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3.5.    Організує позачергову перевірку знань працівників, які допустили порушення вимог правил робіт в електроустановках.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3.6.    Організує стажування прийнятих на роботу працівників.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3.7.    Організує впровадження сигнальних кольорів і знаків безпеки.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3.8.    Контролює виконання заходів з охорони праці на довіреній дільниці, повідомляє керівнику про зриви термінів їх виконання.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3.9.    Контролює (під час прийняття на роботу) та періодично (протягом трудової діяльності) медичний огляд працівників згідно з Порядком проведення медичних оглядів працівників певних категорій (наказ МОЗ України від 21.05.2007 № 246).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3.10.    Керує виконанням робіт підвищеної небезпеки.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3.11.    Дає усні і письмові розпорядження з питань охорони праці.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3.12.    Здійснює разом з уповноваженим трудового колективу з охорони праці (представником профспілки) перший ступінь адміністративно-громадського контролю.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3.13.    Забезпечує безпечну експлуатацію обладнання, додержання санітарно-гігієнічних умов праці.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3.14.    Забезпечує ліквідацію порушень з охорони праці.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3.15.    Забезпечує безпечне ведення виробничих процесів, застосування засобів індивідуального і колективного захисту та їх справний стан, наявність і своєчасність перевірки засобів захисту.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3.16.    Забезпечує виконання оперативних планів та завдань з охорони праці, виконання працівниками інструкцій з охорони праці.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3.17.    Складає перелік робіт з підвищеною небезпекою і передає на затвердження керівникові підприємства.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3.18.    Допускає до оперативного обслуговування електроустановок працівників, які знають оперативні схеми, посадові та експлуатаційні інструкції, інструкції з охорони праці, особливості обладнання і пройшли навчання, дублювання та перевірку знань Правил безпечної експлуатації електроустановок споживачів та Правил технічної експлуатації електроустановок споживачів.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3.19.    Визначає вид оперативного обслуговування, кількість оперативних працівників в зміну чи на електроустановці за узгодженням з керівництвом підприємства та із зазначенням в місцевих інструкціях.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3.20.    Затверджує графік роботи оперативних працівників.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3.21.    Складає і подає на затвердження керівникові підприємства список працівників, які мають право на видачу нарядів, розпоряджень, керівників робіт, а також переліки  робіт, що виконуються за нарядами, розпорядженнями і в порядку поточної експлуатації.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3.22.    Визначає список працівників, котрі мають право на проведення оперативних переговорів з енергопостачальною організацією, який затверджується керівником, погоджується з Держнаглядохоронпраці і передається у відповідну оперативну службу енергопостачальної організації.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3.23.    Складає список адміністративно-технічних працівників, яким дозволяється одноосібний огляд електроустановок, і передає на затвердження керівникові підприємства.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3.24.    Затверджує перелік приміщень і комірок, що не обладнані сітчастими огорожами або бар’єрами, якщо відстань між дверима і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струмовідними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частинами менша за зазначену в таблиці 2.3.3.25 Правил безпечної експлуатації електроустановок споживачів.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3.25.    Письмовим розпорядженням встановлює систему нумерації нарядів, порядок їх реєстрації та зберігання.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3.26.  На підприємствах, де немає оперативних працівників, узгоджує дозвіл на підготовку робочого місця і допуск до виконання робіт, виданий особою, яка видала наряд чи розпорядження. 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3.27  Забезпечує проведення протиаварійних, приймально-здавальних і профілактичних випробувань і вимірювань електроустановок згідно з правилами і нормами.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3.28. Організує утримання енергетичного і енерготехнологічного обладнання в працездатному стані та його 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lastRenderedPageBreak/>
        <w:t>безпечну експлуатацію.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3.29. Організує своєчасний і якісний ремонт енергетичного обладнання.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3.30. Забезпечує дотримання заданих енергопостачальною організацією режимів та договірних умов споживання електричної енергії.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3.31. Забезпечує зниження аварійності і травматизму в енергоустановках, підвищення надійності роботи енергетичних установок.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3.32. Проводить балансові енергетичні випробування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енергомістких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установок.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3.33. Не допускає використання технологій і методів роботи, які негативно впливають на навколишнє середовище.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3.34. Розробляє і впроваджує норми витрат електроенергії.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3.35. Забезпечує проведення технічного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опосвідчення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електроустановок.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3.36. Розробляє посадові і виробничі інструкції для електротехнічних працівників та веде технічну документацію.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3.37. Бере участь у розслідуванні аварій і нещасних випадків та розробці заходів щодо ліквідації причин їх виникнення.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3.38. Забезпечує виконання приписів органів державного нагляду.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3.39. Дає дозвіл на внесення змін в схеми постійних електричних з’єднань випробувальної станції і лабораторії. Такі зміни мають відображуватись на кресленнях і схемах.</w:t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color w:val="000000"/>
          <w:sz w:val="17"/>
          <w:szCs w:val="17"/>
          <w:lang w:val="uk-UA" w:eastAsia="uk-UA"/>
        </w:rPr>
        <w:br/>
      </w:r>
      <w:r w:rsidRPr="004817C4"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  <w:lang w:val="uk-UA" w:eastAsia="uk-UA"/>
        </w:rPr>
        <w:t>4. Права</w:t>
      </w:r>
    </w:p>
    <w:p w:rsidR="004817C4" w:rsidRPr="004817C4" w:rsidRDefault="004817C4" w:rsidP="004817C4">
      <w:pPr>
        <w:spacing w:after="200" w:line="276" w:lineRule="auto"/>
        <w:ind w:left="-851"/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</w:pP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4.1. З метою найшвидшої ліквідації аварії за відсутності на підприємстві працівників, які мають право на видання наряду, давати вказівку черговому чи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оперативно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-ремонтному працівнику підприємства видати наряд на проведення в електроустановках підприємства аварійних робіт черговою бригадою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електропостачальної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організації.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br/>
        <w:t>4.2. Давати дозвіл на здачу зміни під час тривалої ліквідації аварії.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br/>
        <w:t>4.3. Давати дозвіл на допуск до огляду електроустановки працівникам, які її не обслуговують.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br/>
        <w:t>4.5. Визначати і затверджувати список електроустановок,</w:t>
      </w:r>
      <w:r w:rsidRPr="004817C4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конструкція яких така, що встановлення заземлень   небезпечне, тому під час підготовки робочого місця в них слід вжити додаткових заходів безпеки, які перешкоджають помилковому поданню напруги до місця роботи. За неможливості вжиття додаткових заходів безпеки мають бути </w:t>
      </w:r>
      <w:proofErr w:type="spellStart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від’єднані</w:t>
      </w:r>
      <w:proofErr w:type="spellEnd"/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кінці лінії живлення  — в РУ, на щиті, збірці або безпосередньо на місці роботи.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br/>
        <w:t>4.6. Встановлювати періодичність оглядів, виявлення і ліквідації несправності в електроустановках без місцевих чергових працівників, які виконуються централізовано виїзними працівники, котрі здійснюють нагляд і роботи на об’єкті.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br/>
        <w:t>4.7. Забороняти допуск до роботи працівників з ознаками алкогольного або наркотичного сп’яніння, а також з явними ознаками захворювання.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br/>
        <w:t>4.8. Не допускати до роботи в електроустановках працівників, які не пройшли навчання і перевірку знань Правил безпечної експлуатації електроустановок споживачів.</w:t>
      </w:r>
    </w:p>
    <w:p w:rsidR="004817C4" w:rsidRPr="004817C4" w:rsidRDefault="004817C4" w:rsidP="004817C4">
      <w:pPr>
        <w:spacing w:after="200" w:line="276" w:lineRule="auto"/>
        <w:ind w:left="-851"/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</w:pP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    </w:t>
      </w:r>
      <w:r w:rsidRPr="004817C4">
        <w:rPr>
          <w:rFonts w:ascii="Verdana" w:hAnsi="Verdana"/>
          <w:b/>
          <w:color w:val="000000"/>
          <w:sz w:val="17"/>
          <w:szCs w:val="17"/>
          <w:shd w:val="clear" w:color="auto" w:fill="FFFFFF"/>
          <w:lang w:val="uk-UA" w:eastAsia="uk-UA"/>
        </w:rPr>
        <w:t>5.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</w:t>
      </w:r>
      <w:r w:rsidRPr="004817C4">
        <w:rPr>
          <w:rFonts w:ascii="Verdana" w:hAnsi="Verdana"/>
          <w:b/>
          <w:color w:val="000000"/>
          <w:sz w:val="17"/>
          <w:szCs w:val="17"/>
          <w:shd w:val="clear" w:color="auto" w:fill="FFFFFF"/>
          <w:lang w:val="uk-UA" w:eastAsia="uk-UA"/>
        </w:rPr>
        <w:t>Відповідальність</w:t>
      </w:r>
    </w:p>
    <w:p w:rsidR="004817C4" w:rsidRPr="004817C4" w:rsidRDefault="004817C4" w:rsidP="004817C4">
      <w:pPr>
        <w:spacing w:after="200" w:line="276" w:lineRule="auto"/>
        <w:ind w:left="-851"/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</w:pP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5.1. Відповідає за ведення і цілісність Журналу обліку робіт за нарядами і розпорядженнями.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br/>
        <w:t>5.2. Відповідає за оформлення, стан і цілісність Журналу перевірки знань працівників.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br/>
        <w:t>5.3. Відповідає за дії в частині дотримання цієї посадової інструкції згідно з чинним законодавством.</w:t>
      </w:r>
    </w:p>
    <w:p w:rsidR="004817C4" w:rsidRPr="004817C4" w:rsidRDefault="004817C4" w:rsidP="004817C4">
      <w:pPr>
        <w:spacing w:after="200" w:line="276" w:lineRule="auto"/>
        <w:ind w:left="-851"/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</w:pP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    </w:t>
      </w:r>
      <w:r w:rsidRPr="004817C4">
        <w:rPr>
          <w:rFonts w:ascii="Verdana" w:hAnsi="Verdana"/>
          <w:b/>
          <w:color w:val="000000"/>
          <w:sz w:val="17"/>
          <w:szCs w:val="17"/>
          <w:shd w:val="clear" w:color="auto" w:fill="FFFFFF"/>
          <w:lang w:val="uk-UA" w:eastAsia="uk-UA"/>
        </w:rPr>
        <w:t>6.</w:t>
      </w: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 xml:space="preserve"> </w:t>
      </w:r>
      <w:r w:rsidRPr="004817C4">
        <w:rPr>
          <w:rFonts w:ascii="Verdana" w:hAnsi="Verdana"/>
          <w:b/>
          <w:color w:val="000000"/>
          <w:sz w:val="17"/>
          <w:szCs w:val="17"/>
          <w:shd w:val="clear" w:color="auto" w:fill="FFFFFF"/>
          <w:lang w:val="uk-UA" w:eastAsia="uk-UA"/>
        </w:rPr>
        <w:t>Взаємовідносини</w:t>
      </w:r>
    </w:p>
    <w:p w:rsidR="004817C4" w:rsidRPr="004817C4" w:rsidRDefault="004817C4" w:rsidP="004817C4">
      <w:pPr>
        <w:spacing w:after="200" w:line="276" w:lineRule="auto"/>
        <w:ind w:left="-851"/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</w:pPr>
      <w:r w:rsidRPr="004817C4"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  <w:t>6.1. Взаємовідносини по роботі визначаються з виробничо-технічною службою підприємства, енергопостачальною організацією, органами державного нагляду та органами, які ведуть контроль за охороною праці (профспілкою, уповноваженим трудового колективу з питань охорони праці).</w:t>
      </w:r>
    </w:p>
    <w:p w:rsidR="004817C4" w:rsidRPr="004817C4" w:rsidRDefault="004817C4" w:rsidP="004817C4">
      <w:pPr>
        <w:spacing w:after="200" w:line="276" w:lineRule="auto"/>
        <w:ind w:left="720"/>
        <w:rPr>
          <w:rFonts w:ascii="Verdana" w:hAnsi="Verdana"/>
          <w:color w:val="000000"/>
          <w:sz w:val="17"/>
          <w:szCs w:val="17"/>
          <w:shd w:val="clear" w:color="auto" w:fill="FFFFFF"/>
          <w:lang w:val="uk-UA" w:eastAsia="uk-UA"/>
        </w:rPr>
      </w:pPr>
    </w:p>
    <w:p w:rsidR="004817C4" w:rsidRPr="0092594D" w:rsidRDefault="004817C4" w:rsidP="00ED36B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4817C4" w:rsidRPr="0092594D" w:rsidSect="004E2F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AB0"/>
    <w:rsid w:val="000C40FC"/>
    <w:rsid w:val="0010685D"/>
    <w:rsid w:val="00183B2A"/>
    <w:rsid w:val="002B3AB0"/>
    <w:rsid w:val="002B4A6F"/>
    <w:rsid w:val="003546FE"/>
    <w:rsid w:val="003D36A4"/>
    <w:rsid w:val="003D76CD"/>
    <w:rsid w:val="004817C4"/>
    <w:rsid w:val="004E2F75"/>
    <w:rsid w:val="005739FB"/>
    <w:rsid w:val="00610888"/>
    <w:rsid w:val="006E04D7"/>
    <w:rsid w:val="0092594D"/>
    <w:rsid w:val="009D3C25"/>
    <w:rsid w:val="00BF62B5"/>
    <w:rsid w:val="00C67201"/>
    <w:rsid w:val="00D13F9E"/>
    <w:rsid w:val="00D8794B"/>
    <w:rsid w:val="00D97C5B"/>
    <w:rsid w:val="00E74DA6"/>
    <w:rsid w:val="00ED36BA"/>
    <w:rsid w:val="00F15377"/>
    <w:rsid w:val="00F650D5"/>
    <w:rsid w:val="00F90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3D6B446-726A-444D-BE98-13C07D90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3A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6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6C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7389</Words>
  <Characters>4213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23</cp:revision>
  <cp:lastPrinted>2022-09-15T05:49:00Z</cp:lastPrinted>
  <dcterms:created xsi:type="dcterms:W3CDTF">2019-09-11T08:29:00Z</dcterms:created>
  <dcterms:modified xsi:type="dcterms:W3CDTF">2022-09-17T20:31:00Z</dcterms:modified>
</cp:coreProperties>
</file>