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B21" w:rsidRPr="000969CD" w:rsidRDefault="00F30B21" w:rsidP="00F30B21">
      <w:pPr>
        <w:rPr>
          <w:rFonts w:ascii="Times New Roman" w:hAnsi="Times New Roman" w:cs="Times New Roman"/>
          <w:b/>
          <w:sz w:val="24"/>
          <w:szCs w:val="24"/>
        </w:rPr>
      </w:pPr>
      <w:r w:rsidRPr="000969CD">
        <w:rPr>
          <w:rFonts w:ascii="Times New Roman" w:hAnsi="Times New Roman" w:cs="Times New Roman"/>
          <w:b/>
          <w:sz w:val="24"/>
          <w:szCs w:val="24"/>
        </w:rPr>
        <w:t xml:space="preserve">СХВАЛЕНО  </w:t>
      </w:r>
      <w:r w:rsidRPr="00F30B21">
        <w:rPr>
          <w:rFonts w:ascii="Times New Roman" w:hAnsi="Times New Roman" w:cs="Times New Roman"/>
          <w:sz w:val="24"/>
          <w:szCs w:val="24"/>
        </w:rPr>
        <w:t xml:space="preserve">                   </w:t>
      </w:r>
      <w:r w:rsidR="003F1FC3">
        <w:rPr>
          <w:rFonts w:ascii="Times New Roman" w:hAnsi="Times New Roman" w:cs="Times New Roman"/>
          <w:sz w:val="24"/>
          <w:szCs w:val="24"/>
        </w:rPr>
        <w:t xml:space="preserve">                      </w:t>
      </w:r>
      <w:r w:rsidRPr="000969CD">
        <w:rPr>
          <w:rFonts w:ascii="Times New Roman" w:hAnsi="Times New Roman" w:cs="Times New Roman"/>
          <w:b/>
          <w:sz w:val="24"/>
          <w:szCs w:val="24"/>
        </w:rPr>
        <w:t>ЗАТВЕРДЖЕНО</w:t>
      </w:r>
      <w:r w:rsidR="003F1FC3" w:rsidRPr="000969CD">
        <w:rPr>
          <w:rFonts w:ascii="Times New Roman" w:hAnsi="Times New Roman" w:cs="Times New Roman"/>
          <w:b/>
          <w:sz w:val="24"/>
          <w:szCs w:val="24"/>
        </w:rPr>
        <w:t xml:space="preserve">    </w:t>
      </w:r>
      <w:r w:rsidR="001C38CA">
        <w:rPr>
          <w:rFonts w:ascii="Times New Roman" w:hAnsi="Times New Roman" w:cs="Times New Roman"/>
          <w:sz w:val="24"/>
          <w:szCs w:val="24"/>
        </w:rPr>
        <w:t xml:space="preserve">                              </w:t>
      </w:r>
      <w:r w:rsidRPr="00F30B21">
        <w:rPr>
          <w:rFonts w:ascii="Times New Roman" w:hAnsi="Times New Roman" w:cs="Times New Roman"/>
          <w:sz w:val="24"/>
          <w:szCs w:val="24"/>
        </w:rPr>
        <w:t xml:space="preserve"> </w:t>
      </w:r>
      <w:r w:rsidR="003F1FC3" w:rsidRPr="000969CD">
        <w:rPr>
          <w:rFonts w:ascii="Times New Roman" w:hAnsi="Times New Roman" w:cs="Times New Roman"/>
          <w:b/>
          <w:sz w:val="24"/>
          <w:szCs w:val="24"/>
        </w:rPr>
        <w:t>ЗАТВЕРДЖУЮ</w:t>
      </w:r>
    </w:p>
    <w:p w:rsidR="00F30B21" w:rsidRPr="003F1FC3" w:rsidRDefault="00F30B21" w:rsidP="00F30B21">
      <w:pPr>
        <w:rPr>
          <w:rFonts w:ascii="Times New Roman" w:hAnsi="Times New Roman" w:cs="Times New Roman"/>
          <w:sz w:val="24"/>
          <w:szCs w:val="24"/>
        </w:rPr>
      </w:pPr>
      <w:r w:rsidRPr="003F1FC3">
        <w:rPr>
          <w:rFonts w:ascii="Times New Roman" w:hAnsi="Times New Roman" w:cs="Times New Roman"/>
          <w:sz w:val="24"/>
          <w:szCs w:val="24"/>
        </w:rPr>
        <w:t xml:space="preserve">педагогічною радою     </w:t>
      </w:r>
      <w:r w:rsidR="003F1FC3" w:rsidRPr="003F1FC3">
        <w:rPr>
          <w:rFonts w:ascii="Times New Roman" w:hAnsi="Times New Roman" w:cs="Times New Roman"/>
          <w:sz w:val="24"/>
          <w:szCs w:val="24"/>
        </w:rPr>
        <w:t xml:space="preserve">     </w:t>
      </w:r>
      <w:r w:rsidR="003F1FC3">
        <w:rPr>
          <w:rFonts w:ascii="Times New Roman" w:hAnsi="Times New Roman" w:cs="Times New Roman"/>
          <w:sz w:val="24"/>
          <w:szCs w:val="24"/>
        </w:rPr>
        <w:t xml:space="preserve">                    </w:t>
      </w:r>
      <w:r w:rsidRPr="003F1FC3">
        <w:rPr>
          <w:rFonts w:ascii="Times New Roman" w:hAnsi="Times New Roman" w:cs="Times New Roman"/>
          <w:sz w:val="24"/>
          <w:szCs w:val="24"/>
        </w:rPr>
        <w:t xml:space="preserve">загальними зборами </w:t>
      </w:r>
      <w:r w:rsidR="003F1FC3" w:rsidRPr="003F1FC3">
        <w:rPr>
          <w:rFonts w:ascii="Times New Roman" w:hAnsi="Times New Roman" w:cs="Times New Roman"/>
          <w:sz w:val="24"/>
          <w:szCs w:val="24"/>
        </w:rPr>
        <w:t xml:space="preserve">                           </w:t>
      </w:r>
      <w:r w:rsidR="003F1FC3">
        <w:rPr>
          <w:rFonts w:ascii="Times New Roman" w:hAnsi="Times New Roman" w:cs="Times New Roman"/>
          <w:sz w:val="24"/>
          <w:szCs w:val="24"/>
        </w:rPr>
        <w:t xml:space="preserve">  </w:t>
      </w:r>
      <w:r w:rsidR="003F1FC3" w:rsidRPr="003F1FC3">
        <w:rPr>
          <w:rFonts w:ascii="Times New Roman" w:hAnsi="Times New Roman" w:cs="Times New Roman"/>
          <w:sz w:val="24"/>
          <w:szCs w:val="24"/>
        </w:rPr>
        <w:t xml:space="preserve">  директор</w:t>
      </w:r>
    </w:p>
    <w:p w:rsidR="003F1FC3" w:rsidRPr="003F1FC3" w:rsidRDefault="00F30B21" w:rsidP="003F1FC3">
      <w:pPr>
        <w:rPr>
          <w:rFonts w:ascii="Times New Roman" w:hAnsi="Times New Roman" w:cs="Times New Roman"/>
          <w:sz w:val="24"/>
          <w:szCs w:val="24"/>
        </w:rPr>
      </w:pPr>
      <w:proofErr w:type="spellStart"/>
      <w:r w:rsidRPr="003F1FC3">
        <w:rPr>
          <w:rFonts w:ascii="Times New Roman" w:hAnsi="Times New Roman" w:cs="Times New Roman"/>
          <w:sz w:val="24"/>
          <w:szCs w:val="24"/>
        </w:rPr>
        <w:t>Коропецького</w:t>
      </w:r>
      <w:proofErr w:type="spellEnd"/>
      <w:r w:rsidRPr="003F1FC3">
        <w:rPr>
          <w:rFonts w:ascii="Times New Roman" w:hAnsi="Times New Roman" w:cs="Times New Roman"/>
          <w:sz w:val="24"/>
          <w:szCs w:val="24"/>
        </w:rPr>
        <w:t xml:space="preserve"> ліцею</w:t>
      </w:r>
      <w:r w:rsidR="003F1FC3" w:rsidRPr="003F1FC3">
        <w:rPr>
          <w:rFonts w:ascii="Times New Roman" w:hAnsi="Times New Roman" w:cs="Times New Roman"/>
          <w:sz w:val="24"/>
          <w:szCs w:val="24"/>
        </w:rPr>
        <w:t xml:space="preserve">     </w:t>
      </w:r>
      <w:r w:rsidR="003F1FC3">
        <w:rPr>
          <w:rFonts w:ascii="Times New Roman" w:hAnsi="Times New Roman" w:cs="Times New Roman"/>
          <w:sz w:val="24"/>
          <w:szCs w:val="24"/>
        </w:rPr>
        <w:t xml:space="preserve">                         </w:t>
      </w:r>
      <w:r w:rsidR="003F1FC3" w:rsidRPr="003F1FC3">
        <w:rPr>
          <w:rFonts w:ascii="Times New Roman" w:hAnsi="Times New Roman" w:cs="Times New Roman"/>
          <w:sz w:val="24"/>
          <w:szCs w:val="24"/>
        </w:rPr>
        <w:t xml:space="preserve">трудового колективу                            </w:t>
      </w:r>
      <w:r w:rsidR="003F1FC3">
        <w:rPr>
          <w:rFonts w:ascii="Times New Roman" w:hAnsi="Times New Roman" w:cs="Times New Roman"/>
          <w:sz w:val="24"/>
          <w:szCs w:val="24"/>
        </w:rPr>
        <w:t xml:space="preserve">   </w:t>
      </w:r>
      <w:proofErr w:type="spellStart"/>
      <w:r w:rsidR="003F1FC3" w:rsidRPr="003F1FC3">
        <w:rPr>
          <w:rFonts w:ascii="Times New Roman" w:hAnsi="Times New Roman" w:cs="Times New Roman"/>
          <w:sz w:val="24"/>
          <w:szCs w:val="24"/>
        </w:rPr>
        <w:t>Коропецького</w:t>
      </w:r>
      <w:proofErr w:type="spellEnd"/>
      <w:r w:rsidR="003F1FC3" w:rsidRPr="003F1FC3">
        <w:rPr>
          <w:rFonts w:ascii="Times New Roman" w:hAnsi="Times New Roman" w:cs="Times New Roman"/>
          <w:sz w:val="24"/>
          <w:szCs w:val="24"/>
        </w:rPr>
        <w:t xml:space="preserve"> ліцею                                      </w:t>
      </w:r>
    </w:p>
    <w:p w:rsidR="00FF34A2" w:rsidRDefault="00F30B21" w:rsidP="00F30B21">
      <w:pPr>
        <w:rPr>
          <w:rFonts w:ascii="Times New Roman" w:hAnsi="Times New Roman" w:cs="Times New Roman"/>
          <w:sz w:val="24"/>
          <w:szCs w:val="24"/>
        </w:rPr>
      </w:pPr>
      <w:r w:rsidRPr="003F1FC3">
        <w:rPr>
          <w:rFonts w:ascii="Times New Roman" w:hAnsi="Times New Roman" w:cs="Times New Roman"/>
          <w:sz w:val="24"/>
          <w:szCs w:val="24"/>
        </w:rPr>
        <w:t xml:space="preserve">ім.М.Каганця </w:t>
      </w:r>
      <w:r w:rsidR="003F1FC3" w:rsidRPr="003F1FC3">
        <w:rPr>
          <w:rFonts w:ascii="Times New Roman" w:hAnsi="Times New Roman" w:cs="Times New Roman"/>
          <w:sz w:val="24"/>
          <w:szCs w:val="24"/>
        </w:rPr>
        <w:t xml:space="preserve">           </w:t>
      </w:r>
      <w:r w:rsidRPr="003F1FC3">
        <w:rPr>
          <w:rFonts w:ascii="Times New Roman" w:hAnsi="Times New Roman" w:cs="Times New Roman"/>
          <w:sz w:val="24"/>
          <w:szCs w:val="24"/>
        </w:rPr>
        <w:t xml:space="preserve">            </w:t>
      </w:r>
      <w:r w:rsidR="00FF34A2">
        <w:rPr>
          <w:rFonts w:ascii="Times New Roman" w:hAnsi="Times New Roman" w:cs="Times New Roman"/>
          <w:sz w:val="24"/>
          <w:szCs w:val="24"/>
        </w:rPr>
        <w:t xml:space="preserve">                  </w:t>
      </w:r>
      <w:r w:rsidR="003F1FC3">
        <w:rPr>
          <w:rFonts w:ascii="Times New Roman" w:hAnsi="Times New Roman" w:cs="Times New Roman"/>
          <w:sz w:val="24"/>
          <w:szCs w:val="24"/>
        </w:rPr>
        <w:t xml:space="preserve"> </w:t>
      </w:r>
      <w:r w:rsidRPr="003F1FC3">
        <w:rPr>
          <w:rFonts w:ascii="Times New Roman" w:hAnsi="Times New Roman" w:cs="Times New Roman"/>
          <w:sz w:val="24"/>
          <w:szCs w:val="24"/>
        </w:rPr>
        <w:t xml:space="preserve">протокол № 1 від </w:t>
      </w:r>
      <w:r w:rsidR="00FF34A2">
        <w:rPr>
          <w:rFonts w:ascii="Times New Roman" w:hAnsi="Times New Roman" w:cs="Times New Roman"/>
          <w:sz w:val="24"/>
          <w:szCs w:val="24"/>
        </w:rPr>
        <w:t xml:space="preserve">                                   </w:t>
      </w:r>
      <w:r w:rsidR="00FF34A2" w:rsidRPr="003F1FC3">
        <w:rPr>
          <w:rFonts w:ascii="Times New Roman" w:hAnsi="Times New Roman" w:cs="Times New Roman"/>
          <w:sz w:val="24"/>
          <w:szCs w:val="24"/>
        </w:rPr>
        <w:t xml:space="preserve">ім.М.Каганця                                                </w:t>
      </w:r>
    </w:p>
    <w:p w:rsidR="00FF34A2" w:rsidRDefault="00FF34A2" w:rsidP="00FF34A2">
      <w:pPr>
        <w:rPr>
          <w:rFonts w:ascii="Times New Roman" w:hAnsi="Times New Roman" w:cs="Times New Roman"/>
          <w:sz w:val="24"/>
          <w:szCs w:val="24"/>
        </w:rPr>
      </w:pPr>
      <w:r>
        <w:rPr>
          <w:rFonts w:ascii="Times New Roman" w:hAnsi="Times New Roman" w:cs="Times New Roman"/>
          <w:sz w:val="24"/>
          <w:szCs w:val="24"/>
        </w:rPr>
        <w:t xml:space="preserve"> протокол № 2</w:t>
      </w:r>
      <w:r w:rsidRPr="003F1FC3">
        <w:rPr>
          <w:rFonts w:ascii="Times New Roman" w:hAnsi="Times New Roman" w:cs="Times New Roman"/>
          <w:sz w:val="24"/>
          <w:szCs w:val="24"/>
        </w:rPr>
        <w:t xml:space="preserve"> від </w:t>
      </w:r>
      <w:r>
        <w:rPr>
          <w:rFonts w:ascii="Times New Roman" w:hAnsi="Times New Roman" w:cs="Times New Roman"/>
          <w:sz w:val="24"/>
          <w:szCs w:val="24"/>
        </w:rPr>
        <w:t xml:space="preserve">                                 27  жовтня </w:t>
      </w:r>
      <w:r>
        <w:rPr>
          <w:rFonts w:ascii="Times New Roman" w:hAnsi="Times New Roman" w:cs="Times New Roman"/>
          <w:color w:val="FF0000"/>
          <w:sz w:val="24"/>
          <w:szCs w:val="24"/>
        </w:rPr>
        <w:t xml:space="preserve"> </w:t>
      </w:r>
      <w:r w:rsidRPr="00FF34A2">
        <w:rPr>
          <w:rFonts w:ascii="Times New Roman" w:hAnsi="Times New Roman" w:cs="Times New Roman"/>
          <w:sz w:val="24"/>
          <w:szCs w:val="24"/>
        </w:rPr>
        <w:t xml:space="preserve">2022 </w:t>
      </w:r>
      <w:r>
        <w:rPr>
          <w:rFonts w:ascii="Times New Roman" w:hAnsi="Times New Roman" w:cs="Times New Roman"/>
          <w:color w:val="FF0000"/>
          <w:sz w:val="24"/>
          <w:szCs w:val="24"/>
        </w:rPr>
        <w:t xml:space="preserve"> </w:t>
      </w:r>
      <w:r w:rsidR="00044A32">
        <w:rPr>
          <w:rFonts w:ascii="Times New Roman" w:hAnsi="Times New Roman" w:cs="Times New Roman"/>
          <w:sz w:val="24"/>
          <w:szCs w:val="24"/>
        </w:rPr>
        <w:t>року</w:t>
      </w:r>
      <w:bookmarkStart w:id="0" w:name="_GoBack"/>
      <w:bookmarkEnd w:id="0"/>
      <w:r w:rsidRPr="003F1FC3">
        <w:rPr>
          <w:rFonts w:ascii="Times New Roman" w:hAnsi="Times New Roman" w:cs="Times New Roman"/>
          <w:sz w:val="24"/>
          <w:szCs w:val="24"/>
        </w:rPr>
        <w:t xml:space="preserve">                              Віра ЛУКАСЕВИЧ                  </w:t>
      </w:r>
      <w:r>
        <w:rPr>
          <w:rFonts w:ascii="Times New Roman" w:hAnsi="Times New Roman" w:cs="Times New Roman"/>
          <w:sz w:val="24"/>
          <w:szCs w:val="24"/>
        </w:rPr>
        <w:t xml:space="preserve">             </w:t>
      </w:r>
      <w:r w:rsidRPr="003F1F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1FC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30B21" w:rsidRPr="003F1FC3" w:rsidRDefault="00FF34A2" w:rsidP="00F30B21">
      <w:pPr>
        <w:rPr>
          <w:rFonts w:ascii="Times New Roman" w:hAnsi="Times New Roman" w:cs="Times New Roman"/>
          <w:sz w:val="24"/>
          <w:szCs w:val="24"/>
        </w:rPr>
      </w:pPr>
      <w:r>
        <w:rPr>
          <w:rFonts w:ascii="Times New Roman" w:hAnsi="Times New Roman" w:cs="Times New Roman"/>
          <w:sz w:val="24"/>
          <w:szCs w:val="24"/>
        </w:rPr>
        <w:t xml:space="preserve"> 27 жовтня </w:t>
      </w:r>
      <w:r w:rsidRPr="00FF34A2">
        <w:rPr>
          <w:rFonts w:ascii="Times New Roman" w:hAnsi="Times New Roman" w:cs="Times New Roman"/>
          <w:sz w:val="24"/>
          <w:szCs w:val="24"/>
        </w:rPr>
        <w:t xml:space="preserve"> 2022  </w:t>
      </w:r>
      <w:r w:rsidRPr="003F1FC3">
        <w:rPr>
          <w:rFonts w:ascii="Times New Roman" w:hAnsi="Times New Roman" w:cs="Times New Roman"/>
          <w:sz w:val="24"/>
          <w:szCs w:val="24"/>
        </w:rPr>
        <w:t xml:space="preserve">року                                                </w:t>
      </w:r>
      <w:r>
        <w:rPr>
          <w:rFonts w:ascii="Times New Roman" w:hAnsi="Times New Roman" w:cs="Times New Roman"/>
          <w:sz w:val="24"/>
          <w:szCs w:val="24"/>
        </w:rPr>
        <w:t xml:space="preserve">                                                                            </w:t>
      </w:r>
    </w:p>
    <w:p w:rsidR="00F30B21" w:rsidRPr="003F1FC3" w:rsidRDefault="00F30B21" w:rsidP="00F30B21">
      <w:pPr>
        <w:rPr>
          <w:rFonts w:ascii="Times New Roman" w:hAnsi="Times New Roman" w:cs="Times New Roman"/>
          <w:sz w:val="24"/>
          <w:szCs w:val="24"/>
        </w:rPr>
      </w:pPr>
    </w:p>
    <w:p w:rsidR="00F30B21" w:rsidRPr="003F1FC3" w:rsidRDefault="00F30B21" w:rsidP="00F30B21">
      <w:pPr>
        <w:rPr>
          <w:rFonts w:ascii="Times New Roman" w:hAnsi="Times New Roman" w:cs="Times New Roman"/>
          <w:sz w:val="24"/>
          <w:szCs w:val="24"/>
        </w:rPr>
      </w:pPr>
    </w:p>
    <w:p w:rsidR="00F30B21" w:rsidRPr="00F30B21" w:rsidRDefault="00F30B21" w:rsidP="00F30B21"/>
    <w:p w:rsidR="00F30B21" w:rsidRPr="00F30B21" w:rsidRDefault="00F30B21" w:rsidP="00F30B21">
      <w:pPr>
        <w:rPr>
          <w:rFonts w:ascii="Times New Roman" w:hAnsi="Times New Roman" w:cs="Times New Roman"/>
          <w:sz w:val="28"/>
          <w:szCs w:val="28"/>
        </w:rPr>
      </w:pPr>
      <w:r>
        <w:t xml:space="preserve">                                                                                                                                                                                                           </w:t>
      </w:r>
    </w:p>
    <w:p w:rsidR="00F30B21" w:rsidRPr="00F30B21" w:rsidRDefault="00F30B21" w:rsidP="00F30B21">
      <w:pPr>
        <w:ind w:left="-1134"/>
        <w:rPr>
          <w:rFonts w:ascii="Times New Roman" w:hAnsi="Times New Roman" w:cs="Times New Roman"/>
          <w:sz w:val="28"/>
          <w:szCs w:val="28"/>
        </w:rPr>
      </w:pPr>
    </w:p>
    <w:p w:rsidR="00C323F6" w:rsidRDefault="00C323F6" w:rsidP="00C323F6">
      <w:pPr>
        <w:ind w:left="567"/>
        <w:jc w:val="center"/>
        <w:rPr>
          <w:rFonts w:ascii="Times New Roman" w:hAnsi="Times New Roman" w:cs="Times New Roman"/>
          <w:b/>
          <w:sz w:val="48"/>
          <w:szCs w:val="48"/>
        </w:rPr>
      </w:pPr>
    </w:p>
    <w:p w:rsidR="003F1FC3" w:rsidRPr="00C323F6" w:rsidRDefault="003F1FC3" w:rsidP="00C323F6">
      <w:pPr>
        <w:ind w:left="567"/>
        <w:jc w:val="center"/>
        <w:rPr>
          <w:rFonts w:ascii="Times New Roman" w:hAnsi="Times New Roman" w:cs="Times New Roman"/>
          <w:b/>
          <w:sz w:val="48"/>
          <w:szCs w:val="48"/>
        </w:rPr>
      </w:pPr>
      <w:r w:rsidRPr="00C323F6">
        <w:rPr>
          <w:rFonts w:ascii="Times New Roman" w:hAnsi="Times New Roman" w:cs="Times New Roman"/>
          <w:b/>
          <w:sz w:val="48"/>
          <w:szCs w:val="48"/>
        </w:rPr>
        <w:t>ПРАВИЛА ВНУТРІШНЬОГО ТРУДОВОГО РОЗПОРЯДКУ</w:t>
      </w:r>
    </w:p>
    <w:p w:rsidR="00C323F6" w:rsidRDefault="00C323F6" w:rsidP="00C323F6">
      <w:pPr>
        <w:jc w:val="center"/>
        <w:rPr>
          <w:rFonts w:ascii="Times New Roman" w:hAnsi="Times New Roman" w:cs="Times New Roman"/>
          <w:sz w:val="28"/>
          <w:szCs w:val="28"/>
        </w:rPr>
      </w:pPr>
    </w:p>
    <w:p w:rsidR="00F30B21" w:rsidRPr="00C323F6" w:rsidRDefault="003F1FC3" w:rsidP="00C323F6">
      <w:pPr>
        <w:jc w:val="center"/>
        <w:rPr>
          <w:rFonts w:ascii="Times New Roman" w:hAnsi="Times New Roman" w:cs="Times New Roman"/>
          <w:b/>
          <w:sz w:val="40"/>
          <w:szCs w:val="40"/>
        </w:rPr>
      </w:pPr>
      <w:r w:rsidRPr="00C323F6">
        <w:rPr>
          <w:rFonts w:ascii="Times New Roman" w:hAnsi="Times New Roman" w:cs="Times New Roman"/>
          <w:b/>
          <w:sz w:val="40"/>
          <w:szCs w:val="40"/>
        </w:rPr>
        <w:t>КОРОПЕЦЬКОГО ЛІЦЕЮ ІМ.</w:t>
      </w:r>
      <w:r w:rsidR="00572380">
        <w:rPr>
          <w:rFonts w:ascii="Times New Roman" w:hAnsi="Times New Roman" w:cs="Times New Roman"/>
          <w:b/>
          <w:sz w:val="40"/>
          <w:szCs w:val="40"/>
        </w:rPr>
        <w:t xml:space="preserve"> </w:t>
      </w:r>
      <w:r w:rsidRPr="00C323F6">
        <w:rPr>
          <w:rFonts w:ascii="Times New Roman" w:hAnsi="Times New Roman" w:cs="Times New Roman"/>
          <w:b/>
          <w:sz w:val="40"/>
          <w:szCs w:val="40"/>
        </w:rPr>
        <w:t>М.</w:t>
      </w:r>
      <w:r w:rsidR="00572380">
        <w:rPr>
          <w:rFonts w:ascii="Times New Roman" w:hAnsi="Times New Roman" w:cs="Times New Roman"/>
          <w:b/>
          <w:sz w:val="40"/>
          <w:szCs w:val="40"/>
        </w:rPr>
        <w:t xml:space="preserve"> </w:t>
      </w:r>
      <w:r w:rsidRPr="00C323F6">
        <w:rPr>
          <w:rFonts w:ascii="Times New Roman" w:hAnsi="Times New Roman" w:cs="Times New Roman"/>
          <w:b/>
          <w:sz w:val="40"/>
          <w:szCs w:val="40"/>
        </w:rPr>
        <w:t>К</w:t>
      </w:r>
      <w:r w:rsidR="00C323F6" w:rsidRPr="00C323F6">
        <w:rPr>
          <w:rFonts w:ascii="Times New Roman" w:hAnsi="Times New Roman" w:cs="Times New Roman"/>
          <w:b/>
          <w:sz w:val="40"/>
          <w:szCs w:val="40"/>
        </w:rPr>
        <w:t>АГАНЦЯ</w:t>
      </w:r>
    </w:p>
    <w:p w:rsidR="00C323F6" w:rsidRPr="00C323F6" w:rsidRDefault="00C323F6" w:rsidP="00C323F6">
      <w:pPr>
        <w:jc w:val="center"/>
        <w:rPr>
          <w:rFonts w:ascii="Times New Roman" w:hAnsi="Times New Roman" w:cs="Times New Roman"/>
          <w:b/>
          <w:sz w:val="40"/>
          <w:szCs w:val="40"/>
        </w:rPr>
      </w:pPr>
      <w:r w:rsidRPr="00C323F6">
        <w:rPr>
          <w:rFonts w:ascii="Times New Roman" w:hAnsi="Times New Roman" w:cs="Times New Roman"/>
          <w:b/>
          <w:sz w:val="40"/>
          <w:szCs w:val="40"/>
        </w:rPr>
        <w:t>КОРОПЕЦЬКОЇ СЕЛИЩНОЇ РАДИ</w:t>
      </w:r>
    </w:p>
    <w:p w:rsidR="00F30B21" w:rsidRDefault="00F30B21" w:rsidP="00C323F6">
      <w:pPr>
        <w:jc w:val="center"/>
        <w:rPr>
          <w:rFonts w:ascii="Times New Roman" w:hAnsi="Times New Roman" w:cs="Times New Roman"/>
          <w:sz w:val="28"/>
          <w:szCs w:val="28"/>
        </w:rPr>
      </w:pPr>
    </w:p>
    <w:p w:rsidR="00F30B21" w:rsidRDefault="00F30B21" w:rsidP="00C323F6">
      <w:pPr>
        <w:ind w:left="-1134"/>
        <w:jc w:val="center"/>
        <w:rPr>
          <w:rFonts w:ascii="Times New Roman" w:hAnsi="Times New Roman" w:cs="Times New Roman"/>
          <w:sz w:val="28"/>
          <w:szCs w:val="28"/>
        </w:rPr>
      </w:pPr>
    </w:p>
    <w:p w:rsidR="00F30B21" w:rsidRDefault="00F30B21" w:rsidP="002F21EF">
      <w:pPr>
        <w:ind w:left="-1134"/>
        <w:jc w:val="center"/>
        <w:rPr>
          <w:rFonts w:ascii="Times New Roman" w:hAnsi="Times New Roman" w:cs="Times New Roman"/>
          <w:sz w:val="28"/>
          <w:szCs w:val="28"/>
        </w:rPr>
      </w:pPr>
    </w:p>
    <w:p w:rsidR="00F30B21" w:rsidRDefault="00F30B21" w:rsidP="002F21EF">
      <w:pPr>
        <w:ind w:left="-1134"/>
        <w:jc w:val="center"/>
        <w:rPr>
          <w:rFonts w:ascii="Times New Roman" w:hAnsi="Times New Roman" w:cs="Times New Roman"/>
          <w:sz w:val="28"/>
          <w:szCs w:val="28"/>
        </w:rPr>
      </w:pPr>
    </w:p>
    <w:p w:rsidR="00F30B21" w:rsidRDefault="00F30B21" w:rsidP="002F21EF">
      <w:pPr>
        <w:ind w:left="-1134"/>
        <w:jc w:val="center"/>
        <w:rPr>
          <w:rFonts w:ascii="Times New Roman" w:hAnsi="Times New Roman" w:cs="Times New Roman"/>
          <w:sz w:val="28"/>
          <w:szCs w:val="28"/>
        </w:rPr>
      </w:pPr>
    </w:p>
    <w:p w:rsidR="00F30B21" w:rsidRDefault="00F30B21" w:rsidP="002F21EF">
      <w:pPr>
        <w:ind w:left="-1134"/>
        <w:jc w:val="center"/>
        <w:rPr>
          <w:rFonts w:ascii="Times New Roman" w:hAnsi="Times New Roman" w:cs="Times New Roman"/>
          <w:sz w:val="28"/>
          <w:szCs w:val="28"/>
        </w:rPr>
      </w:pPr>
    </w:p>
    <w:p w:rsidR="00F30B21" w:rsidRDefault="00F30B21" w:rsidP="00C323F6">
      <w:pPr>
        <w:rPr>
          <w:rFonts w:ascii="Times New Roman" w:hAnsi="Times New Roman" w:cs="Times New Roman"/>
          <w:sz w:val="28"/>
          <w:szCs w:val="28"/>
        </w:rPr>
      </w:pPr>
    </w:p>
    <w:p w:rsidR="00F30B21" w:rsidRDefault="00F30B21" w:rsidP="002F21EF">
      <w:pPr>
        <w:ind w:left="-1134"/>
        <w:jc w:val="center"/>
        <w:rPr>
          <w:rFonts w:ascii="Times New Roman" w:hAnsi="Times New Roman" w:cs="Times New Roman"/>
          <w:sz w:val="28"/>
          <w:szCs w:val="28"/>
        </w:rPr>
      </w:pPr>
    </w:p>
    <w:p w:rsidR="00F30B21" w:rsidRDefault="00F30B21" w:rsidP="002F21EF">
      <w:pPr>
        <w:ind w:left="-1134"/>
        <w:jc w:val="center"/>
        <w:rPr>
          <w:rFonts w:ascii="Times New Roman" w:hAnsi="Times New Roman" w:cs="Times New Roman"/>
          <w:sz w:val="28"/>
          <w:szCs w:val="28"/>
        </w:rPr>
      </w:pPr>
    </w:p>
    <w:p w:rsidR="00F30B21" w:rsidRDefault="00F30B21" w:rsidP="002F21EF">
      <w:pPr>
        <w:ind w:left="-1134"/>
        <w:jc w:val="center"/>
        <w:rPr>
          <w:rFonts w:ascii="Times New Roman" w:hAnsi="Times New Roman" w:cs="Times New Roman"/>
          <w:sz w:val="28"/>
          <w:szCs w:val="28"/>
        </w:rPr>
      </w:pPr>
    </w:p>
    <w:p w:rsidR="00F30B21" w:rsidRPr="00F30B21" w:rsidRDefault="00F30B21" w:rsidP="00FF34A2">
      <w:pPr>
        <w:rPr>
          <w:rFonts w:ascii="Times New Roman" w:hAnsi="Times New Roman" w:cs="Times New Roman"/>
          <w:sz w:val="28"/>
          <w:szCs w:val="28"/>
        </w:rPr>
      </w:pPr>
    </w:p>
    <w:p w:rsidR="008F7D8F" w:rsidRPr="000969CD" w:rsidRDefault="008F7D8F" w:rsidP="000969CD">
      <w:pPr>
        <w:spacing w:after="0" w:line="20" w:lineRule="atLeast"/>
        <w:jc w:val="center"/>
        <w:rPr>
          <w:rFonts w:ascii="Times New Roman" w:hAnsi="Times New Roman" w:cs="Times New Roman"/>
          <w:sz w:val="28"/>
          <w:szCs w:val="28"/>
        </w:rPr>
      </w:pPr>
      <w:r w:rsidRPr="000969CD">
        <w:rPr>
          <w:rFonts w:ascii="Times New Roman" w:hAnsi="Times New Roman" w:cs="Times New Roman"/>
          <w:b/>
          <w:sz w:val="28"/>
          <w:szCs w:val="28"/>
        </w:rPr>
        <w:lastRenderedPageBreak/>
        <w:t xml:space="preserve">I. Загальні положення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 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включаючи право на вибір професії, роду занять і роботи відповідно до покликання, здібностей, професійної підготовки, освіти та з урахуванням суспільних потреб. У </w:t>
      </w:r>
      <w:r w:rsidR="00CB624B" w:rsidRPr="000969CD">
        <w:rPr>
          <w:rFonts w:ascii="Times New Roman" w:hAnsi="Times New Roman" w:cs="Times New Roman"/>
          <w:sz w:val="28"/>
          <w:szCs w:val="28"/>
        </w:rPr>
        <w:t>ліцеї</w:t>
      </w:r>
      <w:r w:rsidRPr="000969CD">
        <w:rPr>
          <w:rFonts w:ascii="Times New Roman" w:hAnsi="Times New Roman" w:cs="Times New Roman"/>
          <w:sz w:val="28"/>
          <w:szCs w:val="28"/>
        </w:rPr>
        <w:t xml:space="preserve"> трудова дисципліна ґрунтується на свідомому виконанні працівниками своїх трудових обов'язків і є необхідною умовою організації ефективної праці і </w:t>
      </w:r>
      <w:r w:rsidR="00CB624B" w:rsidRPr="000969CD">
        <w:rPr>
          <w:rFonts w:ascii="Times New Roman" w:hAnsi="Times New Roman" w:cs="Times New Roman"/>
          <w:sz w:val="28"/>
          <w:szCs w:val="28"/>
        </w:rPr>
        <w:t>освітнього</w:t>
      </w:r>
      <w:r w:rsidRPr="000969CD">
        <w:rPr>
          <w:rFonts w:ascii="Times New Roman" w:hAnsi="Times New Roman" w:cs="Times New Roman"/>
          <w:sz w:val="28"/>
          <w:szCs w:val="28"/>
        </w:rPr>
        <w:t xml:space="preserve"> 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 Ці правила розроблені на основі Типових правил внутрішнього розпорядку для працівників державних освітніх закладів України.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 Метою цих правил є визначення обов'язків педагогічних та інших працівників </w:t>
      </w:r>
      <w:r w:rsidR="00CB624B" w:rsidRPr="000969CD">
        <w:rPr>
          <w:rFonts w:ascii="Times New Roman" w:hAnsi="Times New Roman" w:cs="Times New Roman"/>
          <w:sz w:val="28"/>
          <w:szCs w:val="28"/>
        </w:rPr>
        <w:t>ліцею</w:t>
      </w:r>
      <w:r w:rsidRPr="000969CD">
        <w:rPr>
          <w:rFonts w:ascii="Times New Roman" w:hAnsi="Times New Roman" w:cs="Times New Roman"/>
          <w:sz w:val="28"/>
          <w:szCs w:val="28"/>
        </w:rPr>
        <w:t xml:space="preserve"> передбачених нормами, які встановлюють внутрішній розпорядок у закладі.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4.Усі питання, пов'язані із застосуванням Правил внутрішнього трудового розпорядку, розв'язує директор </w:t>
      </w:r>
      <w:r w:rsidR="00CB624B" w:rsidRPr="000969CD">
        <w:rPr>
          <w:rFonts w:ascii="Times New Roman" w:hAnsi="Times New Roman" w:cs="Times New Roman"/>
          <w:sz w:val="28"/>
          <w:szCs w:val="28"/>
        </w:rPr>
        <w:t>ліцею</w:t>
      </w:r>
      <w:r w:rsidRPr="000969CD">
        <w:rPr>
          <w:rFonts w:ascii="Times New Roman" w:hAnsi="Times New Roman" w:cs="Times New Roman"/>
          <w:sz w:val="28"/>
          <w:szCs w:val="28"/>
        </w:rPr>
        <w:t xml:space="preserve"> в межах наданих йому повноважень, а у випадках, передбачених чинним законодавством і правилами внутрішнього розпорядку, спільно або за погодженням з профспілковим комітетом. </w:t>
      </w:r>
    </w:p>
    <w:p w:rsidR="000969CD" w:rsidRDefault="000969CD" w:rsidP="000969CD">
      <w:pPr>
        <w:spacing w:after="0" w:line="20" w:lineRule="atLeast"/>
        <w:jc w:val="center"/>
        <w:rPr>
          <w:rFonts w:ascii="Times New Roman" w:hAnsi="Times New Roman" w:cs="Times New Roman"/>
          <w:b/>
          <w:sz w:val="28"/>
          <w:szCs w:val="28"/>
        </w:rPr>
      </w:pPr>
    </w:p>
    <w:p w:rsidR="008F7D8F" w:rsidRPr="000969CD" w:rsidRDefault="008F7D8F" w:rsidP="000969CD">
      <w:pPr>
        <w:spacing w:after="0" w:line="20" w:lineRule="atLeast"/>
        <w:jc w:val="center"/>
        <w:rPr>
          <w:rFonts w:ascii="Times New Roman" w:hAnsi="Times New Roman" w:cs="Times New Roman"/>
          <w:b/>
          <w:sz w:val="28"/>
          <w:szCs w:val="28"/>
        </w:rPr>
      </w:pPr>
      <w:r w:rsidRPr="000969CD">
        <w:rPr>
          <w:rFonts w:ascii="Times New Roman" w:hAnsi="Times New Roman" w:cs="Times New Roman"/>
          <w:b/>
          <w:sz w:val="28"/>
          <w:szCs w:val="28"/>
        </w:rPr>
        <w:t>II. Порядок прийняття і звільнення працівників</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5. Громадяни України вільно обирають види діяльності, не заборонені законодавством, а також професію, місце роботи відповідно до своїх здібностей. Працівники </w:t>
      </w:r>
      <w:r w:rsidR="00CB624B" w:rsidRPr="000969CD">
        <w:rPr>
          <w:rFonts w:ascii="Times New Roman" w:hAnsi="Times New Roman" w:cs="Times New Roman"/>
          <w:sz w:val="28"/>
          <w:szCs w:val="28"/>
        </w:rPr>
        <w:t xml:space="preserve">ліцею </w:t>
      </w:r>
      <w:r w:rsidRPr="000969CD">
        <w:rPr>
          <w:rFonts w:ascii="Times New Roman" w:hAnsi="Times New Roman" w:cs="Times New Roman"/>
          <w:sz w:val="28"/>
          <w:szCs w:val="28"/>
        </w:rPr>
        <w:t xml:space="preserve">приймаються на роботу за трудовими договорами, контрактами або на конкурсній основі відповідно до чинного законодавства. </w:t>
      </w:r>
    </w:p>
    <w:p w:rsidR="00CB624B"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6. При прийнятті на роботу директор зобов'язаний зажадати від особи, що працевлаштовується: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подання трудової книжки, оформленої у встановленому порядку, пред'явлення паспорта, диплома або іншого документа про освіту чи професійну підготовку, санітарну книжку про проходження медичного огляду, копію свідоцтва про шлюб, автобіографію, заяву. Військовослужбовці, звільнені із Збройних Сил України, Служби безпеки України, Прикордонних військ України, Цивільної оборони України, Управління охорони вищих посадових осіб України, інших військових формувань, створених відповідно до законодавства Укр</w:t>
      </w:r>
      <w:r w:rsidR="00080C4F" w:rsidRPr="000969CD">
        <w:rPr>
          <w:rFonts w:ascii="Times New Roman" w:hAnsi="Times New Roman" w:cs="Times New Roman"/>
          <w:sz w:val="28"/>
          <w:szCs w:val="28"/>
        </w:rPr>
        <w:t>аїни, надають військовий квиток;</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 особи, які влаштовуються на роботу, що вимагає спеціальних знань, зобов'язані подати відповідні документи про освіту чи професійну підготовку (диплом, атестат, посвідчення), копії яких завіряються директором і залишаються в особовій справі працівника; </w:t>
      </w:r>
    </w:p>
    <w:p w:rsidR="00901625"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особи, які приймаються на роботу зобов'язані подати медичний висновок про відсутність протипоказань для роботи в школі</w:t>
      </w:r>
      <w:r w:rsidR="00080C4F" w:rsidRPr="000969CD">
        <w:rPr>
          <w:rFonts w:ascii="Times New Roman" w:hAnsi="Times New Roman" w:cs="Times New Roman"/>
          <w:sz w:val="28"/>
          <w:szCs w:val="28"/>
        </w:rPr>
        <w:t>.</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7.Посади педагогічних працівників заміщуються відповідно до вимог Законів України «Про освіту», «Про загальну середню освіту».</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8. Працівники школи можуть працювати за сумісництвом відповідно до чинного законодавства.</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lastRenderedPageBreak/>
        <w:t xml:space="preserve">9. Прийняття на роботу оформляється наказом директора, з яким ознайомлюють працівника під підпис, та відповідним записом у трудовій книжці.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10. 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 Запис у трудову книжку відомостей про роботу за сумісництвом проводиться за бажанням працівника за місцем основної роботи. Ведення трудових книжок здійснюється згідно з Інструкцією про порядок ведення трудових книжок на підприємствах, в установах і організаціях, затвердженої спільним наказом Міністерства праці, Міністерства юстиції і Міністерства соціального захисту населення України від 29 липня 1993 року N58. Трудові книжки працівників зберігаються як документи суворої звітності в школі. Відповідальність за організацію ведення обліку, зберігання і видачу трудових книжок покладається на директора закладу.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11. Приймаючи працівника або переводячи його в установленому порядку на іншу роботу, директор закладу зобов'язаний: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а) роз'яснити працівникові його права і обов'язки та істотні умови праці, наявність на робочому місті,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б) ознайомити працівника з Правилами внутрішнього трудового розпорядку та колективним договором;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в) визначити працівникові робоче місце, забезпечити його необхідними для роботи засобами;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г) проінструктувати працівника з техніки безпеки, охорони праці, виробничої санітарії, гігієни праці та протипожежної охорони.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12. Припинення трудового договору може мати місце лише на підставах, передбачених чинним законодавством, та умовами, передбаченими в контракті.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13. Розірвання трудового договору з ініціативи власника або уповноваженого ним органу допускається у випадках, передбачених чинним законодавством. Звільнення педагогічних працівників у зв'язку із скороченням обсягу роботи може мати місце тільки в кінці навчального року. Звільнення педагогічних працівників за</w:t>
      </w:r>
      <w:r w:rsidR="00080C4F" w:rsidRPr="000969CD">
        <w:rPr>
          <w:rFonts w:ascii="Times New Roman" w:hAnsi="Times New Roman" w:cs="Times New Roman"/>
          <w:sz w:val="28"/>
          <w:szCs w:val="28"/>
        </w:rPr>
        <w:t xml:space="preserve"> </w:t>
      </w:r>
      <w:r w:rsidRPr="000969CD">
        <w:rPr>
          <w:rFonts w:ascii="Times New Roman" w:hAnsi="Times New Roman" w:cs="Times New Roman"/>
          <w:sz w:val="28"/>
          <w:szCs w:val="28"/>
        </w:rPr>
        <w:t xml:space="preserve">результатами атестації, а також у випадках ліквідації закладу освіти, скорочення кількості або штату працівників здійснюється у відповідності з чинним законодавством.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14. Припинення трудового договору оформляється наказом директора закладу. </w:t>
      </w:r>
    </w:p>
    <w:p w:rsidR="00F30B21"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15. Директор закладу зобов'язаний в день звільнення видати працівникові належно оформлену трудову книжку і провести з ним розрахунок у відповідності з чинним законодавством. Записи про причини звільнення у трудовій книжці повинні проводитись у відповідності з формулюванням чинного законодавства із посиланням на відповідний пункт, статтю закону. Днем звільнення вважається останній день роботи. </w:t>
      </w:r>
    </w:p>
    <w:p w:rsidR="000969CD" w:rsidRDefault="000969CD" w:rsidP="00FF34A2">
      <w:pPr>
        <w:spacing w:after="0" w:line="20" w:lineRule="atLeast"/>
        <w:rPr>
          <w:rFonts w:ascii="Times New Roman" w:hAnsi="Times New Roman" w:cs="Times New Roman"/>
          <w:b/>
          <w:sz w:val="28"/>
          <w:szCs w:val="28"/>
        </w:rPr>
      </w:pPr>
    </w:p>
    <w:p w:rsidR="008F7D8F" w:rsidRPr="000969CD" w:rsidRDefault="008F7D8F" w:rsidP="000969CD">
      <w:pPr>
        <w:spacing w:after="0" w:line="20" w:lineRule="atLeast"/>
        <w:jc w:val="center"/>
        <w:rPr>
          <w:rFonts w:ascii="Times New Roman" w:hAnsi="Times New Roman" w:cs="Times New Roman"/>
          <w:b/>
          <w:sz w:val="28"/>
          <w:szCs w:val="28"/>
        </w:rPr>
      </w:pPr>
      <w:r w:rsidRPr="000969CD">
        <w:rPr>
          <w:rFonts w:ascii="Times New Roman" w:hAnsi="Times New Roman" w:cs="Times New Roman"/>
          <w:b/>
          <w:sz w:val="28"/>
          <w:szCs w:val="28"/>
        </w:rPr>
        <w:t>III. Основні правила та обов'язки працівників</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16. Педагогічні працівники мають право на: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захист професійної честі, гідності;</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lastRenderedPageBreak/>
        <w:t xml:space="preserve"> - вільний вибір форм, методів, засобів навчання, виявлення педагогічної ініціативи;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індивідуальну педагогічну діяльність;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участь у громадському самоврядуванні;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користування подовженою оплачуваною відпусткою;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пільгове забезпечення житлом у порядку, встановленому законодавством;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підвищення кваліфікації, перепідготовку, вільний вибір змісту, програм, форм навчання, організацій та установ, які здійснюють підвищення кваліфікації і перепідготовку.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17. Педагогічні працівники повинні: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а) забезпечувати умови для засвоєння учнями навчальних програм на рівні обов'язкових державних вимог, сприяти розвиткові здібностей учнів;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б) настановленням та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інших </w:t>
      </w:r>
      <w:proofErr w:type="spellStart"/>
      <w:r w:rsidRPr="000969CD">
        <w:rPr>
          <w:rFonts w:ascii="Times New Roman" w:hAnsi="Times New Roman" w:cs="Times New Roman"/>
          <w:sz w:val="28"/>
          <w:szCs w:val="28"/>
        </w:rPr>
        <w:t>доброчинностей</w:t>
      </w:r>
      <w:proofErr w:type="spellEnd"/>
      <w:r w:rsidRPr="000969CD">
        <w:rPr>
          <w:rFonts w:ascii="Times New Roman" w:hAnsi="Times New Roman" w:cs="Times New Roman"/>
          <w:sz w:val="28"/>
          <w:szCs w:val="28"/>
        </w:rPr>
        <w:t xml:space="preserve">;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в) виховувати повагу до батьків, жінки, культурно-національних, духовних, історичних цінностей України, країни походження, державного і соціального устрою, цивілізації, відмінних від власних, дбайливе ставлення до навколишнього середовища; г) готувати до свідомого життя в дусі взаєморозуміння, миру, злагоди між усіма народами, етнічними, національними, релігійними групами;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д) додержувати педагогічної етики, моралі, поважати гідність учня;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е) захищати дітей, молодь від будь-яких форм фізичного або психічного насильства; ж) постійно підвищувати професійний рівень, педагогічну майстерність і загальну культуру.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18. Працівники школи зобов'язані: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а) працювати сумлінно, виконувати навчальний режим, вимоги статуту закладу і Правила внутрішнього трудового розпорядку, дотримуватись дисципліни праці;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б) виконувати вимоги з охорони праці, техніки безпеки, виробничої санітарії, протипожежної безпеки, передбачені відповідними правилами та інструкціями;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в) берегти обладнання, інвентар, матеріали, навчальні посібники тощо, виховувати в учнів бережливе ставлення до майна навчально-виховного закладу</w:t>
      </w:r>
      <w:r w:rsidR="00C323F6" w:rsidRPr="000969CD">
        <w:rPr>
          <w:rFonts w:ascii="Times New Roman" w:hAnsi="Times New Roman" w:cs="Times New Roman"/>
          <w:sz w:val="28"/>
          <w:szCs w:val="28"/>
        </w:rPr>
        <w:t>;</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г) в установлені строки повинні проходити медичний огляд у відповідності з чинним законодавством.</w:t>
      </w:r>
    </w:p>
    <w:p w:rsidR="00F30B21"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19. Коло обов'язків (робіт), що їх виконує кожний працівник за своєю спеціальністю, кваліфікацією чи посадою, визначається посадовою інструкцією і правилами внутрішнього розпорядку. </w:t>
      </w:r>
    </w:p>
    <w:p w:rsidR="000969CD" w:rsidRDefault="000969CD" w:rsidP="000969CD">
      <w:pPr>
        <w:spacing w:after="0" w:line="20" w:lineRule="atLeast"/>
        <w:jc w:val="center"/>
        <w:rPr>
          <w:rFonts w:ascii="Times New Roman" w:hAnsi="Times New Roman" w:cs="Times New Roman"/>
          <w:b/>
          <w:sz w:val="28"/>
          <w:szCs w:val="28"/>
        </w:rPr>
      </w:pPr>
    </w:p>
    <w:p w:rsidR="008F7D8F" w:rsidRPr="000969CD" w:rsidRDefault="008F7D8F" w:rsidP="000969CD">
      <w:pPr>
        <w:spacing w:after="0" w:line="20" w:lineRule="atLeast"/>
        <w:jc w:val="center"/>
        <w:rPr>
          <w:rFonts w:ascii="Times New Roman" w:hAnsi="Times New Roman" w:cs="Times New Roman"/>
          <w:b/>
          <w:sz w:val="28"/>
          <w:szCs w:val="28"/>
        </w:rPr>
      </w:pPr>
      <w:r w:rsidRPr="000969CD">
        <w:rPr>
          <w:rFonts w:ascii="Times New Roman" w:hAnsi="Times New Roman" w:cs="Times New Roman"/>
          <w:b/>
          <w:sz w:val="28"/>
          <w:szCs w:val="28"/>
        </w:rPr>
        <w:t>IV. Основні обов'язки керівництва</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20. Директор закладу зобов'язаний: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а) забезпечити необхідні організаційні та економічні умови для проведення навчально-виховного процесу на рівні державних стандартів якості освіти, для ефективної роботи педагогічних та інших працівників школи відповідно до їхньої спеціальності чи кваліфікації;</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б) визначити педагогічним працівникам робочі місця, своєчасно доводити до відома розклад занять, забезпечувати їх необхідними засобами роботи;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lastRenderedPageBreak/>
        <w:t xml:space="preserve">в) удосконалювати навчально-виховний процес, впроваджувати в практику кращий досвід роботи, пропозиції педагогічних та інших працівників, спрямовані на поліпшення роботи закладу освіти;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г) організовувати підготовку необхідної кількості педагогічних кадрів, їх атестацію, правове і професійне навчання як у школі, так і відповідно до угод в інших навчальних закладах;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д) укладати і розривати угоди, контракти з педагогічними працівниками відповідно до чинного законодавства, Законів України "Про освіту", «Про загальну середню освіту»;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е) доводити до відома педагогічних працівників у кінці навчального року (до надання відпустки) педагогічне навантаження в наступному навчальному році;</w:t>
      </w:r>
    </w:p>
    <w:p w:rsidR="00E94077" w:rsidRDefault="00080C4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є) н</w:t>
      </w:r>
      <w:r w:rsidR="008F7D8F" w:rsidRPr="000969CD">
        <w:rPr>
          <w:rFonts w:ascii="Times New Roman" w:hAnsi="Times New Roman" w:cs="Times New Roman"/>
          <w:sz w:val="28"/>
          <w:szCs w:val="28"/>
        </w:rPr>
        <w:t xml:space="preserve">адавати відпустки всім працівникам закладу освіти відповідно до графіка відпусток;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ж)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з) дотримуватись чинного законодавства, активно використовувати засоби щодо вдосконалення управління, зміцнення трудової дисципліни;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и) додержуватись умов колективного договору, чуйно ставитись до повсякденних потреб працівників закладу освіти, учнів забезпечувати надання їм установлених пільг і привілеїв;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і) організувати харчування учнів і працівників школи;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ї)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закладу; </w:t>
      </w:r>
    </w:p>
    <w:p w:rsidR="000969CD" w:rsidRPr="00FF34A2" w:rsidRDefault="008F7D8F" w:rsidP="00FF34A2">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к) забезпечувати належне утримання приміщення, опалення, освітлення, вентиляції, обладнання, створювати належні умови для зберігання верхнього одягу працівників </w:t>
      </w:r>
      <w:r w:rsidR="00080C4F" w:rsidRPr="000969CD">
        <w:rPr>
          <w:rFonts w:ascii="Times New Roman" w:hAnsi="Times New Roman" w:cs="Times New Roman"/>
          <w:sz w:val="28"/>
          <w:szCs w:val="28"/>
        </w:rPr>
        <w:t>ліцею</w:t>
      </w:r>
      <w:r w:rsidRPr="000969CD">
        <w:rPr>
          <w:rFonts w:ascii="Times New Roman" w:hAnsi="Times New Roman" w:cs="Times New Roman"/>
          <w:sz w:val="28"/>
          <w:szCs w:val="28"/>
        </w:rPr>
        <w:t>, учнів.</w:t>
      </w:r>
    </w:p>
    <w:p w:rsidR="008F7D8F" w:rsidRPr="000969CD" w:rsidRDefault="008F7D8F" w:rsidP="000969CD">
      <w:pPr>
        <w:spacing w:after="0" w:line="20" w:lineRule="atLeast"/>
        <w:jc w:val="center"/>
        <w:rPr>
          <w:rFonts w:ascii="Times New Roman" w:hAnsi="Times New Roman" w:cs="Times New Roman"/>
          <w:b/>
          <w:sz w:val="28"/>
          <w:szCs w:val="28"/>
        </w:rPr>
      </w:pPr>
      <w:r w:rsidRPr="000969CD">
        <w:rPr>
          <w:rFonts w:ascii="Times New Roman" w:hAnsi="Times New Roman" w:cs="Times New Roman"/>
          <w:b/>
          <w:sz w:val="28"/>
          <w:szCs w:val="28"/>
        </w:rPr>
        <w:t>V. Робочий час і його використання</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21. Для працівників закладу установлюється п'ятиденний робочий тиждень з двома вихідними днями. Тривалість щоденної роботи визначається розпорядком роботи закладу, які затверджує директор за погодженням з профспілковим комітетом.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22. При п’ятиденному робочому тижні тривалість щоденної роботи педагогічного працівника визначається навчальним планом та розкладом занять, затвердженим директором школи та погодженим з ПК і включає підготовчу, виховну, методичну, організаційно-педагогічну та іншу роботу відповідно до посади.</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23. У дні тижня, в які за розкладом занять у педагогічних працівників не передбачено проведення уроків, вихідними для нього не вважаються, він залучається до організаційно-педагогічної, методичної діяльності, відповідно до посади, але не менше трьох годин.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24. Педагогічні працівники залучаються адміністрацією закладу до чергування. Графік чергування і його тривалість затверджує директор закладу. </w:t>
      </w:r>
    </w:p>
    <w:p w:rsidR="00080C4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24.1. Чергування в школі здійснюється згідно з графіком чергувань на перервах, між заняттями, а також за </w:t>
      </w:r>
      <w:r w:rsidR="00080C4F" w:rsidRPr="000969CD">
        <w:rPr>
          <w:rFonts w:ascii="Times New Roman" w:hAnsi="Times New Roman" w:cs="Times New Roman"/>
          <w:sz w:val="28"/>
          <w:szCs w:val="28"/>
        </w:rPr>
        <w:t>1год</w:t>
      </w:r>
      <w:r w:rsidRPr="000969CD">
        <w:rPr>
          <w:rFonts w:ascii="Times New Roman" w:hAnsi="Times New Roman" w:cs="Times New Roman"/>
          <w:sz w:val="28"/>
          <w:szCs w:val="28"/>
        </w:rPr>
        <w:t xml:space="preserve">. до початку і протягом 30 хв. після закінчення занять.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24.2. Черговий адміністратор щоденно контролює діяльність чергових вчителів.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25. Робота вчителя-</w:t>
      </w:r>
      <w:proofErr w:type="spellStart"/>
      <w:r w:rsidRPr="000969CD">
        <w:rPr>
          <w:rFonts w:ascii="Times New Roman" w:hAnsi="Times New Roman" w:cs="Times New Roman"/>
          <w:sz w:val="28"/>
          <w:szCs w:val="28"/>
        </w:rPr>
        <w:t>предметника</w:t>
      </w:r>
      <w:proofErr w:type="spellEnd"/>
      <w:r w:rsidRPr="000969CD">
        <w:rPr>
          <w:rFonts w:ascii="Times New Roman" w:hAnsi="Times New Roman" w:cs="Times New Roman"/>
          <w:sz w:val="28"/>
          <w:szCs w:val="28"/>
        </w:rPr>
        <w:t xml:space="preserve"> розпочинається за 15 хв. до початку уроків, визначених розкладом.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lastRenderedPageBreak/>
        <w:t xml:space="preserve">26. Встановлюється відповідний розклад дзвінків.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27. Робота групи </w:t>
      </w:r>
      <w:r w:rsidR="00080C4F" w:rsidRPr="000969CD">
        <w:rPr>
          <w:rFonts w:ascii="Times New Roman" w:hAnsi="Times New Roman" w:cs="Times New Roman"/>
          <w:sz w:val="28"/>
          <w:szCs w:val="28"/>
        </w:rPr>
        <w:t xml:space="preserve">подовженого дня </w:t>
      </w:r>
      <w:r w:rsidRPr="000969CD">
        <w:rPr>
          <w:rFonts w:ascii="Times New Roman" w:hAnsi="Times New Roman" w:cs="Times New Roman"/>
          <w:sz w:val="28"/>
          <w:szCs w:val="28"/>
        </w:rPr>
        <w:t xml:space="preserve">та бібліотеки встановлюється відповідно до навчального плану та розкладу занять.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28. За погодженням з профспілковим комітетом працівникам молодшого обслуговуючого персоналу та спеціалістам встановлюється наступна тривалість щоденної роботи. Встановити такий термін роботи для нижче зазначених категорій працівників: </w:t>
      </w:r>
    </w:p>
    <w:p w:rsidR="008F7D8F" w:rsidRPr="000969CD" w:rsidRDefault="00080C4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28.1.Для чергових вчителів - 8.0</w:t>
      </w:r>
      <w:r w:rsidR="008F7D8F" w:rsidRPr="000969CD">
        <w:rPr>
          <w:rFonts w:ascii="Times New Roman" w:hAnsi="Times New Roman" w:cs="Times New Roman"/>
          <w:sz w:val="28"/>
          <w:szCs w:val="28"/>
        </w:rPr>
        <w:t xml:space="preserve">0. – до закінчення навчання в школі;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28.2.Для педагогічних працівників - 8.45. – 15.50;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28.3.Для класних керівників та класоводів - 8.30 – і до закінчення занять у ввірених їм класах </w:t>
      </w:r>
    </w:p>
    <w:p w:rsidR="008F7D8F" w:rsidRPr="000969CD" w:rsidRDefault="00080C4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28.4.Для </w:t>
      </w:r>
      <w:proofErr w:type="spellStart"/>
      <w:r w:rsidRPr="000969CD">
        <w:rPr>
          <w:rFonts w:ascii="Times New Roman" w:hAnsi="Times New Roman" w:cs="Times New Roman"/>
          <w:sz w:val="28"/>
          <w:szCs w:val="28"/>
        </w:rPr>
        <w:t>кухаря</w:t>
      </w:r>
      <w:proofErr w:type="spellEnd"/>
      <w:r w:rsidRPr="000969CD">
        <w:rPr>
          <w:rFonts w:ascii="Times New Roman" w:hAnsi="Times New Roman" w:cs="Times New Roman"/>
          <w:sz w:val="28"/>
          <w:szCs w:val="28"/>
        </w:rPr>
        <w:t xml:space="preserve"> - 7.00. – 16</w:t>
      </w:r>
      <w:r w:rsidR="008F7D8F" w:rsidRPr="000969CD">
        <w:rPr>
          <w:rFonts w:ascii="Times New Roman" w:hAnsi="Times New Roman" w:cs="Times New Roman"/>
          <w:sz w:val="28"/>
          <w:szCs w:val="28"/>
        </w:rPr>
        <w:t xml:space="preserve">.00.; </w:t>
      </w:r>
      <w:r w:rsidR="00842685">
        <w:rPr>
          <w:rFonts w:ascii="Times New Roman" w:hAnsi="Times New Roman" w:cs="Times New Roman"/>
          <w:sz w:val="28"/>
          <w:szCs w:val="28"/>
        </w:rPr>
        <w:t>- перерва на обід 12.00-13</w:t>
      </w:r>
      <w:r w:rsidR="00842685" w:rsidRPr="000969CD">
        <w:rPr>
          <w:rFonts w:ascii="Times New Roman" w:hAnsi="Times New Roman" w:cs="Times New Roman"/>
          <w:sz w:val="28"/>
          <w:szCs w:val="28"/>
        </w:rPr>
        <w:t>.00</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28</w:t>
      </w:r>
      <w:r w:rsidR="00080C4F" w:rsidRPr="000969CD">
        <w:rPr>
          <w:rFonts w:ascii="Times New Roman" w:hAnsi="Times New Roman" w:cs="Times New Roman"/>
          <w:sz w:val="28"/>
          <w:szCs w:val="28"/>
        </w:rPr>
        <w:t>.5.Для підсобного працівника - 7.00. – 16</w:t>
      </w:r>
      <w:r w:rsidRPr="000969CD">
        <w:rPr>
          <w:rFonts w:ascii="Times New Roman" w:hAnsi="Times New Roman" w:cs="Times New Roman"/>
          <w:sz w:val="28"/>
          <w:szCs w:val="28"/>
        </w:rPr>
        <w:t xml:space="preserve">.00.; </w:t>
      </w:r>
      <w:r w:rsidR="00842685" w:rsidRPr="000969CD">
        <w:rPr>
          <w:rFonts w:ascii="Times New Roman" w:hAnsi="Times New Roman" w:cs="Times New Roman"/>
          <w:sz w:val="28"/>
          <w:szCs w:val="28"/>
        </w:rPr>
        <w:t>- перерва на обід 13.00-14.00</w:t>
      </w:r>
    </w:p>
    <w:p w:rsidR="00080C4F" w:rsidRPr="000969CD" w:rsidRDefault="00080C4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28.6. Для комірника - 8.30. – 16.30.;</w:t>
      </w:r>
      <w:r w:rsidR="00842685" w:rsidRPr="00842685">
        <w:rPr>
          <w:rFonts w:ascii="Times New Roman" w:hAnsi="Times New Roman" w:cs="Times New Roman"/>
          <w:sz w:val="28"/>
          <w:szCs w:val="28"/>
        </w:rPr>
        <w:t xml:space="preserve"> </w:t>
      </w:r>
      <w:r w:rsidR="00842685">
        <w:rPr>
          <w:rFonts w:ascii="Times New Roman" w:hAnsi="Times New Roman" w:cs="Times New Roman"/>
          <w:sz w:val="28"/>
          <w:szCs w:val="28"/>
        </w:rPr>
        <w:t>- перерва на обід 13.30-14.3</w:t>
      </w:r>
      <w:r w:rsidR="00842685" w:rsidRPr="000969CD">
        <w:rPr>
          <w:rFonts w:ascii="Times New Roman" w:hAnsi="Times New Roman" w:cs="Times New Roman"/>
          <w:sz w:val="28"/>
          <w:szCs w:val="28"/>
        </w:rPr>
        <w:t>0</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28.6.Для робітника </w:t>
      </w:r>
      <w:r w:rsidR="00080C4F" w:rsidRPr="000969CD">
        <w:rPr>
          <w:rFonts w:ascii="Times New Roman" w:hAnsi="Times New Roman" w:cs="Times New Roman"/>
          <w:sz w:val="28"/>
          <w:szCs w:val="28"/>
        </w:rPr>
        <w:t>по обслуговуванню та ремонту - 8.00. – 17</w:t>
      </w:r>
      <w:r w:rsidRPr="000969CD">
        <w:rPr>
          <w:rFonts w:ascii="Times New Roman" w:hAnsi="Times New Roman" w:cs="Times New Roman"/>
          <w:sz w:val="28"/>
          <w:szCs w:val="28"/>
        </w:rPr>
        <w:t xml:space="preserve">.00; </w:t>
      </w:r>
      <w:r w:rsidR="00842685" w:rsidRPr="000969CD">
        <w:rPr>
          <w:rFonts w:ascii="Times New Roman" w:hAnsi="Times New Roman" w:cs="Times New Roman"/>
          <w:sz w:val="28"/>
          <w:szCs w:val="28"/>
        </w:rPr>
        <w:t>- перерва на обід 13.00-14.00</w:t>
      </w:r>
    </w:p>
    <w:p w:rsidR="008F7D8F" w:rsidRPr="000969CD" w:rsidRDefault="00080C4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28.7.Для двірника - 8.00. – 17</w:t>
      </w:r>
      <w:r w:rsidR="008F7D8F" w:rsidRPr="000969CD">
        <w:rPr>
          <w:rFonts w:ascii="Times New Roman" w:hAnsi="Times New Roman" w:cs="Times New Roman"/>
          <w:sz w:val="28"/>
          <w:szCs w:val="28"/>
        </w:rPr>
        <w:t xml:space="preserve">.00; </w:t>
      </w:r>
      <w:r w:rsidR="00842685" w:rsidRPr="000969CD">
        <w:rPr>
          <w:rFonts w:ascii="Times New Roman" w:hAnsi="Times New Roman" w:cs="Times New Roman"/>
          <w:sz w:val="28"/>
          <w:szCs w:val="28"/>
        </w:rPr>
        <w:t>- перерва на обід 13.00-14.00</w:t>
      </w:r>
    </w:p>
    <w:p w:rsidR="008F7D8F" w:rsidRPr="000969CD" w:rsidRDefault="00080C4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28.8.Для прибиральниць - 8.00. – 17</w:t>
      </w:r>
      <w:r w:rsidR="008F7D8F" w:rsidRPr="000969CD">
        <w:rPr>
          <w:rFonts w:ascii="Times New Roman" w:hAnsi="Times New Roman" w:cs="Times New Roman"/>
          <w:sz w:val="28"/>
          <w:szCs w:val="28"/>
        </w:rPr>
        <w:t xml:space="preserve">.00; - перерва на обід 13.00-14.00; </w:t>
      </w:r>
    </w:p>
    <w:p w:rsidR="00080C4F" w:rsidRPr="000969CD" w:rsidRDefault="00080C4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28.9. Для </w:t>
      </w:r>
      <w:proofErr w:type="spellStart"/>
      <w:r w:rsidRPr="000969CD">
        <w:rPr>
          <w:rFonts w:ascii="Times New Roman" w:hAnsi="Times New Roman" w:cs="Times New Roman"/>
          <w:sz w:val="28"/>
          <w:szCs w:val="28"/>
        </w:rPr>
        <w:t>бібліотекаря</w:t>
      </w:r>
      <w:proofErr w:type="spellEnd"/>
      <w:r w:rsidRPr="000969CD">
        <w:rPr>
          <w:rFonts w:ascii="Times New Roman" w:hAnsi="Times New Roman" w:cs="Times New Roman"/>
          <w:sz w:val="28"/>
          <w:szCs w:val="28"/>
        </w:rPr>
        <w:t xml:space="preserve"> - 8.00. – 17</w:t>
      </w:r>
      <w:r w:rsidR="008F7D8F" w:rsidRPr="000969CD">
        <w:rPr>
          <w:rFonts w:ascii="Times New Roman" w:hAnsi="Times New Roman" w:cs="Times New Roman"/>
          <w:sz w:val="28"/>
          <w:szCs w:val="28"/>
        </w:rPr>
        <w:t xml:space="preserve">.00.; </w:t>
      </w:r>
      <w:r w:rsidR="00842685" w:rsidRPr="000969CD">
        <w:rPr>
          <w:rFonts w:ascii="Times New Roman" w:hAnsi="Times New Roman" w:cs="Times New Roman"/>
          <w:sz w:val="28"/>
          <w:szCs w:val="28"/>
        </w:rPr>
        <w:t>- перерва на обід 13.00-14.00</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28.10.</w:t>
      </w:r>
      <w:r w:rsidR="00080C4F" w:rsidRPr="000969CD">
        <w:rPr>
          <w:rFonts w:ascii="Times New Roman" w:hAnsi="Times New Roman" w:cs="Times New Roman"/>
          <w:sz w:val="28"/>
          <w:szCs w:val="28"/>
        </w:rPr>
        <w:t xml:space="preserve"> </w:t>
      </w:r>
      <w:r w:rsidR="000969CD" w:rsidRPr="000969CD">
        <w:rPr>
          <w:rFonts w:ascii="Times New Roman" w:hAnsi="Times New Roman" w:cs="Times New Roman"/>
          <w:sz w:val="28"/>
          <w:szCs w:val="28"/>
        </w:rPr>
        <w:t>Для лаборанта - 15.00 – 17</w:t>
      </w:r>
      <w:r w:rsidRPr="000969CD">
        <w:rPr>
          <w:rFonts w:ascii="Times New Roman" w:hAnsi="Times New Roman" w:cs="Times New Roman"/>
          <w:sz w:val="28"/>
          <w:szCs w:val="28"/>
        </w:rPr>
        <w:t>.00</w:t>
      </w:r>
      <w:r w:rsidR="00842685">
        <w:rPr>
          <w:rFonts w:ascii="Times New Roman" w:hAnsi="Times New Roman" w:cs="Times New Roman"/>
          <w:sz w:val="28"/>
          <w:szCs w:val="28"/>
        </w:rPr>
        <w:t>.</w:t>
      </w:r>
    </w:p>
    <w:p w:rsidR="008F7D8F" w:rsidRPr="00432F65"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8</w:t>
      </w:r>
      <w:r w:rsidRPr="000969CD">
        <w:rPr>
          <w:rFonts w:ascii="Times New Roman" w:hAnsi="Times New Roman" w:cs="Times New Roman"/>
          <w:color w:val="FF0000"/>
          <w:sz w:val="28"/>
          <w:szCs w:val="28"/>
        </w:rPr>
        <w:t>.</w:t>
      </w:r>
      <w:r w:rsidRPr="00432F65">
        <w:rPr>
          <w:rFonts w:ascii="Times New Roman" w:hAnsi="Times New Roman" w:cs="Times New Roman"/>
          <w:sz w:val="28"/>
          <w:szCs w:val="28"/>
        </w:rPr>
        <w:t xml:space="preserve">11. Для водія </w:t>
      </w:r>
      <w:r w:rsidR="00842685" w:rsidRPr="00432F65">
        <w:rPr>
          <w:rFonts w:ascii="Times New Roman" w:hAnsi="Times New Roman" w:cs="Times New Roman"/>
          <w:sz w:val="28"/>
          <w:szCs w:val="28"/>
        </w:rPr>
        <w:t xml:space="preserve">(згідно Паспорта </w:t>
      </w:r>
      <w:r w:rsidR="00432F65" w:rsidRPr="00432F65">
        <w:rPr>
          <w:rFonts w:ascii="Times New Roman" w:hAnsi="Times New Roman" w:cs="Times New Roman"/>
          <w:sz w:val="28"/>
          <w:szCs w:val="28"/>
        </w:rPr>
        <w:t xml:space="preserve"> автобусного </w:t>
      </w:r>
      <w:r w:rsidR="00842685" w:rsidRPr="00432F65">
        <w:rPr>
          <w:rFonts w:ascii="Times New Roman" w:hAnsi="Times New Roman" w:cs="Times New Roman"/>
          <w:sz w:val="28"/>
          <w:szCs w:val="28"/>
        </w:rPr>
        <w:t>маршруту</w:t>
      </w:r>
      <w:r w:rsidR="00432F65" w:rsidRPr="00432F65">
        <w:rPr>
          <w:rFonts w:ascii="Times New Roman" w:hAnsi="Times New Roman" w:cs="Times New Roman"/>
          <w:sz w:val="28"/>
          <w:szCs w:val="28"/>
        </w:rPr>
        <w:t xml:space="preserve"> регулярних</w:t>
      </w:r>
      <w:r w:rsidR="00432F65">
        <w:rPr>
          <w:rFonts w:ascii="Times New Roman" w:hAnsi="Times New Roman" w:cs="Times New Roman"/>
          <w:sz w:val="28"/>
          <w:szCs w:val="28"/>
        </w:rPr>
        <w:t xml:space="preserve"> спеціаль</w:t>
      </w:r>
      <w:r w:rsidR="00432F65" w:rsidRPr="00432F65">
        <w:rPr>
          <w:rFonts w:ascii="Times New Roman" w:hAnsi="Times New Roman" w:cs="Times New Roman"/>
          <w:sz w:val="28"/>
          <w:szCs w:val="28"/>
        </w:rPr>
        <w:t>них перевезень)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28.13.Для медичної сестри - 8.00 - 17.00 перерва на обід 13.00-14.00; </w:t>
      </w:r>
    </w:p>
    <w:p w:rsidR="000969CD" w:rsidRPr="000969CD" w:rsidRDefault="000969CD"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28.14. Для завгоспа - 8</w:t>
      </w:r>
      <w:r w:rsidR="008F7D8F" w:rsidRPr="000969CD">
        <w:rPr>
          <w:rFonts w:ascii="Times New Roman" w:hAnsi="Times New Roman" w:cs="Times New Roman"/>
          <w:sz w:val="28"/>
          <w:szCs w:val="28"/>
        </w:rPr>
        <w:t xml:space="preserve">.00- 17.00 </w:t>
      </w:r>
    </w:p>
    <w:p w:rsidR="008F7D8F" w:rsidRPr="00432F65"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28.15</w:t>
      </w:r>
      <w:r w:rsidRPr="00432F65">
        <w:rPr>
          <w:rFonts w:ascii="Times New Roman" w:hAnsi="Times New Roman" w:cs="Times New Roman"/>
          <w:sz w:val="28"/>
          <w:szCs w:val="28"/>
        </w:rPr>
        <w:t xml:space="preserve">. Для вихователя ГПД </w:t>
      </w:r>
      <w:r w:rsidR="00432F65" w:rsidRPr="00432F65">
        <w:rPr>
          <w:rFonts w:ascii="Times New Roman" w:hAnsi="Times New Roman" w:cs="Times New Roman"/>
          <w:sz w:val="28"/>
          <w:szCs w:val="28"/>
        </w:rPr>
        <w:t>–</w:t>
      </w:r>
      <w:r w:rsidRPr="00432F65">
        <w:rPr>
          <w:rFonts w:ascii="Times New Roman" w:hAnsi="Times New Roman" w:cs="Times New Roman"/>
          <w:sz w:val="28"/>
          <w:szCs w:val="28"/>
        </w:rPr>
        <w:t xml:space="preserve"> </w:t>
      </w:r>
      <w:r w:rsidR="00432F65" w:rsidRPr="00432F65">
        <w:rPr>
          <w:rFonts w:ascii="Times New Roman" w:hAnsi="Times New Roman" w:cs="Times New Roman"/>
          <w:sz w:val="28"/>
          <w:szCs w:val="28"/>
        </w:rPr>
        <w:t>(згідно Режиму ГПД).</w:t>
      </w:r>
    </w:p>
    <w:p w:rsidR="000969CD" w:rsidRPr="000969CD" w:rsidRDefault="000969CD"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Для секретар-друкарки - 8.00 – 17</w:t>
      </w:r>
      <w:r w:rsidR="008F7D8F" w:rsidRPr="000969CD">
        <w:rPr>
          <w:rFonts w:ascii="Times New Roman" w:hAnsi="Times New Roman" w:cs="Times New Roman"/>
          <w:sz w:val="28"/>
          <w:szCs w:val="28"/>
        </w:rPr>
        <w:t xml:space="preserve">.00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28.17. Для оператора газової котельні І зміна – 8.00- 16.00, ІІ зміна -16.00-24.00, ІІІ зміна - 24.00- 8.00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29. Об’єм виконання робіт для прибиральниць шкільних приміщень встановлюється посадовими обов’язками.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30.При відсутності педагога або іншого працівника закладу освіти директор або його заступники зобов'язані терміново вжити заходів щодо його заміни іншим педагогічним працівником.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31. У разі відсутності директора закладу його обов’язки виконує заступник з НВР; у разі відсутності директора школи і заступника з НВР його обов’язки виконує заступник директора ВР. У разі відсутності адміністрації школи обов’язки виконує старший черговий вчитель.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32. Надурочна робота та робота у вихідні та святкові дні не допускається. Залучення окремих працівників до роботи в установлені для них вихідні дні допускається у виняткових випадках, передбачених законодавством, за письмовим наказом директора закладу і за погодженням профспілкового комітету. Робота у вихідний день може компенсуватися за погодженням сторін наданням іншого дня відпочинку.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33. Працівникам, яким за умовами роботи не може бути додержана встановлена для даної категорії працівників щоденна або тижнева тривалість робочого часу (напр. кочегар закладу), допускається за погодженням з профспілковим комітетом </w:t>
      </w:r>
      <w:r w:rsidRPr="000969CD">
        <w:rPr>
          <w:rFonts w:ascii="Times New Roman" w:hAnsi="Times New Roman" w:cs="Times New Roman"/>
          <w:sz w:val="28"/>
          <w:szCs w:val="28"/>
        </w:rPr>
        <w:lastRenderedPageBreak/>
        <w:t xml:space="preserve">запровадження підсумкового обліку робочого часу з тим, щоб тривалість робочого часу за обліковий період не перевищувала нормального числа робочих годин.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34. Працівники цієї категорії залучаються до роботи в загально встановлені вихідні та святкові дні. Цей час включається в місячну норму робочого часу. Вихідні дні передбачаються для них графіком роботи.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35.Під час канікул, що не збігаються з черговою відпусткою, директор школи залучає педагогічних працівників до педагогічної та організаційної роботи в межах часу, що не перевищує їх тижневого навантаження до початку канікул. Початок роботи педагогічних працівників під час канікул визначається директором закладу за погодженням з профспілковим комітетом.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36. Під час канікул працівники молодшого технічного персоналу залучаються до виконання господарських робіт, які не вимагають спеціальних знань та вмінь (дрібний ремонт, праця на території закладу тощо).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37. Робота органів самоврядування регламентується Статутом закладу.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38. Графік надання щорічних відпусток погоджується з профспілковим комітетом і складається на кожний календарний рік.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39. Надання відпустки директору школи оформляється наказом відповідного органу управління освіти, а іншим працівникам – наказом директора закладу. Поділ відпустки на частини допускається на прохання працівника за умови, щоб основна її частина була не менше чотирнадцяти днів. Перенесення відпустки на інший строк допускається в порядку, встановленому чинним законодавством.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40. Працівникам школи забороняється: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а) змінювати на свій розсуд розклад занять і графіки роботи; </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б) продовжувати або скорочувати тривалість занять і перерв між ними;</w:t>
      </w:r>
    </w:p>
    <w:p w:rsidR="00C323F6"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в) передоручати виконання своїх посадових обов'язків іншим працівникам; </w:t>
      </w:r>
    </w:p>
    <w:p w:rsidR="000969CD"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г) курити в приміщенні та на території школи;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д) відпускати учнів з уроків, випроваджувати з класу під час занять, посилати за батьками та виконувати інші доручення. </w:t>
      </w:r>
    </w:p>
    <w:p w:rsidR="000969CD"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41. Забороняється в робочий час: </w:t>
      </w:r>
    </w:p>
    <w:p w:rsidR="000969CD"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а) відволікати педагогічних працівників від їх безпосередніх обов'язків для участі в різних господарських роботах, заходах, не пов'язаних з навчальним процесом ;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б) відволікати працівників закладу освіти від виконання професійних обов'язків, а також учнів за рахунок навчального часу на роботу і здійснення заходів, не пов'язаних з процесом навчання (за винятком випадків, передбачених чинним законодавством). </w:t>
      </w:r>
    </w:p>
    <w:p w:rsidR="00F30B21"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42. На заняттях можуть бути присутні сторонні особи лише з дозволу директора закладу (або його заступників у разі відсутності директора).</w:t>
      </w:r>
    </w:p>
    <w:p w:rsidR="000969CD" w:rsidRDefault="000969CD" w:rsidP="000969CD">
      <w:pPr>
        <w:spacing w:after="0" w:line="20" w:lineRule="atLeast"/>
        <w:jc w:val="center"/>
        <w:rPr>
          <w:rFonts w:ascii="Times New Roman" w:hAnsi="Times New Roman" w:cs="Times New Roman"/>
          <w:b/>
          <w:sz w:val="28"/>
          <w:szCs w:val="28"/>
        </w:rPr>
      </w:pPr>
    </w:p>
    <w:p w:rsidR="008F7D8F" w:rsidRPr="000969CD" w:rsidRDefault="008F7D8F" w:rsidP="000969CD">
      <w:pPr>
        <w:spacing w:after="0" w:line="20" w:lineRule="atLeast"/>
        <w:jc w:val="center"/>
        <w:rPr>
          <w:rFonts w:ascii="Times New Roman" w:hAnsi="Times New Roman" w:cs="Times New Roman"/>
          <w:b/>
          <w:sz w:val="28"/>
          <w:szCs w:val="28"/>
        </w:rPr>
      </w:pPr>
      <w:r w:rsidRPr="000969CD">
        <w:rPr>
          <w:rFonts w:ascii="Times New Roman" w:hAnsi="Times New Roman" w:cs="Times New Roman"/>
          <w:b/>
          <w:sz w:val="28"/>
          <w:szCs w:val="28"/>
        </w:rPr>
        <w:t>VI. Заохочення за успіхи в роботі</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43. За зразкове виконання своїх обов'язків, бездоганну роботу, новаторство в праці і за інші досягнення в роботі до працівників можуть застосовуватись різні види заохочення. </w:t>
      </w:r>
    </w:p>
    <w:p w:rsidR="00F30B21"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44. За досягнення високих результатів у навчанні та вихованні учнів педагогічні працівники можуть бути нагороджені державними нагородами, відзначені державними преміями, знаками, грамотами, іншими видами морального і матеріального заохочення, а також їм можуть бути присвоєні почесні звання. 45. </w:t>
      </w:r>
      <w:r w:rsidRPr="000969CD">
        <w:rPr>
          <w:rFonts w:ascii="Times New Roman" w:hAnsi="Times New Roman" w:cs="Times New Roman"/>
          <w:sz w:val="28"/>
          <w:szCs w:val="28"/>
        </w:rPr>
        <w:lastRenderedPageBreak/>
        <w:t xml:space="preserve">Працівникам, які успішно і сумлінно виконують свої трудові обов'язки, надається в першу чергу перевага при просуванні по роботі. Заохочення працівника оформляється наказом, доводиться до відома всього колективу закладу і заноситься до трудової книжки працівника. </w:t>
      </w:r>
    </w:p>
    <w:p w:rsidR="000969CD" w:rsidRDefault="000969CD" w:rsidP="000969CD">
      <w:pPr>
        <w:spacing w:after="0" w:line="20" w:lineRule="atLeast"/>
        <w:jc w:val="center"/>
        <w:rPr>
          <w:rFonts w:ascii="Times New Roman" w:hAnsi="Times New Roman" w:cs="Times New Roman"/>
          <w:b/>
          <w:sz w:val="28"/>
          <w:szCs w:val="28"/>
        </w:rPr>
      </w:pPr>
    </w:p>
    <w:p w:rsidR="008F7D8F" w:rsidRPr="000969CD" w:rsidRDefault="008F7D8F" w:rsidP="000969CD">
      <w:pPr>
        <w:spacing w:after="0" w:line="20" w:lineRule="atLeast"/>
        <w:jc w:val="center"/>
        <w:rPr>
          <w:rFonts w:ascii="Times New Roman" w:hAnsi="Times New Roman" w:cs="Times New Roman"/>
          <w:b/>
          <w:sz w:val="28"/>
          <w:szCs w:val="28"/>
        </w:rPr>
      </w:pPr>
      <w:r w:rsidRPr="000969CD">
        <w:rPr>
          <w:rFonts w:ascii="Times New Roman" w:hAnsi="Times New Roman" w:cs="Times New Roman"/>
          <w:b/>
          <w:sz w:val="28"/>
          <w:szCs w:val="28"/>
        </w:rPr>
        <w:t>VII. Стягнення за порушення трудової дисципліни</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46. За порушення трудової дисципліни до працівника може бути застосовано один з видів стягнення: а) догана; б) звільнення. Звільнення як дисциплінарне стягнення може бути застосоване відповідно до </w:t>
      </w:r>
      <w:proofErr w:type="spellStart"/>
      <w:r w:rsidRPr="000969CD">
        <w:rPr>
          <w:rFonts w:ascii="Times New Roman" w:hAnsi="Times New Roman" w:cs="Times New Roman"/>
          <w:sz w:val="28"/>
          <w:szCs w:val="28"/>
        </w:rPr>
        <w:t>п.п</w:t>
      </w:r>
      <w:proofErr w:type="spellEnd"/>
      <w:r w:rsidRPr="000969CD">
        <w:rPr>
          <w:rFonts w:ascii="Times New Roman" w:hAnsi="Times New Roman" w:cs="Times New Roman"/>
          <w:sz w:val="28"/>
          <w:szCs w:val="28"/>
        </w:rPr>
        <w:t xml:space="preserve">. 3, 4, 7, 8 ст.40, ст.41 Кодексу законів про працю України.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47. Дисциплінарні стягнення застосовуються органом, якому надано право прийняття на роботу (обрання, затвердження, призначення на посаду) даного працівника.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48. Працівники, обрані до складу профспілкових органів і не звільнені від виробничої діяльності, можуть бути піддані дисциплінарному стягненню на загальних засадах.</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49. До застосування дисциплінарного стягнення адміністрація школи повинна зажадати від порушника трудової дисципліни письмові пояснення. У випадку відмови працівника дати письмові пояснення складається відповідний акт.</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50. Дисциплінарні стягнення застосовуються керівником закладу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51. Дисциплінарне стягнення не може бути накладене пізніше шести місяців з дня вчинення проступку.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52. За кожне порушення трудової дисципліни накладається тільки одне дисциплінарне стягнення. </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53. Дисциплінарне стягнення оголошується в наказі і повідомляється працівникові під підпис.</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54. 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 </w:t>
      </w:r>
    </w:p>
    <w:p w:rsidR="00F30B21"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55. Якщо працівник не допустив нового порушення дисципліни і до того ж проявив себе як сумлінний працівник, то стягнення може бути знято до закінчення одного року. Протягом строку дії дисциплінарного стягнення заходи заохочення до працівника не застосовуються.</w:t>
      </w:r>
    </w:p>
    <w:p w:rsidR="008F7D8F" w:rsidRPr="000969CD" w:rsidRDefault="008F7D8F" w:rsidP="000969CD">
      <w:pPr>
        <w:spacing w:after="0" w:line="20" w:lineRule="atLeast"/>
        <w:jc w:val="both"/>
        <w:rPr>
          <w:rFonts w:ascii="Times New Roman" w:hAnsi="Times New Roman" w:cs="Times New Roman"/>
          <w:sz w:val="28"/>
          <w:szCs w:val="28"/>
        </w:rPr>
      </w:pPr>
      <w:r w:rsidRPr="000969CD">
        <w:rPr>
          <w:rFonts w:ascii="Times New Roman" w:hAnsi="Times New Roman" w:cs="Times New Roman"/>
          <w:sz w:val="28"/>
          <w:szCs w:val="28"/>
        </w:rPr>
        <w:t xml:space="preserve"> 56. Директор закладу має право замість накладання дисциплінарного стягнення передати питання про порушення трудової дисципліни на розгляд трудового колективу або його органу.</w:t>
      </w:r>
    </w:p>
    <w:sectPr w:rsidR="008F7D8F" w:rsidRPr="000969CD" w:rsidSect="00F30B21">
      <w:pgSz w:w="11906" w:h="16838" w:code="9"/>
      <w:pgMar w:top="1134" w:right="709"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0C6D"/>
    <w:multiLevelType w:val="multilevel"/>
    <w:tmpl w:val="BB18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2192C"/>
    <w:multiLevelType w:val="multilevel"/>
    <w:tmpl w:val="A81E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436A4"/>
    <w:multiLevelType w:val="multilevel"/>
    <w:tmpl w:val="C3A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B050E"/>
    <w:multiLevelType w:val="multilevel"/>
    <w:tmpl w:val="2D9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236A4"/>
    <w:multiLevelType w:val="multilevel"/>
    <w:tmpl w:val="C8D8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B42BC"/>
    <w:multiLevelType w:val="multilevel"/>
    <w:tmpl w:val="D6A4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369D8"/>
    <w:multiLevelType w:val="multilevel"/>
    <w:tmpl w:val="A94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1552E4"/>
    <w:multiLevelType w:val="multilevel"/>
    <w:tmpl w:val="7E00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24C5A"/>
    <w:multiLevelType w:val="multilevel"/>
    <w:tmpl w:val="9DAE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FE0AFF"/>
    <w:multiLevelType w:val="multilevel"/>
    <w:tmpl w:val="08BE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A1FAA"/>
    <w:multiLevelType w:val="multilevel"/>
    <w:tmpl w:val="005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56789F"/>
    <w:multiLevelType w:val="multilevel"/>
    <w:tmpl w:val="5BDE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321798"/>
    <w:multiLevelType w:val="multilevel"/>
    <w:tmpl w:val="ACF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173D8"/>
    <w:multiLevelType w:val="multilevel"/>
    <w:tmpl w:val="E0D6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A435BD"/>
    <w:multiLevelType w:val="multilevel"/>
    <w:tmpl w:val="82C2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4E5954"/>
    <w:multiLevelType w:val="multilevel"/>
    <w:tmpl w:val="84B4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852144"/>
    <w:multiLevelType w:val="multilevel"/>
    <w:tmpl w:val="BEEC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77735"/>
    <w:multiLevelType w:val="multilevel"/>
    <w:tmpl w:val="FD58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9010A6"/>
    <w:multiLevelType w:val="multilevel"/>
    <w:tmpl w:val="E898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164C1"/>
    <w:multiLevelType w:val="multilevel"/>
    <w:tmpl w:val="3052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452B51"/>
    <w:multiLevelType w:val="multilevel"/>
    <w:tmpl w:val="1948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036834"/>
    <w:multiLevelType w:val="multilevel"/>
    <w:tmpl w:val="AF62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2040AE"/>
    <w:multiLevelType w:val="multilevel"/>
    <w:tmpl w:val="1364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994DD6"/>
    <w:multiLevelType w:val="multilevel"/>
    <w:tmpl w:val="A7F2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AF3E5C"/>
    <w:multiLevelType w:val="multilevel"/>
    <w:tmpl w:val="184C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1703F7"/>
    <w:multiLevelType w:val="multilevel"/>
    <w:tmpl w:val="954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FD6412"/>
    <w:multiLevelType w:val="multilevel"/>
    <w:tmpl w:val="AA1A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3051EA"/>
    <w:multiLevelType w:val="multilevel"/>
    <w:tmpl w:val="9658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793EED"/>
    <w:multiLevelType w:val="multilevel"/>
    <w:tmpl w:val="77A4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4F5BB1"/>
    <w:multiLevelType w:val="multilevel"/>
    <w:tmpl w:val="A04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E01512"/>
    <w:multiLevelType w:val="multilevel"/>
    <w:tmpl w:val="1780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6"/>
  </w:num>
  <w:num w:numId="4">
    <w:abstractNumId w:val="5"/>
  </w:num>
  <w:num w:numId="5">
    <w:abstractNumId w:val="4"/>
  </w:num>
  <w:num w:numId="6">
    <w:abstractNumId w:val="11"/>
  </w:num>
  <w:num w:numId="7">
    <w:abstractNumId w:val="8"/>
  </w:num>
  <w:num w:numId="8">
    <w:abstractNumId w:val="30"/>
  </w:num>
  <w:num w:numId="9">
    <w:abstractNumId w:val="29"/>
  </w:num>
  <w:num w:numId="10">
    <w:abstractNumId w:val="19"/>
  </w:num>
  <w:num w:numId="11">
    <w:abstractNumId w:val="22"/>
  </w:num>
  <w:num w:numId="12">
    <w:abstractNumId w:val="28"/>
  </w:num>
  <w:num w:numId="13">
    <w:abstractNumId w:val="26"/>
  </w:num>
  <w:num w:numId="14">
    <w:abstractNumId w:val="3"/>
  </w:num>
  <w:num w:numId="15">
    <w:abstractNumId w:val="18"/>
  </w:num>
  <w:num w:numId="16">
    <w:abstractNumId w:val="25"/>
  </w:num>
  <w:num w:numId="17">
    <w:abstractNumId w:val="0"/>
  </w:num>
  <w:num w:numId="18">
    <w:abstractNumId w:val="27"/>
  </w:num>
  <w:num w:numId="19">
    <w:abstractNumId w:val="21"/>
  </w:num>
  <w:num w:numId="20">
    <w:abstractNumId w:val="10"/>
  </w:num>
  <w:num w:numId="21">
    <w:abstractNumId w:val="9"/>
  </w:num>
  <w:num w:numId="22">
    <w:abstractNumId w:val="7"/>
  </w:num>
  <w:num w:numId="23">
    <w:abstractNumId w:val="20"/>
  </w:num>
  <w:num w:numId="24">
    <w:abstractNumId w:val="2"/>
  </w:num>
  <w:num w:numId="25">
    <w:abstractNumId w:val="6"/>
  </w:num>
  <w:num w:numId="26">
    <w:abstractNumId w:val="15"/>
  </w:num>
  <w:num w:numId="27">
    <w:abstractNumId w:val="24"/>
  </w:num>
  <w:num w:numId="28">
    <w:abstractNumId w:val="17"/>
  </w:num>
  <w:num w:numId="29">
    <w:abstractNumId w:val="1"/>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40"/>
    <w:rsid w:val="00044A32"/>
    <w:rsid w:val="00060B70"/>
    <w:rsid w:val="00080C4F"/>
    <w:rsid w:val="00095982"/>
    <w:rsid w:val="000969CD"/>
    <w:rsid w:val="001C38CA"/>
    <w:rsid w:val="002069C4"/>
    <w:rsid w:val="0022189C"/>
    <w:rsid w:val="002F21EF"/>
    <w:rsid w:val="00387E3C"/>
    <w:rsid w:val="003E0E40"/>
    <w:rsid w:val="003F1FC3"/>
    <w:rsid w:val="00432F65"/>
    <w:rsid w:val="004B1D5D"/>
    <w:rsid w:val="004D13F3"/>
    <w:rsid w:val="00572380"/>
    <w:rsid w:val="006801B0"/>
    <w:rsid w:val="007452AD"/>
    <w:rsid w:val="007E3432"/>
    <w:rsid w:val="00842685"/>
    <w:rsid w:val="008F7D8F"/>
    <w:rsid w:val="00901625"/>
    <w:rsid w:val="0092443B"/>
    <w:rsid w:val="00977C1F"/>
    <w:rsid w:val="00A11986"/>
    <w:rsid w:val="00A8277F"/>
    <w:rsid w:val="00C323F6"/>
    <w:rsid w:val="00CB624B"/>
    <w:rsid w:val="00DE2698"/>
    <w:rsid w:val="00E94077"/>
    <w:rsid w:val="00F30B21"/>
    <w:rsid w:val="00F66882"/>
    <w:rsid w:val="00FF34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D2A9C-85BE-4C82-A49A-FBC99A76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E26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2698"/>
    <w:rPr>
      <w:rFonts w:ascii="Segoe UI" w:hAnsi="Segoe UI" w:cs="Segoe UI"/>
      <w:sz w:val="18"/>
      <w:szCs w:val="18"/>
    </w:rPr>
  </w:style>
  <w:style w:type="paragraph" w:styleId="a6">
    <w:name w:val="Normal (Web)"/>
    <w:basedOn w:val="a"/>
    <w:uiPriority w:val="99"/>
    <w:semiHidden/>
    <w:unhideWhenUsed/>
    <w:rsid w:val="009016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03531">
      <w:bodyDiv w:val="1"/>
      <w:marLeft w:val="0"/>
      <w:marRight w:val="0"/>
      <w:marTop w:val="0"/>
      <w:marBottom w:val="0"/>
      <w:divBdr>
        <w:top w:val="none" w:sz="0" w:space="0" w:color="auto"/>
        <w:left w:val="none" w:sz="0" w:space="0" w:color="auto"/>
        <w:bottom w:val="none" w:sz="0" w:space="0" w:color="auto"/>
        <w:right w:val="none" w:sz="0" w:space="0" w:color="auto"/>
      </w:divBdr>
      <w:divsChild>
        <w:div w:id="978388650">
          <w:marLeft w:val="0"/>
          <w:marRight w:val="0"/>
          <w:marTop w:val="0"/>
          <w:marBottom w:val="0"/>
          <w:divBdr>
            <w:top w:val="none" w:sz="0" w:space="0" w:color="auto"/>
            <w:left w:val="none" w:sz="0" w:space="0" w:color="auto"/>
            <w:bottom w:val="none" w:sz="0" w:space="0" w:color="auto"/>
            <w:right w:val="none" w:sz="0" w:space="0" w:color="auto"/>
          </w:divBdr>
          <w:divsChild>
            <w:div w:id="383020264">
              <w:marLeft w:val="0"/>
              <w:marRight w:val="0"/>
              <w:marTop w:val="0"/>
              <w:marBottom w:val="0"/>
              <w:divBdr>
                <w:top w:val="none" w:sz="0" w:space="0" w:color="auto"/>
                <w:left w:val="none" w:sz="0" w:space="0" w:color="auto"/>
                <w:bottom w:val="none" w:sz="0" w:space="0" w:color="auto"/>
                <w:right w:val="none" w:sz="0" w:space="0" w:color="auto"/>
              </w:divBdr>
              <w:divsChild>
                <w:div w:id="1552573774">
                  <w:marLeft w:val="0"/>
                  <w:marRight w:val="0"/>
                  <w:marTop w:val="0"/>
                  <w:marBottom w:val="0"/>
                  <w:divBdr>
                    <w:top w:val="none" w:sz="0" w:space="0" w:color="auto"/>
                    <w:left w:val="none" w:sz="0" w:space="0" w:color="auto"/>
                    <w:bottom w:val="none" w:sz="0" w:space="0" w:color="auto"/>
                    <w:right w:val="none" w:sz="0" w:space="0" w:color="auto"/>
                  </w:divBdr>
                  <w:divsChild>
                    <w:div w:id="1659847196">
                      <w:marLeft w:val="0"/>
                      <w:marRight w:val="0"/>
                      <w:marTop w:val="450"/>
                      <w:marBottom w:val="0"/>
                      <w:divBdr>
                        <w:top w:val="none" w:sz="0" w:space="0" w:color="auto"/>
                        <w:left w:val="none" w:sz="0" w:space="0" w:color="auto"/>
                        <w:bottom w:val="none" w:sz="0" w:space="0" w:color="auto"/>
                        <w:right w:val="none" w:sz="0" w:space="0" w:color="auto"/>
                      </w:divBdr>
                      <w:divsChild>
                        <w:div w:id="2066636169">
                          <w:marLeft w:val="-225"/>
                          <w:marRight w:val="-225"/>
                          <w:marTop w:val="0"/>
                          <w:marBottom w:val="0"/>
                          <w:divBdr>
                            <w:top w:val="none" w:sz="0" w:space="0" w:color="auto"/>
                            <w:left w:val="none" w:sz="0" w:space="0" w:color="auto"/>
                            <w:bottom w:val="none" w:sz="0" w:space="0" w:color="auto"/>
                            <w:right w:val="none" w:sz="0" w:space="0" w:color="auto"/>
                          </w:divBdr>
                          <w:divsChild>
                            <w:div w:id="812916076">
                              <w:marLeft w:val="0"/>
                              <w:marRight w:val="0"/>
                              <w:marTop w:val="0"/>
                              <w:marBottom w:val="0"/>
                              <w:divBdr>
                                <w:top w:val="none" w:sz="0" w:space="0" w:color="auto"/>
                                <w:left w:val="none" w:sz="0" w:space="0" w:color="auto"/>
                                <w:bottom w:val="none" w:sz="0" w:space="0" w:color="auto"/>
                                <w:right w:val="none" w:sz="0" w:space="0" w:color="auto"/>
                              </w:divBdr>
                              <w:divsChild>
                                <w:div w:id="1393431963">
                                  <w:marLeft w:val="0"/>
                                  <w:marRight w:val="0"/>
                                  <w:marTop w:val="0"/>
                                  <w:marBottom w:val="0"/>
                                  <w:divBdr>
                                    <w:top w:val="none" w:sz="0" w:space="0" w:color="auto"/>
                                    <w:left w:val="none" w:sz="0" w:space="0" w:color="auto"/>
                                    <w:bottom w:val="none" w:sz="0" w:space="0" w:color="auto"/>
                                    <w:right w:val="none" w:sz="0" w:space="0" w:color="auto"/>
                                  </w:divBdr>
                                  <w:divsChild>
                                    <w:div w:id="1089355349">
                                      <w:marLeft w:val="0"/>
                                      <w:marRight w:val="0"/>
                                      <w:marTop w:val="450"/>
                                      <w:marBottom w:val="0"/>
                                      <w:divBdr>
                                        <w:top w:val="none" w:sz="0" w:space="0" w:color="auto"/>
                                        <w:left w:val="none" w:sz="0" w:space="0" w:color="auto"/>
                                        <w:bottom w:val="none" w:sz="0" w:space="0" w:color="auto"/>
                                        <w:right w:val="none" w:sz="0" w:space="0" w:color="auto"/>
                                      </w:divBdr>
                                    </w:div>
                                  </w:divsChild>
                                </w:div>
                                <w:div w:id="1460413047">
                                  <w:marLeft w:val="0"/>
                                  <w:marRight w:val="0"/>
                                  <w:marTop w:val="0"/>
                                  <w:marBottom w:val="0"/>
                                  <w:divBdr>
                                    <w:top w:val="none" w:sz="0" w:space="0" w:color="auto"/>
                                    <w:left w:val="none" w:sz="0" w:space="0" w:color="auto"/>
                                    <w:bottom w:val="none" w:sz="0" w:space="0" w:color="auto"/>
                                    <w:right w:val="none" w:sz="0" w:space="0" w:color="auto"/>
                                  </w:divBdr>
                                  <w:divsChild>
                                    <w:div w:id="16821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472">
                              <w:marLeft w:val="0"/>
                              <w:marRight w:val="0"/>
                              <w:marTop w:val="0"/>
                              <w:marBottom w:val="0"/>
                              <w:divBdr>
                                <w:top w:val="none" w:sz="0" w:space="0" w:color="auto"/>
                                <w:left w:val="none" w:sz="0" w:space="0" w:color="auto"/>
                                <w:bottom w:val="none" w:sz="0" w:space="0" w:color="auto"/>
                                <w:right w:val="none" w:sz="0" w:space="0" w:color="auto"/>
                              </w:divBdr>
                              <w:divsChild>
                                <w:div w:id="1642465197">
                                  <w:marLeft w:val="0"/>
                                  <w:marRight w:val="0"/>
                                  <w:marTop w:val="0"/>
                                  <w:marBottom w:val="0"/>
                                  <w:divBdr>
                                    <w:top w:val="none" w:sz="0" w:space="0" w:color="auto"/>
                                    <w:left w:val="none" w:sz="0" w:space="0" w:color="auto"/>
                                    <w:bottom w:val="none" w:sz="0" w:space="0" w:color="auto"/>
                                    <w:right w:val="none" w:sz="0" w:space="0" w:color="auto"/>
                                  </w:divBdr>
                                  <w:divsChild>
                                    <w:div w:id="1560047200">
                                      <w:marLeft w:val="0"/>
                                      <w:marRight w:val="0"/>
                                      <w:marTop w:val="0"/>
                                      <w:marBottom w:val="300"/>
                                      <w:divBdr>
                                        <w:top w:val="none" w:sz="0" w:space="0" w:color="auto"/>
                                        <w:left w:val="none" w:sz="0" w:space="0" w:color="auto"/>
                                        <w:bottom w:val="none" w:sz="0" w:space="0" w:color="auto"/>
                                        <w:right w:val="none" w:sz="0" w:space="0" w:color="auto"/>
                                      </w:divBdr>
                                      <w:divsChild>
                                        <w:div w:id="978338299">
                                          <w:marLeft w:val="0"/>
                                          <w:marRight w:val="0"/>
                                          <w:marTop w:val="0"/>
                                          <w:marBottom w:val="0"/>
                                          <w:divBdr>
                                            <w:top w:val="none" w:sz="0" w:space="0" w:color="auto"/>
                                            <w:left w:val="none" w:sz="0" w:space="0" w:color="auto"/>
                                            <w:bottom w:val="none" w:sz="0" w:space="0" w:color="auto"/>
                                            <w:right w:val="none" w:sz="0" w:space="0" w:color="auto"/>
                                          </w:divBdr>
                                        </w:div>
                                      </w:divsChild>
                                    </w:div>
                                    <w:div w:id="527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48593">
                      <w:marLeft w:val="0"/>
                      <w:marRight w:val="0"/>
                      <w:marTop w:val="0"/>
                      <w:marBottom w:val="0"/>
                      <w:divBdr>
                        <w:top w:val="none" w:sz="0" w:space="0" w:color="auto"/>
                        <w:left w:val="none" w:sz="0" w:space="0" w:color="auto"/>
                        <w:bottom w:val="none" w:sz="0" w:space="0" w:color="auto"/>
                        <w:right w:val="none" w:sz="0" w:space="0" w:color="auto"/>
                      </w:divBdr>
                      <w:divsChild>
                        <w:div w:id="1693073548">
                          <w:marLeft w:val="0"/>
                          <w:marRight w:val="0"/>
                          <w:marTop w:val="0"/>
                          <w:marBottom w:val="0"/>
                          <w:divBdr>
                            <w:top w:val="none" w:sz="0" w:space="0" w:color="auto"/>
                            <w:left w:val="none" w:sz="0" w:space="0" w:color="auto"/>
                            <w:bottom w:val="none" w:sz="0" w:space="0" w:color="auto"/>
                            <w:right w:val="none" w:sz="0" w:space="0" w:color="auto"/>
                          </w:divBdr>
                          <w:divsChild>
                            <w:div w:id="544219174">
                              <w:marLeft w:val="0"/>
                              <w:marRight w:val="0"/>
                              <w:marTop w:val="0"/>
                              <w:marBottom w:val="300"/>
                              <w:divBdr>
                                <w:top w:val="none" w:sz="0" w:space="0" w:color="auto"/>
                                <w:left w:val="none" w:sz="0" w:space="0" w:color="auto"/>
                                <w:bottom w:val="none" w:sz="0" w:space="0" w:color="auto"/>
                                <w:right w:val="none" w:sz="0" w:space="0" w:color="auto"/>
                              </w:divBdr>
                              <w:divsChild>
                                <w:div w:id="76368385">
                                  <w:marLeft w:val="-225"/>
                                  <w:marRight w:val="-225"/>
                                  <w:marTop w:val="0"/>
                                  <w:marBottom w:val="0"/>
                                  <w:divBdr>
                                    <w:top w:val="none" w:sz="0" w:space="0" w:color="auto"/>
                                    <w:left w:val="none" w:sz="0" w:space="0" w:color="auto"/>
                                    <w:bottom w:val="none" w:sz="0" w:space="0" w:color="auto"/>
                                    <w:right w:val="none" w:sz="0" w:space="0" w:color="auto"/>
                                  </w:divBdr>
                                  <w:divsChild>
                                    <w:div w:id="543371059">
                                      <w:marLeft w:val="0"/>
                                      <w:marRight w:val="0"/>
                                      <w:marTop w:val="0"/>
                                      <w:marBottom w:val="0"/>
                                      <w:divBdr>
                                        <w:top w:val="none" w:sz="0" w:space="0" w:color="auto"/>
                                        <w:left w:val="none" w:sz="0" w:space="0" w:color="auto"/>
                                        <w:bottom w:val="none" w:sz="0" w:space="0" w:color="auto"/>
                                        <w:right w:val="none" w:sz="0" w:space="0" w:color="auto"/>
                                      </w:divBdr>
                                      <w:divsChild>
                                        <w:div w:id="1762682925">
                                          <w:marLeft w:val="0"/>
                                          <w:marRight w:val="0"/>
                                          <w:marTop w:val="0"/>
                                          <w:marBottom w:val="0"/>
                                          <w:divBdr>
                                            <w:top w:val="none" w:sz="0" w:space="0" w:color="auto"/>
                                            <w:left w:val="none" w:sz="0" w:space="0" w:color="auto"/>
                                            <w:bottom w:val="none" w:sz="0" w:space="0" w:color="auto"/>
                                            <w:right w:val="none" w:sz="0" w:space="0" w:color="auto"/>
                                          </w:divBdr>
                                          <w:divsChild>
                                            <w:div w:id="68238184">
                                              <w:marLeft w:val="0"/>
                                              <w:marRight w:val="0"/>
                                              <w:marTop w:val="0"/>
                                              <w:marBottom w:val="300"/>
                                              <w:divBdr>
                                                <w:top w:val="none" w:sz="0" w:space="0" w:color="auto"/>
                                                <w:left w:val="none" w:sz="0" w:space="0" w:color="auto"/>
                                                <w:bottom w:val="none" w:sz="0" w:space="0" w:color="auto"/>
                                                <w:right w:val="none" w:sz="0" w:space="0" w:color="auto"/>
                                              </w:divBdr>
                                              <w:divsChild>
                                                <w:div w:id="1222056578">
                                                  <w:marLeft w:val="0"/>
                                                  <w:marRight w:val="0"/>
                                                  <w:marTop w:val="0"/>
                                                  <w:marBottom w:val="0"/>
                                                  <w:divBdr>
                                                    <w:top w:val="none" w:sz="0" w:space="0" w:color="auto"/>
                                                    <w:left w:val="none" w:sz="0" w:space="0" w:color="auto"/>
                                                    <w:bottom w:val="none" w:sz="0" w:space="0" w:color="auto"/>
                                                    <w:right w:val="none" w:sz="0" w:space="0" w:color="auto"/>
                                                  </w:divBdr>
                                                </w:div>
                                              </w:divsChild>
                                            </w:div>
                                            <w:div w:id="20334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36678">
                                      <w:marLeft w:val="0"/>
                                      <w:marRight w:val="0"/>
                                      <w:marTop w:val="0"/>
                                      <w:marBottom w:val="0"/>
                                      <w:divBdr>
                                        <w:top w:val="none" w:sz="0" w:space="0" w:color="auto"/>
                                        <w:left w:val="none" w:sz="0" w:space="0" w:color="auto"/>
                                        <w:bottom w:val="none" w:sz="0" w:space="0" w:color="auto"/>
                                        <w:right w:val="none" w:sz="0" w:space="0" w:color="auto"/>
                                      </w:divBdr>
                                      <w:divsChild>
                                        <w:div w:id="893468722">
                                          <w:marLeft w:val="0"/>
                                          <w:marRight w:val="0"/>
                                          <w:marTop w:val="0"/>
                                          <w:marBottom w:val="0"/>
                                          <w:divBdr>
                                            <w:top w:val="none" w:sz="0" w:space="0" w:color="auto"/>
                                            <w:left w:val="none" w:sz="0" w:space="0" w:color="auto"/>
                                            <w:bottom w:val="none" w:sz="0" w:space="0" w:color="auto"/>
                                            <w:right w:val="none" w:sz="0" w:space="0" w:color="auto"/>
                                          </w:divBdr>
                                          <w:divsChild>
                                            <w:div w:id="1614626939">
                                              <w:marLeft w:val="0"/>
                                              <w:marRight w:val="0"/>
                                              <w:marTop w:val="0"/>
                                              <w:marBottom w:val="300"/>
                                              <w:divBdr>
                                                <w:top w:val="none" w:sz="0" w:space="0" w:color="auto"/>
                                                <w:left w:val="none" w:sz="0" w:space="0" w:color="auto"/>
                                                <w:bottom w:val="none" w:sz="0" w:space="0" w:color="auto"/>
                                                <w:right w:val="none" w:sz="0" w:space="0" w:color="auto"/>
                                              </w:divBdr>
                                              <w:divsChild>
                                                <w:div w:id="1409616706">
                                                  <w:marLeft w:val="0"/>
                                                  <w:marRight w:val="0"/>
                                                  <w:marTop w:val="0"/>
                                                  <w:marBottom w:val="0"/>
                                                  <w:divBdr>
                                                    <w:top w:val="none" w:sz="0" w:space="0" w:color="auto"/>
                                                    <w:left w:val="none" w:sz="0" w:space="0" w:color="auto"/>
                                                    <w:bottom w:val="none" w:sz="0" w:space="0" w:color="auto"/>
                                                    <w:right w:val="none" w:sz="0" w:space="0" w:color="auto"/>
                                                  </w:divBdr>
                                                </w:div>
                                              </w:divsChild>
                                            </w:div>
                                            <w:div w:id="801927989">
                                              <w:marLeft w:val="0"/>
                                              <w:marRight w:val="0"/>
                                              <w:marTop w:val="0"/>
                                              <w:marBottom w:val="0"/>
                                              <w:divBdr>
                                                <w:top w:val="none" w:sz="0" w:space="0" w:color="auto"/>
                                                <w:left w:val="none" w:sz="0" w:space="0" w:color="auto"/>
                                                <w:bottom w:val="none" w:sz="0" w:space="0" w:color="auto"/>
                                                <w:right w:val="none" w:sz="0" w:space="0" w:color="auto"/>
                                              </w:divBdr>
                                              <w:divsChild>
                                                <w:div w:id="375545643">
                                                  <w:marLeft w:val="0"/>
                                                  <w:marRight w:val="225"/>
                                                  <w:marTop w:val="0"/>
                                                  <w:marBottom w:val="0"/>
                                                  <w:divBdr>
                                                    <w:top w:val="none" w:sz="0" w:space="0" w:color="auto"/>
                                                    <w:left w:val="none" w:sz="0" w:space="0" w:color="auto"/>
                                                    <w:bottom w:val="none" w:sz="0" w:space="0" w:color="auto"/>
                                                    <w:right w:val="none" w:sz="0" w:space="0" w:color="auto"/>
                                                  </w:divBdr>
                                                </w:div>
                                                <w:div w:id="1346983445">
                                                  <w:marLeft w:val="0"/>
                                                  <w:marRight w:val="0"/>
                                                  <w:marTop w:val="0"/>
                                                  <w:marBottom w:val="0"/>
                                                  <w:divBdr>
                                                    <w:top w:val="none" w:sz="0" w:space="0" w:color="auto"/>
                                                    <w:left w:val="none" w:sz="0" w:space="0" w:color="auto"/>
                                                    <w:bottom w:val="none" w:sz="0" w:space="0" w:color="auto"/>
                                                    <w:right w:val="none" w:sz="0" w:space="0" w:color="auto"/>
                                                  </w:divBdr>
                                                  <w:divsChild>
                                                    <w:div w:id="643437565">
                                                      <w:marLeft w:val="0"/>
                                                      <w:marRight w:val="0"/>
                                                      <w:marTop w:val="30"/>
                                                      <w:marBottom w:val="0"/>
                                                      <w:divBdr>
                                                        <w:top w:val="none" w:sz="0" w:space="0" w:color="auto"/>
                                                        <w:left w:val="none" w:sz="0" w:space="0" w:color="auto"/>
                                                        <w:bottom w:val="none" w:sz="0" w:space="0" w:color="auto"/>
                                                        <w:right w:val="none" w:sz="0" w:space="0" w:color="auto"/>
                                                      </w:divBdr>
                                                    </w:div>
                                                  </w:divsChild>
                                                </w:div>
                                                <w:div w:id="1011297861">
                                                  <w:marLeft w:val="0"/>
                                                  <w:marRight w:val="225"/>
                                                  <w:marTop w:val="0"/>
                                                  <w:marBottom w:val="0"/>
                                                  <w:divBdr>
                                                    <w:top w:val="none" w:sz="0" w:space="0" w:color="auto"/>
                                                    <w:left w:val="none" w:sz="0" w:space="0" w:color="auto"/>
                                                    <w:bottom w:val="none" w:sz="0" w:space="0" w:color="auto"/>
                                                    <w:right w:val="none" w:sz="0" w:space="0" w:color="auto"/>
                                                  </w:divBdr>
                                                </w:div>
                                                <w:div w:id="2035837283">
                                                  <w:marLeft w:val="0"/>
                                                  <w:marRight w:val="0"/>
                                                  <w:marTop w:val="0"/>
                                                  <w:marBottom w:val="0"/>
                                                  <w:divBdr>
                                                    <w:top w:val="none" w:sz="0" w:space="0" w:color="auto"/>
                                                    <w:left w:val="none" w:sz="0" w:space="0" w:color="auto"/>
                                                    <w:bottom w:val="none" w:sz="0" w:space="0" w:color="auto"/>
                                                    <w:right w:val="none" w:sz="0" w:space="0" w:color="auto"/>
                                                  </w:divBdr>
                                                  <w:divsChild>
                                                    <w:div w:id="684553387">
                                                      <w:marLeft w:val="0"/>
                                                      <w:marRight w:val="0"/>
                                                      <w:marTop w:val="30"/>
                                                      <w:marBottom w:val="0"/>
                                                      <w:divBdr>
                                                        <w:top w:val="none" w:sz="0" w:space="0" w:color="auto"/>
                                                        <w:left w:val="none" w:sz="0" w:space="0" w:color="auto"/>
                                                        <w:bottom w:val="none" w:sz="0" w:space="0" w:color="auto"/>
                                                        <w:right w:val="none" w:sz="0" w:space="0" w:color="auto"/>
                                                      </w:divBdr>
                                                    </w:div>
                                                  </w:divsChild>
                                                </w:div>
                                                <w:div w:id="850293566">
                                                  <w:marLeft w:val="0"/>
                                                  <w:marRight w:val="225"/>
                                                  <w:marTop w:val="0"/>
                                                  <w:marBottom w:val="0"/>
                                                  <w:divBdr>
                                                    <w:top w:val="none" w:sz="0" w:space="0" w:color="auto"/>
                                                    <w:left w:val="none" w:sz="0" w:space="0" w:color="auto"/>
                                                    <w:bottom w:val="none" w:sz="0" w:space="0" w:color="auto"/>
                                                    <w:right w:val="none" w:sz="0" w:space="0" w:color="auto"/>
                                                  </w:divBdr>
                                                </w:div>
                                                <w:div w:id="181171394">
                                                  <w:marLeft w:val="0"/>
                                                  <w:marRight w:val="0"/>
                                                  <w:marTop w:val="0"/>
                                                  <w:marBottom w:val="0"/>
                                                  <w:divBdr>
                                                    <w:top w:val="none" w:sz="0" w:space="0" w:color="auto"/>
                                                    <w:left w:val="none" w:sz="0" w:space="0" w:color="auto"/>
                                                    <w:bottom w:val="none" w:sz="0" w:space="0" w:color="auto"/>
                                                    <w:right w:val="none" w:sz="0" w:space="0" w:color="auto"/>
                                                  </w:divBdr>
                                                  <w:divsChild>
                                                    <w:div w:id="1149053588">
                                                      <w:marLeft w:val="0"/>
                                                      <w:marRight w:val="0"/>
                                                      <w:marTop w:val="30"/>
                                                      <w:marBottom w:val="0"/>
                                                      <w:divBdr>
                                                        <w:top w:val="none" w:sz="0" w:space="0" w:color="auto"/>
                                                        <w:left w:val="none" w:sz="0" w:space="0" w:color="auto"/>
                                                        <w:bottom w:val="none" w:sz="0" w:space="0" w:color="auto"/>
                                                        <w:right w:val="none" w:sz="0" w:space="0" w:color="auto"/>
                                                      </w:divBdr>
                                                    </w:div>
                                                  </w:divsChild>
                                                </w:div>
                                                <w:div w:id="1967808453">
                                                  <w:marLeft w:val="0"/>
                                                  <w:marRight w:val="225"/>
                                                  <w:marTop w:val="0"/>
                                                  <w:marBottom w:val="0"/>
                                                  <w:divBdr>
                                                    <w:top w:val="none" w:sz="0" w:space="0" w:color="auto"/>
                                                    <w:left w:val="none" w:sz="0" w:space="0" w:color="auto"/>
                                                    <w:bottom w:val="none" w:sz="0" w:space="0" w:color="auto"/>
                                                    <w:right w:val="none" w:sz="0" w:space="0" w:color="auto"/>
                                                  </w:divBdr>
                                                </w:div>
                                                <w:div w:id="1334913730">
                                                  <w:marLeft w:val="0"/>
                                                  <w:marRight w:val="0"/>
                                                  <w:marTop w:val="0"/>
                                                  <w:marBottom w:val="0"/>
                                                  <w:divBdr>
                                                    <w:top w:val="none" w:sz="0" w:space="0" w:color="auto"/>
                                                    <w:left w:val="none" w:sz="0" w:space="0" w:color="auto"/>
                                                    <w:bottom w:val="none" w:sz="0" w:space="0" w:color="auto"/>
                                                    <w:right w:val="none" w:sz="0" w:space="0" w:color="auto"/>
                                                  </w:divBdr>
                                                  <w:divsChild>
                                                    <w:div w:id="1023244088">
                                                      <w:marLeft w:val="0"/>
                                                      <w:marRight w:val="0"/>
                                                      <w:marTop w:val="30"/>
                                                      <w:marBottom w:val="0"/>
                                                      <w:divBdr>
                                                        <w:top w:val="none" w:sz="0" w:space="0" w:color="auto"/>
                                                        <w:left w:val="none" w:sz="0" w:space="0" w:color="auto"/>
                                                        <w:bottom w:val="none" w:sz="0" w:space="0" w:color="auto"/>
                                                        <w:right w:val="none" w:sz="0" w:space="0" w:color="auto"/>
                                                      </w:divBdr>
                                                    </w:div>
                                                  </w:divsChild>
                                                </w:div>
                                                <w:div w:id="702249710">
                                                  <w:marLeft w:val="0"/>
                                                  <w:marRight w:val="225"/>
                                                  <w:marTop w:val="0"/>
                                                  <w:marBottom w:val="0"/>
                                                  <w:divBdr>
                                                    <w:top w:val="none" w:sz="0" w:space="0" w:color="auto"/>
                                                    <w:left w:val="none" w:sz="0" w:space="0" w:color="auto"/>
                                                    <w:bottom w:val="none" w:sz="0" w:space="0" w:color="auto"/>
                                                    <w:right w:val="none" w:sz="0" w:space="0" w:color="auto"/>
                                                  </w:divBdr>
                                                </w:div>
                                                <w:div w:id="236747741">
                                                  <w:marLeft w:val="0"/>
                                                  <w:marRight w:val="0"/>
                                                  <w:marTop w:val="0"/>
                                                  <w:marBottom w:val="0"/>
                                                  <w:divBdr>
                                                    <w:top w:val="none" w:sz="0" w:space="0" w:color="auto"/>
                                                    <w:left w:val="none" w:sz="0" w:space="0" w:color="auto"/>
                                                    <w:bottom w:val="none" w:sz="0" w:space="0" w:color="auto"/>
                                                    <w:right w:val="none" w:sz="0" w:space="0" w:color="auto"/>
                                                  </w:divBdr>
                                                  <w:divsChild>
                                                    <w:div w:id="688335161">
                                                      <w:marLeft w:val="0"/>
                                                      <w:marRight w:val="0"/>
                                                      <w:marTop w:val="30"/>
                                                      <w:marBottom w:val="0"/>
                                                      <w:divBdr>
                                                        <w:top w:val="none" w:sz="0" w:space="0" w:color="auto"/>
                                                        <w:left w:val="none" w:sz="0" w:space="0" w:color="auto"/>
                                                        <w:bottom w:val="none" w:sz="0" w:space="0" w:color="auto"/>
                                                        <w:right w:val="none" w:sz="0" w:space="0" w:color="auto"/>
                                                      </w:divBdr>
                                                    </w:div>
                                                  </w:divsChild>
                                                </w:div>
                                                <w:div w:id="1675760549">
                                                  <w:marLeft w:val="0"/>
                                                  <w:marRight w:val="0"/>
                                                  <w:marTop w:val="0"/>
                                                  <w:marBottom w:val="0"/>
                                                  <w:divBdr>
                                                    <w:top w:val="none" w:sz="0" w:space="0" w:color="auto"/>
                                                    <w:left w:val="none" w:sz="0" w:space="0" w:color="auto"/>
                                                    <w:bottom w:val="none" w:sz="0" w:space="0" w:color="auto"/>
                                                    <w:right w:val="none" w:sz="0" w:space="0" w:color="auto"/>
                                                  </w:divBdr>
                                                  <w:divsChild>
                                                    <w:div w:id="1895387404">
                                                      <w:marLeft w:val="0"/>
                                                      <w:marRight w:val="0"/>
                                                      <w:marTop w:val="30"/>
                                                      <w:marBottom w:val="0"/>
                                                      <w:divBdr>
                                                        <w:top w:val="none" w:sz="0" w:space="0" w:color="auto"/>
                                                        <w:left w:val="none" w:sz="0" w:space="0" w:color="auto"/>
                                                        <w:bottom w:val="none" w:sz="0" w:space="0" w:color="auto"/>
                                                        <w:right w:val="none" w:sz="0" w:space="0" w:color="auto"/>
                                                      </w:divBdr>
                                                    </w:div>
                                                  </w:divsChild>
                                                </w:div>
                                                <w:div w:id="496042141">
                                                  <w:marLeft w:val="0"/>
                                                  <w:marRight w:val="225"/>
                                                  <w:marTop w:val="0"/>
                                                  <w:marBottom w:val="0"/>
                                                  <w:divBdr>
                                                    <w:top w:val="none" w:sz="0" w:space="0" w:color="auto"/>
                                                    <w:left w:val="none" w:sz="0" w:space="0" w:color="auto"/>
                                                    <w:bottom w:val="none" w:sz="0" w:space="0" w:color="auto"/>
                                                    <w:right w:val="none" w:sz="0" w:space="0" w:color="auto"/>
                                                  </w:divBdr>
                                                </w:div>
                                                <w:div w:id="1069811814">
                                                  <w:marLeft w:val="0"/>
                                                  <w:marRight w:val="0"/>
                                                  <w:marTop w:val="0"/>
                                                  <w:marBottom w:val="0"/>
                                                  <w:divBdr>
                                                    <w:top w:val="none" w:sz="0" w:space="0" w:color="auto"/>
                                                    <w:left w:val="none" w:sz="0" w:space="0" w:color="auto"/>
                                                    <w:bottom w:val="none" w:sz="0" w:space="0" w:color="auto"/>
                                                    <w:right w:val="none" w:sz="0" w:space="0" w:color="auto"/>
                                                  </w:divBdr>
                                                  <w:divsChild>
                                                    <w:div w:id="2641210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547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1416">
                                      <w:marLeft w:val="0"/>
                                      <w:marRight w:val="0"/>
                                      <w:marTop w:val="0"/>
                                      <w:marBottom w:val="0"/>
                                      <w:divBdr>
                                        <w:top w:val="none" w:sz="0" w:space="0" w:color="auto"/>
                                        <w:left w:val="none" w:sz="0" w:space="0" w:color="auto"/>
                                        <w:bottom w:val="none" w:sz="0" w:space="0" w:color="auto"/>
                                        <w:right w:val="none" w:sz="0" w:space="0" w:color="auto"/>
                                      </w:divBdr>
                                      <w:divsChild>
                                        <w:div w:id="96680296">
                                          <w:marLeft w:val="0"/>
                                          <w:marRight w:val="0"/>
                                          <w:marTop w:val="0"/>
                                          <w:marBottom w:val="0"/>
                                          <w:divBdr>
                                            <w:top w:val="none" w:sz="0" w:space="0" w:color="auto"/>
                                            <w:left w:val="none" w:sz="0" w:space="0" w:color="auto"/>
                                            <w:bottom w:val="none" w:sz="0" w:space="0" w:color="auto"/>
                                            <w:right w:val="none" w:sz="0" w:space="0" w:color="auto"/>
                                          </w:divBdr>
                                          <w:divsChild>
                                            <w:div w:id="1261720564">
                                              <w:marLeft w:val="0"/>
                                              <w:marRight w:val="0"/>
                                              <w:marTop w:val="0"/>
                                              <w:marBottom w:val="300"/>
                                              <w:divBdr>
                                                <w:top w:val="none" w:sz="0" w:space="0" w:color="auto"/>
                                                <w:left w:val="none" w:sz="0" w:space="0" w:color="auto"/>
                                                <w:bottom w:val="none" w:sz="0" w:space="0" w:color="auto"/>
                                                <w:right w:val="none" w:sz="0" w:space="0" w:color="auto"/>
                                              </w:divBdr>
                                              <w:divsChild>
                                                <w:div w:id="591595382">
                                                  <w:marLeft w:val="0"/>
                                                  <w:marRight w:val="0"/>
                                                  <w:marTop w:val="0"/>
                                                  <w:marBottom w:val="0"/>
                                                  <w:divBdr>
                                                    <w:top w:val="none" w:sz="0" w:space="0" w:color="auto"/>
                                                    <w:left w:val="none" w:sz="0" w:space="0" w:color="auto"/>
                                                    <w:bottom w:val="none" w:sz="0" w:space="0" w:color="auto"/>
                                                    <w:right w:val="none" w:sz="0" w:space="0" w:color="auto"/>
                                                  </w:divBdr>
                                                </w:div>
                                              </w:divsChild>
                                            </w:div>
                                            <w:div w:id="1972902697">
                                              <w:marLeft w:val="0"/>
                                              <w:marRight w:val="0"/>
                                              <w:marTop w:val="0"/>
                                              <w:marBottom w:val="0"/>
                                              <w:divBdr>
                                                <w:top w:val="none" w:sz="0" w:space="0" w:color="auto"/>
                                                <w:left w:val="none" w:sz="0" w:space="0" w:color="auto"/>
                                                <w:bottom w:val="none" w:sz="0" w:space="0" w:color="auto"/>
                                                <w:right w:val="none" w:sz="0" w:space="0" w:color="auto"/>
                                              </w:divBdr>
                                            </w:div>
                                            <w:div w:id="12093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801321">
                      <w:marLeft w:val="0"/>
                      <w:marRight w:val="0"/>
                      <w:marTop w:val="0"/>
                      <w:marBottom w:val="0"/>
                      <w:divBdr>
                        <w:top w:val="none" w:sz="0" w:space="0" w:color="auto"/>
                        <w:left w:val="none" w:sz="0" w:space="0" w:color="auto"/>
                        <w:bottom w:val="none" w:sz="0" w:space="0" w:color="auto"/>
                        <w:right w:val="none" w:sz="0" w:space="0" w:color="auto"/>
                      </w:divBdr>
                      <w:divsChild>
                        <w:div w:id="1195655408">
                          <w:marLeft w:val="-225"/>
                          <w:marRight w:val="-225"/>
                          <w:marTop w:val="0"/>
                          <w:marBottom w:val="0"/>
                          <w:divBdr>
                            <w:top w:val="none" w:sz="0" w:space="0" w:color="auto"/>
                            <w:left w:val="none" w:sz="0" w:space="0" w:color="auto"/>
                            <w:bottom w:val="none" w:sz="0" w:space="0" w:color="auto"/>
                            <w:right w:val="none" w:sz="0" w:space="0" w:color="auto"/>
                          </w:divBdr>
                          <w:divsChild>
                            <w:div w:id="394013994">
                              <w:marLeft w:val="0"/>
                              <w:marRight w:val="0"/>
                              <w:marTop w:val="0"/>
                              <w:marBottom w:val="0"/>
                              <w:divBdr>
                                <w:top w:val="none" w:sz="0" w:space="0" w:color="auto"/>
                                <w:left w:val="none" w:sz="0" w:space="0" w:color="auto"/>
                                <w:bottom w:val="none" w:sz="0" w:space="0" w:color="auto"/>
                                <w:right w:val="none" w:sz="0" w:space="0" w:color="auto"/>
                              </w:divBdr>
                              <w:divsChild>
                                <w:div w:id="122579747">
                                  <w:marLeft w:val="0"/>
                                  <w:marRight w:val="0"/>
                                  <w:marTop w:val="0"/>
                                  <w:marBottom w:val="0"/>
                                  <w:divBdr>
                                    <w:top w:val="none" w:sz="0" w:space="0" w:color="auto"/>
                                    <w:left w:val="none" w:sz="0" w:space="0" w:color="auto"/>
                                    <w:bottom w:val="none" w:sz="0" w:space="0" w:color="auto"/>
                                    <w:right w:val="none" w:sz="0" w:space="0" w:color="auto"/>
                                  </w:divBdr>
                                </w:div>
                                <w:div w:id="8822524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131943">
      <w:bodyDiv w:val="1"/>
      <w:marLeft w:val="0"/>
      <w:marRight w:val="0"/>
      <w:marTop w:val="0"/>
      <w:marBottom w:val="0"/>
      <w:divBdr>
        <w:top w:val="none" w:sz="0" w:space="0" w:color="auto"/>
        <w:left w:val="none" w:sz="0" w:space="0" w:color="auto"/>
        <w:bottom w:val="none" w:sz="0" w:space="0" w:color="auto"/>
        <w:right w:val="none" w:sz="0" w:space="0" w:color="auto"/>
      </w:divBdr>
      <w:divsChild>
        <w:div w:id="1018701114">
          <w:marLeft w:val="0"/>
          <w:marRight w:val="0"/>
          <w:marTop w:val="0"/>
          <w:marBottom w:val="840"/>
          <w:divBdr>
            <w:top w:val="none" w:sz="0" w:space="0" w:color="auto"/>
            <w:left w:val="none" w:sz="0" w:space="0" w:color="auto"/>
            <w:bottom w:val="none" w:sz="0" w:space="0" w:color="auto"/>
            <w:right w:val="none" w:sz="0" w:space="0" w:color="auto"/>
          </w:divBdr>
          <w:divsChild>
            <w:div w:id="196428359">
              <w:marLeft w:val="0"/>
              <w:marRight w:val="0"/>
              <w:marTop w:val="0"/>
              <w:marBottom w:val="0"/>
              <w:divBdr>
                <w:top w:val="none" w:sz="0" w:space="0" w:color="auto"/>
                <w:left w:val="none" w:sz="0" w:space="0" w:color="auto"/>
                <w:bottom w:val="none" w:sz="0" w:space="0" w:color="auto"/>
                <w:right w:val="none" w:sz="0" w:space="0" w:color="auto"/>
              </w:divBdr>
            </w:div>
          </w:divsChild>
        </w:div>
        <w:div w:id="1909992242">
          <w:marLeft w:val="0"/>
          <w:marRight w:val="0"/>
          <w:marTop w:val="0"/>
          <w:marBottom w:val="840"/>
          <w:divBdr>
            <w:top w:val="none" w:sz="0" w:space="0" w:color="auto"/>
            <w:left w:val="none" w:sz="0" w:space="0" w:color="auto"/>
            <w:bottom w:val="none" w:sz="0" w:space="0" w:color="auto"/>
            <w:right w:val="none" w:sz="0" w:space="0" w:color="auto"/>
          </w:divBdr>
          <w:divsChild>
            <w:div w:id="749960874">
              <w:marLeft w:val="0"/>
              <w:marRight w:val="0"/>
              <w:marTop w:val="0"/>
              <w:marBottom w:val="0"/>
              <w:divBdr>
                <w:top w:val="none" w:sz="0" w:space="0" w:color="auto"/>
                <w:left w:val="none" w:sz="0" w:space="0" w:color="auto"/>
                <w:bottom w:val="none" w:sz="0" w:space="0" w:color="auto"/>
                <w:right w:val="none" w:sz="0" w:space="0" w:color="auto"/>
              </w:divBdr>
            </w:div>
          </w:divsChild>
        </w:div>
        <w:div w:id="243075411">
          <w:marLeft w:val="0"/>
          <w:marRight w:val="0"/>
          <w:marTop w:val="0"/>
          <w:marBottom w:val="840"/>
          <w:divBdr>
            <w:top w:val="none" w:sz="0" w:space="0" w:color="auto"/>
            <w:left w:val="none" w:sz="0" w:space="0" w:color="auto"/>
            <w:bottom w:val="none" w:sz="0" w:space="0" w:color="auto"/>
            <w:right w:val="none" w:sz="0" w:space="0" w:color="auto"/>
          </w:divBdr>
          <w:divsChild>
            <w:div w:id="422454732">
              <w:marLeft w:val="0"/>
              <w:marRight w:val="0"/>
              <w:marTop w:val="0"/>
              <w:marBottom w:val="0"/>
              <w:divBdr>
                <w:top w:val="none" w:sz="0" w:space="0" w:color="auto"/>
                <w:left w:val="none" w:sz="0" w:space="0" w:color="auto"/>
                <w:bottom w:val="none" w:sz="0" w:space="0" w:color="auto"/>
                <w:right w:val="none" w:sz="0" w:space="0" w:color="auto"/>
              </w:divBdr>
            </w:div>
          </w:divsChild>
        </w:div>
        <w:div w:id="989406718">
          <w:marLeft w:val="0"/>
          <w:marRight w:val="0"/>
          <w:marTop w:val="0"/>
          <w:marBottom w:val="840"/>
          <w:divBdr>
            <w:top w:val="none" w:sz="0" w:space="0" w:color="auto"/>
            <w:left w:val="none" w:sz="0" w:space="0" w:color="auto"/>
            <w:bottom w:val="none" w:sz="0" w:space="0" w:color="auto"/>
            <w:right w:val="none" w:sz="0" w:space="0" w:color="auto"/>
          </w:divBdr>
          <w:divsChild>
            <w:div w:id="787315395">
              <w:marLeft w:val="0"/>
              <w:marRight w:val="0"/>
              <w:marTop w:val="0"/>
              <w:marBottom w:val="0"/>
              <w:divBdr>
                <w:top w:val="none" w:sz="0" w:space="0" w:color="auto"/>
                <w:left w:val="none" w:sz="0" w:space="0" w:color="auto"/>
                <w:bottom w:val="none" w:sz="0" w:space="0" w:color="auto"/>
                <w:right w:val="none" w:sz="0" w:space="0" w:color="auto"/>
              </w:divBdr>
            </w:div>
          </w:divsChild>
        </w:div>
        <w:div w:id="489637803">
          <w:marLeft w:val="0"/>
          <w:marRight w:val="0"/>
          <w:marTop w:val="0"/>
          <w:marBottom w:val="840"/>
          <w:divBdr>
            <w:top w:val="none" w:sz="0" w:space="0" w:color="auto"/>
            <w:left w:val="none" w:sz="0" w:space="0" w:color="auto"/>
            <w:bottom w:val="none" w:sz="0" w:space="0" w:color="auto"/>
            <w:right w:val="none" w:sz="0" w:space="0" w:color="auto"/>
          </w:divBdr>
          <w:divsChild>
            <w:div w:id="616984274">
              <w:marLeft w:val="0"/>
              <w:marRight w:val="0"/>
              <w:marTop w:val="0"/>
              <w:marBottom w:val="0"/>
              <w:divBdr>
                <w:top w:val="none" w:sz="0" w:space="0" w:color="auto"/>
                <w:left w:val="none" w:sz="0" w:space="0" w:color="auto"/>
                <w:bottom w:val="none" w:sz="0" w:space="0" w:color="auto"/>
                <w:right w:val="none" w:sz="0" w:space="0" w:color="auto"/>
              </w:divBdr>
            </w:div>
          </w:divsChild>
        </w:div>
        <w:div w:id="782962680">
          <w:marLeft w:val="0"/>
          <w:marRight w:val="0"/>
          <w:marTop w:val="0"/>
          <w:marBottom w:val="840"/>
          <w:divBdr>
            <w:top w:val="none" w:sz="0" w:space="0" w:color="auto"/>
            <w:left w:val="none" w:sz="0" w:space="0" w:color="auto"/>
            <w:bottom w:val="none" w:sz="0" w:space="0" w:color="auto"/>
            <w:right w:val="none" w:sz="0" w:space="0" w:color="auto"/>
          </w:divBdr>
          <w:divsChild>
            <w:div w:id="111099446">
              <w:marLeft w:val="0"/>
              <w:marRight w:val="0"/>
              <w:marTop w:val="0"/>
              <w:marBottom w:val="0"/>
              <w:divBdr>
                <w:top w:val="none" w:sz="0" w:space="0" w:color="auto"/>
                <w:left w:val="none" w:sz="0" w:space="0" w:color="auto"/>
                <w:bottom w:val="none" w:sz="0" w:space="0" w:color="auto"/>
                <w:right w:val="none" w:sz="0" w:space="0" w:color="auto"/>
              </w:divBdr>
            </w:div>
          </w:divsChild>
        </w:div>
        <w:div w:id="353073121">
          <w:marLeft w:val="0"/>
          <w:marRight w:val="0"/>
          <w:marTop w:val="0"/>
          <w:marBottom w:val="840"/>
          <w:divBdr>
            <w:top w:val="none" w:sz="0" w:space="0" w:color="auto"/>
            <w:left w:val="none" w:sz="0" w:space="0" w:color="auto"/>
            <w:bottom w:val="none" w:sz="0" w:space="0" w:color="auto"/>
            <w:right w:val="none" w:sz="0" w:space="0" w:color="auto"/>
          </w:divBdr>
          <w:divsChild>
            <w:div w:id="556013080">
              <w:marLeft w:val="0"/>
              <w:marRight w:val="0"/>
              <w:marTop w:val="0"/>
              <w:marBottom w:val="0"/>
              <w:divBdr>
                <w:top w:val="none" w:sz="0" w:space="0" w:color="auto"/>
                <w:left w:val="none" w:sz="0" w:space="0" w:color="auto"/>
                <w:bottom w:val="none" w:sz="0" w:space="0" w:color="auto"/>
                <w:right w:val="none" w:sz="0" w:space="0" w:color="auto"/>
              </w:divBdr>
            </w:div>
          </w:divsChild>
        </w:div>
        <w:div w:id="750468138">
          <w:marLeft w:val="0"/>
          <w:marRight w:val="0"/>
          <w:marTop w:val="0"/>
          <w:marBottom w:val="840"/>
          <w:divBdr>
            <w:top w:val="none" w:sz="0" w:space="0" w:color="auto"/>
            <w:left w:val="none" w:sz="0" w:space="0" w:color="auto"/>
            <w:bottom w:val="none" w:sz="0" w:space="0" w:color="auto"/>
            <w:right w:val="none" w:sz="0" w:space="0" w:color="auto"/>
          </w:divBdr>
          <w:divsChild>
            <w:div w:id="697973572">
              <w:marLeft w:val="0"/>
              <w:marRight w:val="0"/>
              <w:marTop w:val="0"/>
              <w:marBottom w:val="0"/>
              <w:divBdr>
                <w:top w:val="none" w:sz="0" w:space="0" w:color="auto"/>
                <w:left w:val="none" w:sz="0" w:space="0" w:color="auto"/>
                <w:bottom w:val="none" w:sz="0" w:space="0" w:color="auto"/>
                <w:right w:val="none" w:sz="0" w:space="0" w:color="auto"/>
              </w:divBdr>
            </w:div>
          </w:divsChild>
        </w:div>
        <w:div w:id="1869100681">
          <w:marLeft w:val="0"/>
          <w:marRight w:val="0"/>
          <w:marTop w:val="0"/>
          <w:marBottom w:val="840"/>
          <w:divBdr>
            <w:top w:val="none" w:sz="0" w:space="0" w:color="auto"/>
            <w:left w:val="none" w:sz="0" w:space="0" w:color="auto"/>
            <w:bottom w:val="none" w:sz="0" w:space="0" w:color="auto"/>
            <w:right w:val="none" w:sz="0" w:space="0" w:color="auto"/>
          </w:divBdr>
          <w:divsChild>
            <w:div w:id="945816519">
              <w:marLeft w:val="0"/>
              <w:marRight w:val="0"/>
              <w:marTop w:val="0"/>
              <w:marBottom w:val="0"/>
              <w:divBdr>
                <w:top w:val="none" w:sz="0" w:space="0" w:color="auto"/>
                <w:left w:val="none" w:sz="0" w:space="0" w:color="auto"/>
                <w:bottom w:val="none" w:sz="0" w:space="0" w:color="auto"/>
                <w:right w:val="none" w:sz="0" w:space="0" w:color="auto"/>
              </w:divBdr>
            </w:div>
          </w:divsChild>
        </w:div>
        <w:div w:id="1876383559">
          <w:marLeft w:val="0"/>
          <w:marRight w:val="0"/>
          <w:marTop w:val="0"/>
          <w:marBottom w:val="840"/>
          <w:divBdr>
            <w:top w:val="none" w:sz="0" w:space="0" w:color="auto"/>
            <w:left w:val="none" w:sz="0" w:space="0" w:color="auto"/>
            <w:bottom w:val="none" w:sz="0" w:space="0" w:color="auto"/>
            <w:right w:val="none" w:sz="0" w:space="0" w:color="auto"/>
          </w:divBdr>
          <w:divsChild>
            <w:div w:id="953364616">
              <w:marLeft w:val="0"/>
              <w:marRight w:val="0"/>
              <w:marTop w:val="0"/>
              <w:marBottom w:val="0"/>
              <w:divBdr>
                <w:top w:val="none" w:sz="0" w:space="0" w:color="auto"/>
                <w:left w:val="none" w:sz="0" w:space="0" w:color="auto"/>
                <w:bottom w:val="none" w:sz="0" w:space="0" w:color="auto"/>
                <w:right w:val="none" w:sz="0" w:space="0" w:color="auto"/>
              </w:divBdr>
            </w:div>
          </w:divsChild>
        </w:div>
        <w:div w:id="758060585">
          <w:marLeft w:val="0"/>
          <w:marRight w:val="0"/>
          <w:marTop w:val="0"/>
          <w:marBottom w:val="0"/>
          <w:divBdr>
            <w:top w:val="none" w:sz="0" w:space="0" w:color="auto"/>
            <w:left w:val="none" w:sz="0" w:space="0" w:color="auto"/>
            <w:bottom w:val="none" w:sz="0" w:space="0" w:color="auto"/>
            <w:right w:val="none" w:sz="0" w:space="0" w:color="auto"/>
          </w:divBdr>
          <w:divsChild>
            <w:div w:id="16301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0216">
      <w:bodyDiv w:val="1"/>
      <w:marLeft w:val="0"/>
      <w:marRight w:val="0"/>
      <w:marTop w:val="0"/>
      <w:marBottom w:val="0"/>
      <w:divBdr>
        <w:top w:val="none" w:sz="0" w:space="0" w:color="auto"/>
        <w:left w:val="none" w:sz="0" w:space="0" w:color="auto"/>
        <w:bottom w:val="none" w:sz="0" w:space="0" w:color="auto"/>
        <w:right w:val="none" w:sz="0" w:space="0" w:color="auto"/>
      </w:divBdr>
    </w:div>
    <w:div w:id="1662076916">
      <w:bodyDiv w:val="1"/>
      <w:marLeft w:val="0"/>
      <w:marRight w:val="0"/>
      <w:marTop w:val="0"/>
      <w:marBottom w:val="0"/>
      <w:divBdr>
        <w:top w:val="none" w:sz="0" w:space="0" w:color="auto"/>
        <w:left w:val="none" w:sz="0" w:space="0" w:color="auto"/>
        <w:bottom w:val="none" w:sz="0" w:space="0" w:color="auto"/>
        <w:right w:val="none" w:sz="0" w:space="0" w:color="auto"/>
      </w:divBdr>
    </w:div>
    <w:div w:id="18631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8708-F8FB-4AC8-94DA-C12BDEA5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13211</Words>
  <Characters>7531</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Гість</dc:creator>
  <cp:keywords/>
  <dc:description/>
  <cp:lastModifiedBy>kor_school_hp</cp:lastModifiedBy>
  <cp:revision>20</cp:revision>
  <cp:lastPrinted>2022-10-03T10:33:00Z</cp:lastPrinted>
  <dcterms:created xsi:type="dcterms:W3CDTF">2022-09-16T20:40:00Z</dcterms:created>
  <dcterms:modified xsi:type="dcterms:W3CDTF">2025-10-22T12:47:00Z</dcterms:modified>
</cp:coreProperties>
</file>