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25" w:rsidRDefault="00901625" w:rsidP="0069454B">
      <w:pPr>
        <w:jc w:val="center"/>
        <w:rPr>
          <w:szCs w:val="28"/>
        </w:rPr>
      </w:pPr>
    </w:p>
    <w:p w:rsidR="0084464F" w:rsidRPr="009716C8" w:rsidRDefault="0084464F" w:rsidP="0084464F">
      <w:pPr>
        <w:jc w:val="center"/>
        <w:rPr>
          <w:color w:val="000000"/>
          <w:sz w:val="24"/>
        </w:rPr>
      </w:pPr>
      <w:r w:rsidRPr="009716C8">
        <w:rPr>
          <w:noProof/>
          <w:color w:val="FF0000"/>
          <w:sz w:val="24"/>
          <w:lang w:eastAsia="uk-UA"/>
        </w:rPr>
        <w:drawing>
          <wp:inline distT="0" distB="0" distL="0" distR="0">
            <wp:extent cx="426720" cy="5791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720" cy="579120"/>
                    </a:xfrm>
                    <a:prstGeom prst="rect">
                      <a:avLst/>
                    </a:prstGeom>
                    <a:noFill/>
                    <a:ln>
                      <a:noFill/>
                    </a:ln>
                  </pic:spPr>
                </pic:pic>
              </a:graphicData>
            </a:graphic>
          </wp:inline>
        </w:drawing>
      </w:r>
    </w:p>
    <w:p w:rsidR="0084464F" w:rsidRPr="00525A1A" w:rsidRDefault="0084464F" w:rsidP="0084464F">
      <w:pPr>
        <w:jc w:val="center"/>
        <w:rPr>
          <w:b/>
          <w:szCs w:val="28"/>
        </w:rPr>
      </w:pPr>
      <w:r w:rsidRPr="00525A1A">
        <w:rPr>
          <w:b/>
          <w:szCs w:val="28"/>
        </w:rPr>
        <w:t>КОРОПЕЦЬКА СЕЛИЩНА РАДА</w:t>
      </w:r>
    </w:p>
    <w:p w:rsidR="0084464F" w:rsidRPr="00525A1A" w:rsidRDefault="0084464F" w:rsidP="0084464F">
      <w:pPr>
        <w:jc w:val="center"/>
        <w:rPr>
          <w:b/>
          <w:szCs w:val="28"/>
        </w:rPr>
      </w:pPr>
      <w:r w:rsidRPr="00525A1A">
        <w:rPr>
          <w:b/>
          <w:szCs w:val="28"/>
        </w:rPr>
        <w:t xml:space="preserve">ОПОРНИЙ ЗАКЛАД </w:t>
      </w:r>
    </w:p>
    <w:p w:rsidR="0084464F" w:rsidRPr="00525A1A" w:rsidRDefault="0084464F" w:rsidP="0084464F">
      <w:pPr>
        <w:jc w:val="center"/>
        <w:rPr>
          <w:b/>
          <w:szCs w:val="28"/>
        </w:rPr>
      </w:pPr>
      <w:r w:rsidRPr="00525A1A">
        <w:rPr>
          <w:b/>
          <w:szCs w:val="28"/>
        </w:rPr>
        <w:t xml:space="preserve">«КОРОПЕЦЬКА ЗАГАЛЬНООСВІТНЯ ШКОЛА І-ІІІ СТУПЕНІВ ІМЕНІ МАРКА КАГАНЦЯ </w:t>
      </w:r>
    </w:p>
    <w:p w:rsidR="0084464F" w:rsidRPr="00525A1A" w:rsidRDefault="0084464F" w:rsidP="0084464F">
      <w:pPr>
        <w:jc w:val="center"/>
        <w:rPr>
          <w:b/>
          <w:szCs w:val="28"/>
        </w:rPr>
      </w:pPr>
      <w:r w:rsidRPr="00525A1A">
        <w:rPr>
          <w:b/>
          <w:szCs w:val="28"/>
        </w:rPr>
        <w:t xml:space="preserve">КОРОПЕЦЬКОЇ СЕЛИЩНОІ РАДИ </w:t>
      </w:r>
    </w:p>
    <w:p w:rsidR="0084464F" w:rsidRPr="00525A1A" w:rsidRDefault="0084464F" w:rsidP="0084464F">
      <w:pPr>
        <w:jc w:val="center"/>
        <w:rPr>
          <w:b/>
          <w:szCs w:val="28"/>
        </w:rPr>
      </w:pPr>
      <w:r w:rsidRPr="00525A1A">
        <w:rPr>
          <w:b/>
          <w:szCs w:val="28"/>
        </w:rPr>
        <w:t>ТЕРНОПІЛЬСЬКОЇ ОБЛАСТІ»</w:t>
      </w:r>
    </w:p>
    <w:p w:rsidR="0084464F" w:rsidRPr="00525A1A" w:rsidRDefault="0084464F" w:rsidP="0084464F">
      <w:pPr>
        <w:jc w:val="center"/>
        <w:rPr>
          <w:b/>
          <w:szCs w:val="28"/>
        </w:rPr>
      </w:pPr>
      <w:r w:rsidRPr="00525A1A">
        <w:rPr>
          <w:b/>
          <w:szCs w:val="28"/>
        </w:rPr>
        <w:t>вул. М. Каганця, 28, смт. Коропець, Тернопільська область 48370,</w:t>
      </w:r>
    </w:p>
    <w:p w:rsidR="0084464F" w:rsidRPr="00525A1A" w:rsidRDefault="0084464F" w:rsidP="0084464F">
      <w:pPr>
        <w:ind w:right="282"/>
        <w:jc w:val="center"/>
        <w:rPr>
          <w:b/>
          <w:szCs w:val="28"/>
        </w:rPr>
      </w:pPr>
      <w:proofErr w:type="spellStart"/>
      <w:r w:rsidRPr="00525A1A">
        <w:rPr>
          <w:b/>
          <w:szCs w:val="28"/>
        </w:rPr>
        <w:t>тел</w:t>
      </w:r>
      <w:proofErr w:type="spellEnd"/>
      <w:r w:rsidRPr="00525A1A">
        <w:rPr>
          <w:b/>
          <w:szCs w:val="28"/>
        </w:rPr>
        <w:t>./факс (03555)47-2-99 Код ЄДРПОУ 23593505</w:t>
      </w:r>
    </w:p>
    <w:p w:rsidR="0084464F" w:rsidRDefault="0084464F" w:rsidP="0084464F">
      <w:pPr>
        <w:rPr>
          <w:sz w:val="12"/>
        </w:rPr>
      </w:pPr>
    </w:p>
    <w:p w:rsidR="0084464F" w:rsidRDefault="0084464F" w:rsidP="0084464F">
      <w:pPr>
        <w:jc w:val="center"/>
        <w:rPr>
          <w:sz w:val="12"/>
        </w:rPr>
      </w:pPr>
      <w:r>
        <w:rPr>
          <w:noProof/>
          <w:lang w:eastAsia="uk-UA"/>
        </w:rPr>
        <mc:AlternateContent>
          <mc:Choice Requires="wps">
            <w:drawing>
              <wp:anchor distT="0" distB="0" distL="114300" distR="114300" simplePos="0" relativeHeight="251659264" behindDoc="0" locked="0" layoutInCell="1" allowOverlap="1">
                <wp:simplePos x="0" y="0"/>
                <wp:positionH relativeFrom="column">
                  <wp:posOffset>-984885</wp:posOffset>
                </wp:positionH>
                <wp:positionV relativeFrom="paragraph">
                  <wp:posOffset>146685</wp:posOffset>
                </wp:positionV>
                <wp:extent cx="9500235" cy="17145"/>
                <wp:effectExtent l="0" t="0" r="24765" b="209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35" cy="171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0637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11.55pt" to="67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" strokeweight="2pt"/>
            </w:pict>
          </mc:Fallback>
        </mc:AlternateContent>
      </w:r>
    </w:p>
    <w:p w:rsidR="0084464F" w:rsidRPr="006E5CF3" w:rsidRDefault="0084464F" w:rsidP="0084464F">
      <w:pPr>
        <w:jc w:val="center"/>
        <w:rPr>
          <w:sz w:val="12"/>
        </w:rPr>
      </w:pPr>
    </w:p>
    <w:p w:rsidR="0084464F" w:rsidRPr="006E5CF3" w:rsidRDefault="0084464F" w:rsidP="0084464F">
      <w:pPr>
        <w:spacing w:line="276" w:lineRule="auto"/>
        <w:jc w:val="center"/>
        <w:rPr>
          <w:b/>
          <w:szCs w:val="28"/>
        </w:rPr>
      </w:pPr>
    </w:p>
    <w:p w:rsidR="0084464F" w:rsidRPr="006A6185" w:rsidRDefault="0084464F" w:rsidP="0084464F">
      <w:pPr>
        <w:jc w:val="center"/>
        <w:rPr>
          <w:b/>
          <w:szCs w:val="28"/>
        </w:rPr>
      </w:pPr>
      <w:r>
        <w:rPr>
          <w:b/>
          <w:szCs w:val="28"/>
        </w:rPr>
        <w:t>НАКАЗ</w:t>
      </w:r>
    </w:p>
    <w:p w:rsidR="0084464F" w:rsidRDefault="0084464F" w:rsidP="0084464F">
      <w:pPr>
        <w:jc w:val="center"/>
        <w:rPr>
          <w:color w:val="000000"/>
        </w:rPr>
      </w:pPr>
      <w:proofErr w:type="spellStart"/>
      <w:r>
        <w:rPr>
          <w:color w:val="000000"/>
        </w:rPr>
        <w:t>смт.Коропець</w:t>
      </w:r>
      <w:proofErr w:type="spellEnd"/>
    </w:p>
    <w:p w:rsidR="0084464F" w:rsidRPr="00381DD2" w:rsidRDefault="0084464F" w:rsidP="0084464F">
      <w:pPr>
        <w:spacing w:line="276" w:lineRule="auto"/>
        <w:jc w:val="both"/>
        <w:rPr>
          <w:szCs w:val="28"/>
        </w:rPr>
      </w:pPr>
      <w:r w:rsidRPr="00381DD2">
        <w:rPr>
          <w:b/>
          <w:szCs w:val="28"/>
        </w:rPr>
        <w:t xml:space="preserve">20 вересня 2022 року                                                                         </w:t>
      </w:r>
      <w:r w:rsidRPr="00545F79">
        <w:rPr>
          <w:b/>
          <w:szCs w:val="28"/>
        </w:rPr>
        <w:t>№125 -</w:t>
      </w:r>
      <w:r w:rsidRPr="00381DD2">
        <w:rPr>
          <w:b/>
          <w:szCs w:val="28"/>
        </w:rPr>
        <w:t>од</w:t>
      </w:r>
    </w:p>
    <w:p w:rsidR="00D60346" w:rsidRDefault="00D60346" w:rsidP="00D60346">
      <w:pPr>
        <w:rPr>
          <w:b/>
          <w:i/>
          <w:sz w:val="24"/>
        </w:rPr>
      </w:pPr>
    </w:p>
    <w:p w:rsidR="00D60346" w:rsidRPr="00D60346" w:rsidRDefault="00D60346" w:rsidP="00D60346">
      <w:pPr>
        <w:rPr>
          <w:b/>
          <w:i/>
          <w:szCs w:val="28"/>
        </w:rPr>
      </w:pPr>
      <w:r w:rsidRPr="00D60346">
        <w:rPr>
          <w:b/>
          <w:i/>
          <w:szCs w:val="28"/>
        </w:rPr>
        <w:t>Про створення атестаційної комісії</w:t>
      </w:r>
    </w:p>
    <w:p w:rsidR="00D60346" w:rsidRPr="00D60346" w:rsidRDefault="00DD1F29" w:rsidP="00D60346">
      <w:pPr>
        <w:rPr>
          <w:b/>
          <w:i/>
          <w:szCs w:val="28"/>
        </w:rPr>
      </w:pPr>
      <w:r>
        <w:rPr>
          <w:b/>
          <w:i/>
          <w:szCs w:val="28"/>
        </w:rPr>
        <w:t>в Опорному закладі у 2022-2023</w:t>
      </w:r>
      <w:bookmarkStart w:id="0" w:name="_GoBack"/>
      <w:bookmarkEnd w:id="0"/>
      <w:r w:rsidR="00D60346" w:rsidRPr="00D60346">
        <w:rPr>
          <w:b/>
          <w:i/>
          <w:szCs w:val="28"/>
        </w:rPr>
        <w:t xml:space="preserve"> н. р.</w:t>
      </w:r>
    </w:p>
    <w:p w:rsidR="0084464F" w:rsidRDefault="0084464F" w:rsidP="0084464F">
      <w:pPr>
        <w:rPr>
          <w:b/>
          <w:i/>
          <w:sz w:val="24"/>
        </w:rPr>
      </w:pPr>
    </w:p>
    <w:p w:rsidR="0084464F" w:rsidRPr="00D60346" w:rsidRDefault="00D60346" w:rsidP="0084464F">
      <w:pPr>
        <w:tabs>
          <w:tab w:val="left" w:pos="5948"/>
        </w:tabs>
        <w:jc w:val="both"/>
        <w:rPr>
          <w:szCs w:val="28"/>
        </w:rPr>
      </w:pPr>
      <w:r>
        <w:rPr>
          <w:b/>
          <w:i/>
          <w:szCs w:val="28"/>
        </w:rPr>
        <w:t xml:space="preserve">   </w:t>
      </w:r>
      <w:r w:rsidR="0084464F" w:rsidRPr="00390952">
        <w:rPr>
          <w:szCs w:val="28"/>
        </w:rPr>
        <w:t>Керуючись</w:t>
      </w:r>
      <w:r w:rsidR="0084464F">
        <w:rPr>
          <w:szCs w:val="28"/>
        </w:rPr>
        <w:t xml:space="preserve"> </w:t>
      </w:r>
      <w:r w:rsidR="0084464F" w:rsidRPr="00390952">
        <w:rPr>
          <w:szCs w:val="28"/>
        </w:rPr>
        <w:t xml:space="preserve">Типовим положенням про атестацію педагогічних працівників, затвердженим наказом </w:t>
      </w:r>
      <w:r w:rsidR="0084464F">
        <w:rPr>
          <w:szCs w:val="28"/>
        </w:rPr>
        <w:t xml:space="preserve"> Міністерства освіти і науки У</w:t>
      </w:r>
      <w:r w:rsidR="0084464F" w:rsidRPr="00390952">
        <w:rPr>
          <w:szCs w:val="28"/>
        </w:rPr>
        <w:t>країни від 06.10</w:t>
      </w:r>
      <w:r w:rsidR="0084464F">
        <w:rPr>
          <w:szCs w:val="28"/>
        </w:rPr>
        <w:t>.2010 р. №930 і зареєстрованим  у Міністерстві  юстиції України 14 грудня 2010 р. за №1255/18550, зі змінами, затвердженими наказом Міністерства освіти, науки, молоді та спорту  України від 20.12.2011р. за №1473, постановою Кабінету Міністрів України  від 21.08.2019 р.</w:t>
      </w:r>
      <w:r w:rsidR="004F7D60">
        <w:rPr>
          <w:szCs w:val="28"/>
        </w:rPr>
        <w:t xml:space="preserve"> </w:t>
      </w:r>
      <w:r w:rsidR="0084464F">
        <w:rPr>
          <w:szCs w:val="28"/>
        </w:rPr>
        <w:t>№ 800 «Деякі питання  підвищення  кваліфікації педагогічних і науково-педагогічних працівників», з метою забезпечення безперервного  підвищення рівня професійної компетентності  педагогічних працівників, росту їх  професійної майстерності, розвитку  творчої ініціативи, забезпечення  ефективності освітнього процесу, наказом відділу ОКМС Коропецької селищної ради від 19.09.2022</w:t>
      </w:r>
      <w:r w:rsidR="0084464F" w:rsidRPr="00FF29A2">
        <w:rPr>
          <w:szCs w:val="28"/>
        </w:rPr>
        <w:t xml:space="preserve"> р.  №</w:t>
      </w:r>
      <w:r w:rsidR="0084464F">
        <w:rPr>
          <w:szCs w:val="28"/>
        </w:rPr>
        <w:t>38-</w:t>
      </w:r>
      <w:r w:rsidR="0084464F" w:rsidRPr="00FF29A2">
        <w:rPr>
          <w:szCs w:val="28"/>
        </w:rPr>
        <w:t>од</w:t>
      </w:r>
      <w:r w:rsidR="0084464F">
        <w:rPr>
          <w:szCs w:val="28"/>
        </w:rPr>
        <w:t xml:space="preserve"> </w:t>
      </w:r>
      <w:r w:rsidR="0084464F" w:rsidRPr="00D60346">
        <w:rPr>
          <w:szCs w:val="28"/>
        </w:rPr>
        <w:t>«Про атестаційну комісію при відділі освіти, культури, молоді та спорту  Коропецької  селищної ради»</w:t>
      </w:r>
    </w:p>
    <w:p w:rsidR="0084464F" w:rsidRPr="00FF29A2" w:rsidRDefault="0084464F" w:rsidP="0084464F">
      <w:pPr>
        <w:tabs>
          <w:tab w:val="left" w:pos="5948"/>
        </w:tabs>
        <w:rPr>
          <w:szCs w:val="28"/>
        </w:rPr>
      </w:pPr>
      <w:r w:rsidRPr="00FF29A2">
        <w:rPr>
          <w:szCs w:val="28"/>
        </w:rPr>
        <w:t xml:space="preserve">                                                                         </w:t>
      </w:r>
      <w:r>
        <w:rPr>
          <w:szCs w:val="28"/>
        </w:rPr>
        <w:t xml:space="preserve">             </w:t>
      </w:r>
    </w:p>
    <w:p w:rsidR="0084464F" w:rsidRPr="004D5236" w:rsidRDefault="0084464F" w:rsidP="0084464F">
      <w:pPr>
        <w:tabs>
          <w:tab w:val="left" w:pos="5948"/>
        </w:tabs>
        <w:jc w:val="both"/>
        <w:rPr>
          <w:b/>
          <w:sz w:val="32"/>
          <w:szCs w:val="32"/>
        </w:rPr>
      </w:pPr>
      <w:r w:rsidRPr="004D5236">
        <w:rPr>
          <w:b/>
          <w:sz w:val="32"/>
          <w:szCs w:val="32"/>
        </w:rPr>
        <w:t xml:space="preserve">НАКАЗУЮ: </w:t>
      </w:r>
    </w:p>
    <w:p w:rsidR="0084464F" w:rsidRDefault="0084464F" w:rsidP="0084464F">
      <w:pPr>
        <w:pStyle w:val="a7"/>
        <w:tabs>
          <w:tab w:val="left" w:pos="5948"/>
        </w:tabs>
        <w:ind w:left="0"/>
        <w:jc w:val="both"/>
        <w:rPr>
          <w:sz w:val="28"/>
          <w:szCs w:val="28"/>
          <w:lang w:val="uk-UA"/>
        </w:rPr>
      </w:pPr>
      <w:r>
        <w:rPr>
          <w:sz w:val="28"/>
          <w:szCs w:val="28"/>
          <w:lang w:val="uk-UA"/>
        </w:rPr>
        <w:t>1.Провести  атестацію педагогічних працівників відповідно  до Типового  положення про атестацію  педагогічних працівників.</w:t>
      </w:r>
    </w:p>
    <w:p w:rsidR="00D60346" w:rsidRPr="00D60346" w:rsidRDefault="00D60346" w:rsidP="00D60346">
      <w:pPr>
        <w:jc w:val="both"/>
        <w:rPr>
          <w:szCs w:val="28"/>
        </w:rPr>
      </w:pPr>
      <w:r w:rsidRPr="00D60346">
        <w:rPr>
          <w:szCs w:val="28"/>
        </w:rPr>
        <w:t>2. Створити атестаційну комісію у складі:</w:t>
      </w:r>
    </w:p>
    <w:p w:rsidR="00D60346" w:rsidRPr="00D60346" w:rsidRDefault="00D60346" w:rsidP="00D60346">
      <w:pPr>
        <w:numPr>
          <w:ilvl w:val="1"/>
          <w:numId w:val="32"/>
        </w:numPr>
        <w:ind w:left="0" w:firstLine="0"/>
        <w:jc w:val="both"/>
        <w:rPr>
          <w:szCs w:val="28"/>
        </w:rPr>
      </w:pPr>
      <w:proofErr w:type="spellStart"/>
      <w:r w:rsidRPr="00D60346">
        <w:rPr>
          <w:szCs w:val="28"/>
        </w:rPr>
        <w:t>Лукасевич</w:t>
      </w:r>
      <w:proofErr w:type="spellEnd"/>
      <w:r w:rsidRPr="00D60346">
        <w:rPr>
          <w:szCs w:val="28"/>
        </w:rPr>
        <w:t xml:space="preserve"> В.М. – голова атестаційної комісії, директор;</w:t>
      </w:r>
    </w:p>
    <w:p w:rsidR="00D60346" w:rsidRPr="00D60346" w:rsidRDefault="00D60346" w:rsidP="00D60346">
      <w:pPr>
        <w:numPr>
          <w:ilvl w:val="1"/>
          <w:numId w:val="32"/>
        </w:numPr>
        <w:ind w:left="0" w:firstLine="0"/>
        <w:jc w:val="both"/>
        <w:rPr>
          <w:szCs w:val="28"/>
        </w:rPr>
      </w:pPr>
      <w:proofErr w:type="spellStart"/>
      <w:r w:rsidRPr="00D60346">
        <w:rPr>
          <w:szCs w:val="28"/>
        </w:rPr>
        <w:t>Яцина</w:t>
      </w:r>
      <w:proofErr w:type="spellEnd"/>
      <w:r w:rsidRPr="00D60346">
        <w:rPr>
          <w:szCs w:val="28"/>
        </w:rPr>
        <w:t xml:space="preserve"> Н.З. – заступник голови атестаційної комісії;</w:t>
      </w:r>
    </w:p>
    <w:p w:rsidR="00D60346" w:rsidRPr="00D60346" w:rsidRDefault="0083146E" w:rsidP="00D60346">
      <w:pPr>
        <w:numPr>
          <w:ilvl w:val="1"/>
          <w:numId w:val="32"/>
        </w:numPr>
        <w:ind w:left="0" w:firstLine="0"/>
        <w:jc w:val="both"/>
        <w:rPr>
          <w:szCs w:val="28"/>
        </w:rPr>
      </w:pPr>
      <w:r w:rsidRPr="00D60346">
        <w:rPr>
          <w:szCs w:val="28"/>
        </w:rPr>
        <w:t>Лиса Г.В.</w:t>
      </w:r>
      <w:r w:rsidR="00D60346" w:rsidRPr="00D60346">
        <w:rPr>
          <w:szCs w:val="28"/>
        </w:rPr>
        <w:t>– секретар атестаційної комісії;</w:t>
      </w:r>
    </w:p>
    <w:p w:rsidR="00D60346" w:rsidRPr="00D60346" w:rsidRDefault="00D60346" w:rsidP="00D60346">
      <w:pPr>
        <w:numPr>
          <w:ilvl w:val="1"/>
          <w:numId w:val="32"/>
        </w:numPr>
        <w:ind w:left="0" w:firstLine="0"/>
        <w:jc w:val="both"/>
        <w:rPr>
          <w:szCs w:val="28"/>
        </w:rPr>
      </w:pPr>
      <w:proofErr w:type="spellStart"/>
      <w:r>
        <w:rPr>
          <w:szCs w:val="28"/>
        </w:rPr>
        <w:t>Проців</w:t>
      </w:r>
      <w:proofErr w:type="spellEnd"/>
      <w:r>
        <w:rPr>
          <w:szCs w:val="28"/>
        </w:rPr>
        <w:t xml:space="preserve"> Г.Є.</w:t>
      </w:r>
      <w:r w:rsidRPr="00D60346">
        <w:rPr>
          <w:szCs w:val="28"/>
        </w:rPr>
        <w:t xml:space="preserve"> – член атестаційної комісії;</w:t>
      </w:r>
    </w:p>
    <w:p w:rsidR="00D60346" w:rsidRPr="00D60346" w:rsidRDefault="00D60346" w:rsidP="00D60346">
      <w:pPr>
        <w:numPr>
          <w:ilvl w:val="1"/>
          <w:numId w:val="32"/>
        </w:numPr>
        <w:ind w:left="0" w:firstLine="0"/>
        <w:jc w:val="both"/>
        <w:rPr>
          <w:szCs w:val="28"/>
        </w:rPr>
      </w:pPr>
      <w:proofErr w:type="spellStart"/>
      <w:r>
        <w:rPr>
          <w:szCs w:val="28"/>
        </w:rPr>
        <w:t>Майданчук</w:t>
      </w:r>
      <w:proofErr w:type="spellEnd"/>
      <w:r>
        <w:rPr>
          <w:szCs w:val="28"/>
        </w:rPr>
        <w:t xml:space="preserve"> Г.М.</w:t>
      </w:r>
      <w:r w:rsidRPr="00D60346">
        <w:rPr>
          <w:szCs w:val="28"/>
        </w:rPr>
        <w:t xml:space="preserve"> -  член атестаційної комісії;</w:t>
      </w:r>
    </w:p>
    <w:p w:rsidR="00D60346" w:rsidRPr="00D60346" w:rsidRDefault="00D60346" w:rsidP="00D60346">
      <w:pPr>
        <w:numPr>
          <w:ilvl w:val="1"/>
          <w:numId w:val="32"/>
        </w:numPr>
        <w:ind w:left="0" w:firstLine="0"/>
        <w:jc w:val="both"/>
        <w:rPr>
          <w:szCs w:val="28"/>
        </w:rPr>
      </w:pPr>
      <w:proofErr w:type="spellStart"/>
      <w:r>
        <w:rPr>
          <w:szCs w:val="28"/>
        </w:rPr>
        <w:t>Соляник</w:t>
      </w:r>
      <w:proofErr w:type="spellEnd"/>
      <w:r>
        <w:rPr>
          <w:szCs w:val="28"/>
        </w:rPr>
        <w:t xml:space="preserve"> Ю.С.</w:t>
      </w:r>
      <w:r w:rsidRPr="00D60346">
        <w:rPr>
          <w:szCs w:val="28"/>
        </w:rPr>
        <w:t xml:space="preserve"> - член атестаційної комісії;</w:t>
      </w:r>
    </w:p>
    <w:p w:rsidR="00D60346" w:rsidRDefault="0083146E" w:rsidP="00D60346">
      <w:pPr>
        <w:numPr>
          <w:ilvl w:val="1"/>
          <w:numId w:val="32"/>
        </w:numPr>
        <w:ind w:left="0" w:firstLine="0"/>
        <w:jc w:val="both"/>
        <w:rPr>
          <w:szCs w:val="28"/>
        </w:rPr>
      </w:pPr>
      <w:r>
        <w:rPr>
          <w:szCs w:val="28"/>
        </w:rPr>
        <w:t>Сем’янчук С.В.</w:t>
      </w:r>
      <w:r w:rsidRPr="00D60346">
        <w:rPr>
          <w:szCs w:val="28"/>
        </w:rPr>
        <w:t xml:space="preserve"> </w:t>
      </w:r>
      <w:r w:rsidR="00D60346" w:rsidRPr="00D60346">
        <w:rPr>
          <w:szCs w:val="28"/>
        </w:rPr>
        <w:t>-  член атестаційної комісії;</w:t>
      </w:r>
    </w:p>
    <w:p w:rsidR="00545F79" w:rsidRDefault="00545F79" w:rsidP="00D60346">
      <w:pPr>
        <w:numPr>
          <w:ilvl w:val="1"/>
          <w:numId w:val="32"/>
        </w:numPr>
        <w:ind w:left="0" w:firstLine="0"/>
        <w:jc w:val="both"/>
        <w:rPr>
          <w:szCs w:val="28"/>
        </w:rPr>
      </w:pPr>
      <w:r>
        <w:rPr>
          <w:szCs w:val="28"/>
        </w:rPr>
        <w:lastRenderedPageBreak/>
        <w:t xml:space="preserve">Максимів М.С. - </w:t>
      </w:r>
      <w:r w:rsidRPr="00D60346">
        <w:rPr>
          <w:szCs w:val="28"/>
        </w:rPr>
        <w:t>член атестаційної комісії</w:t>
      </w:r>
      <w:r>
        <w:rPr>
          <w:szCs w:val="28"/>
        </w:rPr>
        <w:t>;</w:t>
      </w:r>
    </w:p>
    <w:p w:rsidR="00545F79" w:rsidRPr="0083146E" w:rsidRDefault="0083146E" w:rsidP="0083146E">
      <w:pPr>
        <w:numPr>
          <w:ilvl w:val="1"/>
          <w:numId w:val="32"/>
        </w:numPr>
        <w:ind w:left="0" w:firstLine="0"/>
        <w:jc w:val="both"/>
        <w:rPr>
          <w:szCs w:val="28"/>
        </w:rPr>
      </w:pPr>
      <w:proofErr w:type="spellStart"/>
      <w:r>
        <w:rPr>
          <w:szCs w:val="28"/>
        </w:rPr>
        <w:t>Калиняк</w:t>
      </w:r>
      <w:proofErr w:type="spellEnd"/>
      <w:r>
        <w:rPr>
          <w:szCs w:val="28"/>
        </w:rPr>
        <w:t xml:space="preserve"> Х.Я.</w:t>
      </w:r>
      <w:r w:rsidR="00545F79">
        <w:rPr>
          <w:szCs w:val="28"/>
        </w:rPr>
        <w:t xml:space="preserve"> </w:t>
      </w:r>
      <w:r>
        <w:rPr>
          <w:szCs w:val="28"/>
        </w:rPr>
        <w:t xml:space="preserve">- </w:t>
      </w:r>
      <w:r w:rsidRPr="00D60346">
        <w:rPr>
          <w:szCs w:val="28"/>
        </w:rPr>
        <w:t>член атестаційної комісії</w:t>
      </w:r>
      <w:r>
        <w:rPr>
          <w:szCs w:val="28"/>
        </w:rPr>
        <w:t>;</w:t>
      </w:r>
    </w:p>
    <w:p w:rsidR="00D60346" w:rsidRPr="00D60346" w:rsidRDefault="00D60346" w:rsidP="00D60346">
      <w:pPr>
        <w:numPr>
          <w:ilvl w:val="1"/>
          <w:numId w:val="32"/>
        </w:numPr>
        <w:ind w:left="0" w:firstLine="0"/>
        <w:jc w:val="both"/>
        <w:rPr>
          <w:szCs w:val="28"/>
        </w:rPr>
      </w:pPr>
      <w:proofErr w:type="spellStart"/>
      <w:r>
        <w:rPr>
          <w:szCs w:val="28"/>
        </w:rPr>
        <w:t>Тимків</w:t>
      </w:r>
      <w:proofErr w:type="spellEnd"/>
      <w:r>
        <w:rPr>
          <w:szCs w:val="28"/>
        </w:rPr>
        <w:t xml:space="preserve"> А.Л.</w:t>
      </w:r>
      <w:r w:rsidRPr="00D60346">
        <w:rPr>
          <w:szCs w:val="28"/>
        </w:rPr>
        <w:t xml:space="preserve"> - член атестаційної комісії</w:t>
      </w:r>
      <w:r w:rsidR="00545F79">
        <w:rPr>
          <w:szCs w:val="28"/>
        </w:rPr>
        <w:t>;</w:t>
      </w:r>
    </w:p>
    <w:p w:rsidR="00D60346" w:rsidRPr="00D60346" w:rsidRDefault="00D60346" w:rsidP="00D60346">
      <w:pPr>
        <w:numPr>
          <w:ilvl w:val="1"/>
          <w:numId w:val="32"/>
        </w:numPr>
        <w:ind w:left="0" w:firstLine="0"/>
        <w:jc w:val="both"/>
        <w:rPr>
          <w:szCs w:val="28"/>
        </w:rPr>
      </w:pPr>
      <w:proofErr w:type="spellStart"/>
      <w:r>
        <w:rPr>
          <w:szCs w:val="28"/>
        </w:rPr>
        <w:t>Фецак</w:t>
      </w:r>
      <w:proofErr w:type="spellEnd"/>
      <w:r>
        <w:rPr>
          <w:szCs w:val="28"/>
        </w:rPr>
        <w:t xml:space="preserve"> І.М.</w:t>
      </w:r>
      <w:r w:rsidRPr="00D60346">
        <w:rPr>
          <w:szCs w:val="28"/>
        </w:rPr>
        <w:t xml:space="preserve">   -  член атестаційної комісії.</w:t>
      </w:r>
    </w:p>
    <w:p w:rsidR="00D60346" w:rsidRPr="00D60346" w:rsidRDefault="00D60346" w:rsidP="00D60346">
      <w:pPr>
        <w:numPr>
          <w:ilvl w:val="0"/>
          <w:numId w:val="33"/>
        </w:numPr>
        <w:ind w:left="0" w:firstLine="0"/>
        <w:jc w:val="both"/>
        <w:rPr>
          <w:szCs w:val="28"/>
        </w:rPr>
      </w:pPr>
      <w:r w:rsidRPr="00D60346">
        <w:rPr>
          <w:szCs w:val="28"/>
        </w:rPr>
        <w:t xml:space="preserve">Атестаційній комісії: </w:t>
      </w:r>
    </w:p>
    <w:p w:rsidR="00D60346" w:rsidRPr="00D60346" w:rsidRDefault="00D60346" w:rsidP="00D60346">
      <w:pPr>
        <w:jc w:val="both"/>
        <w:rPr>
          <w:szCs w:val="28"/>
        </w:rPr>
      </w:pPr>
      <w:r w:rsidRPr="00D60346">
        <w:rPr>
          <w:szCs w:val="28"/>
        </w:rPr>
        <w:t>3.1. д</w:t>
      </w:r>
      <w:r w:rsidR="00545F79">
        <w:rPr>
          <w:szCs w:val="28"/>
        </w:rPr>
        <w:t>о 10.10.2022</w:t>
      </w:r>
      <w:r w:rsidRPr="00D60346">
        <w:rPr>
          <w:szCs w:val="28"/>
        </w:rPr>
        <w:t xml:space="preserve">  року прийняти заяви від педпрацівників заяви про позачергову атестацію,  перенесення  строку атестації;</w:t>
      </w:r>
    </w:p>
    <w:p w:rsidR="00D60346" w:rsidRPr="00D60346" w:rsidRDefault="00D60346" w:rsidP="00D60346">
      <w:pPr>
        <w:jc w:val="both"/>
        <w:rPr>
          <w:szCs w:val="28"/>
        </w:rPr>
      </w:pPr>
      <w:r w:rsidRPr="00D60346">
        <w:rPr>
          <w:szCs w:val="28"/>
        </w:rPr>
        <w:t>3.2. д</w:t>
      </w:r>
      <w:r w:rsidR="00545F79">
        <w:rPr>
          <w:szCs w:val="28"/>
        </w:rPr>
        <w:t>о 10.10.2022</w:t>
      </w:r>
      <w:r w:rsidRPr="00D60346">
        <w:rPr>
          <w:szCs w:val="28"/>
        </w:rPr>
        <w:t xml:space="preserve">  року прийняти подання директора школи або педагогічної ради школи про позачергову атестацію.</w:t>
      </w:r>
    </w:p>
    <w:p w:rsidR="00D60346" w:rsidRPr="00D60346" w:rsidRDefault="00545F79" w:rsidP="00D60346">
      <w:pPr>
        <w:jc w:val="both"/>
        <w:rPr>
          <w:szCs w:val="28"/>
        </w:rPr>
      </w:pPr>
      <w:r>
        <w:rPr>
          <w:szCs w:val="28"/>
        </w:rPr>
        <w:t>3.3.</w:t>
      </w:r>
      <w:r w:rsidR="0069454B">
        <w:rPr>
          <w:szCs w:val="28"/>
        </w:rPr>
        <w:t xml:space="preserve"> 18</w:t>
      </w:r>
      <w:r>
        <w:rPr>
          <w:szCs w:val="28"/>
        </w:rPr>
        <w:t>.10.2022</w:t>
      </w:r>
      <w:r w:rsidR="00D60346" w:rsidRPr="00D60346">
        <w:rPr>
          <w:szCs w:val="28"/>
        </w:rPr>
        <w:t xml:space="preserve"> р. провести перше засідання, на якому:</w:t>
      </w:r>
    </w:p>
    <w:p w:rsidR="00D60346" w:rsidRPr="00D60346" w:rsidRDefault="00D60346" w:rsidP="00D60346">
      <w:pPr>
        <w:numPr>
          <w:ilvl w:val="1"/>
          <w:numId w:val="32"/>
        </w:numPr>
        <w:ind w:left="0" w:firstLine="0"/>
        <w:jc w:val="both"/>
        <w:rPr>
          <w:szCs w:val="28"/>
        </w:rPr>
      </w:pPr>
      <w:r w:rsidRPr="00D60346">
        <w:rPr>
          <w:szCs w:val="28"/>
        </w:rPr>
        <w:t>затвердити списки педпрацівників, які атестуються;</w:t>
      </w:r>
    </w:p>
    <w:p w:rsidR="00D60346" w:rsidRPr="00D60346" w:rsidRDefault="00D60346" w:rsidP="00D60346">
      <w:pPr>
        <w:numPr>
          <w:ilvl w:val="1"/>
          <w:numId w:val="32"/>
        </w:numPr>
        <w:ind w:left="0" w:firstLine="0"/>
        <w:jc w:val="both"/>
        <w:rPr>
          <w:szCs w:val="28"/>
        </w:rPr>
      </w:pPr>
      <w:r w:rsidRPr="00D60346">
        <w:rPr>
          <w:szCs w:val="28"/>
        </w:rPr>
        <w:t>затвердити графік роботи атестаційної комісії;</w:t>
      </w:r>
    </w:p>
    <w:p w:rsidR="00D60346" w:rsidRPr="00D60346" w:rsidRDefault="00D60346" w:rsidP="00D60346">
      <w:pPr>
        <w:numPr>
          <w:ilvl w:val="1"/>
          <w:numId w:val="32"/>
        </w:numPr>
        <w:ind w:left="0" w:firstLine="0"/>
        <w:jc w:val="both"/>
        <w:rPr>
          <w:szCs w:val="28"/>
        </w:rPr>
      </w:pPr>
      <w:r w:rsidRPr="00D60346">
        <w:rPr>
          <w:szCs w:val="28"/>
        </w:rPr>
        <w:t>прийняти рішення щодо перенесення строку чергової атестації;</w:t>
      </w:r>
    </w:p>
    <w:p w:rsidR="00D60346" w:rsidRPr="00D60346" w:rsidRDefault="00D60346" w:rsidP="00D60346">
      <w:pPr>
        <w:numPr>
          <w:ilvl w:val="1"/>
          <w:numId w:val="32"/>
        </w:numPr>
        <w:ind w:left="0" w:firstLine="0"/>
        <w:jc w:val="both"/>
        <w:rPr>
          <w:szCs w:val="28"/>
        </w:rPr>
      </w:pPr>
      <w:r w:rsidRPr="00D60346">
        <w:rPr>
          <w:szCs w:val="28"/>
        </w:rPr>
        <w:t>ознайомити працівників, які атестуються, з графіком проведення атестації під підпис.</w:t>
      </w:r>
    </w:p>
    <w:p w:rsidR="00D60346" w:rsidRPr="00D60346" w:rsidRDefault="00D60346" w:rsidP="00D60346">
      <w:pPr>
        <w:jc w:val="both"/>
        <w:rPr>
          <w:szCs w:val="28"/>
        </w:rPr>
      </w:pPr>
      <w:r w:rsidRPr="00D60346">
        <w:rPr>
          <w:szCs w:val="28"/>
        </w:rPr>
        <w:t>3.4.Завершити атестацію педагогічних працівників до 2</w:t>
      </w:r>
      <w:r>
        <w:rPr>
          <w:szCs w:val="28"/>
        </w:rPr>
        <w:t>7.</w:t>
      </w:r>
      <w:r w:rsidR="00545F79">
        <w:rPr>
          <w:szCs w:val="28"/>
        </w:rPr>
        <w:t>03.2023</w:t>
      </w:r>
      <w:r w:rsidRPr="00D60346">
        <w:rPr>
          <w:szCs w:val="28"/>
        </w:rPr>
        <w:t xml:space="preserve"> року.</w:t>
      </w:r>
    </w:p>
    <w:p w:rsidR="00D60346" w:rsidRPr="00D60346" w:rsidRDefault="00D60346" w:rsidP="00D60346">
      <w:pPr>
        <w:jc w:val="both"/>
        <w:rPr>
          <w:szCs w:val="28"/>
        </w:rPr>
      </w:pPr>
      <w:r w:rsidRPr="00D60346">
        <w:rPr>
          <w:szCs w:val="28"/>
        </w:rPr>
        <w:t xml:space="preserve">4. Заступнику директора з навчально-виховної роботи </w:t>
      </w:r>
      <w:proofErr w:type="spellStart"/>
      <w:r w:rsidRPr="00D60346">
        <w:rPr>
          <w:szCs w:val="28"/>
        </w:rPr>
        <w:t>Яцині</w:t>
      </w:r>
      <w:proofErr w:type="spellEnd"/>
      <w:r w:rsidRPr="00D60346">
        <w:rPr>
          <w:szCs w:val="28"/>
        </w:rPr>
        <w:t xml:space="preserve"> Н.З.:</w:t>
      </w:r>
    </w:p>
    <w:p w:rsidR="00D60346" w:rsidRPr="00D60346" w:rsidRDefault="00D60346" w:rsidP="00D60346">
      <w:pPr>
        <w:jc w:val="both"/>
        <w:rPr>
          <w:szCs w:val="28"/>
        </w:rPr>
      </w:pPr>
      <w:r w:rsidRPr="00D60346">
        <w:rPr>
          <w:szCs w:val="28"/>
        </w:rPr>
        <w:t>4.1.  Підготувати графіки засідань атестаційної комісії,  списки педагогічних працівників, які підлягають черговій та позачерговій атестації, із зазначенням строків проходження підвищення кваліфікації, списки працівників з вищою кваліфікаційною категорію та педагогічним званням для прийняття рішення щодо перенесення  строку чергової атестац</w:t>
      </w:r>
      <w:r w:rsidR="00545F79">
        <w:rPr>
          <w:szCs w:val="28"/>
        </w:rPr>
        <w:t>ії до 20.10.2022</w:t>
      </w:r>
      <w:r w:rsidRPr="00D60346">
        <w:rPr>
          <w:szCs w:val="28"/>
        </w:rPr>
        <w:t xml:space="preserve"> року і подати атестаційній комісії при відділ освіти райдержадміністрації.</w:t>
      </w:r>
    </w:p>
    <w:p w:rsidR="00D60346" w:rsidRPr="00D60346" w:rsidRDefault="00D60346" w:rsidP="00D60346">
      <w:pPr>
        <w:jc w:val="both"/>
        <w:rPr>
          <w:szCs w:val="28"/>
        </w:rPr>
      </w:pPr>
      <w:r w:rsidRPr="00D60346">
        <w:rPr>
          <w:szCs w:val="28"/>
        </w:rPr>
        <w:t>4.2.  Подати атестаційній комісії школи списки педагогічних працівників, які підлягають черговій атестації, із зазначенням строків проходження підвищення кваліфікац</w:t>
      </w:r>
      <w:r w:rsidR="00545F79">
        <w:rPr>
          <w:szCs w:val="28"/>
        </w:rPr>
        <w:t>ії до 10.10.2022</w:t>
      </w:r>
      <w:r w:rsidRPr="00D60346">
        <w:rPr>
          <w:szCs w:val="28"/>
        </w:rPr>
        <w:t xml:space="preserve"> року.</w:t>
      </w:r>
    </w:p>
    <w:p w:rsidR="00D60346" w:rsidRPr="00D60346" w:rsidRDefault="00D60346" w:rsidP="00D60346">
      <w:pPr>
        <w:jc w:val="both"/>
        <w:rPr>
          <w:szCs w:val="28"/>
        </w:rPr>
      </w:pPr>
      <w:r w:rsidRPr="00D60346">
        <w:rPr>
          <w:szCs w:val="28"/>
        </w:rPr>
        <w:t>5.  Засідання атестаційної</w:t>
      </w:r>
      <w:r w:rsidR="00545F79">
        <w:rPr>
          <w:szCs w:val="28"/>
        </w:rPr>
        <w:t xml:space="preserve"> комісії провести 27.03.2023</w:t>
      </w:r>
      <w:r w:rsidRPr="00D60346">
        <w:rPr>
          <w:szCs w:val="28"/>
        </w:rPr>
        <w:t xml:space="preserve"> року, на якому розглянути підготовлені матеріали і прийняти одне з рішень згідно п.3.9. Типового положення про атестацію педпрацівників.</w:t>
      </w:r>
    </w:p>
    <w:p w:rsidR="00D60346" w:rsidRPr="00D60346" w:rsidRDefault="00D60346" w:rsidP="00D60346">
      <w:pPr>
        <w:jc w:val="both"/>
        <w:rPr>
          <w:szCs w:val="28"/>
        </w:rPr>
      </w:pPr>
      <w:r w:rsidRPr="00D60346">
        <w:rPr>
          <w:szCs w:val="28"/>
        </w:rPr>
        <w:t>6.  Голові атестаційної комісії подати клопотання атестаційній комісії при відділі освіти райдержадміністрації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присвоєння  педагогічних звань (про відповідність раніше присвоєним  педагогічним зва</w:t>
      </w:r>
      <w:r w:rsidR="00545F79">
        <w:rPr>
          <w:szCs w:val="28"/>
        </w:rPr>
        <w:t>нням) до 01 квітня 2023</w:t>
      </w:r>
      <w:r w:rsidRPr="00D60346">
        <w:rPr>
          <w:szCs w:val="28"/>
        </w:rPr>
        <w:t xml:space="preserve"> року.</w:t>
      </w:r>
    </w:p>
    <w:p w:rsidR="00D60346" w:rsidRPr="00D60346" w:rsidRDefault="00D60346" w:rsidP="00D60346">
      <w:pPr>
        <w:jc w:val="both"/>
        <w:rPr>
          <w:szCs w:val="28"/>
        </w:rPr>
      </w:pPr>
      <w:r w:rsidRPr="00D60346">
        <w:rPr>
          <w:szCs w:val="28"/>
        </w:rPr>
        <w:t xml:space="preserve">7.  Голові ради методичного кабінету школи </w:t>
      </w:r>
      <w:proofErr w:type="spellStart"/>
      <w:r w:rsidRPr="00D60346">
        <w:rPr>
          <w:szCs w:val="28"/>
        </w:rPr>
        <w:t>Яцині</w:t>
      </w:r>
      <w:proofErr w:type="spellEnd"/>
      <w:r w:rsidRPr="00D60346">
        <w:rPr>
          <w:szCs w:val="28"/>
        </w:rPr>
        <w:t xml:space="preserve"> Н.З.:</w:t>
      </w:r>
    </w:p>
    <w:p w:rsidR="00D60346" w:rsidRPr="00D60346" w:rsidRDefault="00D60346" w:rsidP="00D60346">
      <w:pPr>
        <w:jc w:val="both"/>
        <w:rPr>
          <w:szCs w:val="28"/>
        </w:rPr>
      </w:pPr>
      <w:r w:rsidRPr="00D60346">
        <w:rPr>
          <w:szCs w:val="28"/>
        </w:rPr>
        <w:t xml:space="preserve">     7.1.  Забезпечувати організацію науково-методичної роботи, підвищення кваліфікації рівня педагогічних працівників і розвиток їхньої ініціативи у </w:t>
      </w:r>
      <w:proofErr w:type="spellStart"/>
      <w:r w:rsidRPr="00D60346">
        <w:rPr>
          <w:szCs w:val="28"/>
        </w:rPr>
        <w:t>міжкурсовий</w:t>
      </w:r>
      <w:proofErr w:type="spellEnd"/>
      <w:r w:rsidRPr="00D60346">
        <w:rPr>
          <w:szCs w:val="28"/>
        </w:rPr>
        <w:t xml:space="preserve"> період.</w:t>
      </w:r>
    </w:p>
    <w:p w:rsidR="00D60346" w:rsidRPr="00D60346" w:rsidRDefault="00D60346" w:rsidP="00D60346">
      <w:pPr>
        <w:jc w:val="both"/>
        <w:rPr>
          <w:szCs w:val="28"/>
        </w:rPr>
      </w:pPr>
      <w:r w:rsidRPr="00D60346">
        <w:rPr>
          <w:szCs w:val="28"/>
        </w:rPr>
        <w:t xml:space="preserve">     7.2.  Розглянути на засіданні ради методичного кабінету методичні   напрацювання</w:t>
      </w:r>
      <w:r w:rsidR="00545F79">
        <w:rPr>
          <w:szCs w:val="28"/>
        </w:rPr>
        <w:t xml:space="preserve"> вчителів, що атестуються у 2022-2023</w:t>
      </w:r>
      <w:r w:rsidRPr="00D60346">
        <w:rPr>
          <w:szCs w:val="28"/>
        </w:rPr>
        <w:t xml:space="preserve"> </w:t>
      </w:r>
      <w:proofErr w:type="spellStart"/>
      <w:r w:rsidRPr="00D60346">
        <w:rPr>
          <w:szCs w:val="28"/>
        </w:rPr>
        <w:t>н.р</w:t>
      </w:r>
      <w:proofErr w:type="spellEnd"/>
      <w:r w:rsidRPr="00D60346">
        <w:rPr>
          <w:szCs w:val="28"/>
        </w:rPr>
        <w:t>.</w:t>
      </w:r>
    </w:p>
    <w:p w:rsidR="00D60346" w:rsidRPr="00D60346" w:rsidRDefault="00D60346" w:rsidP="00D60346">
      <w:pPr>
        <w:jc w:val="both"/>
        <w:rPr>
          <w:szCs w:val="28"/>
        </w:rPr>
      </w:pPr>
      <w:r w:rsidRPr="00D60346">
        <w:rPr>
          <w:szCs w:val="28"/>
        </w:rPr>
        <w:t xml:space="preserve">8.  Директору школи </w:t>
      </w:r>
      <w:proofErr w:type="spellStart"/>
      <w:r w:rsidRPr="00D60346">
        <w:rPr>
          <w:szCs w:val="28"/>
        </w:rPr>
        <w:t>Лукасевич</w:t>
      </w:r>
      <w:proofErr w:type="spellEnd"/>
      <w:r w:rsidRPr="00D60346">
        <w:rPr>
          <w:szCs w:val="28"/>
        </w:rPr>
        <w:t xml:space="preserve"> В.М.:</w:t>
      </w:r>
    </w:p>
    <w:p w:rsidR="00D60346" w:rsidRPr="00D60346" w:rsidRDefault="0037304D" w:rsidP="00D60346">
      <w:pPr>
        <w:jc w:val="both"/>
        <w:rPr>
          <w:szCs w:val="28"/>
        </w:rPr>
      </w:pPr>
      <w:r>
        <w:rPr>
          <w:szCs w:val="28"/>
        </w:rPr>
        <w:t>8.1.  До 01.10.2022</w:t>
      </w:r>
      <w:r w:rsidR="00D60346" w:rsidRPr="00D60346">
        <w:rPr>
          <w:szCs w:val="28"/>
        </w:rPr>
        <w:t xml:space="preserve"> р. ознайомити педколектив з Типовим положенням про атестацію педпрацівників та з даним наказом.</w:t>
      </w:r>
    </w:p>
    <w:p w:rsidR="00D60346" w:rsidRPr="00D60346" w:rsidRDefault="00545F79" w:rsidP="00D60346">
      <w:pPr>
        <w:jc w:val="both"/>
        <w:rPr>
          <w:szCs w:val="28"/>
        </w:rPr>
      </w:pPr>
      <w:r>
        <w:rPr>
          <w:szCs w:val="28"/>
        </w:rPr>
        <w:t>8.2.  До 01.03.2023</w:t>
      </w:r>
      <w:r w:rsidR="00D60346" w:rsidRPr="00D60346">
        <w:rPr>
          <w:szCs w:val="28"/>
        </w:rPr>
        <w:t xml:space="preserve"> р. подати до атестаційної комісії характеристику діяльності педпрацівника у міжатестаційний період.</w:t>
      </w:r>
    </w:p>
    <w:p w:rsidR="00D60346" w:rsidRPr="00D60346" w:rsidRDefault="00D60346" w:rsidP="00D60346">
      <w:pPr>
        <w:jc w:val="both"/>
        <w:rPr>
          <w:szCs w:val="28"/>
        </w:rPr>
      </w:pPr>
      <w:r w:rsidRPr="00D60346">
        <w:rPr>
          <w:szCs w:val="28"/>
        </w:rPr>
        <w:lastRenderedPageBreak/>
        <w:t>8.3.  Ознайомити педпрацівників, які атестуються, не пізніше, як за 10 днів до проведення атестації з характеристикою під підпис.</w:t>
      </w:r>
    </w:p>
    <w:p w:rsidR="00D60346" w:rsidRPr="00D60346" w:rsidRDefault="00D60346" w:rsidP="00D60346">
      <w:pPr>
        <w:jc w:val="both"/>
        <w:rPr>
          <w:szCs w:val="28"/>
        </w:rPr>
      </w:pPr>
      <w:r w:rsidRPr="00D60346">
        <w:rPr>
          <w:szCs w:val="28"/>
        </w:rPr>
        <w:t>9.  Контроль за виконанням даного наказу залишаю за собою.</w:t>
      </w:r>
    </w:p>
    <w:p w:rsidR="00D60346" w:rsidRPr="00D60346" w:rsidRDefault="00D60346" w:rsidP="00D60346">
      <w:pPr>
        <w:jc w:val="both"/>
        <w:rPr>
          <w:szCs w:val="28"/>
        </w:rPr>
      </w:pPr>
    </w:p>
    <w:p w:rsidR="00545F79" w:rsidRDefault="00D60346" w:rsidP="00D60346">
      <w:pPr>
        <w:rPr>
          <w:b/>
          <w:szCs w:val="28"/>
        </w:rPr>
      </w:pPr>
      <w:r w:rsidRPr="00D60346">
        <w:rPr>
          <w:b/>
          <w:szCs w:val="28"/>
        </w:rPr>
        <w:t xml:space="preserve">Директор </w:t>
      </w:r>
    </w:p>
    <w:p w:rsidR="00D60346" w:rsidRPr="00D60346" w:rsidRDefault="00545F79" w:rsidP="00D60346">
      <w:pPr>
        <w:rPr>
          <w:b/>
          <w:szCs w:val="28"/>
        </w:rPr>
      </w:pPr>
      <w:r>
        <w:rPr>
          <w:b/>
          <w:szCs w:val="28"/>
        </w:rPr>
        <w:t>Опорного закладу</w:t>
      </w:r>
      <w:r w:rsidR="00D60346" w:rsidRPr="00D60346">
        <w:rPr>
          <w:b/>
          <w:szCs w:val="28"/>
        </w:rPr>
        <w:t xml:space="preserve">                                        Віра Л</w:t>
      </w:r>
      <w:r>
        <w:rPr>
          <w:b/>
          <w:szCs w:val="28"/>
        </w:rPr>
        <w:t xml:space="preserve">УКАСЕВИЧ </w:t>
      </w:r>
    </w:p>
    <w:p w:rsidR="00D60346" w:rsidRDefault="00D60346" w:rsidP="00D60346">
      <w:pPr>
        <w:rPr>
          <w:szCs w:val="28"/>
        </w:rPr>
      </w:pPr>
    </w:p>
    <w:p w:rsidR="0037304D" w:rsidRPr="00D60346" w:rsidRDefault="0037304D" w:rsidP="0037304D">
      <w:pPr>
        <w:jc w:val="both"/>
        <w:rPr>
          <w:szCs w:val="28"/>
        </w:rPr>
      </w:pPr>
      <w:r>
        <w:rPr>
          <w:szCs w:val="28"/>
        </w:rPr>
        <w:t xml:space="preserve"> Ознайомлено:                   </w:t>
      </w:r>
      <w:proofErr w:type="spellStart"/>
      <w:r w:rsidRPr="00D60346">
        <w:rPr>
          <w:szCs w:val="28"/>
        </w:rPr>
        <w:t>Яцина</w:t>
      </w:r>
      <w:proofErr w:type="spellEnd"/>
      <w:r w:rsidRPr="00D60346">
        <w:rPr>
          <w:szCs w:val="28"/>
        </w:rPr>
        <w:t xml:space="preserve"> Н.З. </w:t>
      </w:r>
    </w:p>
    <w:p w:rsidR="0037304D" w:rsidRPr="00D60346" w:rsidRDefault="0037304D" w:rsidP="0037304D">
      <w:pPr>
        <w:jc w:val="both"/>
        <w:rPr>
          <w:szCs w:val="28"/>
        </w:rPr>
      </w:pPr>
      <w:r>
        <w:rPr>
          <w:szCs w:val="28"/>
        </w:rPr>
        <w:t xml:space="preserve">                                            Сем’янчук С.В.</w:t>
      </w:r>
      <w:r w:rsidRPr="00D60346">
        <w:rPr>
          <w:szCs w:val="28"/>
        </w:rPr>
        <w:t xml:space="preserve"> </w:t>
      </w:r>
    </w:p>
    <w:p w:rsidR="0037304D" w:rsidRPr="00D60346" w:rsidRDefault="0037304D" w:rsidP="0037304D">
      <w:pPr>
        <w:jc w:val="both"/>
        <w:rPr>
          <w:szCs w:val="28"/>
        </w:rPr>
      </w:pPr>
      <w:r>
        <w:rPr>
          <w:szCs w:val="28"/>
        </w:rPr>
        <w:t xml:space="preserve">                                            </w:t>
      </w:r>
      <w:proofErr w:type="spellStart"/>
      <w:r>
        <w:rPr>
          <w:szCs w:val="28"/>
        </w:rPr>
        <w:t>Проців</w:t>
      </w:r>
      <w:proofErr w:type="spellEnd"/>
      <w:r>
        <w:rPr>
          <w:szCs w:val="28"/>
        </w:rPr>
        <w:t xml:space="preserve"> Г.Є.</w:t>
      </w:r>
      <w:r w:rsidRPr="00D60346">
        <w:rPr>
          <w:szCs w:val="28"/>
        </w:rPr>
        <w:t xml:space="preserve"> </w:t>
      </w:r>
    </w:p>
    <w:p w:rsidR="0037304D" w:rsidRPr="00D60346" w:rsidRDefault="0037304D" w:rsidP="0037304D">
      <w:pPr>
        <w:jc w:val="both"/>
        <w:rPr>
          <w:szCs w:val="28"/>
        </w:rPr>
      </w:pPr>
      <w:r>
        <w:rPr>
          <w:szCs w:val="28"/>
        </w:rPr>
        <w:t xml:space="preserve">                                            </w:t>
      </w:r>
      <w:proofErr w:type="spellStart"/>
      <w:r>
        <w:rPr>
          <w:szCs w:val="28"/>
        </w:rPr>
        <w:t>Майданчук</w:t>
      </w:r>
      <w:proofErr w:type="spellEnd"/>
      <w:r>
        <w:rPr>
          <w:szCs w:val="28"/>
        </w:rPr>
        <w:t xml:space="preserve"> Г.М.</w:t>
      </w:r>
      <w:r w:rsidRPr="00D60346">
        <w:rPr>
          <w:szCs w:val="28"/>
        </w:rPr>
        <w:t xml:space="preserve"> </w:t>
      </w:r>
    </w:p>
    <w:p w:rsidR="0037304D" w:rsidRPr="00D60346" w:rsidRDefault="0037304D" w:rsidP="0037304D">
      <w:pPr>
        <w:jc w:val="both"/>
        <w:rPr>
          <w:szCs w:val="28"/>
        </w:rPr>
      </w:pPr>
      <w:r>
        <w:rPr>
          <w:szCs w:val="28"/>
        </w:rPr>
        <w:t xml:space="preserve">                                            </w:t>
      </w:r>
      <w:proofErr w:type="spellStart"/>
      <w:r>
        <w:rPr>
          <w:szCs w:val="28"/>
        </w:rPr>
        <w:t>Соляник</w:t>
      </w:r>
      <w:proofErr w:type="spellEnd"/>
      <w:r>
        <w:rPr>
          <w:szCs w:val="28"/>
        </w:rPr>
        <w:t xml:space="preserve"> Ю.С.</w:t>
      </w:r>
      <w:r w:rsidRPr="00D60346">
        <w:rPr>
          <w:szCs w:val="28"/>
        </w:rPr>
        <w:t xml:space="preserve"> </w:t>
      </w:r>
      <w:r>
        <w:rPr>
          <w:szCs w:val="28"/>
        </w:rPr>
        <w:t xml:space="preserve"> </w:t>
      </w:r>
    </w:p>
    <w:p w:rsidR="0037304D" w:rsidRDefault="0037304D" w:rsidP="0037304D">
      <w:pPr>
        <w:jc w:val="both"/>
        <w:rPr>
          <w:szCs w:val="28"/>
        </w:rPr>
      </w:pPr>
      <w:r>
        <w:rPr>
          <w:szCs w:val="28"/>
        </w:rPr>
        <w:t xml:space="preserve">                                           </w:t>
      </w:r>
      <w:r w:rsidR="00B3382D">
        <w:rPr>
          <w:szCs w:val="28"/>
        </w:rPr>
        <w:t xml:space="preserve"> </w:t>
      </w:r>
      <w:r w:rsidRPr="00D60346">
        <w:rPr>
          <w:szCs w:val="28"/>
        </w:rPr>
        <w:t>Лиса Г.В.</w:t>
      </w:r>
    </w:p>
    <w:p w:rsidR="0037304D" w:rsidRDefault="0037304D" w:rsidP="0037304D">
      <w:pPr>
        <w:jc w:val="both"/>
        <w:rPr>
          <w:szCs w:val="28"/>
        </w:rPr>
      </w:pPr>
      <w:r>
        <w:rPr>
          <w:szCs w:val="28"/>
        </w:rPr>
        <w:t xml:space="preserve">                                           </w:t>
      </w:r>
      <w:r w:rsidR="00B3382D">
        <w:rPr>
          <w:szCs w:val="28"/>
        </w:rPr>
        <w:t xml:space="preserve"> </w:t>
      </w:r>
      <w:r>
        <w:rPr>
          <w:szCs w:val="28"/>
        </w:rPr>
        <w:t xml:space="preserve">Максимів М.С. </w:t>
      </w:r>
    </w:p>
    <w:p w:rsidR="0037304D" w:rsidRPr="00D60346" w:rsidRDefault="00B3382D" w:rsidP="00B3382D">
      <w:pPr>
        <w:jc w:val="both"/>
        <w:rPr>
          <w:szCs w:val="28"/>
        </w:rPr>
      </w:pPr>
      <w:r>
        <w:rPr>
          <w:szCs w:val="28"/>
        </w:rPr>
        <w:t xml:space="preserve">                                           </w:t>
      </w:r>
      <w:r w:rsidR="0037304D">
        <w:rPr>
          <w:szCs w:val="28"/>
        </w:rPr>
        <w:t xml:space="preserve"> </w:t>
      </w:r>
      <w:proofErr w:type="spellStart"/>
      <w:r w:rsidR="0083146E">
        <w:rPr>
          <w:szCs w:val="28"/>
        </w:rPr>
        <w:t>Калиняк</w:t>
      </w:r>
      <w:proofErr w:type="spellEnd"/>
      <w:r w:rsidR="0083146E">
        <w:rPr>
          <w:szCs w:val="28"/>
        </w:rPr>
        <w:t xml:space="preserve"> Х.Я.</w:t>
      </w:r>
    </w:p>
    <w:p w:rsidR="0037304D" w:rsidRPr="00D60346" w:rsidRDefault="00B3382D" w:rsidP="00B3382D">
      <w:pPr>
        <w:jc w:val="both"/>
        <w:rPr>
          <w:szCs w:val="28"/>
        </w:rPr>
      </w:pPr>
      <w:r>
        <w:rPr>
          <w:szCs w:val="28"/>
        </w:rPr>
        <w:t xml:space="preserve">                                            </w:t>
      </w:r>
      <w:proofErr w:type="spellStart"/>
      <w:r w:rsidR="0037304D">
        <w:rPr>
          <w:szCs w:val="28"/>
        </w:rPr>
        <w:t>Тимків</w:t>
      </w:r>
      <w:proofErr w:type="spellEnd"/>
      <w:r w:rsidR="0037304D">
        <w:rPr>
          <w:szCs w:val="28"/>
        </w:rPr>
        <w:t xml:space="preserve"> А.Л.</w:t>
      </w:r>
      <w:r w:rsidR="0037304D" w:rsidRPr="00D60346">
        <w:rPr>
          <w:szCs w:val="28"/>
        </w:rPr>
        <w:t xml:space="preserve"> </w:t>
      </w:r>
      <w:r>
        <w:rPr>
          <w:szCs w:val="28"/>
        </w:rPr>
        <w:t xml:space="preserve"> </w:t>
      </w:r>
    </w:p>
    <w:p w:rsidR="0037304D" w:rsidRPr="00D60346" w:rsidRDefault="00B3382D" w:rsidP="0037304D">
      <w:pPr>
        <w:rPr>
          <w:szCs w:val="28"/>
        </w:rPr>
      </w:pPr>
      <w:r>
        <w:rPr>
          <w:szCs w:val="28"/>
        </w:rPr>
        <w:t xml:space="preserve">                                             </w:t>
      </w:r>
      <w:proofErr w:type="spellStart"/>
      <w:r w:rsidR="0037304D">
        <w:rPr>
          <w:szCs w:val="28"/>
        </w:rPr>
        <w:t>Фецак</w:t>
      </w:r>
      <w:proofErr w:type="spellEnd"/>
      <w:r w:rsidR="0037304D">
        <w:rPr>
          <w:szCs w:val="28"/>
        </w:rPr>
        <w:t xml:space="preserve"> І.М.</w:t>
      </w:r>
      <w:r w:rsidR="0037304D" w:rsidRPr="00D60346">
        <w:rPr>
          <w:szCs w:val="28"/>
        </w:rPr>
        <w:t xml:space="preserve">   </w:t>
      </w:r>
      <w:r w:rsidR="0037304D">
        <w:rPr>
          <w:szCs w:val="28"/>
        </w:rPr>
        <w:t xml:space="preserve">   </w:t>
      </w:r>
    </w:p>
    <w:p w:rsidR="00D60346" w:rsidRPr="00D60346" w:rsidRDefault="00D60346" w:rsidP="00D60346">
      <w:pPr>
        <w:rPr>
          <w:szCs w:val="28"/>
        </w:rPr>
        <w:sectPr w:rsidR="00D60346" w:rsidRPr="00D60346" w:rsidSect="0069454B">
          <w:pgSz w:w="11906" w:h="16838"/>
          <w:pgMar w:top="1134" w:right="1134" w:bottom="567" w:left="1418" w:header="709" w:footer="709" w:gutter="0"/>
          <w:cols w:space="708"/>
          <w:docGrid w:linePitch="381"/>
        </w:sectPr>
      </w:pPr>
    </w:p>
    <w:p w:rsidR="0084464F" w:rsidRDefault="0084464F" w:rsidP="0084464F">
      <w:pPr>
        <w:rPr>
          <w:b/>
          <w:i/>
          <w:sz w:val="24"/>
        </w:rPr>
      </w:pPr>
    </w:p>
    <w:p w:rsidR="00901625" w:rsidRPr="00060B70" w:rsidRDefault="00901625" w:rsidP="002F21EF">
      <w:pPr>
        <w:ind w:left="-1134"/>
        <w:jc w:val="center"/>
        <w:rPr>
          <w:sz w:val="36"/>
          <w:szCs w:val="36"/>
        </w:rPr>
      </w:pPr>
    </w:p>
    <w:sectPr w:rsidR="00901625" w:rsidRPr="00060B70" w:rsidSect="0084464F">
      <w:pgSz w:w="11906" w:h="16838"/>
      <w:pgMar w:top="1134" w:right="709" w:bottom="1134"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0C6D"/>
    <w:multiLevelType w:val="multilevel"/>
    <w:tmpl w:val="BB18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B33C6"/>
    <w:multiLevelType w:val="hybridMultilevel"/>
    <w:tmpl w:val="4BDEEF3C"/>
    <w:lvl w:ilvl="0" w:tplc="0422000F">
      <w:start w:val="3"/>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B82192C"/>
    <w:multiLevelType w:val="multilevel"/>
    <w:tmpl w:val="A81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436A4"/>
    <w:multiLevelType w:val="multilevel"/>
    <w:tmpl w:val="C3A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B050E"/>
    <w:multiLevelType w:val="multilevel"/>
    <w:tmpl w:val="2D90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236A4"/>
    <w:multiLevelType w:val="multilevel"/>
    <w:tmpl w:val="C8D8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B42BC"/>
    <w:multiLevelType w:val="multilevel"/>
    <w:tmpl w:val="D6A4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369D8"/>
    <w:multiLevelType w:val="multilevel"/>
    <w:tmpl w:val="A946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1552E4"/>
    <w:multiLevelType w:val="multilevel"/>
    <w:tmpl w:val="7E00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224C5A"/>
    <w:multiLevelType w:val="multilevel"/>
    <w:tmpl w:val="9DA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FE0AFF"/>
    <w:multiLevelType w:val="multilevel"/>
    <w:tmpl w:val="08BE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A1FAA"/>
    <w:multiLevelType w:val="multilevel"/>
    <w:tmpl w:val="0052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6789F"/>
    <w:multiLevelType w:val="multilevel"/>
    <w:tmpl w:val="5BDE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321798"/>
    <w:multiLevelType w:val="multilevel"/>
    <w:tmpl w:val="ACF2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173D8"/>
    <w:multiLevelType w:val="multilevel"/>
    <w:tmpl w:val="E0D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A435BD"/>
    <w:multiLevelType w:val="multilevel"/>
    <w:tmpl w:val="82C2E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E5954"/>
    <w:multiLevelType w:val="multilevel"/>
    <w:tmpl w:val="84B4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852144"/>
    <w:multiLevelType w:val="multilevel"/>
    <w:tmpl w:val="BEEC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77735"/>
    <w:multiLevelType w:val="multilevel"/>
    <w:tmpl w:val="FD58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010A6"/>
    <w:multiLevelType w:val="multilevel"/>
    <w:tmpl w:val="E898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6164C1"/>
    <w:multiLevelType w:val="multilevel"/>
    <w:tmpl w:val="3052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52B51"/>
    <w:multiLevelType w:val="multilevel"/>
    <w:tmpl w:val="194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036834"/>
    <w:multiLevelType w:val="multilevel"/>
    <w:tmpl w:val="AF62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2040AE"/>
    <w:multiLevelType w:val="multilevel"/>
    <w:tmpl w:val="136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9D2CD7"/>
    <w:multiLevelType w:val="hybridMultilevel"/>
    <w:tmpl w:val="3E5C9C4C"/>
    <w:lvl w:ilvl="0" w:tplc="0419000F">
      <w:start w:val="1"/>
      <w:numFmt w:val="decimal"/>
      <w:lvlText w:val="%1."/>
      <w:lvlJc w:val="left"/>
      <w:pPr>
        <w:tabs>
          <w:tab w:val="num" w:pos="720"/>
        </w:tabs>
        <w:ind w:left="720" w:hanging="360"/>
      </w:pPr>
      <w:rPr>
        <w:rFonts w:hint="default"/>
      </w:rPr>
    </w:lvl>
    <w:lvl w:ilvl="1" w:tplc="2968C834">
      <w:start w:val="2"/>
      <w:numFmt w:val="bullet"/>
      <w:lvlText w:val="-"/>
      <w:lvlJc w:val="left"/>
      <w:pPr>
        <w:tabs>
          <w:tab w:val="num" w:pos="1211"/>
        </w:tabs>
        <w:ind w:left="1211" w:hanging="360"/>
      </w:pPr>
      <w:rPr>
        <w:rFonts w:ascii="Times New Roman" w:eastAsia="Times New Roman" w:hAnsi="Times New Roman" w:cs="Times New Roman" w:hint="default"/>
      </w:rPr>
    </w:lvl>
    <w:lvl w:ilvl="2" w:tplc="DD3E4B0A">
      <w:start w:val="3"/>
      <w:numFmt w:val="decimal"/>
      <w:lvlText w:val="%3"/>
      <w:lvlJc w:val="left"/>
      <w:pPr>
        <w:ind w:left="2340" w:hanging="360"/>
      </w:pPr>
      <w:rPr>
        <w:rFonts w:hint="default"/>
      </w:rPr>
    </w:lvl>
    <w:lvl w:ilvl="3" w:tplc="B57CE7FA">
      <w:start w:val="1"/>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994DD6"/>
    <w:multiLevelType w:val="multilevel"/>
    <w:tmpl w:val="A7F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AF3E5C"/>
    <w:multiLevelType w:val="multilevel"/>
    <w:tmpl w:val="184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1703F7"/>
    <w:multiLevelType w:val="multilevel"/>
    <w:tmpl w:val="9546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FD6412"/>
    <w:multiLevelType w:val="multilevel"/>
    <w:tmpl w:val="AA1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3051EA"/>
    <w:multiLevelType w:val="multilevel"/>
    <w:tmpl w:val="965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793EED"/>
    <w:multiLevelType w:val="multilevel"/>
    <w:tmpl w:val="77A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4F5BB1"/>
    <w:multiLevelType w:val="multilevel"/>
    <w:tmpl w:val="A046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E01512"/>
    <w:multiLevelType w:val="multilevel"/>
    <w:tmpl w:val="178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7"/>
  </w:num>
  <w:num w:numId="4">
    <w:abstractNumId w:val="6"/>
  </w:num>
  <w:num w:numId="5">
    <w:abstractNumId w:val="5"/>
  </w:num>
  <w:num w:numId="6">
    <w:abstractNumId w:val="12"/>
  </w:num>
  <w:num w:numId="7">
    <w:abstractNumId w:val="9"/>
  </w:num>
  <w:num w:numId="8">
    <w:abstractNumId w:val="32"/>
  </w:num>
  <w:num w:numId="9">
    <w:abstractNumId w:val="31"/>
  </w:num>
  <w:num w:numId="10">
    <w:abstractNumId w:val="20"/>
  </w:num>
  <w:num w:numId="11">
    <w:abstractNumId w:val="23"/>
  </w:num>
  <w:num w:numId="12">
    <w:abstractNumId w:val="30"/>
  </w:num>
  <w:num w:numId="13">
    <w:abstractNumId w:val="28"/>
  </w:num>
  <w:num w:numId="14">
    <w:abstractNumId w:val="4"/>
  </w:num>
  <w:num w:numId="15">
    <w:abstractNumId w:val="19"/>
  </w:num>
  <w:num w:numId="16">
    <w:abstractNumId w:val="27"/>
  </w:num>
  <w:num w:numId="17">
    <w:abstractNumId w:val="0"/>
  </w:num>
  <w:num w:numId="18">
    <w:abstractNumId w:val="29"/>
  </w:num>
  <w:num w:numId="19">
    <w:abstractNumId w:val="22"/>
  </w:num>
  <w:num w:numId="20">
    <w:abstractNumId w:val="11"/>
  </w:num>
  <w:num w:numId="21">
    <w:abstractNumId w:val="10"/>
  </w:num>
  <w:num w:numId="22">
    <w:abstractNumId w:val="8"/>
  </w:num>
  <w:num w:numId="23">
    <w:abstractNumId w:val="21"/>
  </w:num>
  <w:num w:numId="24">
    <w:abstractNumId w:val="3"/>
  </w:num>
  <w:num w:numId="25">
    <w:abstractNumId w:val="7"/>
  </w:num>
  <w:num w:numId="26">
    <w:abstractNumId w:val="16"/>
  </w:num>
  <w:num w:numId="27">
    <w:abstractNumId w:val="26"/>
  </w:num>
  <w:num w:numId="28">
    <w:abstractNumId w:val="18"/>
  </w:num>
  <w:num w:numId="29">
    <w:abstractNumId w:val="2"/>
  </w:num>
  <w:num w:numId="30">
    <w:abstractNumId w:val="15"/>
  </w:num>
  <w:num w:numId="31">
    <w:abstractNumId w:val="25"/>
  </w:num>
  <w:num w:numId="32">
    <w:abstractNumId w:val="2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40"/>
    <w:rsid w:val="00060B70"/>
    <w:rsid w:val="00095982"/>
    <w:rsid w:val="00170AED"/>
    <w:rsid w:val="002069C4"/>
    <w:rsid w:val="0022189C"/>
    <w:rsid w:val="002F21EF"/>
    <w:rsid w:val="0037304D"/>
    <w:rsid w:val="00387E3C"/>
    <w:rsid w:val="003E0E40"/>
    <w:rsid w:val="004208D9"/>
    <w:rsid w:val="004B1D5D"/>
    <w:rsid w:val="004F7D60"/>
    <w:rsid w:val="00545F79"/>
    <w:rsid w:val="006801B0"/>
    <w:rsid w:val="0069454B"/>
    <w:rsid w:val="007452AD"/>
    <w:rsid w:val="007E3432"/>
    <w:rsid w:val="0083146E"/>
    <w:rsid w:val="0084464F"/>
    <w:rsid w:val="00901625"/>
    <w:rsid w:val="0092443B"/>
    <w:rsid w:val="00931924"/>
    <w:rsid w:val="00977C1F"/>
    <w:rsid w:val="00A11986"/>
    <w:rsid w:val="00A8277F"/>
    <w:rsid w:val="00B0112B"/>
    <w:rsid w:val="00B3382D"/>
    <w:rsid w:val="00C431F2"/>
    <w:rsid w:val="00D0544D"/>
    <w:rsid w:val="00D60346"/>
    <w:rsid w:val="00DD1F29"/>
    <w:rsid w:val="00DE2698"/>
    <w:rsid w:val="00F668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D2A9C-85BE-4C82-A49A-FBC99A76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4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2698"/>
    <w:rPr>
      <w:rFonts w:ascii="Segoe UI" w:hAnsi="Segoe UI" w:cs="Segoe UI"/>
      <w:sz w:val="18"/>
      <w:szCs w:val="18"/>
    </w:rPr>
  </w:style>
  <w:style w:type="character" w:customStyle="1" w:styleId="a5">
    <w:name w:val="Текст выноски Знак"/>
    <w:basedOn w:val="a0"/>
    <w:link w:val="a4"/>
    <w:uiPriority w:val="99"/>
    <w:semiHidden/>
    <w:rsid w:val="00DE2698"/>
    <w:rPr>
      <w:rFonts w:ascii="Segoe UI" w:hAnsi="Segoe UI" w:cs="Segoe UI"/>
      <w:sz w:val="18"/>
      <w:szCs w:val="18"/>
    </w:rPr>
  </w:style>
  <w:style w:type="paragraph" w:styleId="a6">
    <w:name w:val="Normal (Web)"/>
    <w:basedOn w:val="a"/>
    <w:uiPriority w:val="99"/>
    <w:semiHidden/>
    <w:unhideWhenUsed/>
    <w:rsid w:val="00901625"/>
    <w:pPr>
      <w:spacing w:before="100" w:beforeAutospacing="1" w:after="100" w:afterAutospacing="1"/>
    </w:pPr>
    <w:rPr>
      <w:sz w:val="24"/>
      <w:lang w:eastAsia="uk-UA"/>
    </w:rPr>
  </w:style>
  <w:style w:type="paragraph" w:styleId="a7">
    <w:name w:val="List Paragraph"/>
    <w:basedOn w:val="a"/>
    <w:uiPriority w:val="34"/>
    <w:qFormat/>
    <w:rsid w:val="0084464F"/>
    <w:pPr>
      <w:ind w:left="720"/>
      <w:contextualSpacing/>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3531">
      <w:bodyDiv w:val="1"/>
      <w:marLeft w:val="0"/>
      <w:marRight w:val="0"/>
      <w:marTop w:val="0"/>
      <w:marBottom w:val="0"/>
      <w:divBdr>
        <w:top w:val="none" w:sz="0" w:space="0" w:color="auto"/>
        <w:left w:val="none" w:sz="0" w:space="0" w:color="auto"/>
        <w:bottom w:val="none" w:sz="0" w:space="0" w:color="auto"/>
        <w:right w:val="none" w:sz="0" w:space="0" w:color="auto"/>
      </w:divBdr>
      <w:divsChild>
        <w:div w:id="978388650">
          <w:marLeft w:val="0"/>
          <w:marRight w:val="0"/>
          <w:marTop w:val="0"/>
          <w:marBottom w:val="0"/>
          <w:divBdr>
            <w:top w:val="none" w:sz="0" w:space="0" w:color="auto"/>
            <w:left w:val="none" w:sz="0" w:space="0" w:color="auto"/>
            <w:bottom w:val="none" w:sz="0" w:space="0" w:color="auto"/>
            <w:right w:val="none" w:sz="0" w:space="0" w:color="auto"/>
          </w:divBdr>
          <w:divsChild>
            <w:div w:id="383020264">
              <w:marLeft w:val="0"/>
              <w:marRight w:val="0"/>
              <w:marTop w:val="0"/>
              <w:marBottom w:val="0"/>
              <w:divBdr>
                <w:top w:val="none" w:sz="0" w:space="0" w:color="auto"/>
                <w:left w:val="none" w:sz="0" w:space="0" w:color="auto"/>
                <w:bottom w:val="none" w:sz="0" w:space="0" w:color="auto"/>
                <w:right w:val="none" w:sz="0" w:space="0" w:color="auto"/>
              </w:divBdr>
              <w:divsChild>
                <w:div w:id="1552573774">
                  <w:marLeft w:val="0"/>
                  <w:marRight w:val="0"/>
                  <w:marTop w:val="0"/>
                  <w:marBottom w:val="0"/>
                  <w:divBdr>
                    <w:top w:val="none" w:sz="0" w:space="0" w:color="auto"/>
                    <w:left w:val="none" w:sz="0" w:space="0" w:color="auto"/>
                    <w:bottom w:val="none" w:sz="0" w:space="0" w:color="auto"/>
                    <w:right w:val="none" w:sz="0" w:space="0" w:color="auto"/>
                  </w:divBdr>
                  <w:divsChild>
                    <w:div w:id="1659847196">
                      <w:marLeft w:val="0"/>
                      <w:marRight w:val="0"/>
                      <w:marTop w:val="450"/>
                      <w:marBottom w:val="0"/>
                      <w:divBdr>
                        <w:top w:val="none" w:sz="0" w:space="0" w:color="auto"/>
                        <w:left w:val="none" w:sz="0" w:space="0" w:color="auto"/>
                        <w:bottom w:val="none" w:sz="0" w:space="0" w:color="auto"/>
                        <w:right w:val="none" w:sz="0" w:space="0" w:color="auto"/>
                      </w:divBdr>
                      <w:divsChild>
                        <w:div w:id="2066636169">
                          <w:marLeft w:val="-225"/>
                          <w:marRight w:val="-225"/>
                          <w:marTop w:val="0"/>
                          <w:marBottom w:val="0"/>
                          <w:divBdr>
                            <w:top w:val="none" w:sz="0" w:space="0" w:color="auto"/>
                            <w:left w:val="none" w:sz="0" w:space="0" w:color="auto"/>
                            <w:bottom w:val="none" w:sz="0" w:space="0" w:color="auto"/>
                            <w:right w:val="none" w:sz="0" w:space="0" w:color="auto"/>
                          </w:divBdr>
                          <w:divsChild>
                            <w:div w:id="812916076">
                              <w:marLeft w:val="0"/>
                              <w:marRight w:val="0"/>
                              <w:marTop w:val="0"/>
                              <w:marBottom w:val="0"/>
                              <w:divBdr>
                                <w:top w:val="none" w:sz="0" w:space="0" w:color="auto"/>
                                <w:left w:val="none" w:sz="0" w:space="0" w:color="auto"/>
                                <w:bottom w:val="none" w:sz="0" w:space="0" w:color="auto"/>
                                <w:right w:val="none" w:sz="0" w:space="0" w:color="auto"/>
                              </w:divBdr>
                              <w:divsChild>
                                <w:div w:id="1393431963">
                                  <w:marLeft w:val="0"/>
                                  <w:marRight w:val="0"/>
                                  <w:marTop w:val="0"/>
                                  <w:marBottom w:val="0"/>
                                  <w:divBdr>
                                    <w:top w:val="none" w:sz="0" w:space="0" w:color="auto"/>
                                    <w:left w:val="none" w:sz="0" w:space="0" w:color="auto"/>
                                    <w:bottom w:val="none" w:sz="0" w:space="0" w:color="auto"/>
                                    <w:right w:val="none" w:sz="0" w:space="0" w:color="auto"/>
                                  </w:divBdr>
                                  <w:divsChild>
                                    <w:div w:id="1089355349">
                                      <w:marLeft w:val="0"/>
                                      <w:marRight w:val="0"/>
                                      <w:marTop w:val="450"/>
                                      <w:marBottom w:val="0"/>
                                      <w:divBdr>
                                        <w:top w:val="none" w:sz="0" w:space="0" w:color="auto"/>
                                        <w:left w:val="none" w:sz="0" w:space="0" w:color="auto"/>
                                        <w:bottom w:val="none" w:sz="0" w:space="0" w:color="auto"/>
                                        <w:right w:val="none" w:sz="0" w:space="0" w:color="auto"/>
                                      </w:divBdr>
                                    </w:div>
                                  </w:divsChild>
                                </w:div>
                                <w:div w:id="1460413047">
                                  <w:marLeft w:val="0"/>
                                  <w:marRight w:val="0"/>
                                  <w:marTop w:val="0"/>
                                  <w:marBottom w:val="0"/>
                                  <w:divBdr>
                                    <w:top w:val="none" w:sz="0" w:space="0" w:color="auto"/>
                                    <w:left w:val="none" w:sz="0" w:space="0" w:color="auto"/>
                                    <w:bottom w:val="none" w:sz="0" w:space="0" w:color="auto"/>
                                    <w:right w:val="none" w:sz="0" w:space="0" w:color="auto"/>
                                  </w:divBdr>
                                  <w:divsChild>
                                    <w:div w:id="168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62472">
                              <w:marLeft w:val="0"/>
                              <w:marRight w:val="0"/>
                              <w:marTop w:val="0"/>
                              <w:marBottom w:val="0"/>
                              <w:divBdr>
                                <w:top w:val="none" w:sz="0" w:space="0" w:color="auto"/>
                                <w:left w:val="none" w:sz="0" w:space="0" w:color="auto"/>
                                <w:bottom w:val="none" w:sz="0" w:space="0" w:color="auto"/>
                                <w:right w:val="none" w:sz="0" w:space="0" w:color="auto"/>
                              </w:divBdr>
                              <w:divsChild>
                                <w:div w:id="1642465197">
                                  <w:marLeft w:val="0"/>
                                  <w:marRight w:val="0"/>
                                  <w:marTop w:val="0"/>
                                  <w:marBottom w:val="0"/>
                                  <w:divBdr>
                                    <w:top w:val="none" w:sz="0" w:space="0" w:color="auto"/>
                                    <w:left w:val="none" w:sz="0" w:space="0" w:color="auto"/>
                                    <w:bottom w:val="none" w:sz="0" w:space="0" w:color="auto"/>
                                    <w:right w:val="none" w:sz="0" w:space="0" w:color="auto"/>
                                  </w:divBdr>
                                  <w:divsChild>
                                    <w:div w:id="1560047200">
                                      <w:marLeft w:val="0"/>
                                      <w:marRight w:val="0"/>
                                      <w:marTop w:val="0"/>
                                      <w:marBottom w:val="300"/>
                                      <w:divBdr>
                                        <w:top w:val="none" w:sz="0" w:space="0" w:color="auto"/>
                                        <w:left w:val="none" w:sz="0" w:space="0" w:color="auto"/>
                                        <w:bottom w:val="none" w:sz="0" w:space="0" w:color="auto"/>
                                        <w:right w:val="none" w:sz="0" w:space="0" w:color="auto"/>
                                      </w:divBdr>
                                      <w:divsChild>
                                        <w:div w:id="978338299">
                                          <w:marLeft w:val="0"/>
                                          <w:marRight w:val="0"/>
                                          <w:marTop w:val="0"/>
                                          <w:marBottom w:val="0"/>
                                          <w:divBdr>
                                            <w:top w:val="none" w:sz="0" w:space="0" w:color="auto"/>
                                            <w:left w:val="none" w:sz="0" w:space="0" w:color="auto"/>
                                            <w:bottom w:val="none" w:sz="0" w:space="0" w:color="auto"/>
                                            <w:right w:val="none" w:sz="0" w:space="0" w:color="auto"/>
                                          </w:divBdr>
                                        </w:div>
                                      </w:divsChild>
                                    </w:div>
                                    <w:div w:id="527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8593">
                      <w:marLeft w:val="0"/>
                      <w:marRight w:val="0"/>
                      <w:marTop w:val="0"/>
                      <w:marBottom w:val="0"/>
                      <w:divBdr>
                        <w:top w:val="none" w:sz="0" w:space="0" w:color="auto"/>
                        <w:left w:val="none" w:sz="0" w:space="0" w:color="auto"/>
                        <w:bottom w:val="none" w:sz="0" w:space="0" w:color="auto"/>
                        <w:right w:val="none" w:sz="0" w:space="0" w:color="auto"/>
                      </w:divBdr>
                      <w:divsChild>
                        <w:div w:id="1693073548">
                          <w:marLeft w:val="0"/>
                          <w:marRight w:val="0"/>
                          <w:marTop w:val="0"/>
                          <w:marBottom w:val="0"/>
                          <w:divBdr>
                            <w:top w:val="none" w:sz="0" w:space="0" w:color="auto"/>
                            <w:left w:val="none" w:sz="0" w:space="0" w:color="auto"/>
                            <w:bottom w:val="none" w:sz="0" w:space="0" w:color="auto"/>
                            <w:right w:val="none" w:sz="0" w:space="0" w:color="auto"/>
                          </w:divBdr>
                          <w:divsChild>
                            <w:div w:id="544219174">
                              <w:marLeft w:val="0"/>
                              <w:marRight w:val="0"/>
                              <w:marTop w:val="0"/>
                              <w:marBottom w:val="300"/>
                              <w:divBdr>
                                <w:top w:val="none" w:sz="0" w:space="0" w:color="auto"/>
                                <w:left w:val="none" w:sz="0" w:space="0" w:color="auto"/>
                                <w:bottom w:val="none" w:sz="0" w:space="0" w:color="auto"/>
                                <w:right w:val="none" w:sz="0" w:space="0" w:color="auto"/>
                              </w:divBdr>
                              <w:divsChild>
                                <w:div w:id="76368385">
                                  <w:marLeft w:val="-225"/>
                                  <w:marRight w:val="-225"/>
                                  <w:marTop w:val="0"/>
                                  <w:marBottom w:val="0"/>
                                  <w:divBdr>
                                    <w:top w:val="none" w:sz="0" w:space="0" w:color="auto"/>
                                    <w:left w:val="none" w:sz="0" w:space="0" w:color="auto"/>
                                    <w:bottom w:val="none" w:sz="0" w:space="0" w:color="auto"/>
                                    <w:right w:val="none" w:sz="0" w:space="0" w:color="auto"/>
                                  </w:divBdr>
                                  <w:divsChild>
                                    <w:div w:id="54337105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sChild>
                                            <w:div w:id="68238184">
                                              <w:marLeft w:val="0"/>
                                              <w:marRight w:val="0"/>
                                              <w:marTop w:val="0"/>
                                              <w:marBottom w:val="300"/>
                                              <w:divBdr>
                                                <w:top w:val="none" w:sz="0" w:space="0" w:color="auto"/>
                                                <w:left w:val="none" w:sz="0" w:space="0" w:color="auto"/>
                                                <w:bottom w:val="none" w:sz="0" w:space="0" w:color="auto"/>
                                                <w:right w:val="none" w:sz="0" w:space="0" w:color="auto"/>
                                              </w:divBdr>
                                              <w:divsChild>
                                                <w:div w:id="1222056578">
                                                  <w:marLeft w:val="0"/>
                                                  <w:marRight w:val="0"/>
                                                  <w:marTop w:val="0"/>
                                                  <w:marBottom w:val="0"/>
                                                  <w:divBdr>
                                                    <w:top w:val="none" w:sz="0" w:space="0" w:color="auto"/>
                                                    <w:left w:val="none" w:sz="0" w:space="0" w:color="auto"/>
                                                    <w:bottom w:val="none" w:sz="0" w:space="0" w:color="auto"/>
                                                    <w:right w:val="none" w:sz="0" w:space="0" w:color="auto"/>
                                                  </w:divBdr>
                                                </w:div>
                                              </w:divsChild>
                                            </w:div>
                                            <w:div w:id="20334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678">
                                      <w:marLeft w:val="0"/>
                                      <w:marRight w:val="0"/>
                                      <w:marTop w:val="0"/>
                                      <w:marBottom w:val="0"/>
                                      <w:divBdr>
                                        <w:top w:val="none" w:sz="0" w:space="0" w:color="auto"/>
                                        <w:left w:val="none" w:sz="0" w:space="0" w:color="auto"/>
                                        <w:bottom w:val="none" w:sz="0" w:space="0" w:color="auto"/>
                                        <w:right w:val="none" w:sz="0" w:space="0" w:color="auto"/>
                                      </w:divBdr>
                                      <w:divsChild>
                                        <w:div w:id="893468722">
                                          <w:marLeft w:val="0"/>
                                          <w:marRight w:val="0"/>
                                          <w:marTop w:val="0"/>
                                          <w:marBottom w:val="0"/>
                                          <w:divBdr>
                                            <w:top w:val="none" w:sz="0" w:space="0" w:color="auto"/>
                                            <w:left w:val="none" w:sz="0" w:space="0" w:color="auto"/>
                                            <w:bottom w:val="none" w:sz="0" w:space="0" w:color="auto"/>
                                            <w:right w:val="none" w:sz="0" w:space="0" w:color="auto"/>
                                          </w:divBdr>
                                          <w:divsChild>
                                            <w:div w:id="1614626939">
                                              <w:marLeft w:val="0"/>
                                              <w:marRight w:val="0"/>
                                              <w:marTop w:val="0"/>
                                              <w:marBottom w:val="300"/>
                                              <w:divBdr>
                                                <w:top w:val="none" w:sz="0" w:space="0" w:color="auto"/>
                                                <w:left w:val="none" w:sz="0" w:space="0" w:color="auto"/>
                                                <w:bottom w:val="none" w:sz="0" w:space="0" w:color="auto"/>
                                                <w:right w:val="none" w:sz="0" w:space="0" w:color="auto"/>
                                              </w:divBdr>
                                              <w:divsChild>
                                                <w:div w:id="1409616706">
                                                  <w:marLeft w:val="0"/>
                                                  <w:marRight w:val="0"/>
                                                  <w:marTop w:val="0"/>
                                                  <w:marBottom w:val="0"/>
                                                  <w:divBdr>
                                                    <w:top w:val="none" w:sz="0" w:space="0" w:color="auto"/>
                                                    <w:left w:val="none" w:sz="0" w:space="0" w:color="auto"/>
                                                    <w:bottom w:val="none" w:sz="0" w:space="0" w:color="auto"/>
                                                    <w:right w:val="none" w:sz="0" w:space="0" w:color="auto"/>
                                                  </w:divBdr>
                                                </w:div>
                                              </w:divsChild>
                                            </w:div>
                                            <w:div w:id="801927989">
                                              <w:marLeft w:val="0"/>
                                              <w:marRight w:val="0"/>
                                              <w:marTop w:val="0"/>
                                              <w:marBottom w:val="0"/>
                                              <w:divBdr>
                                                <w:top w:val="none" w:sz="0" w:space="0" w:color="auto"/>
                                                <w:left w:val="none" w:sz="0" w:space="0" w:color="auto"/>
                                                <w:bottom w:val="none" w:sz="0" w:space="0" w:color="auto"/>
                                                <w:right w:val="none" w:sz="0" w:space="0" w:color="auto"/>
                                              </w:divBdr>
                                              <w:divsChild>
                                                <w:div w:id="375545643">
                                                  <w:marLeft w:val="0"/>
                                                  <w:marRight w:val="225"/>
                                                  <w:marTop w:val="0"/>
                                                  <w:marBottom w:val="0"/>
                                                  <w:divBdr>
                                                    <w:top w:val="none" w:sz="0" w:space="0" w:color="auto"/>
                                                    <w:left w:val="none" w:sz="0" w:space="0" w:color="auto"/>
                                                    <w:bottom w:val="none" w:sz="0" w:space="0" w:color="auto"/>
                                                    <w:right w:val="none" w:sz="0" w:space="0" w:color="auto"/>
                                                  </w:divBdr>
                                                </w:div>
                                                <w:div w:id="1346983445">
                                                  <w:marLeft w:val="0"/>
                                                  <w:marRight w:val="0"/>
                                                  <w:marTop w:val="0"/>
                                                  <w:marBottom w:val="0"/>
                                                  <w:divBdr>
                                                    <w:top w:val="none" w:sz="0" w:space="0" w:color="auto"/>
                                                    <w:left w:val="none" w:sz="0" w:space="0" w:color="auto"/>
                                                    <w:bottom w:val="none" w:sz="0" w:space="0" w:color="auto"/>
                                                    <w:right w:val="none" w:sz="0" w:space="0" w:color="auto"/>
                                                  </w:divBdr>
                                                  <w:divsChild>
                                                    <w:div w:id="643437565">
                                                      <w:marLeft w:val="0"/>
                                                      <w:marRight w:val="0"/>
                                                      <w:marTop w:val="30"/>
                                                      <w:marBottom w:val="0"/>
                                                      <w:divBdr>
                                                        <w:top w:val="none" w:sz="0" w:space="0" w:color="auto"/>
                                                        <w:left w:val="none" w:sz="0" w:space="0" w:color="auto"/>
                                                        <w:bottom w:val="none" w:sz="0" w:space="0" w:color="auto"/>
                                                        <w:right w:val="none" w:sz="0" w:space="0" w:color="auto"/>
                                                      </w:divBdr>
                                                    </w:div>
                                                  </w:divsChild>
                                                </w:div>
                                                <w:div w:id="1011297861">
                                                  <w:marLeft w:val="0"/>
                                                  <w:marRight w:val="225"/>
                                                  <w:marTop w:val="0"/>
                                                  <w:marBottom w:val="0"/>
                                                  <w:divBdr>
                                                    <w:top w:val="none" w:sz="0" w:space="0" w:color="auto"/>
                                                    <w:left w:val="none" w:sz="0" w:space="0" w:color="auto"/>
                                                    <w:bottom w:val="none" w:sz="0" w:space="0" w:color="auto"/>
                                                    <w:right w:val="none" w:sz="0" w:space="0" w:color="auto"/>
                                                  </w:divBdr>
                                                </w:div>
                                                <w:div w:id="2035837283">
                                                  <w:marLeft w:val="0"/>
                                                  <w:marRight w:val="0"/>
                                                  <w:marTop w:val="0"/>
                                                  <w:marBottom w:val="0"/>
                                                  <w:divBdr>
                                                    <w:top w:val="none" w:sz="0" w:space="0" w:color="auto"/>
                                                    <w:left w:val="none" w:sz="0" w:space="0" w:color="auto"/>
                                                    <w:bottom w:val="none" w:sz="0" w:space="0" w:color="auto"/>
                                                    <w:right w:val="none" w:sz="0" w:space="0" w:color="auto"/>
                                                  </w:divBdr>
                                                  <w:divsChild>
                                                    <w:div w:id="684553387">
                                                      <w:marLeft w:val="0"/>
                                                      <w:marRight w:val="0"/>
                                                      <w:marTop w:val="30"/>
                                                      <w:marBottom w:val="0"/>
                                                      <w:divBdr>
                                                        <w:top w:val="none" w:sz="0" w:space="0" w:color="auto"/>
                                                        <w:left w:val="none" w:sz="0" w:space="0" w:color="auto"/>
                                                        <w:bottom w:val="none" w:sz="0" w:space="0" w:color="auto"/>
                                                        <w:right w:val="none" w:sz="0" w:space="0" w:color="auto"/>
                                                      </w:divBdr>
                                                    </w:div>
                                                  </w:divsChild>
                                                </w:div>
                                                <w:div w:id="850293566">
                                                  <w:marLeft w:val="0"/>
                                                  <w:marRight w:val="225"/>
                                                  <w:marTop w:val="0"/>
                                                  <w:marBottom w:val="0"/>
                                                  <w:divBdr>
                                                    <w:top w:val="none" w:sz="0" w:space="0" w:color="auto"/>
                                                    <w:left w:val="none" w:sz="0" w:space="0" w:color="auto"/>
                                                    <w:bottom w:val="none" w:sz="0" w:space="0" w:color="auto"/>
                                                    <w:right w:val="none" w:sz="0" w:space="0" w:color="auto"/>
                                                  </w:divBdr>
                                                </w:div>
                                                <w:div w:id="181171394">
                                                  <w:marLeft w:val="0"/>
                                                  <w:marRight w:val="0"/>
                                                  <w:marTop w:val="0"/>
                                                  <w:marBottom w:val="0"/>
                                                  <w:divBdr>
                                                    <w:top w:val="none" w:sz="0" w:space="0" w:color="auto"/>
                                                    <w:left w:val="none" w:sz="0" w:space="0" w:color="auto"/>
                                                    <w:bottom w:val="none" w:sz="0" w:space="0" w:color="auto"/>
                                                    <w:right w:val="none" w:sz="0" w:space="0" w:color="auto"/>
                                                  </w:divBdr>
                                                  <w:divsChild>
                                                    <w:div w:id="1149053588">
                                                      <w:marLeft w:val="0"/>
                                                      <w:marRight w:val="0"/>
                                                      <w:marTop w:val="30"/>
                                                      <w:marBottom w:val="0"/>
                                                      <w:divBdr>
                                                        <w:top w:val="none" w:sz="0" w:space="0" w:color="auto"/>
                                                        <w:left w:val="none" w:sz="0" w:space="0" w:color="auto"/>
                                                        <w:bottom w:val="none" w:sz="0" w:space="0" w:color="auto"/>
                                                        <w:right w:val="none" w:sz="0" w:space="0" w:color="auto"/>
                                                      </w:divBdr>
                                                    </w:div>
                                                  </w:divsChild>
                                                </w:div>
                                                <w:div w:id="1967808453">
                                                  <w:marLeft w:val="0"/>
                                                  <w:marRight w:val="225"/>
                                                  <w:marTop w:val="0"/>
                                                  <w:marBottom w:val="0"/>
                                                  <w:divBdr>
                                                    <w:top w:val="none" w:sz="0" w:space="0" w:color="auto"/>
                                                    <w:left w:val="none" w:sz="0" w:space="0" w:color="auto"/>
                                                    <w:bottom w:val="none" w:sz="0" w:space="0" w:color="auto"/>
                                                    <w:right w:val="none" w:sz="0" w:space="0" w:color="auto"/>
                                                  </w:divBdr>
                                                </w:div>
                                                <w:div w:id="1334913730">
                                                  <w:marLeft w:val="0"/>
                                                  <w:marRight w:val="0"/>
                                                  <w:marTop w:val="0"/>
                                                  <w:marBottom w:val="0"/>
                                                  <w:divBdr>
                                                    <w:top w:val="none" w:sz="0" w:space="0" w:color="auto"/>
                                                    <w:left w:val="none" w:sz="0" w:space="0" w:color="auto"/>
                                                    <w:bottom w:val="none" w:sz="0" w:space="0" w:color="auto"/>
                                                    <w:right w:val="none" w:sz="0" w:space="0" w:color="auto"/>
                                                  </w:divBdr>
                                                  <w:divsChild>
                                                    <w:div w:id="1023244088">
                                                      <w:marLeft w:val="0"/>
                                                      <w:marRight w:val="0"/>
                                                      <w:marTop w:val="30"/>
                                                      <w:marBottom w:val="0"/>
                                                      <w:divBdr>
                                                        <w:top w:val="none" w:sz="0" w:space="0" w:color="auto"/>
                                                        <w:left w:val="none" w:sz="0" w:space="0" w:color="auto"/>
                                                        <w:bottom w:val="none" w:sz="0" w:space="0" w:color="auto"/>
                                                        <w:right w:val="none" w:sz="0" w:space="0" w:color="auto"/>
                                                      </w:divBdr>
                                                    </w:div>
                                                  </w:divsChild>
                                                </w:div>
                                                <w:div w:id="702249710">
                                                  <w:marLeft w:val="0"/>
                                                  <w:marRight w:val="225"/>
                                                  <w:marTop w:val="0"/>
                                                  <w:marBottom w:val="0"/>
                                                  <w:divBdr>
                                                    <w:top w:val="none" w:sz="0" w:space="0" w:color="auto"/>
                                                    <w:left w:val="none" w:sz="0" w:space="0" w:color="auto"/>
                                                    <w:bottom w:val="none" w:sz="0" w:space="0" w:color="auto"/>
                                                    <w:right w:val="none" w:sz="0" w:space="0" w:color="auto"/>
                                                  </w:divBdr>
                                                </w:div>
                                                <w:div w:id="236747741">
                                                  <w:marLeft w:val="0"/>
                                                  <w:marRight w:val="0"/>
                                                  <w:marTop w:val="0"/>
                                                  <w:marBottom w:val="0"/>
                                                  <w:divBdr>
                                                    <w:top w:val="none" w:sz="0" w:space="0" w:color="auto"/>
                                                    <w:left w:val="none" w:sz="0" w:space="0" w:color="auto"/>
                                                    <w:bottom w:val="none" w:sz="0" w:space="0" w:color="auto"/>
                                                    <w:right w:val="none" w:sz="0" w:space="0" w:color="auto"/>
                                                  </w:divBdr>
                                                  <w:divsChild>
                                                    <w:div w:id="688335161">
                                                      <w:marLeft w:val="0"/>
                                                      <w:marRight w:val="0"/>
                                                      <w:marTop w:val="30"/>
                                                      <w:marBottom w:val="0"/>
                                                      <w:divBdr>
                                                        <w:top w:val="none" w:sz="0" w:space="0" w:color="auto"/>
                                                        <w:left w:val="none" w:sz="0" w:space="0" w:color="auto"/>
                                                        <w:bottom w:val="none" w:sz="0" w:space="0" w:color="auto"/>
                                                        <w:right w:val="none" w:sz="0" w:space="0" w:color="auto"/>
                                                      </w:divBdr>
                                                    </w:div>
                                                  </w:divsChild>
                                                </w:div>
                                                <w:div w:id="1675760549">
                                                  <w:marLeft w:val="0"/>
                                                  <w:marRight w:val="0"/>
                                                  <w:marTop w:val="0"/>
                                                  <w:marBottom w:val="0"/>
                                                  <w:divBdr>
                                                    <w:top w:val="none" w:sz="0" w:space="0" w:color="auto"/>
                                                    <w:left w:val="none" w:sz="0" w:space="0" w:color="auto"/>
                                                    <w:bottom w:val="none" w:sz="0" w:space="0" w:color="auto"/>
                                                    <w:right w:val="none" w:sz="0" w:space="0" w:color="auto"/>
                                                  </w:divBdr>
                                                  <w:divsChild>
                                                    <w:div w:id="1895387404">
                                                      <w:marLeft w:val="0"/>
                                                      <w:marRight w:val="0"/>
                                                      <w:marTop w:val="30"/>
                                                      <w:marBottom w:val="0"/>
                                                      <w:divBdr>
                                                        <w:top w:val="none" w:sz="0" w:space="0" w:color="auto"/>
                                                        <w:left w:val="none" w:sz="0" w:space="0" w:color="auto"/>
                                                        <w:bottom w:val="none" w:sz="0" w:space="0" w:color="auto"/>
                                                        <w:right w:val="none" w:sz="0" w:space="0" w:color="auto"/>
                                                      </w:divBdr>
                                                    </w:div>
                                                  </w:divsChild>
                                                </w:div>
                                                <w:div w:id="496042141">
                                                  <w:marLeft w:val="0"/>
                                                  <w:marRight w:val="225"/>
                                                  <w:marTop w:val="0"/>
                                                  <w:marBottom w:val="0"/>
                                                  <w:divBdr>
                                                    <w:top w:val="none" w:sz="0" w:space="0" w:color="auto"/>
                                                    <w:left w:val="none" w:sz="0" w:space="0" w:color="auto"/>
                                                    <w:bottom w:val="none" w:sz="0" w:space="0" w:color="auto"/>
                                                    <w:right w:val="none" w:sz="0" w:space="0" w:color="auto"/>
                                                  </w:divBdr>
                                                </w:div>
                                                <w:div w:id="1069811814">
                                                  <w:marLeft w:val="0"/>
                                                  <w:marRight w:val="0"/>
                                                  <w:marTop w:val="0"/>
                                                  <w:marBottom w:val="0"/>
                                                  <w:divBdr>
                                                    <w:top w:val="none" w:sz="0" w:space="0" w:color="auto"/>
                                                    <w:left w:val="none" w:sz="0" w:space="0" w:color="auto"/>
                                                    <w:bottom w:val="none" w:sz="0" w:space="0" w:color="auto"/>
                                                    <w:right w:val="none" w:sz="0" w:space="0" w:color="auto"/>
                                                  </w:divBdr>
                                                  <w:divsChild>
                                                    <w:div w:id="2641210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54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1416">
                                      <w:marLeft w:val="0"/>
                                      <w:marRight w:val="0"/>
                                      <w:marTop w:val="0"/>
                                      <w:marBottom w:val="0"/>
                                      <w:divBdr>
                                        <w:top w:val="none" w:sz="0" w:space="0" w:color="auto"/>
                                        <w:left w:val="none" w:sz="0" w:space="0" w:color="auto"/>
                                        <w:bottom w:val="none" w:sz="0" w:space="0" w:color="auto"/>
                                        <w:right w:val="none" w:sz="0" w:space="0" w:color="auto"/>
                                      </w:divBdr>
                                      <w:divsChild>
                                        <w:div w:id="96680296">
                                          <w:marLeft w:val="0"/>
                                          <w:marRight w:val="0"/>
                                          <w:marTop w:val="0"/>
                                          <w:marBottom w:val="0"/>
                                          <w:divBdr>
                                            <w:top w:val="none" w:sz="0" w:space="0" w:color="auto"/>
                                            <w:left w:val="none" w:sz="0" w:space="0" w:color="auto"/>
                                            <w:bottom w:val="none" w:sz="0" w:space="0" w:color="auto"/>
                                            <w:right w:val="none" w:sz="0" w:space="0" w:color="auto"/>
                                          </w:divBdr>
                                          <w:divsChild>
                                            <w:div w:id="1261720564">
                                              <w:marLeft w:val="0"/>
                                              <w:marRight w:val="0"/>
                                              <w:marTop w:val="0"/>
                                              <w:marBottom w:val="300"/>
                                              <w:divBdr>
                                                <w:top w:val="none" w:sz="0" w:space="0" w:color="auto"/>
                                                <w:left w:val="none" w:sz="0" w:space="0" w:color="auto"/>
                                                <w:bottom w:val="none" w:sz="0" w:space="0" w:color="auto"/>
                                                <w:right w:val="none" w:sz="0" w:space="0" w:color="auto"/>
                                              </w:divBdr>
                                              <w:divsChild>
                                                <w:div w:id="591595382">
                                                  <w:marLeft w:val="0"/>
                                                  <w:marRight w:val="0"/>
                                                  <w:marTop w:val="0"/>
                                                  <w:marBottom w:val="0"/>
                                                  <w:divBdr>
                                                    <w:top w:val="none" w:sz="0" w:space="0" w:color="auto"/>
                                                    <w:left w:val="none" w:sz="0" w:space="0" w:color="auto"/>
                                                    <w:bottom w:val="none" w:sz="0" w:space="0" w:color="auto"/>
                                                    <w:right w:val="none" w:sz="0" w:space="0" w:color="auto"/>
                                                  </w:divBdr>
                                                </w:div>
                                              </w:divsChild>
                                            </w:div>
                                            <w:div w:id="1972902697">
                                              <w:marLeft w:val="0"/>
                                              <w:marRight w:val="0"/>
                                              <w:marTop w:val="0"/>
                                              <w:marBottom w:val="0"/>
                                              <w:divBdr>
                                                <w:top w:val="none" w:sz="0" w:space="0" w:color="auto"/>
                                                <w:left w:val="none" w:sz="0" w:space="0" w:color="auto"/>
                                                <w:bottom w:val="none" w:sz="0" w:space="0" w:color="auto"/>
                                                <w:right w:val="none" w:sz="0" w:space="0" w:color="auto"/>
                                              </w:divBdr>
                                            </w:div>
                                            <w:div w:id="120934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01321">
                      <w:marLeft w:val="0"/>
                      <w:marRight w:val="0"/>
                      <w:marTop w:val="0"/>
                      <w:marBottom w:val="0"/>
                      <w:divBdr>
                        <w:top w:val="none" w:sz="0" w:space="0" w:color="auto"/>
                        <w:left w:val="none" w:sz="0" w:space="0" w:color="auto"/>
                        <w:bottom w:val="none" w:sz="0" w:space="0" w:color="auto"/>
                        <w:right w:val="none" w:sz="0" w:space="0" w:color="auto"/>
                      </w:divBdr>
                      <w:divsChild>
                        <w:div w:id="1195655408">
                          <w:marLeft w:val="-225"/>
                          <w:marRight w:val="-225"/>
                          <w:marTop w:val="0"/>
                          <w:marBottom w:val="0"/>
                          <w:divBdr>
                            <w:top w:val="none" w:sz="0" w:space="0" w:color="auto"/>
                            <w:left w:val="none" w:sz="0" w:space="0" w:color="auto"/>
                            <w:bottom w:val="none" w:sz="0" w:space="0" w:color="auto"/>
                            <w:right w:val="none" w:sz="0" w:space="0" w:color="auto"/>
                          </w:divBdr>
                          <w:divsChild>
                            <w:div w:id="394013994">
                              <w:marLeft w:val="0"/>
                              <w:marRight w:val="0"/>
                              <w:marTop w:val="0"/>
                              <w:marBottom w:val="0"/>
                              <w:divBdr>
                                <w:top w:val="none" w:sz="0" w:space="0" w:color="auto"/>
                                <w:left w:val="none" w:sz="0" w:space="0" w:color="auto"/>
                                <w:bottom w:val="none" w:sz="0" w:space="0" w:color="auto"/>
                                <w:right w:val="none" w:sz="0" w:space="0" w:color="auto"/>
                              </w:divBdr>
                              <w:divsChild>
                                <w:div w:id="122579747">
                                  <w:marLeft w:val="0"/>
                                  <w:marRight w:val="0"/>
                                  <w:marTop w:val="0"/>
                                  <w:marBottom w:val="0"/>
                                  <w:divBdr>
                                    <w:top w:val="none" w:sz="0" w:space="0" w:color="auto"/>
                                    <w:left w:val="none" w:sz="0" w:space="0" w:color="auto"/>
                                    <w:bottom w:val="none" w:sz="0" w:space="0" w:color="auto"/>
                                    <w:right w:val="none" w:sz="0" w:space="0" w:color="auto"/>
                                  </w:divBdr>
                                </w:div>
                                <w:div w:id="8822524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31943">
      <w:bodyDiv w:val="1"/>
      <w:marLeft w:val="0"/>
      <w:marRight w:val="0"/>
      <w:marTop w:val="0"/>
      <w:marBottom w:val="0"/>
      <w:divBdr>
        <w:top w:val="none" w:sz="0" w:space="0" w:color="auto"/>
        <w:left w:val="none" w:sz="0" w:space="0" w:color="auto"/>
        <w:bottom w:val="none" w:sz="0" w:space="0" w:color="auto"/>
        <w:right w:val="none" w:sz="0" w:space="0" w:color="auto"/>
      </w:divBdr>
      <w:divsChild>
        <w:div w:id="1018701114">
          <w:marLeft w:val="0"/>
          <w:marRight w:val="0"/>
          <w:marTop w:val="0"/>
          <w:marBottom w:val="840"/>
          <w:divBdr>
            <w:top w:val="none" w:sz="0" w:space="0" w:color="auto"/>
            <w:left w:val="none" w:sz="0" w:space="0" w:color="auto"/>
            <w:bottom w:val="none" w:sz="0" w:space="0" w:color="auto"/>
            <w:right w:val="none" w:sz="0" w:space="0" w:color="auto"/>
          </w:divBdr>
          <w:divsChild>
            <w:div w:id="196428359">
              <w:marLeft w:val="0"/>
              <w:marRight w:val="0"/>
              <w:marTop w:val="0"/>
              <w:marBottom w:val="0"/>
              <w:divBdr>
                <w:top w:val="none" w:sz="0" w:space="0" w:color="auto"/>
                <w:left w:val="none" w:sz="0" w:space="0" w:color="auto"/>
                <w:bottom w:val="none" w:sz="0" w:space="0" w:color="auto"/>
                <w:right w:val="none" w:sz="0" w:space="0" w:color="auto"/>
              </w:divBdr>
            </w:div>
          </w:divsChild>
        </w:div>
        <w:div w:id="1909992242">
          <w:marLeft w:val="0"/>
          <w:marRight w:val="0"/>
          <w:marTop w:val="0"/>
          <w:marBottom w:val="840"/>
          <w:divBdr>
            <w:top w:val="none" w:sz="0" w:space="0" w:color="auto"/>
            <w:left w:val="none" w:sz="0" w:space="0" w:color="auto"/>
            <w:bottom w:val="none" w:sz="0" w:space="0" w:color="auto"/>
            <w:right w:val="none" w:sz="0" w:space="0" w:color="auto"/>
          </w:divBdr>
          <w:divsChild>
            <w:div w:id="749960874">
              <w:marLeft w:val="0"/>
              <w:marRight w:val="0"/>
              <w:marTop w:val="0"/>
              <w:marBottom w:val="0"/>
              <w:divBdr>
                <w:top w:val="none" w:sz="0" w:space="0" w:color="auto"/>
                <w:left w:val="none" w:sz="0" w:space="0" w:color="auto"/>
                <w:bottom w:val="none" w:sz="0" w:space="0" w:color="auto"/>
                <w:right w:val="none" w:sz="0" w:space="0" w:color="auto"/>
              </w:divBdr>
            </w:div>
          </w:divsChild>
        </w:div>
        <w:div w:id="243075411">
          <w:marLeft w:val="0"/>
          <w:marRight w:val="0"/>
          <w:marTop w:val="0"/>
          <w:marBottom w:val="840"/>
          <w:divBdr>
            <w:top w:val="none" w:sz="0" w:space="0" w:color="auto"/>
            <w:left w:val="none" w:sz="0" w:space="0" w:color="auto"/>
            <w:bottom w:val="none" w:sz="0" w:space="0" w:color="auto"/>
            <w:right w:val="none" w:sz="0" w:space="0" w:color="auto"/>
          </w:divBdr>
          <w:divsChild>
            <w:div w:id="422454732">
              <w:marLeft w:val="0"/>
              <w:marRight w:val="0"/>
              <w:marTop w:val="0"/>
              <w:marBottom w:val="0"/>
              <w:divBdr>
                <w:top w:val="none" w:sz="0" w:space="0" w:color="auto"/>
                <w:left w:val="none" w:sz="0" w:space="0" w:color="auto"/>
                <w:bottom w:val="none" w:sz="0" w:space="0" w:color="auto"/>
                <w:right w:val="none" w:sz="0" w:space="0" w:color="auto"/>
              </w:divBdr>
            </w:div>
          </w:divsChild>
        </w:div>
        <w:div w:id="989406718">
          <w:marLeft w:val="0"/>
          <w:marRight w:val="0"/>
          <w:marTop w:val="0"/>
          <w:marBottom w:val="840"/>
          <w:divBdr>
            <w:top w:val="none" w:sz="0" w:space="0" w:color="auto"/>
            <w:left w:val="none" w:sz="0" w:space="0" w:color="auto"/>
            <w:bottom w:val="none" w:sz="0" w:space="0" w:color="auto"/>
            <w:right w:val="none" w:sz="0" w:space="0" w:color="auto"/>
          </w:divBdr>
          <w:divsChild>
            <w:div w:id="787315395">
              <w:marLeft w:val="0"/>
              <w:marRight w:val="0"/>
              <w:marTop w:val="0"/>
              <w:marBottom w:val="0"/>
              <w:divBdr>
                <w:top w:val="none" w:sz="0" w:space="0" w:color="auto"/>
                <w:left w:val="none" w:sz="0" w:space="0" w:color="auto"/>
                <w:bottom w:val="none" w:sz="0" w:space="0" w:color="auto"/>
                <w:right w:val="none" w:sz="0" w:space="0" w:color="auto"/>
              </w:divBdr>
            </w:div>
          </w:divsChild>
        </w:div>
        <w:div w:id="489637803">
          <w:marLeft w:val="0"/>
          <w:marRight w:val="0"/>
          <w:marTop w:val="0"/>
          <w:marBottom w:val="840"/>
          <w:divBdr>
            <w:top w:val="none" w:sz="0" w:space="0" w:color="auto"/>
            <w:left w:val="none" w:sz="0" w:space="0" w:color="auto"/>
            <w:bottom w:val="none" w:sz="0" w:space="0" w:color="auto"/>
            <w:right w:val="none" w:sz="0" w:space="0" w:color="auto"/>
          </w:divBdr>
          <w:divsChild>
            <w:div w:id="616984274">
              <w:marLeft w:val="0"/>
              <w:marRight w:val="0"/>
              <w:marTop w:val="0"/>
              <w:marBottom w:val="0"/>
              <w:divBdr>
                <w:top w:val="none" w:sz="0" w:space="0" w:color="auto"/>
                <w:left w:val="none" w:sz="0" w:space="0" w:color="auto"/>
                <w:bottom w:val="none" w:sz="0" w:space="0" w:color="auto"/>
                <w:right w:val="none" w:sz="0" w:space="0" w:color="auto"/>
              </w:divBdr>
            </w:div>
          </w:divsChild>
        </w:div>
        <w:div w:id="782962680">
          <w:marLeft w:val="0"/>
          <w:marRight w:val="0"/>
          <w:marTop w:val="0"/>
          <w:marBottom w:val="840"/>
          <w:divBdr>
            <w:top w:val="none" w:sz="0" w:space="0" w:color="auto"/>
            <w:left w:val="none" w:sz="0" w:space="0" w:color="auto"/>
            <w:bottom w:val="none" w:sz="0" w:space="0" w:color="auto"/>
            <w:right w:val="none" w:sz="0" w:space="0" w:color="auto"/>
          </w:divBdr>
          <w:divsChild>
            <w:div w:id="111099446">
              <w:marLeft w:val="0"/>
              <w:marRight w:val="0"/>
              <w:marTop w:val="0"/>
              <w:marBottom w:val="0"/>
              <w:divBdr>
                <w:top w:val="none" w:sz="0" w:space="0" w:color="auto"/>
                <w:left w:val="none" w:sz="0" w:space="0" w:color="auto"/>
                <w:bottom w:val="none" w:sz="0" w:space="0" w:color="auto"/>
                <w:right w:val="none" w:sz="0" w:space="0" w:color="auto"/>
              </w:divBdr>
            </w:div>
          </w:divsChild>
        </w:div>
        <w:div w:id="353073121">
          <w:marLeft w:val="0"/>
          <w:marRight w:val="0"/>
          <w:marTop w:val="0"/>
          <w:marBottom w:val="840"/>
          <w:divBdr>
            <w:top w:val="none" w:sz="0" w:space="0" w:color="auto"/>
            <w:left w:val="none" w:sz="0" w:space="0" w:color="auto"/>
            <w:bottom w:val="none" w:sz="0" w:space="0" w:color="auto"/>
            <w:right w:val="none" w:sz="0" w:space="0" w:color="auto"/>
          </w:divBdr>
          <w:divsChild>
            <w:div w:id="556013080">
              <w:marLeft w:val="0"/>
              <w:marRight w:val="0"/>
              <w:marTop w:val="0"/>
              <w:marBottom w:val="0"/>
              <w:divBdr>
                <w:top w:val="none" w:sz="0" w:space="0" w:color="auto"/>
                <w:left w:val="none" w:sz="0" w:space="0" w:color="auto"/>
                <w:bottom w:val="none" w:sz="0" w:space="0" w:color="auto"/>
                <w:right w:val="none" w:sz="0" w:space="0" w:color="auto"/>
              </w:divBdr>
            </w:div>
          </w:divsChild>
        </w:div>
        <w:div w:id="750468138">
          <w:marLeft w:val="0"/>
          <w:marRight w:val="0"/>
          <w:marTop w:val="0"/>
          <w:marBottom w:val="840"/>
          <w:divBdr>
            <w:top w:val="none" w:sz="0" w:space="0" w:color="auto"/>
            <w:left w:val="none" w:sz="0" w:space="0" w:color="auto"/>
            <w:bottom w:val="none" w:sz="0" w:space="0" w:color="auto"/>
            <w:right w:val="none" w:sz="0" w:space="0" w:color="auto"/>
          </w:divBdr>
          <w:divsChild>
            <w:div w:id="697973572">
              <w:marLeft w:val="0"/>
              <w:marRight w:val="0"/>
              <w:marTop w:val="0"/>
              <w:marBottom w:val="0"/>
              <w:divBdr>
                <w:top w:val="none" w:sz="0" w:space="0" w:color="auto"/>
                <w:left w:val="none" w:sz="0" w:space="0" w:color="auto"/>
                <w:bottom w:val="none" w:sz="0" w:space="0" w:color="auto"/>
                <w:right w:val="none" w:sz="0" w:space="0" w:color="auto"/>
              </w:divBdr>
            </w:div>
          </w:divsChild>
        </w:div>
        <w:div w:id="1869100681">
          <w:marLeft w:val="0"/>
          <w:marRight w:val="0"/>
          <w:marTop w:val="0"/>
          <w:marBottom w:val="840"/>
          <w:divBdr>
            <w:top w:val="none" w:sz="0" w:space="0" w:color="auto"/>
            <w:left w:val="none" w:sz="0" w:space="0" w:color="auto"/>
            <w:bottom w:val="none" w:sz="0" w:space="0" w:color="auto"/>
            <w:right w:val="none" w:sz="0" w:space="0" w:color="auto"/>
          </w:divBdr>
          <w:divsChild>
            <w:div w:id="945816519">
              <w:marLeft w:val="0"/>
              <w:marRight w:val="0"/>
              <w:marTop w:val="0"/>
              <w:marBottom w:val="0"/>
              <w:divBdr>
                <w:top w:val="none" w:sz="0" w:space="0" w:color="auto"/>
                <w:left w:val="none" w:sz="0" w:space="0" w:color="auto"/>
                <w:bottom w:val="none" w:sz="0" w:space="0" w:color="auto"/>
                <w:right w:val="none" w:sz="0" w:space="0" w:color="auto"/>
              </w:divBdr>
            </w:div>
          </w:divsChild>
        </w:div>
        <w:div w:id="1876383559">
          <w:marLeft w:val="0"/>
          <w:marRight w:val="0"/>
          <w:marTop w:val="0"/>
          <w:marBottom w:val="840"/>
          <w:divBdr>
            <w:top w:val="none" w:sz="0" w:space="0" w:color="auto"/>
            <w:left w:val="none" w:sz="0" w:space="0" w:color="auto"/>
            <w:bottom w:val="none" w:sz="0" w:space="0" w:color="auto"/>
            <w:right w:val="none" w:sz="0" w:space="0" w:color="auto"/>
          </w:divBdr>
          <w:divsChild>
            <w:div w:id="953364616">
              <w:marLeft w:val="0"/>
              <w:marRight w:val="0"/>
              <w:marTop w:val="0"/>
              <w:marBottom w:val="0"/>
              <w:divBdr>
                <w:top w:val="none" w:sz="0" w:space="0" w:color="auto"/>
                <w:left w:val="none" w:sz="0" w:space="0" w:color="auto"/>
                <w:bottom w:val="none" w:sz="0" w:space="0" w:color="auto"/>
                <w:right w:val="none" w:sz="0" w:space="0" w:color="auto"/>
              </w:divBdr>
            </w:div>
          </w:divsChild>
        </w:div>
        <w:div w:id="758060585">
          <w:marLeft w:val="0"/>
          <w:marRight w:val="0"/>
          <w:marTop w:val="0"/>
          <w:marBottom w:val="0"/>
          <w:divBdr>
            <w:top w:val="none" w:sz="0" w:space="0" w:color="auto"/>
            <w:left w:val="none" w:sz="0" w:space="0" w:color="auto"/>
            <w:bottom w:val="none" w:sz="0" w:space="0" w:color="auto"/>
            <w:right w:val="none" w:sz="0" w:space="0" w:color="auto"/>
          </w:divBdr>
          <w:divsChild>
            <w:div w:id="16301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0216">
      <w:bodyDiv w:val="1"/>
      <w:marLeft w:val="0"/>
      <w:marRight w:val="0"/>
      <w:marTop w:val="0"/>
      <w:marBottom w:val="0"/>
      <w:divBdr>
        <w:top w:val="none" w:sz="0" w:space="0" w:color="auto"/>
        <w:left w:val="none" w:sz="0" w:space="0" w:color="auto"/>
        <w:bottom w:val="none" w:sz="0" w:space="0" w:color="auto"/>
        <w:right w:val="none" w:sz="0" w:space="0" w:color="auto"/>
      </w:divBdr>
    </w:div>
    <w:div w:id="1662076916">
      <w:bodyDiv w:val="1"/>
      <w:marLeft w:val="0"/>
      <w:marRight w:val="0"/>
      <w:marTop w:val="0"/>
      <w:marBottom w:val="0"/>
      <w:divBdr>
        <w:top w:val="none" w:sz="0" w:space="0" w:color="auto"/>
        <w:left w:val="none" w:sz="0" w:space="0" w:color="auto"/>
        <w:bottom w:val="none" w:sz="0" w:space="0" w:color="auto"/>
        <w:right w:val="none" w:sz="0" w:space="0" w:color="auto"/>
      </w:divBdr>
    </w:div>
    <w:div w:id="18631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485F-2E16-44BB-AA5D-C579184F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3519</Words>
  <Characters>2006</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Гість</dc:creator>
  <cp:keywords/>
  <dc:description/>
  <cp:lastModifiedBy>kor_school_hp</cp:lastModifiedBy>
  <cp:revision>12</cp:revision>
  <cp:lastPrinted>2022-09-12T14:08:00Z</cp:lastPrinted>
  <dcterms:created xsi:type="dcterms:W3CDTF">2022-09-20T05:52:00Z</dcterms:created>
  <dcterms:modified xsi:type="dcterms:W3CDTF">2022-10-05T12:54:00Z</dcterms:modified>
</cp:coreProperties>
</file>