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DC0" w14:textId="77777777" w:rsidR="0022437C" w:rsidRDefault="0022437C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 </w:t>
      </w:r>
    </w:p>
    <w:p w14:paraId="44E0030E" w14:textId="77777777" w:rsidR="0076185E" w:rsidRPr="003579B8" w:rsidRDefault="0076185E" w:rsidP="0076185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5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                 </w:t>
      </w:r>
    </w:p>
    <w:p w14:paraId="3065DC90" w14:textId="2C87D7D5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ЗАТВЕРДЖЕНО</w:t>
      </w:r>
      <w:r w:rsidRPr="00DB1C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ECB5A60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рішенням сесії </w:t>
      </w:r>
    </w:p>
    <w:p w14:paraId="6A56FB73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Коропецької селищної ради</w:t>
      </w:r>
    </w:p>
    <w:p w14:paraId="25F95E2B" w14:textId="77777777" w:rsidR="00391D39" w:rsidRDefault="00391D39" w:rsidP="00391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селищний голова Микола ТИМКІВ</w:t>
      </w:r>
    </w:p>
    <w:p w14:paraId="6A9E66F8" w14:textId="77777777" w:rsidR="00391D39" w:rsidRDefault="00391D39" w:rsidP="0039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6DF2B6FE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3631E4B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C8DEC00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BA3A426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FDD321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3D6EECD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793F788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728BD3B3" w14:textId="77777777" w:rsidR="0076185E" w:rsidRPr="003579B8" w:rsidRDefault="0076185E" w:rsidP="0076185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457C2D" w14:textId="77777777" w:rsidR="00DD6407" w:rsidRPr="003579B8" w:rsidRDefault="00DD6407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9B7D1" w14:textId="52040C6B" w:rsidR="00DD6407" w:rsidRPr="003579B8" w:rsidRDefault="00DD6407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B8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79DBAFF9" w14:textId="13810F0E" w:rsidR="00391D39" w:rsidRDefault="00391D39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39">
        <w:rPr>
          <w:rFonts w:ascii="Times New Roman" w:hAnsi="Times New Roman" w:cs="Times New Roman"/>
          <w:b/>
          <w:sz w:val="28"/>
          <w:szCs w:val="28"/>
        </w:rPr>
        <w:t>В</w:t>
      </w:r>
      <w:r w:rsidR="00A340A5">
        <w:rPr>
          <w:rFonts w:ascii="Times New Roman" w:hAnsi="Times New Roman" w:cs="Times New Roman"/>
          <w:b/>
          <w:sz w:val="28"/>
          <w:szCs w:val="28"/>
        </w:rPr>
        <w:t>ербків</w:t>
      </w:r>
      <w:r w:rsidR="009E13A7">
        <w:rPr>
          <w:rFonts w:ascii="Times New Roman" w:hAnsi="Times New Roman" w:cs="Times New Roman"/>
          <w:b/>
          <w:sz w:val="28"/>
          <w:szCs w:val="28"/>
        </w:rPr>
        <w:t xml:space="preserve">ської  філії </w:t>
      </w:r>
      <w:r w:rsidRPr="00391D39">
        <w:rPr>
          <w:rFonts w:ascii="Times New Roman" w:hAnsi="Times New Roman" w:cs="Times New Roman"/>
          <w:b/>
          <w:sz w:val="28"/>
          <w:szCs w:val="28"/>
        </w:rPr>
        <w:t xml:space="preserve"> Коропецького ліцею ім</w:t>
      </w:r>
      <w:r w:rsidR="002134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1D39">
        <w:rPr>
          <w:rFonts w:ascii="Times New Roman" w:hAnsi="Times New Roman" w:cs="Times New Roman"/>
          <w:b/>
          <w:sz w:val="28"/>
          <w:szCs w:val="28"/>
        </w:rPr>
        <w:t>М</w:t>
      </w:r>
      <w:r w:rsidR="00213415">
        <w:rPr>
          <w:rFonts w:ascii="Times New Roman" w:hAnsi="Times New Roman" w:cs="Times New Roman"/>
          <w:b/>
          <w:sz w:val="28"/>
          <w:szCs w:val="28"/>
        </w:rPr>
        <w:t>.</w:t>
      </w:r>
      <w:r w:rsidRPr="00391D39">
        <w:rPr>
          <w:rFonts w:ascii="Times New Roman" w:hAnsi="Times New Roman" w:cs="Times New Roman"/>
          <w:b/>
          <w:sz w:val="28"/>
          <w:szCs w:val="28"/>
        </w:rPr>
        <w:t xml:space="preserve"> Каганця </w:t>
      </w:r>
    </w:p>
    <w:p w14:paraId="42B125DC" w14:textId="10F040A4" w:rsidR="0076185E" w:rsidRPr="00391D39" w:rsidRDefault="00391D39" w:rsidP="00C0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39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селищної ради </w:t>
      </w:r>
    </w:p>
    <w:p w14:paraId="21064F6D" w14:textId="77777777" w:rsidR="0076185E" w:rsidRPr="003579B8" w:rsidRDefault="0076185E" w:rsidP="00C075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1CEA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01D680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ED3AD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B7241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B22B9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FD777" w14:textId="77777777" w:rsidR="008F1067" w:rsidRDefault="008F106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FC684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FA260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06F9B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66B58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E73C" w14:textId="77777777" w:rsidR="00391D39" w:rsidRDefault="00391D39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60E9" w14:textId="77777777" w:rsidR="009E13A7" w:rsidRDefault="009E13A7" w:rsidP="00224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9DC47" w14:textId="48ADEB63" w:rsidR="00DD6407" w:rsidRDefault="0022437C" w:rsidP="00224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202</w:t>
      </w:r>
      <w:r w:rsidR="00391D39">
        <w:rPr>
          <w:rFonts w:ascii="Times New Roman" w:hAnsi="Times New Roman" w:cs="Times New Roman"/>
          <w:sz w:val="28"/>
          <w:szCs w:val="28"/>
        </w:rPr>
        <w:t xml:space="preserve">2 </w:t>
      </w:r>
      <w:r w:rsidR="00DD6407" w:rsidRPr="003579B8">
        <w:rPr>
          <w:rFonts w:ascii="Times New Roman" w:hAnsi="Times New Roman" w:cs="Times New Roman"/>
          <w:sz w:val="28"/>
          <w:szCs w:val="28"/>
        </w:rPr>
        <w:t>рік</w:t>
      </w:r>
    </w:p>
    <w:p w14:paraId="45C10CB5" w14:textId="77777777" w:rsidR="009E13A7" w:rsidRDefault="009E13A7" w:rsidP="00391D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A7332" w14:textId="742823C3" w:rsidR="00DD6407" w:rsidRPr="001A3419" w:rsidRDefault="008F106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14:paraId="34C97E74" w14:textId="2E08E5B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Це Положення визначає правовий статус та основні засади діяльності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7F7C28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027A6D" w:rsidRPr="003579B8">
        <w:rPr>
          <w:rFonts w:ascii="Times New Roman" w:hAnsi="Times New Roman" w:cs="Times New Roman"/>
          <w:sz w:val="28"/>
          <w:szCs w:val="28"/>
        </w:rPr>
        <w:t xml:space="preserve"> філії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E469BC">
        <w:rPr>
          <w:rFonts w:ascii="Times New Roman" w:hAnsi="Times New Roman" w:cs="Times New Roman"/>
          <w:sz w:val="28"/>
          <w:szCs w:val="28"/>
        </w:rPr>
        <w:t>Коропецьк</w:t>
      </w:r>
      <w:r w:rsidR="00202DFA">
        <w:rPr>
          <w:rFonts w:ascii="Times New Roman" w:hAnsi="Times New Roman" w:cs="Times New Roman"/>
          <w:sz w:val="28"/>
          <w:szCs w:val="28"/>
        </w:rPr>
        <w:t xml:space="preserve">ого ліцею </w:t>
      </w:r>
      <w:r w:rsidR="008F1067">
        <w:rPr>
          <w:rFonts w:ascii="Times New Roman" w:hAnsi="Times New Roman" w:cs="Times New Roman"/>
          <w:sz w:val="28"/>
          <w:szCs w:val="28"/>
        </w:rPr>
        <w:t>ім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8F1067">
        <w:rPr>
          <w:rFonts w:ascii="Times New Roman" w:hAnsi="Times New Roman" w:cs="Times New Roman"/>
          <w:sz w:val="28"/>
          <w:szCs w:val="28"/>
        </w:rPr>
        <w:t xml:space="preserve"> 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8F1067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E469BC">
        <w:rPr>
          <w:rFonts w:ascii="Times New Roman" w:hAnsi="Times New Roman" w:cs="Times New Roman"/>
          <w:sz w:val="28"/>
          <w:szCs w:val="28"/>
        </w:rPr>
        <w:t>Коропецької селищної ради.</w:t>
      </w:r>
    </w:p>
    <w:p w14:paraId="310501D5" w14:textId="26613BE7" w:rsidR="00E469BC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Повна назва –</w:t>
      </w:r>
      <w:r w:rsidR="004568A4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>В</w:t>
      </w:r>
      <w:r w:rsidR="007F7C28">
        <w:rPr>
          <w:rFonts w:ascii="Times New Roman" w:hAnsi="Times New Roman" w:cs="Times New Roman"/>
          <w:sz w:val="28"/>
          <w:szCs w:val="28"/>
        </w:rPr>
        <w:t>ербківська</w:t>
      </w:r>
      <w:r w:rsidR="00202DFA">
        <w:rPr>
          <w:rFonts w:ascii="Times New Roman" w:hAnsi="Times New Roman" w:cs="Times New Roman"/>
          <w:sz w:val="28"/>
          <w:szCs w:val="28"/>
        </w:rPr>
        <w:t xml:space="preserve"> філія</w:t>
      </w:r>
      <w:r w:rsidR="00202DF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 xml:space="preserve"> Коропецького ліцею ім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Коропецької селищної ради</w:t>
      </w:r>
      <w:r w:rsidR="00905E97">
        <w:rPr>
          <w:rFonts w:ascii="Times New Roman" w:hAnsi="Times New Roman" w:cs="Times New Roman"/>
          <w:sz w:val="28"/>
          <w:szCs w:val="28"/>
        </w:rPr>
        <w:t>.</w:t>
      </w:r>
    </w:p>
    <w:p w14:paraId="6D6D4AB9" w14:textId="0DE28D2B" w:rsidR="00905E97" w:rsidRPr="003579B8" w:rsidRDefault="00905E9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Скорочена назва – Вербківська філія</w:t>
      </w:r>
      <w:r w:rsidR="003D0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1962C" w14:textId="2BE4D86D" w:rsidR="00027A6D" w:rsidRPr="003579B8" w:rsidRDefault="004568A4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B94A86" w:rsidRPr="003579B8">
        <w:rPr>
          <w:rFonts w:ascii="Times New Roman" w:hAnsi="Times New Roman" w:cs="Times New Roman"/>
          <w:sz w:val="28"/>
          <w:szCs w:val="28"/>
        </w:rPr>
        <w:t>2.</w:t>
      </w:r>
      <w:r w:rsidR="00E469BC" w:rsidRPr="00E469BC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7F7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ербківська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філія Коропецького ліцею </w:t>
      </w:r>
      <w:r w:rsidR="00202DFA" w:rsidRPr="00584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ім</w:t>
      </w:r>
      <w:r w:rsidR="00C31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2DFA" w:rsidRPr="005841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31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02D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Каганця Коропецької селищної ради  </w:t>
      </w:r>
      <w:r w:rsidR="008F106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7C6BC3" w:rsidRPr="007C6BC3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 xml:space="preserve">Вербківська </w:t>
      </w:r>
      <w:r w:rsidR="008F1067">
        <w:rPr>
          <w:rFonts w:ascii="Times New Roman" w:hAnsi="Times New Roman" w:cs="Times New Roman"/>
          <w:sz w:val="28"/>
          <w:szCs w:val="28"/>
        </w:rPr>
        <w:t xml:space="preserve">філія) </w:t>
      </w:r>
      <w:r w:rsidR="00DD6407" w:rsidRPr="003579B8">
        <w:rPr>
          <w:rFonts w:ascii="Times New Roman" w:hAnsi="Times New Roman" w:cs="Times New Roman"/>
          <w:sz w:val="28"/>
          <w:szCs w:val="28"/>
        </w:rPr>
        <w:t>є територіально відокремленим структурним під</w:t>
      </w:r>
      <w:r w:rsidR="00B94A86" w:rsidRPr="003579B8">
        <w:rPr>
          <w:rFonts w:ascii="Times New Roman" w:hAnsi="Times New Roman" w:cs="Times New Roman"/>
          <w:sz w:val="28"/>
          <w:szCs w:val="28"/>
        </w:rPr>
        <w:t xml:space="preserve">розділом </w:t>
      </w:r>
      <w:r w:rsidR="00202DFA">
        <w:rPr>
          <w:rFonts w:ascii="Times New Roman" w:hAnsi="Times New Roman" w:cs="Times New Roman"/>
          <w:sz w:val="28"/>
          <w:szCs w:val="28"/>
        </w:rPr>
        <w:t>Коропецького ліцею ім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</w:t>
      </w:r>
      <w:r w:rsidR="00DD6407" w:rsidRPr="003579B8">
        <w:rPr>
          <w:rFonts w:ascii="Times New Roman" w:hAnsi="Times New Roman" w:cs="Times New Roman"/>
          <w:sz w:val="28"/>
          <w:szCs w:val="28"/>
        </w:rPr>
        <w:t>та забезпечує реалізацію права громадян на</w:t>
      </w:r>
      <w:r w:rsid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здобуття початкової та базової загальної середньої освіти.</w:t>
      </w:r>
    </w:p>
    <w:p w14:paraId="0A5CBDAC" w14:textId="6D4344E4" w:rsidR="00C07549" w:rsidRPr="00202DFA" w:rsidRDefault="00027A6D" w:rsidP="001A341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DD6407" w:rsidRPr="00C31BCB">
        <w:rPr>
          <w:rFonts w:ascii="Times New Roman" w:hAnsi="Times New Roman" w:cs="Times New Roman"/>
          <w:sz w:val="28"/>
          <w:szCs w:val="28"/>
        </w:rPr>
        <w:t>Філія у</w:t>
      </w:r>
      <w:r w:rsidR="00780FDB" w:rsidRPr="00C31BCB">
        <w:rPr>
          <w:rFonts w:ascii="Times New Roman" w:hAnsi="Times New Roman" w:cs="Times New Roman"/>
          <w:sz w:val="28"/>
          <w:szCs w:val="28"/>
        </w:rPr>
        <w:t xml:space="preserve">творена рішенням </w:t>
      </w:r>
      <w:r w:rsidR="00790F58" w:rsidRPr="00C31BCB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C31BCB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7C6BC3" w:rsidRPr="00C31BCB">
        <w:rPr>
          <w:rFonts w:ascii="Times New Roman" w:hAnsi="Times New Roman" w:cs="Times New Roman"/>
          <w:sz w:val="28"/>
          <w:szCs w:val="28"/>
        </w:rPr>
        <w:t xml:space="preserve"> Коропецької селищної ради  від </w:t>
      </w:r>
      <w:r w:rsidR="00790F58" w:rsidRPr="00C31BCB">
        <w:rPr>
          <w:rFonts w:ascii="Times New Roman" w:hAnsi="Times New Roman" w:cs="Times New Roman"/>
          <w:sz w:val="28"/>
          <w:szCs w:val="28"/>
        </w:rPr>
        <w:t>04.06.</w:t>
      </w:r>
      <w:r w:rsidR="00780FDB" w:rsidRPr="00C31BCB">
        <w:rPr>
          <w:rFonts w:ascii="Times New Roman" w:hAnsi="Times New Roman" w:cs="Times New Roman"/>
          <w:sz w:val="28"/>
          <w:szCs w:val="28"/>
        </w:rPr>
        <w:t>202</w:t>
      </w:r>
      <w:r w:rsidR="00790F58" w:rsidRPr="00C31BCB">
        <w:rPr>
          <w:rFonts w:ascii="Times New Roman" w:hAnsi="Times New Roman" w:cs="Times New Roman"/>
          <w:sz w:val="28"/>
          <w:szCs w:val="28"/>
        </w:rPr>
        <w:t>1</w:t>
      </w:r>
      <w:r w:rsidR="00780FDB" w:rsidRPr="00C31BC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C6BC3" w:rsidRPr="00C31BCB">
        <w:rPr>
          <w:rFonts w:ascii="Times New Roman" w:hAnsi="Times New Roman" w:cs="Times New Roman"/>
          <w:sz w:val="28"/>
          <w:szCs w:val="28"/>
        </w:rPr>
        <w:t xml:space="preserve">в результаті реорганізації  шляхом </w:t>
      </w:r>
      <w:r w:rsidR="00A838D7" w:rsidRPr="00C31BCB">
        <w:rPr>
          <w:rFonts w:ascii="Times New Roman" w:hAnsi="Times New Roman" w:cs="Times New Roman"/>
          <w:sz w:val="28"/>
          <w:szCs w:val="28"/>
        </w:rPr>
        <w:t>п</w:t>
      </w:r>
      <w:r w:rsidR="00780FDB" w:rsidRPr="00C31BCB">
        <w:rPr>
          <w:rFonts w:ascii="Times New Roman" w:hAnsi="Times New Roman" w:cs="Times New Roman"/>
          <w:sz w:val="28"/>
          <w:szCs w:val="28"/>
        </w:rPr>
        <w:t xml:space="preserve">риєднання </w:t>
      </w:r>
      <w:r w:rsidR="00B94A86" w:rsidRPr="00C31BCB">
        <w:rPr>
          <w:rFonts w:ascii="Times New Roman" w:hAnsi="Times New Roman" w:cs="Times New Roman"/>
          <w:sz w:val="28"/>
          <w:szCs w:val="28"/>
        </w:rPr>
        <w:t xml:space="preserve"> </w:t>
      </w:r>
      <w:r w:rsidR="00780FDB" w:rsidRPr="00C31BCB">
        <w:rPr>
          <w:rFonts w:ascii="Times New Roman" w:hAnsi="Times New Roman" w:cs="Times New Roman"/>
          <w:sz w:val="28"/>
          <w:szCs w:val="28"/>
        </w:rPr>
        <w:t xml:space="preserve"> В</w:t>
      </w:r>
      <w:r w:rsidR="00F07932" w:rsidRPr="00C31BCB">
        <w:rPr>
          <w:rFonts w:ascii="Times New Roman" w:hAnsi="Times New Roman" w:cs="Times New Roman"/>
          <w:sz w:val="28"/>
          <w:szCs w:val="28"/>
        </w:rPr>
        <w:t xml:space="preserve">ербківської </w:t>
      </w:r>
      <w:r w:rsidR="00137061" w:rsidRPr="00C31BCB">
        <w:rPr>
          <w:rFonts w:ascii="Times New Roman" w:hAnsi="Times New Roman" w:cs="Times New Roman"/>
          <w:sz w:val="28"/>
          <w:szCs w:val="28"/>
        </w:rPr>
        <w:t xml:space="preserve"> ЗОШ</w:t>
      </w:r>
      <w:r w:rsidR="00F07932" w:rsidRPr="00C31BCB">
        <w:rPr>
          <w:rFonts w:ascii="Times New Roman" w:hAnsi="Times New Roman" w:cs="Times New Roman"/>
          <w:sz w:val="28"/>
          <w:szCs w:val="28"/>
        </w:rPr>
        <w:t xml:space="preserve"> І-ІІ ступенів </w:t>
      </w:r>
      <w:r w:rsidR="00BE17B9">
        <w:rPr>
          <w:rFonts w:ascii="Times New Roman" w:hAnsi="Times New Roman" w:cs="Times New Roman"/>
          <w:sz w:val="28"/>
          <w:szCs w:val="28"/>
        </w:rPr>
        <w:t>Монастири</w:t>
      </w:r>
      <w:r w:rsidR="00F07932" w:rsidRPr="00C31BCB">
        <w:rPr>
          <w:rFonts w:ascii="Times New Roman" w:hAnsi="Times New Roman" w:cs="Times New Roman"/>
          <w:sz w:val="28"/>
          <w:szCs w:val="28"/>
        </w:rPr>
        <w:t xml:space="preserve">ського району </w:t>
      </w:r>
      <w:r w:rsidR="005C5008" w:rsidRPr="00C31BCB">
        <w:rPr>
          <w:rFonts w:ascii="Times New Roman" w:hAnsi="Times New Roman" w:cs="Times New Roman"/>
          <w:sz w:val="28"/>
          <w:szCs w:val="28"/>
        </w:rPr>
        <w:t>Тернопільської області до Опорного закладу «Коропецька ЗОШ І-ІІІ ступенів».</w:t>
      </w:r>
    </w:p>
    <w:p w14:paraId="6F40988F" w14:textId="1C7AEDB0" w:rsidR="00780FDB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</w:t>
      </w:r>
      <w:r w:rsidR="00137061">
        <w:rPr>
          <w:rFonts w:ascii="Times New Roman" w:hAnsi="Times New Roman" w:cs="Times New Roman"/>
          <w:sz w:val="28"/>
          <w:szCs w:val="28"/>
        </w:rPr>
        <w:t>А</w:t>
      </w:r>
      <w:r w:rsidRPr="003579B8">
        <w:rPr>
          <w:rFonts w:ascii="Times New Roman" w:hAnsi="Times New Roman" w:cs="Times New Roman"/>
          <w:sz w:val="28"/>
          <w:szCs w:val="28"/>
        </w:rPr>
        <w:t>дреса філії:</w:t>
      </w:r>
      <w:r w:rsidR="00780FDB" w:rsidRPr="00780FDB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вул. Шевченка, будинок 7А, с.</w:t>
      </w:r>
      <w:r w:rsidR="00782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Вербка,</w:t>
      </w:r>
      <w:r w:rsidR="001A3419" w:rsidRPr="00C954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3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Чортківський район,  Тернопільська область, 48360</w:t>
      </w:r>
      <w:r w:rsidR="00780FDB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1C29A973" w14:textId="59A1855F" w:rsidR="00DD6407" w:rsidRPr="003579B8" w:rsidRDefault="00B94A8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5. Філія не є самостійною ю</w:t>
      </w:r>
      <w:r w:rsidR="00A838D7">
        <w:rPr>
          <w:rFonts w:ascii="Times New Roman" w:hAnsi="Times New Roman" w:cs="Times New Roman"/>
          <w:sz w:val="28"/>
          <w:szCs w:val="28"/>
        </w:rPr>
        <w:t xml:space="preserve">ридичною особою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 і діє на підставі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цього Положення, затвердженого </w:t>
      </w:r>
      <w:r w:rsidR="00E84C06" w:rsidRPr="003579B8">
        <w:rPr>
          <w:rFonts w:ascii="Times New Roman" w:hAnsi="Times New Roman" w:cs="Times New Roman"/>
          <w:sz w:val="28"/>
          <w:szCs w:val="28"/>
        </w:rPr>
        <w:t>в устано</w:t>
      </w:r>
      <w:r w:rsidR="00780FDB">
        <w:rPr>
          <w:rFonts w:ascii="Times New Roman" w:hAnsi="Times New Roman" w:cs="Times New Roman"/>
          <w:sz w:val="28"/>
          <w:szCs w:val="28"/>
        </w:rPr>
        <w:t>вленому порядку сесією селищної ради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202DFA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 xml:space="preserve"> </w:t>
      </w:r>
      <w:r w:rsidR="00202DFA">
        <w:rPr>
          <w:rFonts w:ascii="Times New Roman" w:hAnsi="Times New Roman" w:cs="Times New Roman"/>
          <w:sz w:val="28"/>
          <w:szCs w:val="28"/>
        </w:rPr>
        <w:t>Коропецького ліцею ім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М</w:t>
      </w:r>
      <w:r w:rsidR="00C31BCB">
        <w:rPr>
          <w:rFonts w:ascii="Times New Roman" w:hAnsi="Times New Roman" w:cs="Times New Roman"/>
          <w:sz w:val="28"/>
          <w:szCs w:val="28"/>
        </w:rPr>
        <w:t>.</w:t>
      </w:r>
      <w:r w:rsidR="00202DFA">
        <w:rPr>
          <w:rFonts w:ascii="Times New Roman" w:hAnsi="Times New Roman" w:cs="Times New Roman"/>
          <w:sz w:val="28"/>
          <w:szCs w:val="28"/>
        </w:rPr>
        <w:t xml:space="preserve"> Каганця Коропецької селищної ради </w:t>
      </w:r>
      <w:r w:rsidR="001A3419">
        <w:rPr>
          <w:rFonts w:ascii="Times New Roman" w:hAnsi="Times New Roman" w:cs="Times New Roman"/>
          <w:sz w:val="28"/>
          <w:szCs w:val="28"/>
        </w:rPr>
        <w:t>т</w:t>
      </w:r>
      <w:r w:rsidR="00DD6407" w:rsidRPr="003579B8">
        <w:rPr>
          <w:rFonts w:ascii="Times New Roman" w:hAnsi="Times New Roman" w:cs="Times New Roman"/>
          <w:sz w:val="28"/>
          <w:szCs w:val="28"/>
        </w:rPr>
        <w:t>а інших нормативно-правових актів.</w:t>
      </w:r>
    </w:p>
    <w:p w14:paraId="6068DF8E" w14:textId="6F6FD2EA" w:rsidR="00DD6407" w:rsidRPr="00213415" w:rsidRDefault="00DD6407" w:rsidP="007C6BC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виконує функції</w:t>
      </w:r>
      <w:r w:rsidR="00A838D7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Pr="003579B8">
        <w:rPr>
          <w:rFonts w:ascii="Times New Roman" w:hAnsi="Times New Roman" w:cs="Times New Roman"/>
          <w:sz w:val="28"/>
          <w:szCs w:val="28"/>
        </w:rPr>
        <w:t xml:space="preserve">початкової та </w:t>
      </w:r>
      <w:r w:rsidR="007C6BC3">
        <w:rPr>
          <w:rFonts w:ascii="Times New Roman" w:hAnsi="Times New Roman" w:cs="Times New Roman"/>
          <w:sz w:val="28"/>
          <w:szCs w:val="28"/>
        </w:rPr>
        <w:t xml:space="preserve">за рішенням  засновника  </w:t>
      </w:r>
      <w:r w:rsidR="007C6BC3" w:rsidRPr="00213415">
        <w:rPr>
          <w:rFonts w:ascii="Times New Roman" w:hAnsi="Times New Roman" w:cs="Times New Roman"/>
          <w:sz w:val="28"/>
          <w:szCs w:val="28"/>
        </w:rPr>
        <w:t xml:space="preserve">- базової </w:t>
      </w:r>
      <w:r w:rsidRPr="00213415">
        <w:rPr>
          <w:rFonts w:ascii="Times New Roman" w:hAnsi="Times New Roman" w:cs="Times New Roman"/>
          <w:sz w:val="28"/>
          <w:szCs w:val="28"/>
        </w:rPr>
        <w:t xml:space="preserve"> школи</w:t>
      </w:r>
      <w:r w:rsidR="00FC4423" w:rsidRPr="00213415">
        <w:rPr>
          <w:rFonts w:ascii="Times New Roman" w:hAnsi="Times New Roman" w:cs="Times New Roman"/>
          <w:sz w:val="28"/>
          <w:szCs w:val="28"/>
        </w:rPr>
        <w:t>.</w:t>
      </w:r>
      <w:r w:rsidR="007C6BC3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Pr="002134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5252D" w14:textId="2854E382" w:rsidR="00E84C06" w:rsidRPr="00213415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</w:t>
      </w:r>
      <w:r w:rsidR="00FC4423" w:rsidRPr="00213415">
        <w:rPr>
          <w:rFonts w:ascii="Times New Roman" w:hAnsi="Times New Roman" w:cs="Times New Roman"/>
          <w:sz w:val="28"/>
          <w:szCs w:val="28"/>
        </w:rPr>
        <w:t>Вербківська ф</w:t>
      </w:r>
      <w:r w:rsidRPr="00213415">
        <w:rPr>
          <w:rFonts w:ascii="Times New Roman" w:hAnsi="Times New Roman" w:cs="Times New Roman"/>
          <w:sz w:val="28"/>
          <w:szCs w:val="28"/>
        </w:rPr>
        <w:t xml:space="preserve">ілія </w:t>
      </w:r>
      <w:r w:rsidR="007C6BC3" w:rsidRPr="00213415">
        <w:rPr>
          <w:rFonts w:ascii="Times New Roman" w:hAnsi="Times New Roman" w:cs="Times New Roman"/>
          <w:sz w:val="28"/>
          <w:szCs w:val="28"/>
        </w:rPr>
        <w:t xml:space="preserve">в складі </w:t>
      </w:r>
      <w:r w:rsidR="00FC4423" w:rsidRPr="00213415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7C6BC3" w:rsidRPr="0021341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ім.</w:t>
      </w:r>
      <w:r w:rsid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 w:rsidRPr="00213415">
        <w:rPr>
          <w:rFonts w:ascii="Times New Roman" w:hAnsi="Times New Roman" w:cs="Times New Roman"/>
          <w:sz w:val="28"/>
          <w:szCs w:val="28"/>
        </w:rPr>
        <w:t>М.</w:t>
      </w:r>
      <w:r w:rsid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Каганця </w:t>
      </w:r>
      <w:r w:rsidR="007C6BC3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Pr="00213415">
        <w:rPr>
          <w:rFonts w:ascii="Times New Roman" w:hAnsi="Times New Roman" w:cs="Times New Roman"/>
          <w:sz w:val="28"/>
          <w:szCs w:val="28"/>
        </w:rPr>
        <w:t>утворена з метою:</w:t>
      </w:r>
    </w:p>
    <w:p w14:paraId="077FF9F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створення єдиного освітнього простору;</w:t>
      </w:r>
    </w:p>
    <w:p w14:paraId="53A5C25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рівного доступу осіб до якісної освіти;</w:t>
      </w:r>
    </w:p>
    <w:p w14:paraId="191E3BC2" w14:textId="6B190AD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створення умов для здобуття особами 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загальної середньої освіти, забезпечення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всебічного розвитку особи;</w:t>
      </w:r>
    </w:p>
    <w:p w14:paraId="400356FB" w14:textId="00AEFCB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розширення освітніх </w:t>
      </w:r>
      <w:r w:rsidR="007C6BC3">
        <w:rPr>
          <w:rFonts w:ascii="Times New Roman" w:hAnsi="Times New Roman" w:cs="Times New Roman"/>
          <w:sz w:val="28"/>
          <w:szCs w:val="28"/>
        </w:rPr>
        <w:t xml:space="preserve">потреб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забезпеченні певних</w:t>
      </w:r>
      <w:r w:rsidR="00AA7D0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напрямів спеціалізації та наукових досліджень;</w:t>
      </w:r>
    </w:p>
    <w:p w14:paraId="5B2CA86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раціонального і ефективного використання наявних ресурсів суб’єктів</w:t>
      </w:r>
      <w:r w:rsidR="00BA6698">
        <w:rPr>
          <w:rFonts w:ascii="Times New Roman" w:hAnsi="Times New Roman" w:cs="Times New Roman"/>
          <w:sz w:val="28"/>
          <w:szCs w:val="28"/>
        </w:rPr>
        <w:t xml:space="preserve"> ок</w:t>
      </w:r>
      <w:r w:rsidRPr="003579B8">
        <w:rPr>
          <w:rFonts w:ascii="Times New Roman" w:hAnsi="Times New Roman" w:cs="Times New Roman"/>
          <w:sz w:val="28"/>
          <w:szCs w:val="28"/>
        </w:rPr>
        <w:t>ругу, модернізації та розширення належної матеріально-технічної бази (належним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чином обладнаних спортивних об’єктів, кабінетів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інформатики, фізики, хімії, біології</w:t>
      </w:r>
      <w:r w:rsidR="00BA6698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>географії та інших, наукових лабораторій, навчальних майстерень, комп’ютерного і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мультимедійного обладнання, швидкісного доступу до Інтернету, використання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бібліотечного фонду підручників, науково-методичної, художньої та довідкової</w:t>
      </w:r>
      <w:r w:rsidR="009B546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літератури тощо);</w:t>
      </w:r>
    </w:p>
    <w:p w14:paraId="3CD89EF4" w14:textId="4345904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забезпечення безпечного підв</w:t>
      </w:r>
      <w:r w:rsidR="007C6BC3">
        <w:rPr>
          <w:rFonts w:ascii="Times New Roman" w:hAnsi="Times New Roman" w:cs="Times New Roman"/>
          <w:sz w:val="28"/>
          <w:szCs w:val="28"/>
        </w:rPr>
        <w:t>езення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педагогічних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до місця навчання, роботи та місця проживання (при потребі).</w:t>
      </w:r>
    </w:p>
    <w:p w14:paraId="5D56D2A7" w14:textId="31A42BD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Головними завданнями </w:t>
      </w:r>
      <w:r w:rsidR="007C6BC3">
        <w:rPr>
          <w:rFonts w:ascii="Times New Roman" w:hAnsi="Times New Roman" w:cs="Times New Roman"/>
          <w:sz w:val="28"/>
          <w:szCs w:val="28"/>
        </w:rPr>
        <w:t xml:space="preserve"> 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 є концентрація та ефективне</w:t>
      </w:r>
    </w:p>
    <w:p w14:paraId="66DC2C9A" w14:textId="023320A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використання наявних ресурсів</w:t>
      </w:r>
      <w:r w:rsidR="007C6BC3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, їх спрямування на задоволення освітніх потреб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Pr="003579B8">
        <w:rPr>
          <w:rFonts w:ascii="Times New Roman" w:hAnsi="Times New Roman" w:cs="Times New Roman"/>
          <w:sz w:val="28"/>
          <w:szCs w:val="28"/>
        </w:rPr>
        <w:t>, створення єдиної системи виховної роботи.</w:t>
      </w:r>
    </w:p>
    <w:p w14:paraId="27A80B47" w14:textId="6924D82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lastRenderedPageBreak/>
        <w:t>8. Засновнико</w:t>
      </w:r>
      <w:r w:rsidR="007C6BC3">
        <w:rPr>
          <w:rFonts w:ascii="Times New Roman" w:hAnsi="Times New Roman" w:cs="Times New Roman"/>
          <w:sz w:val="28"/>
          <w:szCs w:val="28"/>
        </w:rPr>
        <w:t xml:space="preserve">м філії  </w:t>
      </w:r>
      <w:r w:rsidR="00BA6698">
        <w:rPr>
          <w:rFonts w:ascii="Times New Roman" w:hAnsi="Times New Roman" w:cs="Times New Roman"/>
          <w:sz w:val="28"/>
          <w:szCs w:val="28"/>
        </w:rPr>
        <w:t>є Коропецька селищна</w:t>
      </w:r>
      <w:r w:rsidR="00D02838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3579B8">
        <w:rPr>
          <w:rFonts w:ascii="Times New Roman" w:hAnsi="Times New Roman" w:cs="Times New Roman"/>
          <w:sz w:val="28"/>
          <w:szCs w:val="28"/>
        </w:rPr>
        <w:t xml:space="preserve">. Засновник створює, змінює тип, ліквідовує та реорганізовує </w:t>
      </w:r>
      <w:r w:rsidR="00113AE3">
        <w:rPr>
          <w:rFonts w:ascii="Times New Roman" w:hAnsi="Times New Roman" w:cs="Times New Roman"/>
          <w:sz w:val="28"/>
          <w:szCs w:val="28"/>
        </w:rPr>
        <w:t>ліцей</w:t>
      </w:r>
      <w:r w:rsidRPr="003579B8">
        <w:rPr>
          <w:rFonts w:ascii="Times New Roman" w:hAnsi="Times New Roman" w:cs="Times New Roman"/>
          <w:sz w:val="28"/>
          <w:szCs w:val="28"/>
        </w:rPr>
        <w:t>, його філії підпорядкованих закладів загальної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14:paraId="7AD1A787" w14:textId="77777777" w:rsidR="001A3419" w:rsidRDefault="00E84C06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</w:t>
      </w:r>
      <w:r w:rsidR="001A34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4C57BE1" w14:textId="476491BA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</w:t>
      </w:r>
      <w:r w:rsidR="001A3419">
        <w:rPr>
          <w:rFonts w:ascii="Times New Roman" w:hAnsi="Times New Roman" w:cs="Times New Roman"/>
          <w:b/>
          <w:sz w:val="28"/>
          <w:szCs w:val="28"/>
        </w:rPr>
        <w:t>. Управління філією</w:t>
      </w:r>
    </w:p>
    <w:p w14:paraId="572E65D1" w14:textId="33E5550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Керівництво філією </w:t>
      </w:r>
      <w:r w:rsidR="00113AE3">
        <w:rPr>
          <w:rFonts w:ascii="Times New Roman" w:hAnsi="Times New Roman" w:cs="Times New Roman"/>
          <w:sz w:val="28"/>
          <w:szCs w:val="28"/>
        </w:rPr>
        <w:t xml:space="preserve">ліцею </w:t>
      </w:r>
      <w:r w:rsidR="00F07932">
        <w:rPr>
          <w:rFonts w:ascii="Times New Roman" w:hAnsi="Times New Roman" w:cs="Times New Roman"/>
          <w:sz w:val="28"/>
          <w:szCs w:val="28"/>
        </w:rPr>
        <w:t xml:space="preserve">здійснює керівник 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F07932">
        <w:rPr>
          <w:rFonts w:ascii="Times New Roman" w:hAnsi="Times New Roman" w:cs="Times New Roman"/>
          <w:sz w:val="28"/>
          <w:szCs w:val="28"/>
        </w:rPr>
        <w:t>(</w:t>
      </w:r>
      <w:r w:rsidRPr="003579B8">
        <w:rPr>
          <w:rFonts w:ascii="Times New Roman" w:hAnsi="Times New Roman" w:cs="Times New Roman"/>
          <w:sz w:val="28"/>
          <w:szCs w:val="28"/>
        </w:rPr>
        <w:t>завідувач)</w:t>
      </w:r>
      <w:r w:rsidR="00D0283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філії. Завідувача та заступника (заступників) призначає директор </w:t>
      </w:r>
      <w:r w:rsidR="00213415">
        <w:rPr>
          <w:rFonts w:ascii="Times New Roman" w:hAnsi="Times New Roman" w:cs="Times New Roman"/>
          <w:sz w:val="28"/>
          <w:szCs w:val="28"/>
        </w:rPr>
        <w:t xml:space="preserve">Коропецького  ім. М. Каганця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відповідно до закон</w:t>
      </w:r>
      <w:r w:rsidR="00F07932">
        <w:rPr>
          <w:rFonts w:ascii="Times New Roman" w:hAnsi="Times New Roman" w:cs="Times New Roman"/>
          <w:sz w:val="28"/>
          <w:szCs w:val="28"/>
        </w:rPr>
        <w:t>одавства та даного Положення Вербківської  філії</w:t>
      </w:r>
      <w:r w:rsidRPr="003579B8">
        <w:rPr>
          <w:rFonts w:ascii="Times New Roman" w:hAnsi="Times New Roman" w:cs="Times New Roman"/>
          <w:sz w:val="28"/>
          <w:szCs w:val="28"/>
        </w:rPr>
        <w:t>. Керівником філії</w:t>
      </w:r>
      <w:r w:rsidR="00BA6698">
        <w:rPr>
          <w:rFonts w:ascii="Times New Roman" w:hAnsi="Times New Roman" w:cs="Times New Roman"/>
          <w:sz w:val="28"/>
          <w:szCs w:val="28"/>
        </w:rPr>
        <w:t xml:space="preserve"> (завідувачем) може бути особа</w:t>
      </w:r>
      <w:r w:rsidRPr="003579B8">
        <w:rPr>
          <w:rFonts w:ascii="Times New Roman" w:hAnsi="Times New Roman" w:cs="Times New Roman"/>
          <w:sz w:val="28"/>
          <w:szCs w:val="28"/>
        </w:rPr>
        <w:t>, яка є громадянином України, має вищу освіту не нижче</w:t>
      </w:r>
      <w:r w:rsidR="00BA669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магістра та стаж педагогічної роботи не менше 3-х р</w:t>
      </w:r>
      <w:r w:rsidR="00BA6698">
        <w:rPr>
          <w:rFonts w:ascii="Times New Roman" w:hAnsi="Times New Roman" w:cs="Times New Roman"/>
          <w:sz w:val="28"/>
          <w:szCs w:val="28"/>
        </w:rPr>
        <w:t>оків. Керівник філії (завідувач</w:t>
      </w:r>
      <w:r w:rsidR="00F07932">
        <w:rPr>
          <w:rFonts w:ascii="Times New Roman" w:hAnsi="Times New Roman" w:cs="Times New Roman"/>
          <w:sz w:val="28"/>
          <w:szCs w:val="28"/>
        </w:rPr>
        <w:t>)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його заступники, педагогічні та інші працівники філії є працівниками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AA7D03">
        <w:rPr>
          <w:rFonts w:ascii="Times New Roman" w:hAnsi="Times New Roman" w:cs="Times New Roman"/>
          <w:sz w:val="28"/>
          <w:szCs w:val="28"/>
        </w:rPr>
        <w:t xml:space="preserve">ліцею </w:t>
      </w:r>
      <w:r w:rsidR="00213415">
        <w:rPr>
          <w:rFonts w:ascii="Times New Roman" w:hAnsi="Times New Roman" w:cs="Times New Roman"/>
          <w:sz w:val="28"/>
          <w:szCs w:val="28"/>
        </w:rPr>
        <w:t>ім. М. Каганця</w:t>
      </w:r>
      <w:r w:rsidR="00A838D7">
        <w:rPr>
          <w:rFonts w:ascii="Times New Roman" w:hAnsi="Times New Roman" w:cs="Times New Roman"/>
          <w:sz w:val="28"/>
          <w:szCs w:val="28"/>
        </w:rPr>
        <w:t>.</w:t>
      </w:r>
    </w:p>
    <w:p w14:paraId="2A04DF2A" w14:textId="728A960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Повноваження керівника </w:t>
      </w:r>
      <w:r w:rsidR="00F07932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філії:</w:t>
      </w:r>
    </w:p>
    <w:p w14:paraId="17F218B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організовує освітній процес у філії;</w:t>
      </w:r>
    </w:p>
    <w:p w14:paraId="3DABD344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діє від імені філії;</w:t>
      </w:r>
    </w:p>
    <w:p w14:paraId="11BA5286" w14:textId="08A14D2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13AE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прийняття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та звільнення працівників філії;</w:t>
      </w:r>
    </w:p>
    <w:p w14:paraId="7E17DC53" w14:textId="2F1A219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створює умови для творчості педагогічних працівників, здобувачів освіти(учнів);</w:t>
      </w:r>
    </w:p>
    <w:p w14:paraId="746C630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 метою сприяння розвитку навчально-матеріальної та соціально-побутової</w:t>
      </w:r>
    </w:p>
    <w:p w14:paraId="7D1FB53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бази, забезпечення належної підготовки, вирішення соціальних та інших питань</w:t>
      </w:r>
    </w:p>
    <w:p w14:paraId="44780FAB" w14:textId="7DD1222A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праці</w:t>
      </w:r>
      <w:r w:rsidR="00A838D7">
        <w:rPr>
          <w:rFonts w:ascii="Times New Roman" w:hAnsi="Times New Roman" w:cs="Times New Roman"/>
          <w:sz w:val="28"/>
          <w:szCs w:val="28"/>
        </w:rPr>
        <w:t xml:space="preserve">вників, </w:t>
      </w:r>
      <w:r w:rsidR="00113AE3">
        <w:rPr>
          <w:rFonts w:ascii="Times New Roman" w:hAnsi="Times New Roman" w:cs="Times New Roman"/>
          <w:sz w:val="28"/>
          <w:szCs w:val="28"/>
        </w:rPr>
        <w:t>учнів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може порушувати клопотання перед директором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113AE3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щодо укладання договорів з підприємствами, установами,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організаціями;</w:t>
      </w:r>
    </w:p>
    <w:p w14:paraId="29CB6354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видає в межах своєї компетенції накази, розпорядження, обов’язкові для</w:t>
      </w:r>
    </w:p>
    <w:p w14:paraId="4CFDE35E" w14:textId="0FE25E2F" w:rsidR="00DD6407" w:rsidRPr="003579B8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D6407" w:rsidRPr="003579B8">
        <w:rPr>
          <w:rFonts w:ascii="Times New Roman" w:hAnsi="Times New Roman" w:cs="Times New Roman"/>
          <w:sz w:val="28"/>
          <w:szCs w:val="28"/>
        </w:rPr>
        <w:t>иконання всіма працівниками;</w:t>
      </w:r>
    </w:p>
    <w:p w14:paraId="377A4605" w14:textId="4A23145D" w:rsidR="007B394B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щодо заохочення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працівників та застосування до них передбачених законодавством стягнень;</w:t>
      </w:r>
    </w:p>
    <w:p w14:paraId="68DCF273" w14:textId="77777777" w:rsidR="009F37D6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забезпечує безпечні умови праці, навчання та виховання;</w:t>
      </w:r>
    </w:p>
    <w:p w14:paraId="7F4E0E4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контролює виконання навчальних планів та програм;</w:t>
      </w:r>
    </w:p>
    <w:p w14:paraId="708788B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контроль за якістю роботи викладачів, організацією освітньої та</w:t>
      </w:r>
      <w:r w:rsidR="007B394B">
        <w:rPr>
          <w:rFonts w:ascii="Times New Roman" w:hAnsi="Times New Roman" w:cs="Times New Roman"/>
          <w:sz w:val="28"/>
          <w:szCs w:val="28"/>
        </w:rPr>
        <w:t xml:space="preserve"> к</w:t>
      </w:r>
      <w:r w:rsidRPr="003579B8">
        <w:rPr>
          <w:rFonts w:ascii="Times New Roman" w:hAnsi="Times New Roman" w:cs="Times New Roman"/>
          <w:sz w:val="28"/>
          <w:szCs w:val="28"/>
        </w:rPr>
        <w:t>ультурно-масової роботи, станом фізичного виховання і здоров’я, організовує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обутове обслуговування учасників освітнього процесу та інших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філії;</w:t>
      </w:r>
    </w:p>
    <w:p w14:paraId="1A94F8A7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щорічно звітує про результати роботи на зборах трудового колективу та перед</w:t>
      </w:r>
    </w:p>
    <w:p w14:paraId="6013D13E" w14:textId="4AFBFB4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керівництвом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F01CF5">
        <w:rPr>
          <w:rFonts w:ascii="Times New Roman" w:hAnsi="Times New Roman" w:cs="Times New Roman"/>
          <w:sz w:val="28"/>
          <w:szCs w:val="28"/>
        </w:rPr>
        <w:t>;</w:t>
      </w:r>
    </w:p>
    <w:p w14:paraId="734F28A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здійснює інші повноваження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визначені законодавством України.</w:t>
      </w:r>
    </w:p>
    <w:p w14:paraId="3ED7E63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Керівник зобов’язаний:</w:t>
      </w:r>
    </w:p>
    <w:p w14:paraId="7BA87BF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забезпечити дотримання вимог законодавства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та нормативно-правових актів, на </w:t>
      </w:r>
      <w:r w:rsidRPr="003579B8">
        <w:rPr>
          <w:rFonts w:ascii="Times New Roman" w:hAnsi="Times New Roman" w:cs="Times New Roman"/>
          <w:sz w:val="28"/>
          <w:szCs w:val="28"/>
        </w:rPr>
        <w:t>яких базується освітня діяльність, виконання державних стандартів освіти;</w:t>
      </w:r>
    </w:p>
    <w:p w14:paraId="09A8895A" w14:textId="4A9B6214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забезпечити необхідні умови для проведення освітньої діяльності та матеріально-</w:t>
      </w:r>
      <w:r w:rsidR="00E84C06" w:rsidRPr="003579B8">
        <w:rPr>
          <w:rFonts w:ascii="Times New Roman" w:hAnsi="Times New Roman" w:cs="Times New Roman"/>
          <w:sz w:val="28"/>
          <w:szCs w:val="28"/>
        </w:rPr>
        <w:t>т</w:t>
      </w:r>
      <w:r w:rsidRPr="003579B8">
        <w:rPr>
          <w:rFonts w:ascii="Times New Roman" w:hAnsi="Times New Roman" w:cs="Times New Roman"/>
          <w:sz w:val="28"/>
          <w:szCs w:val="28"/>
        </w:rPr>
        <w:t>ехнічного забезпечення основних напрямків роботи</w:t>
      </w:r>
      <w:r w:rsidR="00137061">
        <w:rPr>
          <w:rFonts w:ascii="Times New Roman" w:hAnsi="Times New Roman" w:cs="Times New Roman"/>
          <w:sz w:val="28"/>
          <w:szCs w:val="28"/>
        </w:rPr>
        <w:t>.</w:t>
      </w:r>
    </w:p>
    <w:p w14:paraId="21A9F446" w14:textId="3D19A62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3. Штатний розпис філії є складовою частиною шта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тного розпису 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1A3419">
        <w:rPr>
          <w:rFonts w:ascii="Times New Roman" w:hAnsi="Times New Roman" w:cs="Times New Roman"/>
          <w:sz w:val="28"/>
          <w:szCs w:val="28"/>
        </w:rPr>
        <w:t>ліцею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, що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розробляється і затверджується керівником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 підставі Типових штатних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нормативів загальноосвітніх навчальних закладів, затверджених наказом Міністерства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освіти і науки Ук</w:t>
      </w:r>
      <w:r w:rsidR="007B394B">
        <w:rPr>
          <w:rFonts w:ascii="Times New Roman" w:hAnsi="Times New Roman" w:cs="Times New Roman"/>
          <w:sz w:val="28"/>
          <w:szCs w:val="28"/>
        </w:rPr>
        <w:t xml:space="preserve">раїни від 06 грудня 2010 року №1205, </w:t>
      </w:r>
      <w:r w:rsidR="007B394B">
        <w:rPr>
          <w:rFonts w:ascii="Times New Roman" w:hAnsi="Times New Roman" w:cs="Times New Roman"/>
          <w:sz w:val="28"/>
          <w:szCs w:val="28"/>
        </w:rPr>
        <w:lastRenderedPageBreak/>
        <w:t xml:space="preserve">зареєстрованому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Міністерстві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юстиції України 22 грудня 2010 рок</w:t>
      </w:r>
      <w:r w:rsidR="007B394B">
        <w:rPr>
          <w:rFonts w:ascii="Times New Roman" w:hAnsi="Times New Roman" w:cs="Times New Roman"/>
          <w:sz w:val="28"/>
          <w:szCs w:val="28"/>
        </w:rPr>
        <w:t>у за №</w:t>
      </w:r>
      <w:r w:rsidRPr="003579B8">
        <w:rPr>
          <w:rFonts w:ascii="Times New Roman" w:hAnsi="Times New Roman" w:cs="Times New Roman"/>
          <w:sz w:val="28"/>
          <w:szCs w:val="28"/>
        </w:rPr>
        <w:t xml:space="preserve"> 1308/18603 (далі – Типові штатні нормативи).</w:t>
      </w:r>
    </w:p>
    <w:p w14:paraId="100CEC3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Філія самостійно розробляє організаційну структуру і погоджує з директором</w:t>
      </w:r>
    </w:p>
    <w:p w14:paraId="5ACE91BB" w14:textId="3007497A" w:rsidR="00DD6407" w:rsidRPr="003579B8" w:rsidRDefault="001715B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41B9A307" w14:textId="7D560B4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Бухгалтерський облік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у філії ведеться </w:t>
      </w:r>
      <w:r w:rsidR="00137061">
        <w:rPr>
          <w:rFonts w:ascii="Times New Roman" w:hAnsi="Times New Roman" w:cs="Times New Roman"/>
          <w:sz w:val="28"/>
          <w:szCs w:val="28"/>
        </w:rPr>
        <w:t>централізованою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бухгалтерією </w:t>
      </w:r>
      <w:r w:rsidR="007C6BC3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 та спорту </w:t>
      </w:r>
      <w:r w:rsidR="007B394B">
        <w:rPr>
          <w:rFonts w:ascii="Times New Roman" w:hAnsi="Times New Roman" w:cs="Times New Roman"/>
          <w:sz w:val="28"/>
          <w:szCs w:val="28"/>
        </w:rPr>
        <w:t xml:space="preserve">Коропецької селищної </w:t>
      </w:r>
      <w:r w:rsidR="00E84C06" w:rsidRPr="003579B8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9B01332" w14:textId="1D65971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Педагогічні працівники філії є членами педагогічної ради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беруть участь у її засіданнях.</w:t>
      </w:r>
    </w:p>
    <w:p w14:paraId="42DD1BDD" w14:textId="2339A64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Методична робота у </w:t>
      </w:r>
      <w:r w:rsidR="00C645F2">
        <w:rPr>
          <w:rFonts w:ascii="Times New Roman" w:hAnsi="Times New Roman" w:cs="Times New Roman"/>
          <w:sz w:val="28"/>
          <w:szCs w:val="28"/>
        </w:rPr>
        <w:t xml:space="preserve">Вербківській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є складовою методичної роботи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782B7B1" w14:textId="2C5BE4A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При розмежуванні компетенції між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 філією, як</w:t>
      </w:r>
      <w:r w:rsidR="00F01CF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правило, враховуються питання:</w:t>
      </w:r>
    </w:p>
    <w:p w14:paraId="2CCDC2F1" w14:textId="6AC89EB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фінансування філії </w:t>
      </w:r>
      <w:r w:rsidR="001715BA">
        <w:rPr>
          <w:rFonts w:ascii="Times New Roman" w:hAnsi="Times New Roman" w:cs="Times New Roman"/>
          <w:sz w:val="28"/>
          <w:szCs w:val="28"/>
        </w:rPr>
        <w:t>ліцеєм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 урахуванням його типу, виду, режиму й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змісту діяльності;</w:t>
      </w:r>
    </w:p>
    <w:p w14:paraId="6CBC4F8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узгодження освітніх програм, що реалізуються філією;</w:t>
      </w:r>
    </w:p>
    <w:p w14:paraId="0F439575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розробки програми проведення роботи з різних напрямів модернізації освіти;</w:t>
      </w:r>
    </w:p>
    <w:p w14:paraId="0125B6A6" w14:textId="1C4C1C0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зміцнення й розвитку навчальної й матер</w:t>
      </w:r>
      <w:r w:rsidR="00C645F2">
        <w:rPr>
          <w:rFonts w:ascii="Times New Roman" w:hAnsi="Times New Roman" w:cs="Times New Roman"/>
          <w:sz w:val="28"/>
          <w:szCs w:val="28"/>
        </w:rPr>
        <w:t>іально-технічної бази філії</w:t>
      </w:r>
      <w:r w:rsidRPr="003579B8">
        <w:rPr>
          <w:rFonts w:ascii="Times New Roman" w:hAnsi="Times New Roman" w:cs="Times New Roman"/>
          <w:sz w:val="28"/>
          <w:szCs w:val="28"/>
        </w:rPr>
        <w:t>;</w:t>
      </w:r>
    </w:p>
    <w:p w14:paraId="1EDCAE56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участі в організації, проведенні нарад і семінарів;</w:t>
      </w:r>
    </w:p>
    <w:p w14:paraId="08582551" w14:textId="77777777" w:rsidR="001715BA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надання допомоги в організації діяльності щодо підвищення професійної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DD48" w14:textId="5F4E3147" w:rsidR="00DD6407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6407" w:rsidRPr="003579B8">
        <w:rPr>
          <w:rFonts w:ascii="Times New Roman" w:hAnsi="Times New Roman" w:cs="Times New Roman"/>
          <w:sz w:val="28"/>
          <w:szCs w:val="28"/>
        </w:rPr>
        <w:t>омпетен</w:t>
      </w:r>
      <w:r>
        <w:rPr>
          <w:rFonts w:ascii="Times New Roman" w:hAnsi="Times New Roman" w:cs="Times New Roman"/>
          <w:sz w:val="28"/>
          <w:szCs w:val="28"/>
        </w:rPr>
        <w:t>тності педагогічних працівників.</w:t>
      </w:r>
    </w:p>
    <w:p w14:paraId="1C0940B4" w14:textId="77777777" w:rsidR="001A3419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7. Державний нагляд (контроль) за діяльністю філії здійснюється в порядку,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DCF70" w14:textId="7848DCC7" w:rsidR="00DD6407" w:rsidRPr="003579B8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изначеному законодавством та Статутом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</w:p>
    <w:p w14:paraId="2D3BC754" w14:textId="5468074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Громадське управління </w:t>
      </w:r>
      <w:r w:rsidR="00C645F2">
        <w:rPr>
          <w:rFonts w:ascii="Times New Roman" w:hAnsi="Times New Roman" w:cs="Times New Roman"/>
          <w:sz w:val="28"/>
          <w:szCs w:val="28"/>
        </w:rPr>
        <w:t xml:space="preserve">Вербківською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філією здійснює рада </w:t>
      </w:r>
      <w:r w:rsidR="001715BA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695AB62F" w14:textId="630A5440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Рішення вищого колегіального органу громадського самоврядування (загальні збори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трудового колективу)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701463">
        <w:rPr>
          <w:rFonts w:ascii="Times New Roman" w:hAnsi="Times New Roman" w:cs="Times New Roman"/>
          <w:sz w:val="28"/>
          <w:szCs w:val="28"/>
        </w:rPr>
        <w:t>Коропецького ліцею ім. М. Каганця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є обов’язковими для виконання </w:t>
      </w:r>
      <w:r w:rsidR="00C645F2">
        <w:rPr>
          <w:rFonts w:ascii="Times New Roman" w:hAnsi="Times New Roman" w:cs="Times New Roman"/>
          <w:sz w:val="28"/>
          <w:szCs w:val="28"/>
        </w:rPr>
        <w:t xml:space="preserve">Вербківською </w:t>
      </w:r>
      <w:r w:rsidRPr="003579B8">
        <w:rPr>
          <w:rFonts w:ascii="Times New Roman" w:hAnsi="Times New Roman" w:cs="Times New Roman"/>
          <w:sz w:val="28"/>
          <w:szCs w:val="28"/>
        </w:rPr>
        <w:t>філією. У філії</w:t>
      </w:r>
      <w:r w:rsidR="00B50AD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можуть створюватися органи громадського самоврядування філії.</w:t>
      </w:r>
    </w:p>
    <w:p w14:paraId="18CB3859" w14:textId="77777777" w:rsidR="001A3419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80C0CA7" w14:textId="1C536C0B" w:rsidR="00DD6407" w:rsidRPr="001A3419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>ІІІ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</w:t>
      </w:r>
      <w:r w:rsidR="003A57E9" w:rsidRPr="001A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Організація освітнього процесу філії</w:t>
      </w:r>
    </w:p>
    <w:p w14:paraId="614E4BDE" w14:textId="3835B24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1. Права та обов’язки учасників освітнього процесу визначаються Законом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«Про освіту», «Про </w:t>
      </w:r>
      <w:r w:rsidR="006150B1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іншими нормативно-правовими актами,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 xml:space="preserve">тому числі  Положенням  Вербківської </w:t>
      </w:r>
      <w:r w:rsidR="00FC4423">
        <w:rPr>
          <w:rFonts w:ascii="Times New Roman" w:hAnsi="Times New Roman" w:cs="Times New Roman"/>
          <w:sz w:val="28"/>
          <w:szCs w:val="28"/>
        </w:rPr>
        <w:t>філії</w:t>
      </w:r>
      <w:r w:rsidR="00213415">
        <w:rPr>
          <w:rFonts w:ascii="Times New Roman" w:hAnsi="Times New Roman" w:cs="Times New Roman"/>
          <w:sz w:val="28"/>
          <w:szCs w:val="28"/>
        </w:rPr>
        <w:t>, Статутом та П</w:t>
      </w:r>
      <w:r w:rsidRPr="003579B8">
        <w:rPr>
          <w:rFonts w:ascii="Times New Roman" w:hAnsi="Times New Roman" w:cs="Times New Roman"/>
          <w:sz w:val="28"/>
          <w:szCs w:val="28"/>
        </w:rPr>
        <w:t>равилами внутрішнього розпорядку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C6BC3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213415">
        <w:rPr>
          <w:rFonts w:ascii="Times New Roman" w:hAnsi="Times New Roman" w:cs="Times New Roman"/>
          <w:sz w:val="28"/>
          <w:szCs w:val="28"/>
        </w:rPr>
        <w:t xml:space="preserve"> 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Каганця.</w:t>
      </w:r>
    </w:p>
    <w:p w14:paraId="13C15E64" w14:textId="7204980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2. Освітній процес у філії організовується у формах здобуття загальної середньої</w:t>
      </w:r>
      <w:r w:rsidR="007D7C10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освіти з урахуванням особливостей освітньої діяльності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здійснюється відповідно до освітніх програм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5B98798C" w14:textId="48FA7A77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</w:t>
      </w:r>
      <w:r w:rsidR="007C6BC3">
        <w:rPr>
          <w:rFonts w:ascii="Times New Roman" w:hAnsi="Times New Roman" w:cs="Times New Roman"/>
          <w:sz w:val="28"/>
          <w:szCs w:val="28"/>
        </w:rPr>
        <w:t>Вербківська ф</w:t>
      </w:r>
      <w:r w:rsidRPr="003579B8">
        <w:rPr>
          <w:rFonts w:ascii="Times New Roman" w:hAnsi="Times New Roman" w:cs="Times New Roman"/>
          <w:sz w:val="28"/>
          <w:szCs w:val="28"/>
        </w:rPr>
        <w:t>ілія здійснює навчання й виховання в інтересах особистості, суспільства,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держави, забезпечує охорону здоров’я учнів, створення сприятливих умов для</w:t>
      </w:r>
      <w:r w:rsidR="009B5C8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різнобічного розвитку особистості, у тому числі можливості задоволення потреби учнів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самоосвіті. Навчальний рік у філії розпочинається 1 вересня і завершується в терміни,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встановлені робочими навчальними планами, але не пізніше 1 липня наступного року.</w:t>
      </w:r>
    </w:p>
    <w:p w14:paraId="4311BA5E" w14:textId="6E6E0DF4" w:rsidR="00DD6407" w:rsidRDefault="009B5C88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Вербківська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обирає форми, засоби і методи навчання та виховання відповідно до Законів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У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країни «Про освіту», «Про </w:t>
      </w:r>
      <w:r w:rsidR="00544578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DD6407" w:rsidRPr="003579B8">
        <w:rPr>
          <w:rFonts w:ascii="Times New Roman" w:hAnsi="Times New Roman" w:cs="Times New Roman"/>
          <w:sz w:val="28"/>
          <w:szCs w:val="28"/>
        </w:rPr>
        <w:t>загальну середню освіту», інших актів законодавства та цього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Положення з урахуванням специфіки </w:t>
      </w:r>
      <w:r w:rsidR="00DD6407" w:rsidRPr="003579B8">
        <w:rPr>
          <w:rFonts w:ascii="Times New Roman" w:hAnsi="Times New Roman" w:cs="Times New Roman"/>
          <w:sz w:val="28"/>
          <w:szCs w:val="28"/>
        </w:rPr>
        <w:lastRenderedPageBreak/>
        <w:t>власної освітньої діяльності, профілю (спеціалізації)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та інших особливостей організації освітнього процесу.</w:t>
      </w:r>
    </w:p>
    <w:p w14:paraId="1A277567" w14:textId="2D0C4883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5. Навчальні (робочі та індивідуальні) плани філії розробляються керівництвом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 основі типових навчальних планів закладів загальної середньої освіти, затверджених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України, з урахуванням особливостей контингенту учнів, їх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потреб у здобутті загальної середньої освіти, наявного освітнього рівня та затверджуються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701463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 До робочого навчального плану додається розклад уроків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(тижневий), режим роботи (річний), мережа класів.</w:t>
      </w:r>
    </w:p>
    <w:p w14:paraId="76CFAE4E" w14:textId="4EFEE36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Обсяг педагогічного навантаження педагогічних працівників</w:t>
      </w:r>
      <w:r w:rsidR="007B394B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забезпечують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r w:rsidR="009B5C88">
        <w:rPr>
          <w:rFonts w:ascii="Times New Roman" w:hAnsi="Times New Roman" w:cs="Times New Roman"/>
          <w:sz w:val="28"/>
          <w:szCs w:val="28"/>
        </w:rPr>
        <w:t xml:space="preserve">Вербківській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філії, визначається директором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законо</w:t>
      </w:r>
      <w:r w:rsidR="009B5C88">
        <w:rPr>
          <w:rFonts w:ascii="Times New Roman" w:hAnsi="Times New Roman" w:cs="Times New Roman"/>
          <w:sz w:val="28"/>
          <w:szCs w:val="28"/>
        </w:rPr>
        <w:t>давства. Педагогічні працівники</w:t>
      </w:r>
      <w:r w:rsidRPr="003579B8">
        <w:rPr>
          <w:rFonts w:ascii="Times New Roman" w:hAnsi="Times New Roman" w:cs="Times New Roman"/>
          <w:sz w:val="28"/>
          <w:szCs w:val="28"/>
        </w:rPr>
        <w:t>, які здійснюють освітній процес у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філії, можуть мати педагогічне навантаження в</w:t>
      </w:r>
      <w:r w:rsidR="00544578">
        <w:rPr>
          <w:rFonts w:ascii="Times New Roman" w:hAnsi="Times New Roman" w:cs="Times New Roman"/>
          <w:sz w:val="28"/>
          <w:szCs w:val="28"/>
        </w:rPr>
        <w:t xml:space="preserve"> </w:t>
      </w:r>
      <w:r w:rsidR="00F53865">
        <w:rPr>
          <w:rFonts w:ascii="Times New Roman" w:hAnsi="Times New Roman" w:cs="Times New Roman"/>
          <w:sz w:val="28"/>
          <w:szCs w:val="28"/>
        </w:rPr>
        <w:t>ліцеї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</w:t>
      </w:r>
      <w:r w:rsidR="00544578">
        <w:rPr>
          <w:rFonts w:ascii="Times New Roman" w:hAnsi="Times New Roman" w:cs="Times New Roman"/>
          <w:sz w:val="28"/>
          <w:szCs w:val="28"/>
        </w:rPr>
        <w:t xml:space="preserve"> 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філії.</w:t>
      </w:r>
    </w:p>
    <w:p w14:paraId="185EE7E4" w14:textId="265AE17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Структуру навчального року та режим роботи філії затверджує керівник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BF2CB8E" w14:textId="6CB12A65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8. Розклад уроків </w:t>
      </w:r>
      <w:r w:rsidR="009B5C88">
        <w:rPr>
          <w:rFonts w:ascii="Times New Roman" w:hAnsi="Times New Roman" w:cs="Times New Roman"/>
          <w:sz w:val="28"/>
          <w:szCs w:val="28"/>
        </w:rPr>
        <w:t xml:space="preserve"> Вербківської  </w:t>
      </w:r>
      <w:r w:rsidRPr="003579B8">
        <w:rPr>
          <w:rFonts w:ascii="Times New Roman" w:hAnsi="Times New Roman" w:cs="Times New Roman"/>
          <w:sz w:val="28"/>
          <w:szCs w:val="28"/>
        </w:rPr>
        <w:t>філі</w:t>
      </w:r>
      <w:r w:rsidR="007D7C10">
        <w:rPr>
          <w:rFonts w:ascii="Times New Roman" w:hAnsi="Times New Roman" w:cs="Times New Roman"/>
          <w:sz w:val="28"/>
          <w:szCs w:val="28"/>
        </w:rPr>
        <w:t>ї</w:t>
      </w:r>
      <w:r w:rsidRPr="003579B8">
        <w:rPr>
          <w:rFonts w:ascii="Times New Roman" w:hAnsi="Times New Roman" w:cs="Times New Roman"/>
          <w:sz w:val="28"/>
          <w:szCs w:val="28"/>
        </w:rPr>
        <w:t xml:space="preserve"> складається керівництвом філії відповідно до навчального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плану з дотриманням педагогічних, санітарно-гігієнічних та режимних вимог і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затверджується директором </w:t>
      </w:r>
      <w:r w:rsidR="009B5C88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7C77C320" w14:textId="5E80A284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9. У навчальних планах філії кількість годин, відведених на викладання окремих</w:t>
      </w:r>
      <w:r w:rsidR="007D7C10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предметів (освітніх галузей),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не повинна бути менше кі</w:t>
      </w:r>
      <w:r w:rsidR="0021248F">
        <w:rPr>
          <w:rFonts w:ascii="Times New Roman" w:hAnsi="Times New Roman" w:cs="Times New Roman"/>
          <w:sz w:val="28"/>
          <w:szCs w:val="28"/>
        </w:rPr>
        <w:t xml:space="preserve">лькості годин, визначених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навчальним планом.</w:t>
      </w:r>
    </w:p>
    <w:p w14:paraId="198599D7" w14:textId="16DAE19E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10. Учні</w:t>
      </w:r>
      <w:r w:rsidR="00544578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які здобувають освіт</w:t>
      </w:r>
      <w:r w:rsidR="007D7C10">
        <w:rPr>
          <w:rFonts w:ascii="Times New Roman" w:hAnsi="Times New Roman" w:cs="Times New Roman"/>
          <w:sz w:val="28"/>
          <w:szCs w:val="28"/>
        </w:rPr>
        <w:t>у</w:t>
      </w:r>
      <w:r w:rsidRPr="003579B8">
        <w:rPr>
          <w:rFonts w:ascii="Times New Roman" w:hAnsi="Times New Roman" w:cs="Times New Roman"/>
          <w:sz w:val="28"/>
          <w:szCs w:val="28"/>
        </w:rPr>
        <w:t xml:space="preserve"> у філії, є учнями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Pr="003579B8">
        <w:rPr>
          <w:rFonts w:ascii="Times New Roman" w:hAnsi="Times New Roman" w:cs="Times New Roman"/>
          <w:sz w:val="28"/>
          <w:szCs w:val="28"/>
        </w:rPr>
        <w:t>. Зарахування, п</w:t>
      </w:r>
      <w:r w:rsidR="007B394B">
        <w:rPr>
          <w:rFonts w:ascii="Times New Roman" w:hAnsi="Times New Roman" w:cs="Times New Roman"/>
          <w:sz w:val="28"/>
          <w:szCs w:val="28"/>
        </w:rPr>
        <w:t xml:space="preserve">ереведення та відрахування </w:t>
      </w:r>
      <w:r w:rsidR="00FC4423">
        <w:rPr>
          <w:rFonts w:ascii="Times New Roman" w:hAnsi="Times New Roman" w:cs="Times New Roman"/>
          <w:sz w:val="28"/>
          <w:szCs w:val="28"/>
        </w:rPr>
        <w:t xml:space="preserve"> учнів здійснюється згідно з</w:t>
      </w:r>
      <w:r w:rsidRPr="003579B8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56B8048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11. Відвідування за</w:t>
      </w:r>
      <w:r w:rsidR="00A838D7">
        <w:rPr>
          <w:rFonts w:ascii="Times New Roman" w:hAnsi="Times New Roman" w:cs="Times New Roman"/>
          <w:sz w:val="28"/>
          <w:szCs w:val="28"/>
        </w:rPr>
        <w:t xml:space="preserve">нять здобувачами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є обов’язковим.</w:t>
      </w:r>
    </w:p>
    <w:p w14:paraId="3B03F071" w14:textId="212BF931" w:rsidR="00C07549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12. Відвол</w:t>
      </w:r>
      <w:r w:rsidR="00A838D7">
        <w:rPr>
          <w:rFonts w:ascii="Times New Roman" w:hAnsi="Times New Roman" w:cs="Times New Roman"/>
          <w:sz w:val="28"/>
          <w:szCs w:val="28"/>
        </w:rPr>
        <w:t xml:space="preserve">ікання здобувачів освіти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 рахунок навчального часу на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здійснення заходів, не пов’язаних із процесом навчання, забороняється, крім випадків</w:t>
      </w:r>
      <w:r w:rsidR="007D7C10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передбачених законом.</w:t>
      </w:r>
    </w:p>
    <w:p w14:paraId="4758E5C6" w14:textId="4A2C230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13. Випускникам </w:t>
      </w:r>
      <w:r w:rsidR="0021248F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 xml:space="preserve">філії документ про освіту видається </w:t>
      </w:r>
      <w:r w:rsidR="0021248F">
        <w:rPr>
          <w:rFonts w:ascii="Times New Roman" w:hAnsi="Times New Roman" w:cs="Times New Roman"/>
          <w:sz w:val="28"/>
          <w:szCs w:val="28"/>
        </w:rPr>
        <w:t xml:space="preserve">Коропецьким </w:t>
      </w:r>
      <w:r w:rsidR="00F53865">
        <w:rPr>
          <w:rFonts w:ascii="Times New Roman" w:hAnsi="Times New Roman" w:cs="Times New Roman"/>
          <w:sz w:val="28"/>
          <w:szCs w:val="28"/>
        </w:rPr>
        <w:t>ліцеєм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3873BDB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14. Створення у філії з’єднаних класів (класів-комплектів) початкової школи</w:t>
      </w:r>
    </w:p>
    <w:p w14:paraId="4B42C936" w14:textId="0885997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здійснюється відповідно до Положення про з’єднаний клас (клас-комплект) початкової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школи</w:t>
      </w:r>
      <w:r w:rsidRPr="003579B8">
        <w:rPr>
          <w:rFonts w:ascii="Times New Roman" w:hAnsi="Times New Roman" w:cs="Times New Roman"/>
          <w:sz w:val="28"/>
          <w:szCs w:val="28"/>
        </w:rPr>
        <w:t>, затвердженого наказом Міністерства освіти і науки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України від 05 серпня </w:t>
      </w:r>
      <w:r w:rsidR="007B394B">
        <w:rPr>
          <w:rFonts w:ascii="Times New Roman" w:hAnsi="Times New Roman" w:cs="Times New Roman"/>
          <w:sz w:val="28"/>
          <w:szCs w:val="28"/>
        </w:rPr>
        <w:t>2016 року №</w:t>
      </w:r>
      <w:r w:rsidRPr="003579B8">
        <w:rPr>
          <w:rFonts w:ascii="Times New Roman" w:hAnsi="Times New Roman" w:cs="Times New Roman"/>
          <w:sz w:val="28"/>
          <w:szCs w:val="28"/>
        </w:rPr>
        <w:t>944, зареєстрованого у Міністерстві юстиції України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7B394B">
        <w:rPr>
          <w:rFonts w:ascii="Times New Roman" w:hAnsi="Times New Roman" w:cs="Times New Roman"/>
          <w:sz w:val="28"/>
          <w:szCs w:val="28"/>
        </w:rPr>
        <w:t>26 серпня 2016 року за №</w:t>
      </w:r>
      <w:r w:rsidR="00FC4423">
        <w:rPr>
          <w:rFonts w:ascii="Times New Roman" w:hAnsi="Times New Roman" w:cs="Times New Roman"/>
          <w:sz w:val="28"/>
          <w:szCs w:val="28"/>
        </w:rPr>
        <w:t>1187/29317, зі змінами, внесеними наказо</w:t>
      </w:r>
      <w:r w:rsidR="00AE27A4">
        <w:rPr>
          <w:rFonts w:ascii="Times New Roman" w:hAnsi="Times New Roman" w:cs="Times New Roman"/>
          <w:sz w:val="28"/>
          <w:szCs w:val="28"/>
        </w:rPr>
        <w:t>м</w:t>
      </w:r>
      <w:r w:rsidR="00FC4423">
        <w:rPr>
          <w:rFonts w:ascii="Times New Roman" w:hAnsi="Times New Roman" w:cs="Times New Roman"/>
          <w:sz w:val="28"/>
          <w:szCs w:val="28"/>
        </w:rPr>
        <w:t xml:space="preserve"> МОН від 27.05.2021 р. №588.</w:t>
      </w:r>
    </w:p>
    <w:p w14:paraId="5C2DF661" w14:textId="1CA8DE26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15. У філії можуть створюватися та діяти групи подовженого дня.</w:t>
      </w:r>
    </w:p>
    <w:p w14:paraId="6A51D84E" w14:textId="14ED853F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16. Мова на</w:t>
      </w:r>
      <w:r w:rsidR="0021248F">
        <w:rPr>
          <w:rFonts w:ascii="Times New Roman" w:hAnsi="Times New Roman" w:cs="Times New Roman"/>
          <w:sz w:val="28"/>
          <w:szCs w:val="28"/>
        </w:rPr>
        <w:t>вчання здобувачів освіти  у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філії визначається відповідно до вимог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Конституції України, законодавства України про мови.</w:t>
      </w:r>
    </w:p>
    <w:p w14:paraId="60E405D8" w14:textId="085D3B02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17. Виходячи із запитів здобувачів освіти (учнів) і їх батьків (законних</w:t>
      </w:r>
      <w:r w:rsidR="007B394B">
        <w:rPr>
          <w:rFonts w:ascii="Times New Roman" w:hAnsi="Times New Roman" w:cs="Times New Roman"/>
          <w:sz w:val="28"/>
          <w:szCs w:val="28"/>
        </w:rPr>
        <w:t xml:space="preserve"> п</w:t>
      </w:r>
      <w:r w:rsidRPr="003579B8">
        <w:rPr>
          <w:rFonts w:ascii="Times New Roman" w:hAnsi="Times New Roman" w:cs="Times New Roman"/>
          <w:sz w:val="28"/>
          <w:szCs w:val="28"/>
        </w:rPr>
        <w:t>редставників),</w:t>
      </w:r>
      <w:r w:rsidR="00A838D7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при наявності відповідних умов</w:t>
      </w:r>
      <w:r w:rsidR="007B394B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філія може організовувати свою роботу з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різних напрямів освітньої й соціокультурної діяльності. </w:t>
      </w:r>
    </w:p>
    <w:p w14:paraId="3FA292CC" w14:textId="77777777" w:rsidR="001A3419" w:rsidRPr="003579B8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9FC8C0" w14:textId="77777777" w:rsidR="0066498B" w:rsidRDefault="007B394B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4B43D3B7" w14:textId="77777777" w:rsidR="0066498B" w:rsidRDefault="0066498B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123AF" w14:textId="041DED40" w:rsidR="00DD6407" w:rsidRPr="001A3419" w:rsidRDefault="00A838D7" w:rsidP="006649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. Кадрове забезпечення 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Вербківської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філії.</w:t>
      </w:r>
    </w:p>
    <w:p w14:paraId="6506C86A" w14:textId="10EA2141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Педагогічні працівники </w:t>
      </w:r>
      <w:r w:rsidR="00FC4423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 приймаються на роботу (звільняються з роботи)</w:t>
      </w:r>
      <w:r w:rsidR="00FC4423">
        <w:rPr>
          <w:rFonts w:ascii="Times New Roman" w:hAnsi="Times New Roman" w:cs="Times New Roman"/>
          <w:sz w:val="28"/>
          <w:szCs w:val="28"/>
        </w:rPr>
        <w:t xml:space="preserve">  з</w:t>
      </w:r>
      <w:r w:rsidRPr="003579B8">
        <w:rPr>
          <w:rFonts w:ascii="Times New Roman" w:hAnsi="Times New Roman" w:cs="Times New Roman"/>
          <w:sz w:val="28"/>
          <w:szCs w:val="28"/>
        </w:rPr>
        <w:t>гідно з чинним законодавством</w:t>
      </w:r>
      <w:r w:rsidR="007B394B" w:rsidRP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7B394B" w:rsidRPr="003579B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="00213415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</w:t>
      </w:r>
      <w:r w:rsidR="007B394B">
        <w:rPr>
          <w:rFonts w:ascii="Times New Roman" w:hAnsi="Times New Roman" w:cs="Times New Roman"/>
          <w:sz w:val="28"/>
          <w:szCs w:val="28"/>
        </w:rPr>
        <w:t>івника філії.</w:t>
      </w:r>
    </w:p>
    <w:p w14:paraId="4533D315" w14:textId="5EEBE73D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Обслуговуючий персонал філії призначається на посаду директором </w:t>
      </w:r>
      <w:r w:rsidR="00F53865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3579B8">
        <w:rPr>
          <w:rFonts w:ascii="Times New Roman" w:hAnsi="Times New Roman" w:cs="Times New Roman"/>
          <w:sz w:val="28"/>
          <w:szCs w:val="28"/>
        </w:rPr>
        <w:t>за поданням керівника філії.</w:t>
      </w:r>
    </w:p>
    <w:p w14:paraId="1DB316E5" w14:textId="0B3EF6BA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Педагогічні працівники </w:t>
      </w:r>
      <w:r w:rsidR="00FC4423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 підлягають атестації у порядку, встановленому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Міністерством освіти і науки України. За результатами атестації визначається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відповідність працівника займаній посаді, рівень його кваліфікації, присвоюється</w:t>
      </w:r>
      <w:r w:rsidR="007B394B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категорія, педагогічне звання. Позитивне рішення атестаційної комісії, яка формується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наказом керівника </w:t>
      </w:r>
      <w:r w:rsidR="00FC4423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, може бути підставою для підвищення за посадою, а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негативне - підставою для звільнення педагогічного працівника з посади у порядку,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встановленому законодавством.</w:t>
      </w:r>
    </w:p>
    <w:p w14:paraId="7A821FD0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3. Перелік кваліфікаційних категорій і педагогічних звань педагогічних працівників,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порядок їх присвоєння визначається Кабінетом Міністрів України.</w:t>
      </w:r>
    </w:p>
    <w:p w14:paraId="06B69FC4" w14:textId="56B9ECE8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4. Права та обов’язки педагогічних працівників та осіб, що навчаються у </w:t>
      </w:r>
      <w:r w:rsidR="00FC4423">
        <w:rPr>
          <w:rFonts w:ascii="Times New Roman" w:hAnsi="Times New Roman" w:cs="Times New Roman"/>
          <w:sz w:val="28"/>
          <w:szCs w:val="28"/>
        </w:rPr>
        <w:t xml:space="preserve">Вербківській </w:t>
      </w:r>
      <w:r w:rsidRPr="003579B8">
        <w:rPr>
          <w:rFonts w:ascii="Times New Roman" w:hAnsi="Times New Roman" w:cs="Times New Roman"/>
          <w:sz w:val="28"/>
          <w:szCs w:val="28"/>
        </w:rPr>
        <w:t>філії,</w:t>
      </w:r>
      <w:r w:rsidR="00FC4423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визначаються відповідно до Законів України «Про освіту» та «Про </w:t>
      </w:r>
      <w:r w:rsidR="002A40CA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3579B8">
        <w:rPr>
          <w:rFonts w:ascii="Times New Roman" w:hAnsi="Times New Roman" w:cs="Times New Roman"/>
          <w:sz w:val="28"/>
          <w:szCs w:val="28"/>
        </w:rPr>
        <w:t>загальну середню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освіту», іншими нормативно-правовими акт</w:t>
      </w:r>
      <w:r w:rsidR="00FC4423">
        <w:rPr>
          <w:rFonts w:ascii="Times New Roman" w:hAnsi="Times New Roman" w:cs="Times New Roman"/>
          <w:sz w:val="28"/>
          <w:szCs w:val="28"/>
        </w:rPr>
        <w:t>ами, у тому числі Положенням Вербківської  філії</w:t>
      </w:r>
      <w:r w:rsidR="002A40CA">
        <w:rPr>
          <w:rFonts w:ascii="Times New Roman" w:hAnsi="Times New Roman" w:cs="Times New Roman"/>
          <w:sz w:val="28"/>
          <w:szCs w:val="28"/>
        </w:rPr>
        <w:t>,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Статутом та правилами внутрішнього трудового розпорядку </w:t>
      </w:r>
      <w:r w:rsidR="00FC4423">
        <w:rPr>
          <w:rFonts w:ascii="Times New Roman" w:hAnsi="Times New Roman" w:cs="Times New Roman"/>
          <w:sz w:val="28"/>
          <w:szCs w:val="28"/>
        </w:rPr>
        <w:t xml:space="preserve"> 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Pr="003579B8">
        <w:rPr>
          <w:rFonts w:ascii="Times New Roman" w:hAnsi="Times New Roman" w:cs="Times New Roman"/>
          <w:sz w:val="28"/>
          <w:szCs w:val="28"/>
        </w:rPr>
        <w:t>, посадовою</w:t>
      </w:r>
      <w:r w:rsidR="009F37D6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інструкцією працівника.</w:t>
      </w:r>
    </w:p>
    <w:p w14:paraId="271BD59B" w14:textId="53165515" w:rsidR="00DD6407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407" w:rsidRPr="003579B8">
        <w:rPr>
          <w:rFonts w:ascii="Times New Roman" w:hAnsi="Times New Roman" w:cs="Times New Roman"/>
          <w:sz w:val="28"/>
          <w:szCs w:val="28"/>
        </w:rPr>
        <w:t>. Педагогічні працівники відповідно до закону мають право на:</w:t>
      </w:r>
    </w:p>
    <w:p w14:paraId="71DE660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захист професійної честі, гідності;</w:t>
      </w:r>
    </w:p>
    <w:p w14:paraId="7BFC5E99" w14:textId="46763C3D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вільний вибір форм, методів і засобів навчання в межах затверджених навчальних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планів;</w:t>
      </w:r>
    </w:p>
    <w:p w14:paraId="1BC607CC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проведення наукової роботи;</w:t>
      </w:r>
    </w:p>
    <w:p w14:paraId="1725EC76" w14:textId="44278139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індив</w:t>
      </w:r>
      <w:r w:rsidR="0021248F">
        <w:rPr>
          <w:rFonts w:ascii="Times New Roman" w:hAnsi="Times New Roman" w:cs="Times New Roman"/>
          <w:sz w:val="28"/>
          <w:szCs w:val="28"/>
        </w:rPr>
        <w:t>ідуальну педагогічну діяльність</w:t>
      </w:r>
      <w:r w:rsidR="00E035ED" w:rsidRPr="003579B8">
        <w:rPr>
          <w:rFonts w:ascii="Times New Roman" w:hAnsi="Times New Roman" w:cs="Times New Roman"/>
          <w:sz w:val="28"/>
          <w:szCs w:val="28"/>
        </w:rPr>
        <w:t>;</w:t>
      </w:r>
    </w:p>
    <w:p w14:paraId="24ED2C0F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участь у громадському самоврядуванні і об’єднаннях громадян;</w:t>
      </w:r>
    </w:p>
    <w:p w14:paraId="39BFEFF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особисто брати участь у підведенні підсумків роботи, вносити свої пропозиції;</w:t>
      </w:r>
    </w:p>
    <w:p w14:paraId="136609F6" w14:textId="0DEE131B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користування лабораторними, технічними засобами навчання, підручниками та</w:t>
      </w:r>
      <w:r w:rsidR="004515F9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>методичною літературою тощо.</w:t>
      </w:r>
    </w:p>
    <w:p w14:paraId="4C98E86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6. Педагогічні працівники зобов’язані:</w:t>
      </w:r>
    </w:p>
    <w:p w14:paraId="21197112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дотримуватись вимог законодавства та нормативно-правових актів, на яких базується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освітня діяльність;</w:t>
      </w:r>
    </w:p>
    <w:p w14:paraId="6813805A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постійно підвищувати професійний рівень, педагогічну майстерність, загальну</w:t>
      </w:r>
    </w:p>
    <w:p w14:paraId="4F2FDB1B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культуру;</w:t>
      </w:r>
    </w:p>
    <w:p w14:paraId="79F56F8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забезпечувати високий науково-теоретичний і методичний рівень викладання освітніх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дисциплін;</w:t>
      </w:r>
    </w:p>
    <w:p w14:paraId="57C55EC5" w14:textId="584D626C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- забезпечувати умови для засвоєння </w:t>
      </w:r>
      <w:r w:rsidR="0021248F">
        <w:rPr>
          <w:rFonts w:ascii="Times New Roman" w:hAnsi="Times New Roman" w:cs="Times New Roman"/>
          <w:sz w:val="28"/>
          <w:szCs w:val="28"/>
        </w:rPr>
        <w:t>учнями</w:t>
      </w:r>
      <w:r w:rsidRPr="003579B8">
        <w:rPr>
          <w:rFonts w:ascii="Times New Roman" w:hAnsi="Times New Roman" w:cs="Times New Roman"/>
          <w:sz w:val="28"/>
          <w:szCs w:val="28"/>
        </w:rPr>
        <w:t xml:space="preserve"> освітніх програм на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рівні обов’язкових вимог щодо змісту, рівня і обсягу навчання, сприяти розвитку</w:t>
      </w:r>
      <w:r w:rsidR="0021248F">
        <w:rPr>
          <w:rFonts w:ascii="Times New Roman" w:hAnsi="Times New Roman" w:cs="Times New Roman"/>
          <w:sz w:val="28"/>
          <w:szCs w:val="28"/>
        </w:rPr>
        <w:t xml:space="preserve"> їх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t>здібностей;</w:t>
      </w:r>
    </w:p>
    <w:p w14:paraId="49D190CB" w14:textId="17531DDB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вихову</w:t>
      </w:r>
      <w:r w:rsidR="0021248F">
        <w:rPr>
          <w:rFonts w:ascii="Times New Roman" w:hAnsi="Times New Roman" w:cs="Times New Roman"/>
          <w:sz w:val="28"/>
          <w:szCs w:val="28"/>
        </w:rPr>
        <w:t>вати в учнів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повагу до батьків, жінок, старших за віком, до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народних традицій та звичаїв, національних, духовних, історичних, культурних цінностей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248F">
        <w:rPr>
          <w:rFonts w:ascii="Times New Roman" w:hAnsi="Times New Roman" w:cs="Times New Roman"/>
          <w:sz w:val="28"/>
          <w:szCs w:val="28"/>
        </w:rPr>
        <w:lastRenderedPageBreak/>
        <w:t xml:space="preserve">України,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державного і соціального устрою, дбайливе ставлення до </w:t>
      </w:r>
      <w:r w:rsidR="00AE27A4">
        <w:rPr>
          <w:rFonts w:ascii="Times New Roman" w:hAnsi="Times New Roman" w:cs="Times New Roman"/>
          <w:sz w:val="28"/>
          <w:szCs w:val="28"/>
        </w:rPr>
        <w:t xml:space="preserve">природи та історико-культурного надбання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держави;</w:t>
      </w:r>
    </w:p>
    <w:p w14:paraId="07ACA4CD" w14:textId="77777777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- дотримуватися норм педагогічної етики та моралі.</w:t>
      </w:r>
    </w:p>
    <w:p w14:paraId="4185B574" w14:textId="04189F43" w:rsidR="00E035ED" w:rsidRPr="003579B8" w:rsidRDefault="00A838D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8D7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 xml:space="preserve">7. Гарантії діяльності педагогічних працівників визначаються Кодексом законів </w:t>
      </w:r>
    </w:p>
    <w:p w14:paraId="418EF0B1" w14:textId="77777777" w:rsidR="00DD6407" w:rsidRPr="003579B8" w:rsidRDefault="00E035ED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про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працю</w:t>
      </w: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AE6848F" w14:textId="77777777" w:rsidR="001A3419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5F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49011" w14:textId="6FDD3C04" w:rsidR="00DD6407" w:rsidRDefault="00A838D7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 xml:space="preserve">. Фінансування </w:t>
      </w:r>
      <w:r w:rsidR="00F07932">
        <w:rPr>
          <w:rFonts w:ascii="Times New Roman" w:hAnsi="Times New Roman" w:cs="Times New Roman"/>
          <w:b/>
          <w:sz w:val="28"/>
          <w:szCs w:val="28"/>
        </w:rPr>
        <w:t xml:space="preserve"> Вербківської  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філії</w:t>
      </w:r>
    </w:p>
    <w:p w14:paraId="6AAD099C" w14:textId="77777777" w:rsidR="00AE27A4" w:rsidRPr="001A3419" w:rsidRDefault="00AE27A4" w:rsidP="001A341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9E33F" w14:textId="6E827533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1. Порядок фінансування та матеріально-технічного забезпечення </w:t>
      </w:r>
      <w:r w:rsidR="00F07932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</w:t>
      </w:r>
      <w:r w:rsidR="003A57E9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визначається Законами України «Про освіту», «Про</w:t>
      </w:r>
      <w:r w:rsidR="002A40CA">
        <w:rPr>
          <w:rFonts w:ascii="Times New Roman" w:hAnsi="Times New Roman" w:cs="Times New Roman"/>
          <w:sz w:val="28"/>
          <w:szCs w:val="28"/>
        </w:rPr>
        <w:t xml:space="preserve"> повну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загальну середню освіту» та іншими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нормативно-правовими актами України.</w:t>
      </w:r>
    </w:p>
    <w:p w14:paraId="5974734C" w14:textId="7FFC4B8D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2. Фінансування </w:t>
      </w:r>
      <w:r w:rsidR="00F07932">
        <w:rPr>
          <w:rFonts w:ascii="Times New Roman" w:hAnsi="Times New Roman" w:cs="Times New Roman"/>
          <w:sz w:val="28"/>
          <w:szCs w:val="28"/>
        </w:rPr>
        <w:t>Вербківської ф</w:t>
      </w:r>
      <w:r w:rsidRPr="003579B8">
        <w:rPr>
          <w:rFonts w:ascii="Times New Roman" w:hAnsi="Times New Roman" w:cs="Times New Roman"/>
          <w:sz w:val="28"/>
          <w:szCs w:val="28"/>
        </w:rPr>
        <w:t xml:space="preserve">ілії здійснюється відповідно до єдиного кошторису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 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AA7D03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Каганця</w:t>
      </w:r>
      <w:r w:rsidR="00F53865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 засновником або уповноваженим ним органом. Порядок ведення</w:t>
      </w:r>
      <w:r w:rsidR="00E376EF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бухгалтерського обліку визначається законодавством та ведеться відповідно до Статуту</w:t>
      </w:r>
      <w:r w:rsidR="00E035ED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Коропецького 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 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 xml:space="preserve">Каганця </w:t>
      </w:r>
      <w:r w:rsidR="00213415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.</w:t>
      </w:r>
    </w:p>
    <w:p w14:paraId="0E77BFA4" w14:textId="00B5DC0F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3. Додаткові джерела фінансування </w:t>
      </w:r>
      <w:r w:rsidR="00F07932">
        <w:rPr>
          <w:rFonts w:ascii="Times New Roman" w:hAnsi="Times New Roman" w:cs="Times New Roman"/>
          <w:sz w:val="28"/>
          <w:szCs w:val="28"/>
        </w:rPr>
        <w:t xml:space="preserve">Вербківської  </w:t>
      </w:r>
      <w:r w:rsidRPr="003579B8">
        <w:rPr>
          <w:rFonts w:ascii="Times New Roman" w:hAnsi="Times New Roman" w:cs="Times New Roman"/>
          <w:sz w:val="28"/>
          <w:szCs w:val="28"/>
        </w:rPr>
        <w:t>філії визначаються Законом України «Про</w:t>
      </w:r>
      <w:r w:rsidR="00F07932">
        <w:rPr>
          <w:rFonts w:ascii="Times New Roman" w:hAnsi="Times New Roman" w:cs="Times New Roman"/>
          <w:sz w:val="28"/>
          <w:szCs w:val="28"/>
        </w:rPr>
        <w:t xml:space="preserve">  </w:t>
      </w:r>
      <w:r w:rsidRPr="003579B8">
        <w:rPr>
          <w:rFonts w:ascii="Times New Roman" w:hAnsi="Times New Roman" w:cs="Times New Roman"/>
          <w:sz w:val="28"/>
          <w:szCs w:val="28"/>
        </w:rPr>
        <w:t>освіту»</w:t>
      </w:r>
      <w:r w:rsidR="00F07932">
        <w:rPr>
          <w:rFonts w:ascii="Times New Roman" w:hAnsi="Times New Roman" w:cs="Times New Roman"/>
          <w:sz w:val="28"/>
          <w:szCs w:val="28"/>
        </w:rPr>
        <w:t xml:space="preserve">, </w:t>
      </w:r>
      <w:r w:rsidRPr="003579B8">
        <w:rPr>
          <w:rFonts w:ascii="Times New Roman" w:hAnsi="Times New Roman" w:cs="Times New Roman"/>
          <w:sz w:val="28"/>
          <w:szCs w:val="28"/>
        </w:rPr>
        <w:t xml:space="preserve"> іншими законодавчими та підзаконними актами України.</w:t>
      </w:r>
    </w:p>
    <w:p w14:paraId="47F48CAF" w14:textId="79F7A674" w:rsidR="00DD6407" w:rsidRDefault="00F07932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407" w:rsidRPr="00357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Вербківська ф</w:t>
      </w:r>
      <w:r w:rsidR="00DD6407" w:rsidRPr="003579B8">
        <w:rPr>
          <w:rFonts w:ascii="Times New Roman" w:hAnsi="Times New Roman" w:cs="Times New Roman"/>
          <w:sz w:val="28"/>
          <w:szCs w:val="28"/>
        </w:rPr>
        <w:t>ілія забезпечує ведення діловодства у встановленому законом порядку.</w:t>
      </w:r>
    </w:p>
    <w:p w14:paraId="457E3029" w14:textId="7BC49BEF" w:rsidR="00DD6407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6. Майно </w:t>
      </w:r>
      <w:r w:rsidR="00F07932">
        <w:rPr>
          <w:rFonts w:ascii="Times New Roman" w:hAnsi="Times New Roman" w:cs="Times New Roman"/>
          <w:sz w:val="28"/>
          <w:szCs w:val="28"/>
        </w:rPr>
        <w:t xml:space="preserve">Коропецького </w:t>
      </w:r>
      <w:r w:rsidR="00F53865">
        <w:rPr>
          <w:rFonts w:ascii="Times New Roman" w:hAnsi="Times New Roman" w:cs="Times New Roman"/>
          <w:sz w:val="28"/>
          <w:szCs w:val="28"/>
        </w:rPr>
        <w:t>ліцею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 w:rsidRPr="00213415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ім. М</w:t>
      </w:r>
      <w:r w:rsidR="00213415" w:rsidRPr="003579B8">
        <w:rPr>
          <w:rFonts w:ascii="Times New Roman" w:hAnsi="Times New Roman" w:cs="Times New Roman"/>
          <w:sz w:val="28"/>
          <w:szCs w:val="28"/>
        </w:rPr>
        <w:t>.</w:t>
      </w:r>
      <w:r w:rsidR="007828A4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 xml:space="preserve">Каганця </w:t>
      </w:r>
      <w:r w:rsidR="00213415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 xml:space="preserve">перебуває у користуванні </w:t>
      </w:r>
      <w:r w:rsidR="00F07932">
        <w:rPr>
          <w:rFonts w:ascii="Times New Roman" w:hAnsi="Times New Roman" w:cs="Times New Roman"/>
          <w:sz w:val="28"/>
          <w:szCs w:val="28"/>
        </w:rPr>
        <w:t xml:space="preserve">Вербківської </w:t>
      </w:r>
      <w:r w:rsidRPr="003579B8">
        <w:rPr>
          <w:rFonts w:ascii="Times New Roman" w:hAnsi="Times New Roman" w:cs="Times New Roman"/>
          <w:sz w:val="28"/>
          <w:szCs w:val="28"/>
        </w:rPr>
        <w:t>філії на правах повного</w:t>
      </w:r>
      <w:r w:rsidR="00F07932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господарського відання або оперативного управління.</w:t>
      </w:r>
    </w:p>
    <w:p w14:paraId="150A69A4" w14:textId="5A049982" w:rsidR="00DD6407" w:rsidRPr="003579B8" w:rsidRDefault="00DD640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7. </w:t>
      </w:r>
      <w:r w:rsidR="00F07932">
        <w:rPr>
          <w:rFonts w:ascii="Times New Roman" w:hAnsi="Times New Roman" w:cs="Times New Roman"/>
          <w:sz w:val="28"/>
          <w:szCs w:val="28"/>
        </w:rPr>
        <w:t>Коропецький л</w:t>
      </w:r>
      <w:r w:rsidR="00F53865">
        <w:rPr>
          <w:rFonts w:ascii="Times New Roman" w:hAnsi="Times New Roman" w:cs="Times New Roman"/>
          <w:sz w:val="28"/>
          <w:szCs w:val="28"/>
        </w:rPr>
        <w:t>іцей</w:t>
      </w:r>
      <w:r w:rsidRPr="003579B8">
        <w:rPr>
          <w:rFonts w:ascii="Times New Roman" w:hAnsi="Times New Roman" w:cs="Times New Roman"/>
          <w:sz w:val="28"/>
          <w:szCs w:val="28"/>
        </w:rPr>
        <w:t xml:space="preserve"> та його філії можуть спільно використовувати наявне майно, у</w:t>
      </w:r>
      <w:r w:rsidR="004E554A"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Pr="003579B8">
        <w:rPr>
          <w:rFonts w:ascii="Times New Roman" w:hAnsi="Times New Roman" w:cs="Times New Roman"/>
          <w:sz w:val="28"/>
          <w:szCs w:val="28"/>
        </w:rPr>
        <w:t>тому числі транспортні засоби, шкільні автобуси, спортивне обладнання тощо.</w:t>
      </w:r>
    </w:p>
    <w:p w14:paraId="30BB22B9" w14:textId="77777777" w:rsidR="003A57E9" w:rsidRDefault="008F1067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B837CC3" w14:textId="3E7A511E" w:rsidR="00DD6407" w:rsidRPr="001A3419" w:rsidRDefault="003A57E9" w:rsidP="001A341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F1067" w:rsidRPr="001A34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D6407" w:rsidRPr="001A3419">
        <w:rPr>
          <w:rFonts w:ascii="Times New Roman" w:hAnsi="Times New Roman" w:cs="Times New Roman"/>
          <w:b/>
          <w:sz w:val="28"/>
          <w:szCs w:val="28"/>
        </w:rPr>
        <w:t>. Зміни та доповнення до Положення</w:t>
      </w:r>
    </w:p>
    <w:p w14:paraId="0E5629EC" w14:textId="4C306B67" w:rsidR="0064256F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</w:t>
      </w:r>
      <w:r w:rsidR="008F1067">
        <w:rPr>
          <w:rFonts w:ascii="Times New Roman" w:hAnsi="Times New Roman" w:cs="Times New Roman"/>
          <w:sz w:val="28"/>
          <w:szCs w:val="28"/>
        </w:rPr>
        <w:t xml:space="preserve"> Зміни та доповнення до цього П</w:t>
      </w:r>
      <w:r w:rsidR="00DD6407" w:rsidRPr="003579B8">
        <w:rPr>
          <w:rFonts w:ascii="Times New Roman" w:hAnsi="Times New Roman" w:cs="Times New Roman"/>
          <w:sz w:val="28"/>
          <w:szCs w:val="28"/>
        </w:rPr>
        <w:t>оложення вносяться засновником</w:t>
      </w:r>
      <w:r w:rsidR="00596ECF">
        <w:rPr>
          <w:rFonts w:ascii="Times New Roman" w:hAnsi="Times New Roman" w:cs="Times New Roman"/>
          <w:sz w:val="28"/>
          <w:szCs w:val="28"/>
        </w:rPr>
        <w:t xml:space="preserve"> – Коропецькою селищною радою.</w:t>
      </w:r>
    </w:p>
    <w:p w14:paraId="1A92F77D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2D251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F4C36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F98E1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CD580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B7FE6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A7B62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038588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266EF2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7B312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7187217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DB18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6F135D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ABDEE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936E01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002A5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A2252B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6D78C96C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D4162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6332AE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9C2CDA" w14:textId="77777777" w:rsidR="004E554A" w:rsidRPr="003579B8" w:rsidRDefault="004E554A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024009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545BEA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B30063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8F9646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3518EF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37247C" w14:textId="69559B26" w:rsidR="00C0754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DA9A12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2DEF54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4319EB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4633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28E0CA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44643F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C6ADF0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0B9CFE" w14:textId="77777777" w:rsidR="001A3419" w:rsidRDefault="001A341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EC2C30" w14:textId="77777777" w:rsidR="00C07549" w:rsidRDefault="00C07549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6876C1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A0900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C1FBB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E26488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37B96E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D18CE5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172886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A75EB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0A9F07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837D53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6BB252" w14:textId="77777777" w:rsidR="00E376EF" w:rsidRDefault="00E376EF" w:rsidP="001A341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7199C2" w14:textId="7A7F97B6" w:rsidR="0041567E" w:rsidRPr="003579B8" w:rsidRDefault="0041567E" w:rsidP="001A341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5F249D43" w14:textId="2B10643B" w:rsidR="0041567E" w:rsidRPr="003579B8" w:rsidRDefault="0041567E" w:rsidP="001A341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>Пронумеровано</w:t>
      </w:r>
      <w:r w:rsidR="002A40CA">
        <w:rPr>
          <w:rFonts w:ascii="Times New Roman" w:hAnsi="Times New Roman" w:cs="Times New Roman"/>
          <w:sz w:val="28"/>
          <w:szCs w:val="28"/>
        </w:rPr>
        <w:t>,</w:t>
      </w:r>
      <w:r w:rsidRPr="003579B8">
        <w:rPr>
          <w:rFonts w:ascii="Times New Roman" w:hAnsi="Times New Roman" w:cs="Times New Roman"/>
          <w:sz w:val="28"/>
          <w:szCs w:val="28"/>
        </w:rPr>
        <w:t xml:space="preserve"> прошнуровано </w:t>
      </w:r>
    </w:p>
    <w:p w14:paraId="1AB201DD" w14:textId="30A4AD1C" w:rsidR="0041567E" w:rsidRPr="003579B8" w:rsidRDefault="0041567E" w:rsidP="001A341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та скріплено печаткою_______ сторінок </w:t>
      </w:r>
      <w:bookmarkStart w:id="0" w:name="_GoBack"/>
      <w:bookmarkEnd w:id="0"/>
    </w:p>
    <w:p w14:paraId="3B749E00" w14:textId="77777777" w:rsidR="0066498B" w:rsidRDefault="0041567E" w:rsidP="001A341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79B8">
        <w:rPr>
          <w:rFonts w:ascii="Times New Roman" w:hAnsi="Times New Roman" w:cs="Times New Roman"/>
          <w:sz w:val="28"/>
          <w:szCs w:val="28"/>
        </w:rPr>
        <w:t xml:space="preserve"> Секретар </w:t>
      </w:r>
      <w:r w:rsidR="001D020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66498B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39FE2BB1" w14:textId="204958AB" w:rsidR="0041567E" w:rsidRPr="003579B8" w:rsidRDefault="0066498B" w:rsidP="001A341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 Дмитро</w:t>
      </w:r>
      <w:r w:rsidR="00FE27FE">
        <w:rPr>
          <w:rFonts w:ascii="Times New Roman" w:hAnsi="Times New Roman" w:cs="Times New Roman"/>
          <w:sz w:val="28"/>
          <w:szCs w:val="28"/>
        </w:rPr>
        <w:t xml:space="preserve"> Данчук</w:t>
      </w:r>
    </w:p>
    <w:p w14:paraId="66DEE5D0" w14:textId="77777777" w:rsidR="0041567E" w:rsidRPr="003579B8" w:rsidRDefault="0041567E" w:rsidP="00FC1A6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567E" w:rsidRPr="003579B8" w:rsidSect="0066498B">
      <w:footerReference w:type="default" r:id="rId8"/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4D67B" w14:textId="77777777" w:rsidR="00171C82" w:rsidRDefault="00171C82" w:rsidP="0066498B">
      <w:pPr>
        <w:spacing w:after="0" w:line="240" w:lineRule="auto"/>
      </w:pPr>
      <w:r>
        <w:separator/>
      </w:r>
    </w:p>
  </w:endnote>
  <w:endnote w:type="continuationSeparator" w:id="0">
    <w:p w14:paraId="6428CCCB" w14:textId="77777777" w:rsidR="00171C82" w:rsidRDefault="00171C82" w:rsidP="0066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151377"/>
      <w:docPartObj>
        <w:docPartGallery w:val="Page Numbers (Bottom of Page)"/>
        <w:docPartUnique/>
      </w:docPartObj>
    </w:sdtPr>
    <w:sdtContent>
      <w:p w14:paraId="38C84566" w14:textId="09894D90" w:rsidR="0066498B" w:rsidRDefault="006649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498B">
          <w:rPr>
            <w:noProof/>
            <w:lang w:val="ru-RU"/>
          </w:rPr>
          <w:t>8</w:t>
        </w:r>
        <w:r>
          <w:fldChar w:fldCharType="end"/>
        </w:r>
      </w:p>
    </w:sdtContent>
  </w:sdt>
  <w:p w14:paraId="6C5ECE73" w14:textId="77777777" w:rsidR="0066498B" w:rsidRDefault="006649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4DB6" w14:textId="77777777" w:rsidR="00171C82" w:rsidRDefault="00171C82" w:rsidP="0066498B">
      <w:pPr>
        <w:spacing w:after="0" w:line="240" w:lineRule="auto"/>
      </w:pPr>
      <w:r>
        <w:separator/>
      </w:r>
    </w:p>
  </w:footnote>
  <w:footnote w:type="continuationSeparator" w:id="0">
    <w:p w14:paraId="5982E48E" w14:textId="77777777" w:rsidR="00171C82" w:rsidRDefault="00171C82" w:rsidP="0066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03E2E"/>
    <w:multiLevelType w:val="multilevel"/>
    <w:tmpl w:val="555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B"/>
    <w:rsid w:val="00027A6D"/>
    <w:rsid w:val="000F496D"/>
    <w:rsid w:val="00113AE3"/>
    <w:rsid w:val="00137061"/>
    <w:rsid w:val="001715BA"/>
    <w:rsid w:val="00171C82"/>
    <w:rsid w:val="001A3419"/>
    <w:rsid w:val="001D0202"/>
    <w:rsid w:val="00202DFA"/>
    <w:rsid w:val="0021248F"/>
    <w:rsid w:val="00213415"/>
    <w:rsid w:val="0022437C"/>
    <w:rsid w:val="002A10FE"/>
    <w:rsid w:val="002A40CA"/>
    <w:rsid w:val="003579B8"/>
    <w:rsid w:val="00391D39"/>
    <w:rsid w:val="003A57E9"/>
    <w:rsid w:val="003D0FCB"/>
    <w:rsid w:val="003F1398"/>
    <w:rsid w:val="0041567E"/>
    <w:rsid w:val="004515F9"/>
    <w:rsid w:val="004568A4"/>
    <w:rsid w:val="0047155C"/>
    <w:rsid w:val="004E554A"/>
    <w:rsid w:val="00544578"/>
    <w:rsid w:val="00586E40"/>
    <w:rsid w:val="00596ECF"/>
    <w:rsid w:val="005C5008"/>
    <w:rsid w:val="006150B1"/>
    <w:rsid w:val="0064256F"/>
    <w:rsid w:val="0066498B"/>
    <w:rsid w:val="006D657A"/>
    <w:rsid w:val="00701463"/>
    <w:rsid w:val="007023FF"/>
    <w:rsid w:val="0076185E"/>
    <w:rsid w:val="00780FDB"/>
    <w:rsid w:val="007828A4"/>
    <w:rsid w:val="00790F58"/>
    <w:rsid w:val="007B1DBB"/>
    <w:rsid w:val="007B394B"/>
    <w:rsid w:val="007C6BC3"/>
    <w:rsid w:val="007D7C10"/>
    <w:rsid w:val="007F7C28"/>
    <w:rsid w:val="008B068E"/>
    <w:rsid w:val="008F1067"/>
    <w:rsid w:val="00905E97"/>
    <w:rsid w:val="0096195F"/>
    <w:rsid w:val="00963BC9"/>
    <w:rsid w:val="009B546D"/>
    <w:rsid w:val="009B5C88"/>
    <w:rsid w:val="009E13A7"/>
    <w:rsid w:val="009F37D6"/>
    <w:rsid w:val="00A340A5"/>
    <w:rsid w:val="00A838D7"/>
    <w:rsid w:val="00AA7D03"/>
    <w:rsid w:val="00AC5E51"/>
    <w:rsid w:val="00AE27A4"/>
    <w:rsid w:val="00B50ADA"/>
    <w:rsid w:val="00B87868"/>
    <w:rsid w:val="00B94A86"/>
    <w:rsid w:val="00BA6698"/>
    <w:rsid w:val="00BD19A2"/>
    <w:rsid w:val="00BE17B9"/>
    <w:rsid w:val="00C07549"/>
    <w:rsid w:val="00C1184E"/>
    <w:rsid w:val="00C31BCB"/>
    <w:rsid w:val="00C645F2"/>
    <w:rsid w:val="00C87CE3"/>
    <w:rsid w:val="00C9445F"/>
    <w:rsid w:val="00D02838"/>
    <w:rsid w:val="00D124FE"/>
    <w:rsid w:val="00DD6407"/>
    <w:rsid w:val="00E035ED"/>
    <w:rsid w:val="00E376EF"/>
    <w:rsid w:val="00E469BC"/>
    <w:rsid w:val="00E84C06"/>
    <w:rsid w:val="00F01CF5"/>
    <w:rsid w:val="00F07932"/>
    <w:rsid w:val="00F5356E"/>
    <w:rsid w:val="00F53865"/>
    <w:rsid w:val="00FC1A6F"/>
    <w:rsid w:val="00FC4423"/>
    <w:rsid w:val="00FE27FE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A519"/>
  <w15:docId w15:val="{F95D34D7-370F-4FA7-903E-3F9566D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98B"/>
  </w:style>
  <w:style w:type="paragraph" w:styleId="a7">
    <w:name w:val="footer"/>
    <w:basedOn w:val="a"/>
    <w:link w:val="a8"/>
    <w:uiPriority w:val="99"/>
    <w:unhideWhenUsed/>
    <w:rsid w:val="00664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E15A-C229-4023-95A1-E8D8500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10226</Words>
  <Characters>5829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kor_school_hp</cp:lastModifiedBy>
  <cp:revision>22</cp:revision>
  <cp:lastPrinted>2020-06-10T09:40:00Z</cp:lastPrinted>
  <dcterms:created xsi:type="dcterms:W3CDTF">2022-08-09T11:20:00Z</dcterms:created>
  <dcterms:modified xsi:type="dcterms:W3CDTF">2022-09-02T11:02:00Z</dcterms:modified>
</cp:coreProperties>
</file>