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9D" w:rsidRDefault="0039059D" w:rsidP="0039059D">
      <w:pPr>
        <w:shd w:val="clear" w:color="auto" w:fill="FFFFFF"/>
        <w:tabs>
          <w:tab w:val="left" w:pos="9214"/>
        </w:tabs>
        <w:spacing w:line="326" w:lineRule="exact"/>
        <w:ind w:left="284"/>
        <w:jc w:val="right"/>
        <w:rPr>
          <w:sz w:val="28"/>
          <w:szCs w:val="28"/>
          <w:lang w:val="ru-RU"/>
        </w:rPr>
      </w:pPr>
      <w:r w:rsidRPr="000C39A1">
        <w:rPr>
          <w:sz w:val="28"/>
          <w:szCs w:val="28"/>
        </w:rPr>
        <w:t>Додаток № 20</w:t>
      </w:r>
      <w:r w:rsidRPr="00595399">
        <w:rPr>
          <w:sz w:val="28"/>
          <w:szCs w:val="28"/>
          <w:lang w:val="ru-RU"/>
        </w:rPr>
        <w:t xml:space="preserve"> </w:t>
      </w:r>
    </w:p>
    <w:p w:rsidR="0039059D" w:rsidRPr="000C39A1" w:rsidRDefault="0039059D" w:rsidP="0039059D">
      <w:pPr>
        <w:shd w:val="clear" w:color="auto" w:fill="FFFFFF"/>
        <w:tabs>
          <w:tab w:val="left" w:pos="9214"/>
        </w:tabs>
        <w:spacing w:line="326" w:lineRule="exact"/>
        <w:ind w:left="284"/>
        <w:jc w:val="right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до плану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школи</w:t>
      </w:r>
      <w:proofErr w:type="spellEnd"/>
    </w:p>
    <w:p w:rsidR="0039059D" w:rsidRPr="00595399" w:rsidRDefault="0039059D" w:rsidP="0039059D">
      <w:pPr>
        <w:shd w:val="clear" w:color="auto" w:fill="FFFFFF"/>
        <w:tabs>
          <w:tab w:val="left" w:pos="9214"/>
        </w:tabs>
        <w:spacing w:line="326" w:lineRule="exact"/>
        <w:ind w:left="284"/>
        <w:jc w:val="center"/>
        <w:rPr>
          <w:b/>
          <w:i/>
          <w:sz w:val="36"/>
          <w:szCs w:val="36"/>
        </w:rPr>
      </w:pPr>
      <w:r w:rsidRPr="00595399">
        <w:rPr>
          <w:b/>
          <w:i/>
          <w:sz w:val="36"/>
          <w:szCs w:val="36"/>
        </w:rPr>
        <w:t>План заходів</w:t>
      </w:r>
    </w:p>
    <w:p w:rsidR="0039059D" w:rsidRDefault="0039059D" w:rsidP="0039059D">
      <w:pPr>
        <w:shd w:val="clear" w:color="auto" w:fill="FFFFFF"/>
        <w:tabs>
          <w:tab w:val="left" w:pos="9214"/>
        </w:tabs>
        <w:spacing w:line="326" w:lineRule="exact"/>
        <w:ind w:left="284"/>
        <w:jc w:val="center"/>
        <w:rPr>
          <w:b/>
          <w:i/>
          <w:sz w:val="36"/>
          <w:szCs w:val="36"/>
        </w:rPr>
      </w:pPr>
      <w:r w:rsidRPr="00595399">
        <w:rPr>
          <w:b/>
          <w:i/>
          <w:sz w:val="36"/>
          <w:szCs w:val="36"/>
        </w:rPr>
        <w:t>щодо здобуття учнями повної загальної середньої освіти</w:t>
      </w:r>
    </w:p>
    <w:p w:rsidR="0039059D" w:rsidRPr="00595399" w:rsidRDefault="0039059D" w:rsidP="0039059D">
      <w:pPr>
        <w:shd w:val="clear" w:color="auto" w:fill="FFFFFF"/>
        <w:tabs>
          <w:tab w:val="left" w:pos="9214"/>
        </w:tabs>
        <w:spacing w:line="326" w:lineRule="exact"/>
        <w:ind w:left="284"/>
        <w:jc w:val="center"/>
        <w:rPr>
          <w:b/>
          <w:i/>
          <w:sz w:val="36"/>
          <w:szCs w:val="36"/>
        </w:rPr>
      </w:pPr>
    </w:p>
    <w:tbl>
      <w:tblPr>
        <w:tblW w:w="97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5366"/>
        <w:gridCol w:w="1553"/>
        <w:gridCol w:w="2056"/>
      </w:tblGrid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58"/>
            </w:pPr>
            <w:r>
              <w:t>№п/п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306"/>
            </w:pPr>
            <w:r>
              <w:t>ЗМІСТ       РОБОТИ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9"/>
            </w:pPr>
            <w:r>
              <w:t>Дата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74" w:lineRule="exact"/>
              <w:ind w:left="24" w:right="293"/>
            </w:pPr>
            <w:r>
              <w:rPr>
                <w:spacing w:val="-1"/>
              </w:rPr>
              <w:t xml:space="preserve">Відповідальний </w:t>
            </w:r>
            <w:r>
              <w:t>за виконання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45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69" w:lineRule="exact"/>
              <w:ind w:right="187"/>
            </w:pPr>
            <w:r>
              <w:rPr>
                <w:spacing w:val="-1"/>
              </w:rPr>
              <w:t>З</w:t>
            </w:r>
            <w:r w:rsidRPr="0007777B">
              <w:rPr>
                <w:spacing w:val="-1"/>
                <w:lang w:val="ru-RU"/>
              </w:rPr>
              <w:t>’</w:t>
            </w:r>
            <w:r>
              <w:rPr>
                <w:spacing w:val="-1"/>
              </w:rPr>
              <w:t xml:space="preserve">ясувати стан охоплення навчанням дітей  та підлітків по мікрорайону школи </w:t>
            </w:r>
            <w:r>
              <w:t>від 6 до 18 років.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9"/>
            </w:pPr>
            <w:r>
              <w:t>До 05.09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02"/>
            </w:pPr>
            <w:r>
              <w:t>Директор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40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78" w:lineRule="exact"/>
              <w:ind w:left="14" w:right="514"/>
            </w:pPr>
            <w:r>
              <w:rPr>
                <w:spacing w:val="-1"/>
              </w:rPr>
              <w:t xml:space="preserve">Зарахувати до 1 класу учнів 6-річного віку на </w:t>
            </w:r>
            <w:r>
              <w:t>підставі медичної довідки і заяви батьків.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0"/>
            </w:pPr>
            <w:r>
              <w:t>До 01.09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79"/>
            </w:pPr>
            <w:r>
              <w:t>ЗНВР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35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9"/>
            </w:pPr>
            <w:r>
              <w:t>Організувати індивідуальне навчання.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4"/>
            </w:pPr>
            <w:r>
              <w:rPr>
                <w:spacing w:val="-3"/>
              </w:rPr>
              <w:t>01.10-15.05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84"/>
            </w:pPr>
            <w:r>
              <w:t>ЗНВР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35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74" w:lineRule="exact"/>
              <w:ind w:left="5"/>
            </w:pPr>
            <w:r>
              <w:rPr>
                <w:spacing w:val="-1"/>
              </w:rPr>
              <w:t xml:space="preserve">Взяти під контроль роботу вчителів з </w:t>
            </w:r>
            <w:r>
              <w:t xml:space="preserve"> учнями, які мають низький рівень навчальних досягнень.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0"/>
            </w:pPr>
            <w:r>
              <w:t>Пост.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74"/>
            </w:pPr>
            <w:r>
              <w:t>ЗНВР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26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firstLine="10"/>
            </w:pPr>
            <w:r>
              <w:rPr>
                <w:spacing w:val="-1"/>
              </w:rPr>
              <w:t xml:space="preserve">Скласти статистичні звіти 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Вересень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40"/>
            </w:pPr>
            <w:r>
              <w:t>ЗНВР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21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tabs>
                <w:tab w:val="left" w:pos="5286"/>
              </w:tabs>
              <w:ind w:right="27"/>
            </w:pPr>
            <w:r>
              <w:rPr>
                <w:spacing w:val="-1"/>
              </w:rPr>
              <w:t xml:space="preserve">Проводити  роботу з батьками щодо </w:t>
            </w:r>
            <w:r>
              <w:t>роз’яснення необхідності здобуття учнями повної загальної освіти.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Пост.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40"/>
            </w:pPr>
            <w:r>
              <w:t>Директор, ЗНВР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21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74" w:lineRule="exact"/>
              <w:ind w:firstLine="10"/>
              <w:rPr>
                <w:spacing w:val="-1"/>
              </w:rPr>
            </w:pPr>
            <w:r>
              <w:rPr>
                <w:spacing w:val="-1"/>
              </w:rPr>
              <w:t>Здійснювати щоденний контроль за відвідуванням учнями школи, всіх навчальних занять згідно розкладу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Пост.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 w:rsidRPr="00472C77">
              <w:rPr>
                <w:sz w:val="22"/>
                <w:szCs w:val="22"/>
              </w:rPr>
              <w:t>Вчителі-предмет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72C77">
              <w:rPr>
                <w:sz w:val="22"/>
                <w:szCs w:val="22"/>
              </w:rPr>
              <w:t>ники</w:t>
            </w:r>
            <w:proofErr w:type="spellEnd"/>
            <w:r w:rsidRPr="00472C77">
              <w:rPr>
                <w:sz w:val="22"/>
                <w:szCs w:val="22"/>
              </w:rPr>
              <w:t xml:space="preserve">, </w:t>
            </w:r>
            <w:proofErr w:type="spellStart"/>
            <w:r w:rsidRPr="00472C77">
              <w:rPr>
                <w:sz w:val="22"/>
                <w:szCs w:val="22"/>
              </w:rPr>
              <w:t>кл</w:t>
            </w:r>
            <w:proofErr w:type="spellEnd"/>
            <w:r w:rsidRPr="00472C77">
              <w:rPr>
                <w:sz w:val="22"/>
                <w:szCs w:val="22"/>
              </w:rPr>
              <w:t>. кер., черговий</w:t>
            </w:r>
            <w:r>
              <w:t xml:space="preserve"> </w:t>
            </w:r>
            <w:r w:rsidRPr="00C653AA">
              <w:rPr>
                <w:sz w:val="22"/>
                <w:szCs w:val="22"/>
              </w:rPr>
              <w:t>вчитель.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21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69" w:lineRule="exact"/>
              <w:ind w:right="34" w:firstLine="5"/>
            </w:pPr>
            <w:r>
              <w:t xml:space="preserve">У разі невідвідування учнями школи проводити </w:t>
            </w:r>
            <w:r>
              <w:rPr>
                <w:spacing w:val="-1"/>
              </w:rPr>
              <w:t xml:space="preserve">зустрічі з батьками, відвідувати їх вдома, вести </w:t>
            </w:r>
            <w:r>
              <w:t>переконливу роботу щодо повернення учня до навчання.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Пост.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Директор,</w:t>
            </w:r>
          </w:p>
          <w:p w:rsidR="0039059D" w:rsidRDefault="0039059D" w:rsidP="00B03D63">
            <w:pPr>
              <w:shd w:val="clear" w:color="auto" w:fill="FFFFFF"/>
            </w:pPr>
            <w:proofErr w:type="spellStart"/>
            <w:r>
              <w:t>кл.керівники</w:t>
            </w:r>
            <w:proofErr w:type="spellEnd"/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143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206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tabs>
                <w:tab w:val="left" w:pos="5259"/>
              </w:tabs>
              <w:spacing w:line="269" w:lineRule="exact"/>
              <w:ind w:firstLine="14"/>
            </w:pPr>
            <w:r>
              <w:t xml:space="preserve">Тримати тісні стосунки </w:t>
            </w:r>
            <w:r w:rsidRPr="00211AA5">
              <w:t xml:space="preserve">з комісією у справах </w:t>
            </w:r>
            <w:r>
              <w:rPr>
                <w:spacing w:val="-1"/>
              </w:rPr>
              <w:t>дітей</w:t>
            </w:r>
            <w:r w:rsidRPr="00211AA5">
              <w:rPr>
                <w:spacing w:val="-1"/>
              </w:rPr>
              <w:t xml:space="preserve"> при </w:t>
            </w:r>
            <w:proofErr w:type="spellStart"/>
            <w:r>
              <w:rPr>
                <w:spacing w:val="-1"/>
              </w:rPr>
              <w:t>Чкаловській</w:t>
            </w:r>
            <w:proofErr w:type="spellEnd"/>
            <w:r>
              <w:rPr>
                <w:spacing w:val="-1"/>
              </w:rPr>
              <w:t xml:space="preserve"> сільській раді. </w:t>
            </w:r>
            <w:r>
              <w:t xml:space="preserve">Подавати клопотання на батьків, які </w:t>
            </w:r>
            <w:proofErr w:type="spellStart"/>
            <w:r>
              <w:t>безвідпові-дально</w:t>
            </w:r>
            <w:proofErr w:type="spellEnd"/>
            <w:r>
              <w:t xml:space="preserve"> відносяться до частих пропусків занять без поважних причин своїх дітей.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Пост.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58"/>
            </w:pPr>
            <w:r>
              <w:t>Директор</w:t>
            </w:r>
          </w:p>
          <w:p w:rsidR="0039059D" w:rsidRDefault="0039059D" w:rsidP="00B03D63">
            <w:pPr>
              <w:shd w:val="clear" w:color="auto" w:fill="FFFFFF"/>
              <w:ind w:left="158"/>
            </w:pPr>
            <w:r>
              <w:t>ЗВР</w:t>
            </w:r>
          </w:p>
          <w:p w:rsidR="0039059D" w:rsidRDefault="0039059D" w:rsidP="00B03D63">
            <w:pPr>
              <w:shd w:val="clear" w:color="auto" w:fill="FFFFFF"/>
              <w:ind w:left="158"/>
            </w:pPr>
            <w:r>
              <w:t>Директор</w:t>
            </w:r>
          </w:p>
          <w:p w:rsidR="0039059D" w:rsidRPr="0007777B" w:rsidRDefault="0039059D" w:rsidP="00B03D63"/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34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49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59" w:lineRule="exact"/>
              <w:ind w:right="27"/>
            </w:pPr>
            <w:r>
              <w:t>Підтримувати постійний зв'язок з дитячим садком.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Пост.</w:t>
            </w:r>
            <w:r>
              <w:rPr>
                <w:b/>
                <w:bCs/>
                <w:sz w:val="34"/>
                <w:szCs w:val="34"/>
              </w:rPr>
              <w:tab/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36"/>
            </w:pPr>
            <w:r>
              <w:t>ЗНВР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49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59" w:lineRule="exact"/>
              <w:ind w:right="701"/>
            </w:pPr>
            <w:r>
              <w:t>Залучати учнів, які перебувають на контролі школи, до роботи гуртків, секцій.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Пост.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36"/>
            </w:pPr>
            <w:r>
              <w:t>ЗВР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545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49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tabs>
                <w:tab w:val="left" w:pos="5286"/>
              </w:tabs>
              <w:spacing w:line="259" w:lineRule="exact"/>
            </w:pPr>
            <w:r>
              <w:t xml:space="preserve">Забезпечити дітей пільгових категорій  </w:t>
            </w:r>
            <w:proofErr w:type="spellStart"/>
            <w:r>
              <w:t>безкоштов</w:t>
            </w:r>
            <w:proofErr w:type="spellEnd"/>
            <w:r>
              <w:t>-ним харчуванням, надавати матеріальну допомогу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Пост.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36"/>
            </w:pPr>
            <w:r>
              <w:t xml:space="preserve">Директор 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49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59" w:lineRule="exact"/>
              <w:ind w:right="701"/>
            </w:pPr>
            <w:r>
              <w:t>Забезпечити гарячим харчуванням усіх учнів школи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Пост.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36"/>
            </w:pPr>
            <w:r>
              <w:t>Директор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49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59" w:lineRule="exact"/>
              <w:ind w:right="701"/>
            </w:pPr>
            <w:r>
              <w:t>Здійснювати систематичний контроль за якістю продуктів, приготування їжі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 xml:space="preserve">Пост. 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36"/>
            </w:pPr>
            <w:r>
              <w:t>Директор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49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59" w:lineRule="exact"/>
              <w:ind w:right="701"/>
            </w:pPr>
            <w:r>
              <w:t>Організувати чергування вчителів у їдальні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З 01/09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36"/>
            </w:pPr>
            <w:r>
              <w:t>ЗВР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49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59" w:lineRule="exact"/>
              <w:ind w:right="701"/>
            </w:pPr>
            <w:r>
              <w:t>Здійснювати аналіз працевлаштування випускників 9, 11 класів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вересень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36"/>
            </w:pPr>
            <w:r>
              <w:t>ЗНВР</w:t>
            </w:r>
          </w:p>
        </w:tc>
      </w:tr>
      <w:tr w:rsidR="0039059D" w:rsidTr="00B03D63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149"/>
            </w:pPr>
          </w:p>
        </w:tc>
        <w:tc>
          <w:tcPr>
            <w:tcW w:w="536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spacing w:line="259" w:lineRule="exact"/>
              <w:ind w:right="701"/>
            </w:pPr>
            <w:r>
              <w:t>Здійснити аналіз забезпечення підручниками учнів школи</w:t>
            </w:r>
          </w:p>
        </w:tc>
        <w:tc>
          <w:tcPr>
            <w:tcW w:w="15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</w:pPr>
            <w:r>
              <w:t>ІІ тиждень вересня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059D" w:rsidRDefault="0039059D" w:rsidP="00B03D63">
            <w:pPr>
              <w:shd w:val="clear" w:color="auto" w:fill="FFFFFF"/>
              <w:ind w:left="336"/>
            </w:pPr>
            <w:r>
              <w:t xml:space="preserve">Бібліотекар </w:t>
            </w:r>
          </w:p>
        </w:tc>
      </w:tr>
    </w:tbl>
    <w:p w:rsidR="0039059D" w:rsidRDefault="0039059D" w:rsidP="0039059D"/>
    <w:p w:rsidR="0039059D" w:rsidRDefault="0039059D" w:rsidP="0039059D"/>
    <w:p w:rsidR="00923502" w:rsidRDefault="00923502">
      <w:bookmarkStart w:id="0" w:name="_GoBack"/>
      <w:bookmarkEnd w:id="0"/>
    </w:p>
    <w:sectPr w:rsidR="00923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9D"/>
    <w:rsid w:val="0039059D"/>
    <w:rsid w:val="0092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9D330-884C-439D-A962-AEA16F49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1233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2021-04-03T14:40:00Z</dcterms:created>
  <dcterms:modified xsi:type="dcterms:W3CDTF">2021-04-03T14:40:00Z</dcterms:modified>
</cp:coreProperties>
</file>