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1334" w:rsidRDefault="00851334" w:rsidP="00851334">
      <w:pPr>
        <w:spacing w:after="0" w:line="295" w:lineRule="atLeast"/>
        <w:jc w:val="center"/>
        <w:outlineLvl w:val="2"/>
        <w:rPr>
          <w:rFonts w:ascii="Times New Roman" w:eastAsia="Times New Roman" w:hAnsi="Times New Roman" w:cs="Times New Roman"/>
          <w:b/>
          <w:bCs/>
          <w:sz w:val="30"/>
          <w:szCs w:val="30"/>
          <w:lang w:eastAsia="uk-UA"/>
        </w:rPr>
      </w:pPr>
      <w:r w:rsidRPr="00851334">
        <w:rPr>
          <w:rFonts w:ascii="Times New Roman" w:eastAsia="Times New Roman" w:hAnsi="Times New Roman" w:cs="Times New Roman"/>
          <w:b/>
          <w:bCs/>
          <w:sz w:val="30"/>
          <w:szCs w:val="30"/>
          <w:lang w:eastAsia="uk-UA"/>
        </w:rPr>
        <w:t>СТРУКТУРА 2023/2024 НАВЧАЛЬНОГО РОКУ</w:t>
      </w:r>
    </w:p>
    <w:p w:rsidR="00851334" w:rsidRDefault="00851334" w:rsidP="00851334">
      <w:pPr>
        <w:spacing w:after="0" w:line="295" w:lineRule="atLeast"/>
        <w:jc w:val="center"/>
        <w:outlineLvl w:val="2"/>
        <w:rPr>
          <w:rFonts w:ascii="Times New Roman" w:eastAsia="Times New Roman" w:hAnsi="Times New Roman" w:cs="Times New Roman"/>
          <w:b/>
          <w:bCs/>
          <w:sz w:val="30"/>
          <w:szCs w:val="30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30"/>
          <w:szCs w:val="30"/>
          <w:lang w:eastAsia="uk-UA"/>
        </w:rPr>
        <w:t>Комарівської</w:t>
      </w:r>
      <w:proofErr w:type="spellEnd"/>
      <w:r>
        <w:rPr>
          <w:rFonts w:ascii="Times New Roman" w:eastAsia="Times New Roman" w:hAnsi="Times New Roman" w:cs="Times New Roman"/>
          <w:b/>
          <w:bCs/>
          <w:sz w:val="30"/>
          <w:szCs w:val="30"/>
          <w:lang w:eastAsia="uk-UA"/>
        </w:rPr>
        <w:t xml:space="preserve"> гімназії з дошкільним підрозділом</w:t>
      </w:r>
    </w:p>
    <w:p w:rsidR="00851334" w:rsidRPr="00851334" w:rsidRDefault="00851334" w:rsidP="00851334">
      <w:pPr>
        <w:spacing w:after="0" w:line="295" w:lineRule="atLeast"/>
        <w:jc w:val="center"/>
        <w:outlineLvl w:val="2"/>
        <w:rPr>
          <w:rFonts w:ascii="Times New Roman" w:eastAsia="Times New Roman" w:hAnsi="Times New Roman" w:cs="Times New Roman"/>
          <w:b/>
          <w:bCs/>
          <w:sz w:val="30"/>
          <w:szCs w:val="30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30"/>
          <w:szCs w:val="30"/>
          <w:lang w:eastAsia="uk-UA"/>
        </w:rPr>
        <w:t>Бродівської</w:t>
      </w:r>
      <w:proofErr w:type="spellEnd"/>
      <w:r>
        <w:rPr>
          <w:rFonts w:ascii="Times New Roman" w:eastAsia="Times New Roman" w:hAnsi="Times New Roman" w:cs="Times New Roman"/>
          <w:b/>
          <w:bCs/>
          <w:sz w:val="30"/>
          <w:szCs w:val="30"/>
          <w:lang w:eastAsia="uk-UA"/>
        </w:rPr>
        <w:t xml:space="preserve"> міської ради</w:t>
      </w:r>
    </w:p>
    <w:p w:rsidR="00851334" w:rsidRDefault="00851334" w:rsidP="00851334">
      <w:pPr>
        <w:spacing w:after="0" w:line="295" w:lineRule="atLeast"/>
        <w:outlineLvl w:val="5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</w:p>
    <w:p w:rsidR="00851334" w:rsidRPr="00851334" w:rsidRDefault="00851334" w:rsidP="00851334">
      <w:pPr>
        <w:spacing w:after="0" w:line="295" w:lineRule="atLeast"/>
        <w:outlineLvl w:val="5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 w:rsidRPr="00851334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Відповідно до постанови Кабінету Міністрів України від 28 червня 2023 року № 782 «Про початок навчального року під час дії воєнного стану в Україні», освітній процес у 2023/2024 навчальному році розпочнеться в День знань 1 вересня і триватиме до 28 червня 2024 року.</w:t>
      </w:r>
    </w:p>
    <w:p w:rsidR="00851334" w:rsidRPr="00851334" w:rsidRDefault="00851334" w:rsidP="00851334">
      <w:pPr>
        <w:spacing w:after="0" w:line="295" w:lineRule="atLeast"/>
        <w:outlineLvl w:val="5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 w:rsidRPr="00851334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Відповідно до Закону України «Про внесення деяких змін до деяких законів України в сфері освіти щодо врегулювання окремих питань освітньої діяльності в умовах воєнного стану» на період тривалості воєнного стану призупиняється дія положення частини третьої статті 10 Закону України «Про повну загальну середню освіту» в частині тривалості освітнього процесу в ЗЗСО не менше 175 днів.</w:t>
      </w:r>
    </w:p>
    <w:p w:rsidR="00851334" w:rsidRPr="00851334" w:rsidRDefault="00851334" w:rsidP="00851334">
      <w:pPr>
        <w:spacing w:after="0" w:line="295" w:lineRule="atLeast"/>
        <w:outlineLvl w:val="5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 w:rsidRPr="00851334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2023/2024 навчальний рік може тривати більше або менше 175 днів.</w:t>
      </w:r>
    </w:p>
    <w:p w:rsidR="00851334" w:rsidRPr="00851334" w:rsidRDefault="00851334" w:rsidP="00851334">
      <w:pPr>
        <w:spacing w:after="0" w:line="295" w:lineRule="atLeast"/>
        <w:outlineLvl w:val="5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 w:rsidRPr="00851334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Міністерство освіти і науки України наголошує, що згідно статті 16 Закону України "Про загальну середню освіту" структуру навчального року та строки проведення канікул встановлюють заклади загальної середньої освіти за погодженням з місцевими органами освіти.</w:t>
      </w:r>
    </w:p>
    <w:p w:rsidR="00851334" w:rsidRDefault="00851334" w:rsidP="00851334">
      <w:pPr>
        <w:spacing w:after="0" w:line="295" w:lineRule="atLeast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</w:p>
    <w:p w:rsidR="00851334" w:rsidRPr="00851334" w:rsidRDefault="00851334" w:rsidP="00851334">
      <w:pPr>
        <w:spacing w:after="0" w:line="295" w:lineRule="atLeast"/>
        <w:jc w:val="center"/>
        <w:outlineLvl w:val="2"/>
        <w:rPr>
          <w:rFonts w:ascii="Times New Roman" w:eastAsia="Times New Roman" w:hAnsi="Times New Roman" w:cs="Times New Roman"/>
          <w:b/>
          <w:bCs/>
          <w:sz w:val="30"/>
          <w:szCs w:val="30"/>
          <w:lang w:eastAsia="uk-UA"/>
        </w:rPr>
      </w:pPr>
      <w:r w:rsidRPr="00851334">
        <w:rPr>
          <w:rFonts w:ascii="Times New Roman" w:eastAsia="Times New Roman" w:hAnsi="Times New Roman" w:cs="Times New Roman"/>
          <w:b/>
          <w:bCs/>
          <w:sz w:val="30"/>
          <w:szCs w:val="30"/>
          <w:lang w:eastAsia="uk-UA"/>
        </w:rPr>
        <w:t xml:space="preserve">Навчальні заняття </w:t>
      </w:r>
      <w:r w:rsidR="00530AEC">
        <w:rPr>
          <w:rFonts w:ascii="Times New Roman" w:eastAsia="Times New Roman" w:hAnsi="Times New Roman" w:cs="Times New Roman"/>
          <w:b/>
          <w:bCs/>
          <w:sz w:val="30"/>
          <w:szCs w:val="30"/>
          <w:lang w:eastAsia="uk-UA"/>
        </w:rPr>
        <w:t>роз</w:t>
      </w:r>
      <w:bookmarkStart w:id="0" w:name="_GoBack"/>
      <w:bookmarkEnd w:id="0"/>
      <w:r w:rsidRPr="00851334">
        <w:rPr>
          <w:rFonts w:ascii="Times New Roman" w:eastAsia="Times New Roman" w:hAnsi="Times New Roman" w:cs="Times New Roman"/>
          <w:b/>
          <w:bCs/>
          <w:sz w:val="30"/>
          <w:szCs w:val="30"/>
          <w:lang w:eastAsia="uk-UA"/>
        </w:rPr>
        <w:t>починаються з 1 вересня 2023 року.</w:t>
      </w:r>
    </w:p>
    <w:p w:rsidR="00851334" w:rsidRDefault="00851334" w:rsidP="00851334">
      <w:pPr>
        <w:pStyle w:val="docdata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</w:p>
    <w:p w:rsidR="00851334" w:rsidRDefault="00851334" w:rsidP="00851334">
      <w:pPr>
        <w:pStyle w:val="docdata"/>
        <w:spacing w:before="0" w:beforeAutospacing="0" w:after="0" w:afterAutospacing="0"/>
        <w:ind w:firstLine="708"/>
        <w:jc w:val="both"/>
      </w:pPr>
      <w:r>
        <w:rPr>
          <w:color w:val="000000"/>
          <w:sz w:val="28"/>
          <w:szCs w:val="28"/>
        </w:rPr>
        <w:t>01 вересня 2023 –День Знань (виключно святковий день, не навчальний),</w:t>
      </w:r>
    </w:p>
    <w:p w:rsidR="00851334" w:rsidRDefault="00851334" w:rsidP="00851334">
      <w:pPr>
        <w:pStyle w:val="a3"/>
        <w:spacing w:before="0" w:beforeAutospacing="0" w:after="0" w:afterAutospacing="0"/>
        <w:ind w:firstLine="720"/>
        <w:jc w:val="both"/>
      </w:pPr>
      <w:r>
        <w:rPr>
          <w:color w:val="000000"/>
          <w:sz w:val="28"/>
          <w:szCs w:val="28"/>
        </w:rPr>
        <w:t>І семестр -   з 01 вересня 2023 року по 22 грудня 2023 року,</w:t>
      </w:r>
    </w:p>
    <w:p w:rsidR="00851334" w:rsidRDefault="00851334" w:rsidP="00851334">
      <w:pPr>
        <w:pStyle w:val="a3"/>
        <w:spacing w:before="0" w:beforeAutospacing="0" w:after="0" w:afterAutospacing="0"/>
        <w:ind w:firstLine="720"/>
        <w:jc w:val="both"/>
      </w:pPr>
      <w:r>
        <w:rPr>
          <w:color w:val="000000"/>
          <w:sz w:val="28"/>
          <w:szCs w:val="28"/>
        </w:rPr>
        <w:t>ІІ семестр – з 10 січня 2024 року по 31 травня 2024 року .</w:t>
      </w:r>
    </w:p>
    <w:p w:rsidR="00851334" w:rsidRDefault="00851334" w:rsidP="00851334">
      <w:pPr>
        <w:pStyle w:val="a3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</w:p>
    <w:p w:rsidR="00851334" w:rsidRPr="00851334" w:rsidRDefault="00851334" w:rsidP="00851334">
      <w:pPr>
        <w:pStyle w:val="a3"/>
        <w:spacing w:before="0" w:beforeAutospacing="0" w:after="0" w:afterAutospacing="0"/>
        <w:ind w:firstLine="720"/>
        <w:jc w:val="both"/>
        <w:rPr>
          <w:b/>
        </w:rPr>
      </w:pPr>
      <w:r w:rsidRPr="00851334">
        <w:rPr>
          <w:b/>
          <w:color w:val="000000"/>
          <w:sz w:val="28"/>
          <w:szCs w:val="28"/>
        </w:rPr>
        <w:t>Канікули впродовж навчального року:</w:t>
      </w:r>
    </w:p>
    <w:p w:rsidR="00851334" w:rsidRDefault="00851334" w:rsidP="00851334">
      <w:pPr>
        <w:pStyle w:val="a3"/>
        <w:shd w:val="clear" w:color="auto" w:fill="FFFFFF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 xml:space="preserve">Осінні канікули: </w:t>
      </w:r>
      <w:r>
        <w:rPr>
          <w:b/>
          <w:bCs/>
          <w:color w:val="414141"/>
          <w:sz w:val="28"/>
          <w:szCs w:val="28"/>
        </w:rPr>
        <w:t xml:space="preserve">з </w:t>
      </w:r>
      <w:r>
        <w:rPr>
          <w:color w:val="414141"/>
          <w:sz w:val="28"/>
          <w:szCs w:val="28"/>
        </w:rPr>
        <w:t> </w:t>
      </w:r>
      <w:r>
        <w:rPr>
          <w:color w:val="000000"/>
          <w:sz w:val="28"/>
          <w:szCs w:val="28"/>
        </w:rPr>
        <w:t>23 жовтня по  29 жовтня 2023 року;</w:t>
      </w:r>
    </w:p>
    <w:p w:rsidR="00851334" w:rsidRDefault="00851334" w:rsidP="00851334">
      <w:pPr>
        <w:pStyle w:val="a3"/>
        <w:shd w:val="clear" w:color="auto" w:fill="FFFFFF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Зимові канікули:</w:t>
      </w:r>
      <w:r>
        <w:rPr>
          <w:color w:val="000000"/>
          <w:sz w:val="28"/>
          <w:szCs w:val="28"/>
        </w:rPr>
        <w:t> з 25 грудня 2023 року по  09 січня 2024 року;</w:t>
      </w:r>
    </w:p>
    <w:p w:rsidR="00851334" w:rsidRDefault="00851334" w:rsidP="00851334">
      <w:pPr>
        <w:pStyle w:val="a3"/>
        <w:shd w:val="clear" w:color="auto" w:fill="FFFFFF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Весняні канікули</w:t>
      </w:r>
      <w:r>
        <w:rPr>
          <w:color w:val="000000"/>
          <w:sz w:val="28"/>
          <w:szCs w:val="28"/>
        </w:rPr>
        <w:t>:  з 25 березня 2024 року по 31березня 2024 року;</w:t>
      </w:r>
    </w:p>
    <w:p w:rsidR="00851334" w:rsidRDefault="00851334" w:rsidP="00851334">
      <w:pPr>
        <w:pStyle w:val="a3"/>
        <w:shd w:val="clear" w:color="auto" w:fill="FFFFFF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 xml:space="preserve">Літні канікули: </w:t>
      </w:r>
      <w:r>
        <w:rPr>
          <w:color w:val="000000"/>
          <w:sz w:val="28"/>
          <w:szCs w:val="28"/>
        </w:rPr>
        <w:t>з дня закінчення навчального року до 31 серпня 2024 року.</w:t>
      </w:r>
    </w:p>
    <w:p w:rsidR="00851334" w:rsidRDefault="00851334" w:rsidP="00851334">
      <w:pPr>
        <w:pStyle w:val="a3"/>
        <w:shd w:val="clear" w:color="auto" w:fill="FFFFFF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Останній дзвоник:</w:t>
      </w:r>
      <w:r>
        <w:rPr>
          <w:color w:val="000000"/>
          <w:sz w:val="28"/>
          <w:szCs w:val="28"/>
        </w:rPr>
        <w:t> 31 травня 2024 року.</w:t>
      </w:r>
    </w:p>
    <w:p w:rsidR="00851334" w:rsidRDefault="00851334" w:rsidP="00851334">
      <w:pPr>
        <w:pStyle w:val="a3"/>
        <w:spacing w:before="0" w:beforeAutospacing="0" w:after="0" w:afterAutospacing="0"/>
        <w:ind w:firstLine="708"/>
      </w:pPr>
      <w:r>
        <w:rPr>
          <w:color w:val="000000"/>
          <w:sz w:val="28"/>
          <w:szCs w:val="28"/>
        </w:rPr>
        <w:t xml:space="preserve">У структуру навчального року </w:t>
      </w:r>
      <w:r>
        <w:rPr>
          <w:b/>
          <w:bCs/>
          <w:color w:val="000000"/>
          <w:sz w:val="28"/>
          <w:szCs w:val="28"/>
        </w:rPr>
        <w:t>враховується</w:t>
      </w:r>
      <w:r>
        <w:rPr>
          <w:color w:val="000000"/>
          <w:sz w:val="28"/>
          <w:szCs w:val="28"/>
        </w:rPr>
        <w:t xml:space="preserve"> час на проведення:</w:t>
      </w:r>
    </w:p>
    <w:p w:rsidR="00851334" w:rsidRDefault="00851334" w:rsidP="00851334">
      <w:pPr>
        <w:pStyle w:val="a3"/>
        <w:spacing w:before="0" w:beforeAutospacing="0" w:after="0" w:afterAutospacing="0"/>
        <w:ind w:firstLine="708"/>
      </w:pPr>
      <w:r>
        <w:rPr>
          <w:color w:val="000000"/>
          <w:sz w:val="28"/>
          <w:szCs w:val="28"/>
        </w:rPr>
        <w:t>-державної підсумкової атестації;</w:t>
      </w:r>
    </w:p>
    <w:p w:rsidR="00851334" w:rsidRDefault="00851334" w:rsidP="00851334">
      <w:pPr>
        <w:pStyle w:val="a3"/>
        <w:spacing w:before="0" w:beforeAutospacing="0" w:after="0" w:afterAutospacing="0"/>
        <w:ind w:firstLine="708"/>
      </w:pPr>
      <w:r>
        <w:rPr>
          <w:color w:val="000000"/>
          <w:sz w:val="28"/>
          <w:szCs w:val="28"/>
        </w:rPr>
        <w:t>-навчальних екскурсій, навчальної практики;</w:t>
      </w:r>
    </w:p>
    <w:p w:rsidR="00851334" w:rsidRDefault="00851334" w:rsidP="00851334">
      <w:pPr>
        <w:pStyle w:val="a3"/>
        <w:spacing w:before="0" w:beforeAutospacing="0" w:after="0" w:afterAutospacing="0"/>
        <w:ind w:firstLine="708"/>
      </w:pPr>
      <w:r>
        <w:rPr>
          <w:color w:val="000000"/>
          <w:sz w:val="28"/>
          <w:szCs w:val="28"/>
        </w:rPr>
        <w:t>-додаткових консультацій для усунення прогалин у навчанні;</w:t>
      </w:r>
    </w:p>
    <w:p w:rsidR="00851334" w:rsidRDefault="00851334" w:rsidP="00851334">
      <w:pPr>
        <w:pStyle w:val="a3"/>
        <w:spacing w:before="0" w:beforeAutospacing="0" w:after="0" w:afterAutospacing="0"/>
        <w:ind w:firstLine="708"/>
      </w:pPr>
      <w:r>
        <w:rPr>
          <w:color w:val="000000"/>
          <w:sz w:val="28"/>
          <w:szCs w:val="28"/>
        </w:rPr>
        <w:t>-інших форм організації освітнього процесу, що визначені освітньою програмою закладу освіти.</w:t>
      </w:r>
    </w:p>
    <w:p w:rsidR="00D62034" w:rsidRDefault="0085133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</w:p>
    <w:p w:rsidR="00851334" w:rsidRDefault="00851334">
      <w:pPr>
        <w:rPr>
          <w:rFonts w:ascii="Times New Roman" w:hAnsi="Times New Roman" w:cs="Times New Roman"/>
        </w:rPr>
      </w:pPr>
    </w:p>
    <w:p w:rsidR="00851334" w:rsidRDefault="00851334">
      <w:pPr>
        <w:rPr>
          <w:rFonts w:ascii="Times New Roman" w:hAnsi="Times New Roman" w:cs="Times New Roman"/>
        </w:rPr>
      </w:pPr>
    </w:p>
    <w:p w:rsidR="00851334" w:rsidRPr="00851334" w:rsidRDefault="00851334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</w:t>
      </w:r>
      <w:r w:rsidRPr="00851334">
        <w:rPr>
          <w:rFonts w:ascii="Times New Roman" w:hAnsi="Times New Roman" w:cs="Times New Roman"/>
          <w:sz w:val="24"/>
        </w:rPr>
        <w:t>Директор:                          Наталія ІСЬКІВ</w:t>
      </w:r>
    </w:p>
    <w:p w:rsidR="00851334" w:rsidRDefault="00851334">
      <w:pPr>
        <w:rPr>
          <w:rFonts w:ascii="Times New Roman" w:hAnsi="Times New Roman" w:cs="Times New Roman"/>
          <w:sz w:val="24"/>
        </w:rPr>
      </w:pPr>
    </w:p>
    <w:p w:rsidR="00851334" w:rsidRPr="00851334" w:rsidRDefault="00851334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</w:t>
      </w:r>
      <w:r w:rsidRPr="00851334">
        <w:rPr>
          <w:rFonts w:ascii="Times New Roman" w:hAnsi="Times New Roman" w:cs="Times New Roman"/>
          <w:sz w:val="24"/>
        </w:rPr>
        <w:t>Голова ПК:                            Ольга ЛЕХ</w:t>
      </w:r>
    </w:p>
    <w:p w:rsidR="00851334" w:rsidRPr="00851334" w:rsidRDefault="00851334">
      <w:pPr>
        <w:rPr>
          <w:rFonts w:ascii="Times New Roman" w:hAnsi="Times New Roman" w:cs="Times New Roman"/>
          <w:sz w:val="24"/>
        </w:rPr>
      </w:pPr>
    </w:p>
    <w:sectPr w:rsidR="00851334" w:rsidRPr="0085133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1334"/>
    <w:rsid w:val="00530AEC"/>
    <w:rsid w:val="00743F95"/>
    <w:rsid w:val="00851334"/>
    <w:rsid w:val="00D62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8E1A19"/>
  <w15:chartTrackingRefBased/>
  <w15:docId w15:val="{8A96F86C-C03B-4623-9480-2292F4423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29464,baiaagaaboqcaaadtneaaavccqaaaaaaaaaaaaaaaaaaaaaaaaaaaaaaaaaaaaaaaaaaaaaaaaaaaaaaaaaaaaaaaaaaaaaaaaaaaaaaaaaaaaaaaaaaaaaaaaaaaaaaaaaaaaaaaaaaaaaaaaaaaaaaaaaaaaaaaaaaaaaaaaaaaaaaaaaaaaaaaaaaaaaaaaaaaaaaaaaaaaaaaaaaaaaaaaaaaaaaaaaaaaa"/>
    <w:basedOn w:val="a"/>
    <w:rsid w:val="008513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3">
    <w:name w:val="Normal (Web)"/>
    <w:basedOn w:val="a"/>
    <w:uiPriority w:val="99"/>
    <w:semiHidden/>
    <w:unhideWhenUsed/>
    <w:rsid w:val="008513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8513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513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833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7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1333</Words>
  <Characters>760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adminII</dc:creator>
  <cp:keywords/>
  <dc:description/>
  <cp:lastModifiedBy>adminII</cp:lastModifiedBy>
  <cp:revision>1</cp:revision>
  <cp:lastPrinted>2023-08-31T17:37:00Z</cp:lastPrinted>
  <dcterms:created xsi:type="dcterms:W3CDTF">2023-08-31T17:22:00Z</dcterms:created>
  <dcterms:modified xsi:type="dcterms:W3CDTF">2023-08-31T17:45:00Z</dcterms:modified>
</cp:coreProperties>
</file>