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2C" w:rsidRPr="00D44F61" w:rsidRDefault="009D1D2C" w:rsidP="009D1D2C">
      <w:pPr>
        <w:rPr>
          <w:sz w:val="24"/>
          <w:szCs w:val="24"/>
        </w:rPr>
      </w:pPr>
      <w:r w:rsidRPr="00D44F61">
        <w:rPr>
          <w:sz w:val="24"/>
          <w:szCs w:val="24"/>
        </w:rPr>
        <w:t>Затверджено</w:t>
      </w:r>
    </w:p>
    <w:p w:rsidR="009D1D2C" w:rsidRPr="00D44F61" w:rsidRDefault="009D1D2C" w:rsidP="009D1D2C">
      <w:pPr>
        <w:rPr>
          <w:sz w:val="24"/>
          <w:szCs w:val="24"/>
        </w:rPr>
      </w:pPr>
      <w:r w:rsidRPr="00D44F61">
        <w:rPr>
          <w:sz w:val="24"/>
          <w:szCs w:val="24"/>
        </w:rPr>
        <w:t>р</w:t>
      </w:r>
      <w:r w:rsidRPr="00D44F61">
        <w:rPr>
          <w:sz w:val="24"/>
          <w:szCs w:val="24"/>
        </w:rPr>
        <w:t>ішенням педагогічної ради від 15</w:t>
      </w:r>
      <w:r w:rsidRPr="00D44F61">
        <w:rPr>
          <w:sz w:val="24"/>
          <w:szCs w:val="24"/>
        </w:rPr>
        <w:t>.12.2022 № 3</w:t>
      </w:r>
      <w:bookmarkStart w:id="0" w:name="_GoBack"/>
      <w:bookmarkEnd w:id="0"/>
    </w:p>
    <w:p w:rsidR="009D1D2C" w:rsidRPr="00D44F61" w:rsidRDefault="009D1D2C" w:rsidP="009D1D2C">
      <w:pPr>
        <w:rPr>
          <w:sz w:val="24"/>
          <w:szCs w:val="24"/>
        </w:rPr>
      </w:pPr>
      <w:r w:rsidRPr="00D44F61">
        <w:rPr>
          <w:sz w:val="24"/>
          <w:szCs w:val="24"/>
        </w:rPr>
        <w:t>Голова педагогічної ради</w:t>
      </w:r>
    </w:p>
    <w:p w:rsidR="009D1D2C" w:rsidRPr="00D44F61" w:rsidRDefault="009D1D2C" w:rsidP="009D1D2C">
      <w:pPr>
        <w:rPr>
          <w:sz w:val="28"/>
          <w:szCs w:val="24"/>
        </w:rPr>
      </w:pPr>
      <w:r w:rsidRPr="00D44F61">
        <w:rPr>
          <w:sz w:val="24"/>
          <w:szCs w:val="24"/>
        </w:rPr>
        <w:t xml:space="preserve"> </w:t>
      </w:r>
      <w:r w:rsidRPr="00D44F61">
        <w:rPr>
          <w:sz w:val="24"/>
          <w:szCs w:val="24"/>
        </w:rPr>
        <w:t>Наталія ІСЬКІВ</w:t>
      </w:r>
    </w:p>
    <w:p w:rsidR="009D1D2C" w:rsidRPr="00D44F61" w:rsidRDefault="009D1D2C" w:rsidP="009D1D2C">
      <w:pPr>
        <w:jc w:val="center"/>
        <w:rPr>
          <w:sz w:val="28"/>
          <w:szCs w:val="24"/>
        </w:rPr>
      </w:pPr>
    </w:p>
    <w:p w:rsidR="009D1D2C" w:rsidRPr="00D44F61" w:rsidRDefault="009D1D2C" w:rsidP="009D1D2C">
      <w:pPr>
        <w:jc w:val="center"/>
        <w:rPr>
          <w:b/>
          <w:sz w:val="32"/>
          <w:szCs w:val="24"/>
        </w:rPr>
      </w:pPr>
      <w:r w:rsidRPr="00D44F61">
        <w:rPr>
          <w:b/>
          <w:sz w:val="32"/>
          <w:szCs w:val="24"/>
        </w:rPr>
        <w:t>Перспективний план підвищення кваліфікації педагогічних</w:t>
      </w:r>
    </w:p>
    <w:p w:rsidR="00BB4708" w:rsidRPr="00D44F61" w:rsidRDefault="009D1D2C" w:rsidP="009D1D2C">
      <w:pPr>
        <w:jc w:val="center"/>
        <w:rPr>
          <w:b/>
          <w:sz w:val="32"/>
          <w:szCs w:val="24"/>
        </w:rPr>
      </w:pPr>
      <w:r w:rsidRPr="00D44F61">
        <w:rPr>
          <w:b/>
          <w:sz w:val="32"/>
          <w:szCs w:val="24"/>
        </w:rPr>
        <w:t xml:space="preserve">працівників </w:t>
      </w:r>
      <w:proofErr w:type="spellStart"/>
      <w:r w:rsidRPr="00D44F61">
        <w:rPr>
          <w:b/>
          <w:sz w:val="32"/>
          <w:szCs w:val="24"/>
        </w:rPr>
        <w:t>Комарівського</w:t>
      </w:r>
      <w:proofErr w:type="spellEnd"/>
      <w:r w:rsidRPr="00D44F61">
        <w:rPr>
          <w:b/>
          <w:sz w:val="32"/>
          <w:szCs w:val="24"/>
        </w:rPr>
        <w:t xml:space="preserve"> </w:t>
      </w:r>
      <w:r w:rsidRPr="00D44F61">
        <w:rPr>
          <w:b/>
          <w:sz w:val="32"/>
          <w:szCs w:val="24"/>
        </w:rPr>
        <w:t>ЗЗСО І- ІІ ст. на 2023рік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2626"/>
        <w:gridCol w:w="3129"/>
        <w:gridCol w:w="1085"/>
        <w:gridCol w:w="1886"/>
      </w:tblGrid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№п/п</w:t>
            </w:r>
          </w:p>
        </w:tc>
        <w:tc>
          <w:tcPr>
            <w:tcW w:w="2626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Прізвище,ім</w:t>
            </w:r>
            <w:proofErr w:type="spellEnd"/>
            <w:r w:rsidRPr="00D44F61">
              <w:rPr>
                <w:sz w:val="28"/>
                <w:szCs w:val="24"/>
                <w:lang w:val="en-US"/>
              </w:rPr>
              <w:t>’</w:t>
            </w:r>
            <w:proofErr w:type="spellStart"/>
            <w:r w:rsidRPr="00D44F61">
              <w:rPr>
                <w:sz w:val="28"/>
                <w:szCs w:val="24"/>
              </w:rPr>
              <w:t>я,по</w:t>
            </w:r>
            <w:proofErr w:type="spellEnd"/>
            <w:r w:rsidRPr="00D44F61">
              <w:rPr>
                <w:sz w:val="28"/>
                <w:szCs w:val="24"/>
              </w:rPr>
              <w:t xml:space="preserve"> батькові</w:t>
            </w:r>
          </w:p>
        </w:tc>
        <w:tc>
          <w:tcPr>
            <w:tcW w:w="3129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Тема</w:t>
            </w:r>
          </w:p>
        </w:tc>
        <w:tc>
          <w:tcPr>
            <w:tcW w:w="1085" w:type="dxa"/>
          </w:tcPr>
          <w:p w:rsidR="00534FE5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Кіль</w:t>
            </w:r>
          </w:p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кість годин</w:t>
            </w:r>
          </w:p>
        </w:tc>
        <w:tc>
          <w:tcPr>
            <w:tcW w:w="1886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Суб</w:t>
            </w:r>
            <w:proofErr w:type="spellEnd"/>
            <w:r w:rsidRPr="00D44F61">
              <w:rPr>
                <w:sz w:val="28"/>
                <w:szCs w:val="24"/>
                <w:lang w:val="en-US"/>
              </w:rPr>
              <w:t>’</w:t>
            </w:r>
            <w:proofErr w:type="spellStart"/>
            <w:r w:rsidRPr="00D44F61">
              <w:rPr>
                <w:sz w:val="28"/>
                <w:szCs w:val="24"/>
              </w:rPr>
              <w:t>єкт</w:t>
            </w:r>
            <w:proofErr w:type="spellEnd"/>
            <w:r w:rsidRPr="00D44F61">
              <w:rPr>
                <w:sz w:val="28"/>
                <w:szCs w:val="24"/>
              </w:rPr>
              <w:t xml:space="preserve"> підвищення кваліфікації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1.</w:t>
            </w:r>
          </w:p>
        </w:tc>
        <w:tc>
          <w:tcPr>
            <w:tcW w:w="2626" w:type="dxa"/>
          </w:tcPr>
          <w:p w:rsidR="009D1D2C" w:rsidRPr="00D44F61" w:rsidRDefault="00534FE5" w:rsidP="009D1D2C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Вовчук</w:t>
            </w:r>
            <w:proofErr w:type="spellEnd"/>
            <w:r w:rsidRPr="00D44F61">
              <w:rPr>
                <w:sz w:val="28"/>
                <w:szCs w:val="24"/>
              </w:rPr>
              <w:t xml:space="preserve"> Галина</w:t>
            </w:r>
          </w:p>
          <w:p w:rsidR="00534FE5" w:rsidRPr="00D44F61" w:rsidRDefault="00534FE5" w:rsidP="009D1D2C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Миколаївна</w:t>
            </w:r>
          </w:p>
        </w:tc>
        <w:tc>
          <w:tcPr>
            <w:tcW w:w="3129" w:type="dxa"/>
          </w:tcPr>
          <w:p w:rsidR="00534FE5" w:rsidRPr="00D44F61" w:rsidRDefault="00534FE5" w:rsidP="00534FE5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Українська мова та література в 5-6 класах нової української школи: модель активного навчання</w:t>
            </w:r>
          </w:p>
          <w:p w:rsidR="009D1D2C" w:rsidRPr="00D44F61" w:rsidRDefault="009D1D2C" w:rsidP="00534FE5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30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2.</w:t>
            </w:r>
          </w:p>
        </w:tc>
        <w:tc>
          <w:tcPr>
            <w:tcW w:w="2626" w:type="dxa"/>
          </w:tcPr>
          <w:p w:rsidR="009D1D2C" w:rsidRPr="00D44F61" w:rsidRDefault="00534FE5" w:rsidP="00534FE5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Грицишин</w:t>
            </w:r>
            <w:proofErr w:type="spellEnd"/>
            <w:r w:rsidRPr="00D44F61">
              <w:rPr>
                <w:sz w:val="28"/>
                <w:szCs w:val="24"/>
              </w:rPr>
              <w:t xml:space="preserve"> Богдан</w:t>
            </w:r>
          </w:p>
          <w:p w:rsidR="00534FE5" w:rsidRPr="00D44F61" w:rsidRDefault="00534FE5" w:rsidP="00534FE5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Олегович</w:t>
            </w:r>
          </w:p>
        </w:tc>
        <w:tc>
          <w:tcPr>
            <w:tcW w:w="3129" w:type="dxa"/>
          </w:tcPr>
          <w:p w:rsidR="009D1D2C" w:rsidRPr="00D44F61" w:rsidRDefault="00534FE5" w:rsidP="00534FE5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Комунікативно-діяльнісний підхід у навчанні української мови та літератури</w:t>
            </w:r>
          </w:p>
        </w:tc>
        <w:tc>
          <w:tcPr>
            <w:tcW w:w="1085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30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3.</w:t>
            </w:r>
          </w:p>
        </w:tc>
        <w:tc>
          <w:tcPr>
            <w:tcW w:w="2626" w:type="dxa"/>
          </w:tcPr>
          <w:p w:rsidR="009D1D2C" w:rsidRPr="00D44F61" w:rsidRDefault="00534FE5" w:rsidP="00534FE5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Грицишин</w:t>
            </w:r>
            <w:proofErr w:type="spellEnd"/>
            <w:r w:rsidRPr="00D44F61">
              <w:rPr>
                <w:sz w:val="28"/>
                <w:szCs w:val="24"/>
              </w:rPr>
              <w:t xml:space="preserve"> Олександра Семенівна</w:t>
            </w:r>
          </w:p>
        </w:tc>
        <w:tc>
          <w:tcPr>
            <w:tcW w:w="3129" w:type="dxa"/>
          </w:tcPr>
          <w:p w:rsidR="00534FE5" w:rsidRPr="00D44F61" w:rsidRDefault="00534FE5" w:rsidP="00534FE5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 xml:space="preserve">Розвиток мислення на </w:t>
            </w:r>
            <w:proofErr w:type="spellStart"/>
            <w:r w:rsidRPr="00D44F61">
              <w:rPr>
                <w:sz w:val="28"/>
                <w:szCs w:val="24"/>
              </w:rPr>
              <w:t>уроках</w:t>
            </w:r>
            <w:proofErr w:type="spellEnd"/>
            <w:r w:rsidRPr="00D44F61">
              <w:rPr>
                <w:sz w:val="28"/>
                <w:szCs w:val="24"/>
              </w:rPr>
              <w:t xml:space="preserve"> історії</w:t>
            </w:r>
          </w:p>
          <w:p w:rsidR="009D1D2C" w:rsidRPr="00D44F61" w:rsidRDefault="009D1D2C" w:rsidP="00534FE5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30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4.</w:t>
            </w:r>
          </w:p>
        </w:tc>
        <w:tc>
          <w:tcPr>
            <w:tcW w:w="2626" w:type="dxa"/>
          </w:tcPr>
          <w:p w:rsidR="00534FE5" w:rsidRPr="00D44F61" w:rsidRDefault="00534FE5" w:rsidP="00534FE5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Рудніцька</w:t>
            </w:r>
            <w:proofErr w:type="spellEnd"/>
            <w:r w:rsidRPr="00D44F61">
              <w:rPr>
                <w:sz w:val="28"/>
                <w:szCs w:val="24"/>
              </w:rPr>
              <w:t xml:space="preserve"> Ірина </w:t>
            </w:r>
          </w:p>
          <w:p w:rsidR="009D1D2C" w:rsidRPr="00D44F61" w:rsidRDefault="00534FE5" w:rsidP="00534FE5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Іванівна</w:t>
            </w:r>
          </w:p>
        </w:tc>
        <w:tc>
          <w:tcPr>
            <w:tcW w:w="3129" w:type="dxa"/>
          </w:tcPr>
          <w:p w:rsidR="009D1D2C" w:rsidRPr="00D44F61" w:rsidRDefault="00534FE5" w:rsidP="00534FE5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Зацікавлення математикою через розвиток креативного та критичного мислення учнів</w:t>
            </w:r>
          </w:p>
        </w:tc>
        <w:tc>
          <w:tcPr>
            <w:tcW w:w="1085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30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5.</w:t>
            </w:r>
          </w:p>
        </w:tc>
        <w:tc>
          <w:tcPr>
            <w:tcW w:w="2626" w:type="dxa"/>
          </w:tcPr>
          <w:p w:rsidR="009D1D2C" w:rsidRPr="00D44F61" w:rsidRDefault="00534FE5" w:rsidP="00534FE5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Стефанюк</w:t>
            </w:r>
            <w:proofErr w:type="spellEnd"/>
            <w:r w:rsidRPr="00D44F61">
              <w:rPr>
                <w:sz w:val="28"/>
                <w:szCs w:val="24"/>
              </w:rPr>
              <w:t xml:space="preserve"> Наталія Іванівна</w:t>
            </w:r>
          </w:p>
        </w:tc>
        <w:tc>
          <w:tcPr>
            <w:tcW w:w="3129" w:type="dxa"/>
          </w:tcPr>
          <w:p w:rsidR="00534FE5" w:rsidRPr="00D44F61" w:rsidRDefault="00534FE5" w:rsidP="00534FE5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Особливості викладання інформатики в 5 класі в умовах НУШ</w:t>
            </w:r>
          </w:p>
          <w:p w:rsidR="009D1D2C" w:rsidRPr="00D44F61" w:rsidRDefault="009D1D2C" w:rsidP="00534FE5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30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6.</w:t>
            </w:r>
          </w:p>
        </w:tc>
        <w:tc>
          <w:tcPr>
            <w:tcW w:w="2626" w:type="dxa"/>
          </w:tcPr>
          <w:p w:rsidR="009D1D2C" w:rsidRPr="00D44F61" w:rsidRDefault="00534FE5" w:rsidP="00534FE5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Дідух</w:t>
            </w:r>
            <w:proofErr w:type="spellEnd"/>
            <w:r w:rsidRPr="00D44F61">
              <w:rPr>
                <w:sz w:val="28"/>
                <w:szCs w:val="24"/>
              </w:rPr>
              <w:t xml:space="preserve"> Віталія Леонідівна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 xml:space="preserve">Розвиток дивергентного мислення та методика тренінгів як набуття </w:t>
            </w:r>
            <w:proofErr w:type="spellStart"/>
            <w:r w:rsidRPr="00D44F61">
              <w:rPr>
                <w:sz w:val="28"/>
                <w:szCs w:val="24"/>
              </w:rPr>
              <w:t>професійно</w:t>
            </w:r>
            <w:proofErr w:type="spellEnd"/>
            <w:r w:rsidRPr="00D44F61">
              <w:rPr>
                <w:sz w:val="28"/>
                <w:szCs w:val="24"/>
              </w:rPr>
              <w:t>-педагогічної компетентності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lastRenderedPageBreak/>
              <w:t>7.</w:t>
            </w:r>
          </w:p>
        </w:tc>
        <w:tc>
          <w:tcPr>
            <w:tcW w:w="262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Шнит</w:t>
            </w:r>
            <w:proofErr w:type="spellEnd"/>
            <w:r w:rsidRPr="00D44F61">
              <w:rPr>
                <w:sz w:val="28"/>
                <w:szCs w:val="24"/>
              </w:rPr>
              <w:t xml:space="preserve"> Оксана Михайлівна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Тьюторство</w:t>
            </w:r>
            <w:proofErr w:type="spellEnd"/>
            <w:r w:rsidRPr="00D44F61">
              <w:rPr>
                <w:sz w:val="28"/>
                <w:szCs w:val="24"/>
              </w:rPr>
              <w:t xml:space="preserve"> як форма педагогічного супроводу  обдарованих дітей в закладах освіти.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8.</w:t>
            </w:r>
          </w:p>
        </w:tc>
        <w:tc>
          <w:tcPr>
            <w:tcW w:w="262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Караїм Адріана Богданівна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Тьюторство</w:t>
            </w:r>
            <w:proofErr w:type="spellEnd"/>
            <w:r w:rsidRPr="00D44F61">
              <w:rPr>
                <w:sz w:val="28"/>
                <w:szCs w:val="24"/>
              </w:rPr>
              <w:t xml:space="preserve"> як форма педагогічного супроводу  обдарованих дітей в закладах освіти.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9.</w:t>
            </w:r>
          </w:p>
        </w:tc>
        <w:tc>
          <w:tcPr>
            <w:tcW w:w="262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Лех Ольга Олександрівна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Тьюторство</w:t>
            </w:r>
            <w:proofErr w:type="spellEnd"/>
            <w:r w:rsidRPr="00D44F61">
              <w:rPr>
                <w:sz w:val="28"/>
                <w:szCs w:val="24"/>
              </w:rPr>
              <w:t xml:space="preserve"> як форма педагогічного супроводу  обдарованих дітей в закладах освіти.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10.</w:t>
            </w:r>
          </w:p>
        </w:tc>
        <w:tc>
          <w:tcPr>
            <w:tcW w:w="2626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Курсик</w:t>
            </w:r>
            <w:proofErr w:type="spellEnd"/>
            <w:r w:rsidRPr="00D44F61">
              <w:rPr>
                <w:sz w:val="28"/>
                <w:szCs w:val="24"/>
              </w:rPr>
              <w:t xml:space="preserve"> Лілія Ярославівна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 xml:space="preserve">Екологічна грамотність  та популяризація </w:t>
            </w:r>
            <w:proofErr w:type="spellStart"/>
            <w:r w:rsidRPr="00D44F61">
              <w:rPr>
                <w:sz w:val="28"/>
                <w:szCs w:val="24"/>
              </w:rPr>
              <w:t>здоров’язбереження</w:t>
            </w:r>
            <w:proofErr w:type="spellEnd"/>
            <w:r w:rsidRPr="00D44F61">
              <w:rPr>
                <w:sz w:val="28"/>
                <w:szCs w:val="24"/>
              </w:rPr>
              <w:t> в сучасному освітньому просторі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11.</w:t>
            </w:r>
          </w:p>
        </w:tc>
        <w:tc>
          <w:tcPr>
            <w:tcW w:w="2626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Бліщ</w:t>
            </w:r>
            <w:proofErr w:type="spellEnd"/>
            <w:r w:rsidRPr="00D44F61">
              <w:rPr>
                <w:sz w:val="28"/>
                <w:szCs w:val="24"/>
              </w:rPr>
              <w:t xml:space="preserve"> Іванна Богданівна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Тьюторство</w:t>
            </w:r>
            <w:proofErr w:type="spellEnd"/>
            <w:r w:rsidRPr="00D44F61">
              <w:rPr>
                <w:sz w:val="28"/>
                <w:szCs w:val="24"/>
              </w:rPr>
              <w:t xml:space="preserve"> як форма педагогічного супроводу  обдарованих дітей в закладах освіти.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12.</w:t>
            </w:r>
          </w:p>
        </w:tc>
        <w:tc>
          <w:tcPr>
            <w:tcW w:w="2626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Крук Микола Володимирович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Тьюторство</w:t>
            </w:r>
            <w:proofErr w:type="spellEnd"/>
            <w:r w:rsidRPr="00D44F61">
              <w:rPr>
                <w:sz w:val="28"/>
                <w:szCs w:val="24"/>
              </w:rPr>
              <w:t xml:space="preserve"> як форма педагогічного супроводу  обдарованих дітей в закладах освіти.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8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  <w:tr w:rsidR="009D1D2C" w:rsidRPr="00D44F61" w:rsidTr="00534FE5">
        <w:tc>
          <w:tcPr>
            <w:tcW w:w="903" w:type="dxa"/>
          </w:tcPr>
          <w:p w:rsidR="009D1D2C" w:rsidRPr="00D44F61" w:rsidRDefault="009D1D2C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13</w:t>
            </w:r>
          </w:p>
        </w:tc>
        <w:tc>
          <w:tcPr>
            <w:tcW w:w="2626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proofErr w:type="spellStart"/>
            <w:r w:rsidRPr="00D44F61">
              <w:rPr>
                <w:sz w:val="28"/>
                <w:szCs w:val="24"/>
              </w:rPr>
              <w:t>Іськів</w:t>
            </w:r>
            <w:proofErr w:type="spellEnd"/>
            <w:r w:rsidRPr="00D44F61">
              <w:rPr>
                <w:sz w:val="28"/>
                <w:szCs w:val="24"/>
              </w:rPr>
              <w:t xml:space="preserve"> Наталія Богданівна</w:t>
            </w:r>
          </w:p>
        </w:tc>
        <w:tc>
          <w:tcPr>
            <w:tcW w:w="3129" w:type="dxa"/>
          </w:tcPr>
          <w:p w:rsidR="00D44F61" w:rsidRPr="00D44F61" w:rsidRDefault="00D44F61" w:rsidP="00D44F61">
            <w:pPr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Управлінська діяльність новопризначених керівників ЗЗСО в умовах Нової української школи</w:t>
            </w:r>
          </w:p>
          <w:p w:rsidR="009D1D2C" w:rsidRPr="00D44F61" w:rsidRDefault="009D1D2C" w:rsidP="00D44F61">
            <w:pPr>
              <w:rPr>
                <w:sz w:val="28"/>
                <w:szCs w:val="24"/>
              </w:rPr>
            </w:pPr>
          </w:p>
        </w:tc>
        <w:tc>
          <w:tcPr>
            <w:tcW w:w="1085" w:type="dxa"/>
          </w:tcPr>
          <w:p w:rsidR="009D1D2C" w:rsidRPr="00D44F61" w:rsidRDefault="00D44F61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90</w:t>
            </w:r>
          </w:p>
        </w:tc>
        <w:tc>
          <w:tcPr>
            <w:tcW w:w="1886" w:type="dxa"/>
          </w:tcPr>
          <w:p w:rsidR="009D1D2C" w:rsidRPr="00D44F61" w:rsidRDefault="00534FE5" w:rsidP="009D1D2C">
            <w:pPr>
              <w:jc w:val="center"/>
              <w:rPr>
                <w:sz w:val="28"/>
                <w:szCs w:val="24"/>
              </w:rPr>
            </w:pPr>
            <w:r w:rsidRPr="00D44F61">
              <w:rPr>
                <w:sz w:val="28"/>
                <w:szCs w:val="24"/>
              </w:rPr>
              <w:t>КЗ ЛОР ЛОІППО</w:t>
            </w:r>
          </w:p>
        </w:tc>
      </w:tr>
    </w:tbl>
    <w:p w:rsidR="009D1D2C" w:rsidRPr="00D44F61" w:rsidRDefault="009D1D2C" w:rsidP="00D44F61">
      <w:pPr>
        <w:rPr>
          <w:sz w:val="28"/>
          <w:szCs w:val="24"/>
        </w:rPr>
      </w:pPr>
    </w:p>
    <w:sectPr w:rsidR="009D1D2C" w:rsidRPr="00D44F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2C"/>
    <w:rsid w:val="00534FE5"/>
    <w:rsid w:val="009D1D2C"/>
    <w:rsid w:val="00BB4708"/>
    <w:rsid w:val="00D4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F5B1"/>
  <w15:chartTrackingRefBased/>
  <w15:docId w15:val="{34CAE1D9-29B6-4BAA-BDC6-FDB8F4FF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7F3B-CBAE-485E-A813-44B6BBC9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1</cp:revision>
  <dcterms:created xsi:type="dcterms:W3CDTF">2023-01-09T17:02:00Z</dcterms:created>
  <dcterms:modified xsi:type="dcterms:W3CDTF">2023-01-09T17:33:00Z</dcterms:modified>
</cp:coreProperties>
</file>