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DAD1" w14:textId="77777777" w:rsidR="00C2385E" w:rsidRPr="00C2385E" w:rsidRDefault="00C2385E" w:rsidP="00C238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F497D"/>
          <w:sz w:val="32"/>
          <w:szCs w:val="32"/>
          <w:lang w:val="uk-UA"/>
        </w:rPr>
      </w:pPr>
      <w:r w:rsidRPr="00C2385E">
        <w:rPr>
          <w:rFonts w:ascii="Times New Roman" w:eastAsia="Calibri" w:hAnsi="Times New Roman" w:cs="Times New Roman"/>
          <w:b/>
          <w:color w:val="1F497D"/>
          <w:sz w:val="32"/>
          <w:szCs w:val="32"/>
          <w:lang w:val="uk-UA"/>
        </w:rPr>
        <w:t>Як допомогти дітям, які говорять про суїцид</w:t>
      </w:r>
    </w:p>
    <w:p w14:paraId="4D7B89AC" w14:textId="77777777" w:rsidR="00C2385E" w:rsidRPr="00C2385E" w:rsidRDefault="00C2385E" w:rsidP="00C23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Проблема підліткового суїциду пов’язана з втратою особистісно-соціальних зв’язків, з відчуттям втрати сенсу життя. Підлітки часто переживають самотність, безпорадність, ізольованість, нерозуміння зі сторони батьків. Ці кризові стани в критичних ситуаціях можуть призвести до самогубства.       Оскільки, підлітковий вік є одним з найважчих вікових періодів у житті, то батьки, педагоги та друзі повинні виявляти увагу, терпіння, турботу, любов та підтримку до підлітків, для того, щоб вони не здійснили найбільшої помилки в своєму житті – суїциду. </w:t>
      </w:r>
    </w:p>
    <w:p w14:paraId="175D6E2B" w14:textId="77777777" w:rsidR="00C2385E" w:rsidRPr="00C2385E" w:rsidRDefault="00C2385E" w:rsidP="00C2385E">
      <w:pPr>
        <w:spacing w:after="0" w:line="240" w:lineRule="auto"/>
        <w:rPr>
          <w:rFonts w:ascii="Calibri" w:eastAsia="Calibri" w:hAnsi="Calibri" w:cs="Times New Roman"/>
          <w:noProof/>
          <w:lang w:val="uk-UA"/>
        </w:rPr>
      </w:pPr>
    </w:p>
    <w:p w14:paraId="76582390" w14:textId="77777777" w:rsidR="00C2385E" w:rsidRPr="00C2385E" w:rsidRDefault="00C2385E" w:rsidP="00C2385E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  <w:r w:rsidRPr="00C2385E">
        <w:rPr>
          <w:rFonts w:ascii="Calibri" w:eastAsia="Calibri" w:hAnsi="Calibri" w:cs="Times New Roman"/>
          <w:noProof/>
          <w:lang w:val="uk-UA" w:eastAsia="uk-UA"/>
        </w:rPr>
        <w:drawing>
          <wp:inline distT="0" distB="0" distL="0" distR="0" wp14:anchorId="2CC4957D" wp14:editId="0CA7BA73">
            <wp:extent cx="4387928" cy="3086100"/>
            <wp:effectExtent l="0" t="0" r="0" b="0"/>
            <wp:docPr id="16" name="Рисунок 6" descr="img18444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18444444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6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576" cy="309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593124" w14:textId="77777777" w:rsidR="00C2385E" w:rsidRPr="00C2385E" w:rsidRDefault="00C2385E" w:rsidP="00C2385E">
      <w:pPr>
        <w:spacing w:after="0" w:line="240" w:lineRule="auto"/>
        <w:jc w:val="center"/>
        <w:rPr>
          <w:rFonts w:ascii="Calibri" w:eastAsia="Calibri" w:hAnsi="Calibri" w:cs="Times New Roman"/>
          <w:lang w:val="uk-UA"/>
        </w:rPr>
      </w:pPr>
    </w:p>
    <w:p w14:paraId="2EBF0639" w14:textId="77777777" w:rsidR="00C2385E" w:rsidRPr="00C2385E" w:rsidRDefault="00C2385E" w:rsidP="00C238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1F497D"/>
          <w:sz w:val="32"/>
          <w:szCs w:val="32"/>
          <w:lang w:val="uk-UA"/>
        </w:rPr>
      </w:pPr>
      <w:r w:rsidRPr="00C2385E">
        <w:rPr>
          <w:rFonts w:ascii="Times New Roman" w:eastAsia="Calibri" w:hAnsi="Times New Roman" w:cs="Times New Roman"/>
          <w:b/>
          <w:bCs/>
          <w:color w:val="1F497D"/>
          <w:sz w:val="32"/>
          <w:szCs w:val="32"/>
          <w:lang w:val="uk-UA"/>
        </w:rPr>
        <w:t>Рекомендації для педагогів</w:t>
      </w:r>
    </w:p>
    <w:p w14:paraId="715E91DE" w14:textId="77777777" w:rsidR="00C2385E" w:rsidRPr="00C2385E" w:rsidRDefault="00C2385E" w:rsidP="00C2385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2385E">
        <w:rPr>
          <w:rFonts w:ascii="Calibri" w:eastAsia="Calibri" w:hAnsi="Calibri" w:cs="Times New Roman"/>
          <w:b/>
          <w:color w:val="000000"/>
          <w:sz w:val="32"/>
          <w:szCs w:val="32"/>
          <w:lang w:val="uk-UA"/>
        </w:rPr>
        <w:br/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>1. Спостерігайте за змінами в поведінці дитини, яка втратила когось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>із близьких. У перші тижні зазвичай відзначаються тенденція до відходу,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br/>
        <w:t>агресивність, гнів, нервозність, замкнутість, неуважність. Ставтеся до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br/>
        <w:t>цього з терпінням, ніколи не показуйте свого подиву, не дійте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br/>
        <w:t>всупереч дитині.</w:t>
      </w:r>
    </w:p>
    <w:p w14:paraId="540EF7B2" w14:textId="77777777" w:rsidR="00C2385E" w:rsidRPr="00C2385E" w:rsidRDefault="00C2385E" w:rsidP="00C23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>2. Якщо підліток хоче поговорити, знайдіть час вислухати його. Це не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>завжди легко зробити, і все ж спробуйте. Поясніть дитині, що ви хочете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>поговорити з ним, виберіть зручний для цього час.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При розмові слухайте не тільки вухами, а й очима, серцем. Обійміть дитину, візьміть її за руку. Дотик має для дитини величезне значення, адже вона втратила тепло рідної людини. Це дозволяє дитині відчути, що ви дбаєте про неї і в будь-який час готові допомогти. Підтримайте  бажання говорити про померлу людину і робіть це самі.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14:paraId="5D413FDA" w14:textId="77777777" w:rsidR="00C2385E" w:rsidRPr="00C2385E" w:rsidRDefault="00C2385E" w:rsidP="00C23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>3. Постарайтеся залучити кращих друзів дитини. Якщо вам вдасться їх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br/>
        <w:t>зібрати, поясніть їм, що, коли помирає хтось, кого ви любите, бесіди про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>цю людину допоможуть зберегти про нього добру пам'ять.</w:t>
      </w:r>
    </w:p>
    <w:p w14:paraId="2B3B8662" w14:textId="77777777" w:rsidR="00C2385E" w:rsidRPr="00C2385E" w:rsidRDefault="00C2385E" w:rsidP="00C23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4. Будьте готові до запитань і завжди будьте чесними у відповідях. Підлітків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>часто цікавлять питання народження і смерті. Вчитель ніколи не повинен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>боятися сказати «Я не знаю». Дуже важливо знати культурний рівень сім'ї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>дитини, її релігійні установки. Ваші власні почуття ніколи не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>повинні вступати в протиріччя з почуттями батьків або бентежити дитину.</w:t>
      </w:r>
    </w:p>
    <w:p w14:paraId="259F1E91" w14:textId="77777777" w:rsidR="00C2385E" w:rsidRPr="00C2385E" w:rsidRDefault="00C2385E" w:rsidP="00C23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>5. Покажіть дитині, що плакати не соромно. Якщо ваші очі наповнилися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br/>
        <w:t>слізьми не приховуйте цього. «Ти дуже любив маму, і я це розумію. Дуже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>сумно, що вона померла ». У цей час дитині можна розповідати безліч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зворушливих історій. Покажіть їй, що можна посміхатися і сміятися. </w:t>
      </w:r>
    </w:p>
    <w:p w14:paraId="646466A8" w14:textId="77777777" w:rsidR="00C2385E" w:rsidRPr="00C2385E" w:rsidRDefault="00C2385E" w:rsidP="00C23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>6. Ніколи не кажіть: «Ти ж так не думаєш, чи не так?» Не кажіть,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>що ви сподіваєтеся на зникнення у дитини страхів, і не намагайтеся змінити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>тему розмови. Коли дитина каже, що вважає себе винуватим у смерті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>близького, він дійсно так думає. Їх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>почуття реальні і сильні, і про них треба знати, їм треба</w:t>
      </w:r>
      <w:r w:rsidRPr="00C2385E">
        <w:rPr>
          <w:rFonts w:ascii="Calibri" w:eastAsia="Calibri" w:hAnsi="Calibri" w:cs="Times New Roman"/>
          <w:lang w:val="uk-UA"/>
        </w:rPr>
        <w:t xml:space="preserve"> </w:t>
      </w:r>
      <w:r w:rsidRPr="00C2385E">
        <w:rPr>
          <w:rFonts w:ascii="Times New Roman" w:eastAsia="Calibri" w:hAnsi="Times New Roman" w:cs="Times New Roman"/>
          <w:sz w:val="28"/>
          <w:szCs w:val="28"/>
          <w:lang w:val="uk-UA"/>
        </w:rPr>
        <w:t>вірити, про них треба говорить. Не слід вимовляти фраз типу «Скоро тобі буде краще».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Набагато краще  сказати:</w:t>
      </w:r>
      <w:r w:rsidRPr="00C238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C2385E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«</w:t>
      </w:r>
      <w:r w:rsidRPr="00C2385E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Я </w:t>
      </w:r>
      <w:r w:rsidRPr="00C2385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знаю, що ти відчуваєш, і теж не розумію, чому твій батько/ брат повинен був померти таким молодим. Я тільки знаю, що він любив тебе, і ти ніколи не забудеш його ».</w:t>
      </w:r>
    </w:p>
    <w:p w14:paraId="37ED4367" w14:textId="789063DD" w:rsidR="00332229" w:rsidRDefault="00C2385E" w:rsidP="00C2385E">
      <w:r w:rsidRPr="00C238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Pr="00C2385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7. Намагайтеся бути в контакті з батьками/опікунами. Дитина швидко відчує зв'язок між вами та своєю сім'єю, і це створить у неї відчуття бе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зпеки.</w:t>
      </w:r>
    </w:p>
    <w:sectPr w:rsidR="0033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75"/>
    <w:rsid w:val="00332229"/>
    <w:rsid w:val="003F3675"/>
    <w:rsid w:val="00C2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2DAA"/>
  <w15:chartTrackingRefBased/>
  <w15:docId w15:val="{0639D969-09CF-4BD6-BC91-9704D15D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2025-02-13T10:22:00Z</dcterms:created>
  <dcterms:modified xsi:type="dcterms:W3CDTF">2025-02-13T10:23:00Z</dcterms:modified>
</cp:coreProperties>
</file>