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BD" w:rsidRPr="00287006" w:rsidRDefault="008E7FBD" w:rsidP="008E7FBD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006">
        <w:rPr>
          <w:rFonts w:ascii="Times New Roman" w:eastAsia="Times New Roman" w:hAnsi="Times New Roman" w:cs="Times New Roman"/>
          <w:color w:val="000000"/>
          <w:sz w:val="28"/>
          <w:szCs w:val="28"/>
        </w:rPr>
        <w:t>СХВАЛЕНО                                                         ЗАТВЕРДЖЕНО</w:t>
      </w:r>
    </w:p>
    <w:p w:rsidR="008E7FBD" w:rsidRPr="00287006" w:rsidRDefault="008E7FBD" w:rsidP="008E7FBD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0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Педагогічною радою                                            Наказ №     від 27.08.2020     р.</w:t>
      </w:r>
      <w:r w:rsidRPr="002870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2870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  від  27.08.2020 р.                           Директор школи</w:t>
      </w:r>
    </w:p>
    <w:p w:rsidR="008E7FBD" w:rsidRDefault="008E7FBD" w:rsidP="008E7FBD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8700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   </w:t>
      </w:r>
      <w:proofErr w:type="spellStart"/>
      <w:r w:rsidRPr="002870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Паляничка</w:t>
      </w:r>
      <w:proofErr w:type="spellEnd"/>
      <w:r w:rsidRPr="002870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А. П.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8E7FBD" w:rsidRDefault="008E7FBD" w:rsidP="008E7FBD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8E7FBD" w:rsidRDefault="008E7FBD" w:rsidP="008E7FBD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 ВНУТРІШНЮ СИСТЕМУ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ЗАБЕЗПЕЧЕННЯ ЯКОСТІ ОСВІТИ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 ЗАКЛАДУ ЗАГАЛЬНОЇ СЕРЕДНЬОЇ ОСВІТИ</w:t>
      </w:r>
    </w:p>
    <w:p w:rsidR="008E7FBD" w:rsidRPr="000163A2" w:rsidRDefault="008E7FBD" w:rsidP="008E7FBD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І-ІІІ СТУПЕНІВ СЕЛА </w:t>
      </w:r>
      <w:r w:rsidRPr="00016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КОЛПИТІВ</w:t>
      </w:r>
    </w:p>
    <w:p w:rsidR="008E7FBD" w:rsidRDefault="008E7FBD" w:rsidP="008E7FBD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ЛОКАЧИНСЬКОЇ СЕЛИЩНОЇ РАДИ </w:t>
      </w:r>
    </w:p>
    <w:p w:rsidR="008E7FBD" w:rsidRDefault="008E7FBD" w:rsidP="008E7FBD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ВОЛИНСЬКОЇ ОБЛАСТІ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E7FBD" w:rsidRDefault="008E7FBD" w:rsidP="008E7F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2020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BC73A8" w:rsidRPr="008E7FBD" w:rsidRDefault="00BC73A8" w:rsidP="00BC73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1. Загальні положення.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2. Стратегія  та процедури забезпечення якості освіти.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3. Система та механізми забезпечення академічної доброчесності.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4. Критерії, правила і процедури оцінювання здобувачів освіти.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5. Критерії, правила і процедури оцінювання педагогічної  діяльності 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педагогічних працівників.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6. Критерії, правила і процедури оцінювання управлінської діяльності 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керівних працівників закладу освіти.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7. Забезпечення наявності необхідних ресурсів для організації освітнього 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процесу, в тому числі для самостійної роботи здобувачів освіти.</w:t>
      </w:r>
    </w:p>
    <w:p w:rsidR="00BC73A8" w:rsidRP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8. Забезпечення наявності інформаційних систем для ефективного управління </w:t>
      </w:r>
    </w:p>
    <w:p w:rsidR="00BC73A8" w:rsidRDefault="00BC73A8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закладом освіти.</w:t>
      </w:r>
    </w:p>
    <w:p w:rsidR="002E2363" w:rsidRPr="002E2363" w:rsidRDefault="002E2363" w:rsidP="00B5763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Нормативна база.</w:t>
      </w:r>
    </w:p>
    <w:p w:rsidR="00BC73A8" w:rsidRPr="008E7FBD" w:rsidRDefault="00BC73A8" w:rsidP="00D011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>1.1.</w:t>
      </w:r>
      <w:r w:rsidRPr="00BC73A8">
        <w:rPr>
          <w:rFonts w:ascii="Times New Roman" w:hAnsi="Times New Roman" w:cs="Times New Roman"/>
          <w:sz w:val="28"/>
          <w:szCs w:val="28"/>
        </w:rPr>
        <w:t xml:space="preserve">  Положення  про  внутрішню  систему  забезпечення  якості  освіти  (далі  -Положення)  в  </w:t>
      </w:r>
      <w:r>
        <w:rPr>
          <w:rFonts w:ascii="Times New Roman" w:hAnsi="Times New Roman" w:cs="Times New Roman"/>
          <w:sz w:val="28"/>
          <w:szCs w:val="28"/>
        </w:rPr>
        <w:t>загальноосвітній школі І-І</w:t>
      </w:r>
      <w:r w:rsidR="008E7FBD" w:rsidRPr="008E7FB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І ступеня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8E7FBD" w:rsidRPr="008E7FBD">
        <w:rPr>
          <w:rFonts w:ascii="Times New Roman" w:hAnsi="Times New Roman" w:cs="Times New Roman"/>
          <w:sz w:val="28"/>
          <w:szCs w:val="28"/>
        </w:rPr>
        <w:t>лпитів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73A8">
        <w:rPr>
          <w:rFonts w:ascii="Times New Roman" w:hAnsi="Times New Roman" w:cs="Times New Roman"/>
          <w:sz w:val="28"/>
          <w:szCs w:val="28"/>
        </w:rPr>
        <w:t xml:space="preserve">розроблено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 xml:space="preserve">вимог  частини  третьої  статті  41  Закону  України  «Про  освіту»,  Концепції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 xml:space="preserve">реалізації  державної  політики  у  сфері  реформування  загальної  середньої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освіти  «Нова  українська  школа»  на  період  до  2029  року,  Статуту  закладу освіти  та  інших  нормативних  документів.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>1.2.</w:t>
      </w:r>
      <w:r w:rsidRPr="00BC73A8">
        <w:rPr>
          <w:rFonts w:ascii="Times New Roman" w:hAnsi="Times New Roman" w:cs="Times New Roman"/>
          <w:sz w:val="28"/>
          <w:szCs w:val="28"/>
        </w:rPr>
        <w:t xml:space="preserve">  Терміни  та  їх  визначення,  що  вживаються  в  Положенні: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>Положення</w:t>
      </w:r>
      <w:r w:rsidRPr="00BC73A8">
        <w:rPr>
          <w:rFonts w:ascii="Times New Roman" w:hAnsi="Times New Roman" w:cs="Times New Roman"/>
          <w:sz w:val="28"/>
          <w:szCs w:val="28"/>
        </w:rPr>
        <w:t xml:space="preserve">   –  локально-правовий  акт,  що  визначає  основні  правила організації,  описує  мету,  структуру,  взаємні  обов'язки  групи  людей  чи організацій,  які  об'єдналися  для  досягнення  спільної  мети.</w:t>
      </w:r>
    </w:p>
    <w:p w:rsidR="00F2422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>Стратегія</w:t>
      </w:r>
      <w:r w:rsidRPr="00BC73A8">
        <w:rPr>
          <w:rFonts w:ascii="Times New Roman" w:hAnsi="Times New Roman" w:cs="Times New Roman"/>
          <w:sz w:val="28"/>
          <w:szCs w:val="28"/>
        </w:rPr>
        <w:t xml:space="preserve">   –довгостроковий,  послідовний,  конструктивний,  раціональний, підкріплений  ідеологією,  стійкий  до  невизначеності  умов  середовища  план, який  супроводжується  постійним  аналізом  та  моніторингом  в  процесі  його реалізації та спрямований з певною метою на досягнення успіху в кінцевому результаті.</w:t>
      </w:r>
    </w:p>
    <w:p w:rsidR="00BC73A8" w:rsidRPr="00BC73A8" w:rsidRDefault="00F2422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C73A8" w:rsidRPr="008E7FBD">
        <w:rPr>
          <w:rFonts w:ascii="Times New Roman" w:hAnsi="Times New Roman" w:cs="Times New Roman"/>
          <w:b/>
          <w:i/>
          <w:sz w:val="28"/>
          <w:szCs w:val="28"/>
        </w:rPr>
        <w:t>Процедура</w:t>
      </w:r>
      <w:r w:rsidR="00BC73A8" w:rsidRPr="00BC73A8">
        <w:rPr>
          <w:rFonts w:ascii="Times New Roman" w:hAnsi="Times New Roman" w:cs="Times New Roman"/>
          <w:sz w:val="28"/>
          <w:szCs w:val="28"/>
        </w:rPr>
        <w:t xml:space="preserve">  –  офіційно  встановлений  чи  узвичаєний  порядок  здійснення, виконання  або  оформлення  чого-небудь.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>Механізм</w:t>
      </w:r>
      <w:r w:rsidRPr="00BC73A8">
        <w:rPr>
          <w:rFonts w:ascii="Times New Roman" w:hAnsi="Times New Roman" w:cs="Times New Roman"/>
          <w:sz w:val="28"/>
          <w:szCs w:val="28"/>
        </w:rPr>
        <w:t xml:space="preserve">  –  комплексний  процес,  спосіб  організації.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>Критерії</w:t>
      </w:r>
      <w:r w:rsidRPr="00BC73A8">
        <w:rPr>
          <w:rFonts w:ascii="Times New Roman" w:hAnsi="Times New Roman" w:cs="Times New Roman"/>
          <w:sz w:val="28"/>
          <w:szCs w:val="28"/>
        </w:rPr>
        <w:t xml:space="preserve"> –  вимоги для визначення або оцінки людини, предмета, явища (або: ознака,  на  підставі  якої  виробляється  оцінка);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Правило  </w:t>
      </w:r>
      <w:r w:rsidRPr="00BC73A8">
        <w:rPr>
          <w:rFonts w:ascii="Times New Roman" w:hAnsi="Times New Roman" w:cs="Times New Roman"/>
          <w:sz w:val="28"/>
          <w:szCs w:val="28"/>
        </w:rPr>
        <w:t>–  вимога для виконання якихось умов всіма учасниками якої-небудь дії.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Інструмент  </w:t>
      </w:r>
      <w:r w:rsidRPr="00BC73A8">
        <w:rPr>
          <w:rFonts w:ascii="Times New Roman" w:hAnsi="Times New Roman" w:cs="Times New Roman"/>
          <w:sz w:val="28"/>
          <w:szCs w:val="28"/>
        </w:rPr>
        <w:t>–  засіб,  спосіб  для  досягнення  чогось.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   Моніторинг   якості  освіти</w:t>
      </w:r>
      <w:r w:rsidRPr="00BC73A8">
        <w:rPr>
          <w:rFonts w:ascii="Times New Roman" w:hAnsi="Times New Roman" w:cs="Times New Roman"/>
          <w:sz w:val="28"/>
          <w:szCs w:val="28"/>
        </w:rPr>
        <w:t xml:space="preserve">  </w:t>
      </w:r>
      <w:r w:rsidR="008E7FBD">
        <w:rPr>
          <w:rFonts w:ascii="Times New Roman" w:hAnsi="Times New Roman" w:cs="Times New Roman"/>
          <w:sz w:val="28"/>
          <w:szCs w:val="28"/>
        </w:rPr>
        <w:t>‒</w:t>
      </w:r>
      <w:r w:rsidRPr="00BC73A8">
        <w:rPr>
          <w:rFonts w:ascii="Times New Roman" w:hAnsi="Times New Roman" w:cs="Times New Roman"/>
          <w:sz w:val="28"/>
          <w:szCs w:val="28"/>
        </w:rPr>
        <w:t xml:space="preserve"> система  послідовних  і  систематичних  заходів, що  здійснюються  з  метою  виявлення  та  відстеження  тенденцій  у  розвитку якості  освіти  в  країні,  на  окремих  територіях,  у  закладах  освіти  (інших суб’єктах  освітньої  діяльності),  встановлення  відповідності  фактичних результатів  освітньої  діяльності  її  заявленим  цілям,  а  також  оцінювання ступеня,  напряму  і  причин  відхилень  від  цілей.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>Інклюзивне  освітнє  середовище</w:t>
      </w:r>
      <w:r w:rsidRPr="00BC73A8">
        <w:rPr>
          <w:rFonts w:ascii="Times New Roman" w:hAnsi="Times New Roman" w:cs="Times New Roman"/>
          <w:sz w:val="28"/>
          <w:szCs w:val="28"/>
        </w:rPr>
        <w:t xml:space="preserve">  </w:t>
      </w:r>
      <w:r w:rsidR="008E7FBD">
        <w:rPr>
          <w:rFonts w:ascii="Times New Roman" w:hAnsi="Times New Roman" w:cs="Times New Roman"/>
          <w:sz w:val="28"/>
          <w:szCs w:val="28"/>
        </w:rPr>
        <w:t>‒</w:t>
      </w:r>
      <w:r w:rsidRPr="00BC73A8">
        <w:rPr>
          <w:rFonts w:ascii="Times New Roman" w:hAnsi="Times New Roman" w:cs="Times New Roman"/>
          <w:sz w:val="28"/>
          <w:szCs w:val="28"/>
        </w:rPr>
        <w:t xml:space="preserve"> сукупність  умов,  способів  і  засобів  їх реалізації для спільного навчання, виховання та розвитку здобувачів освіти з урахуванням  їхніх  потреб  та  можливостей;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   Академічна  доброчесність</w:t>
      </w:r>
      <w:r w:rsidRPr="00BC73A8">
        <w:rPr>
          <w:rFonts w:ascii="Times New Roman" w:hAnsi="Times New Roman" w:cs="Times New Roman"/>
          <w:sz w:val="28"/>
          <w:szCs w:val="28"/>
        </w:rPr>
        <w:t xml:space="preserve"> </w:t>
      </w:r>
      <w:r w:rsidR="008E7FBD">
        <w:rPr>
          <w:rFonts w:ascii="Times New Roman" w:hAnsi="Times New Roman" w:cs="Times New Roman"/>
          <w:sz w:val="28"/>
          <w:szCs w:val="28"/>
        </w:rPr>
        <w:t>‒</w:t>
      </w:r>
      <w:r w:rsidRPr="00BC73A8">
        <w:rPr>
          <w:rFonts w:ascii="Times New Roman" w:hAnsi="Times New Roman" w:cs="Times New Roman"/>
          <w:sz w:val="28"/>
          <w:szCs w:val="28"/>
        </w:rPr>
        <w:t xml:space="preserve"> сукупність  етичних  принципів  та  визначених законом  правил,  якими  мають  керуватися  учасники  освітнього  процесу  під час  навчання,  викладання  та  провадження  наукової  (творчої)  діяльності  з метою  забезпечення  довіри  до  результатів  навчання  та/або  наукових (творчих)  досягнень;</w:t>
      </w:r>
    </w:p>
    <w:p w:rsidR="00F2422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>Академічний  плагіат</w:t>
      </w:r>
      <w:r w:rsidRPr="00BC73A8">
        <w:rPr>
          <w:rFonts w:ascii="Times New Roman" w:hAnsi="Times New Roman" w:cs="Times New Roman"/>
          <w:sz w:val="28"/>
          <w:szCs w:val="28"/>
        </w:rPr>
        <w:t xml:space="preserve">  –  оприлюднення  (частково  або  повністю)  наукових (творчих)  результатів,  отриманих  іншими  особами,  як  результатів  власного дослідження  (творчості)  та/або  відтворення  опублікованих  текстів (оприлюднених  творів  мистецтва)  інших  авторів  без  зазначення  авторства</w:t>
      </w:r>
    </w:p>
    <w:p w:rsidR="00BC73A8" w:rsidRPr="00BC73A8" w:rsidRDefault="00F2422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C73A8" w:rsidRPr="008E7FBD">
        <w:rPr>
          <w:rFonts w:ascii="Times New Roman" w:hAnsi="Times New Roman" w:cs="Times New Roman"/>
          <w:b/>
          <w:i/>
          <w:sz w:val="28"/>
          <w:szCs w:val="28"/>
        </w:rPr>
        <w:t>Фабрикація</w:t>
      </w:r>
      <w:r w:rsidR="008E7FBD">
        <w:rPr>
          <w:rFonts w:ascii="Times New Roman" w:hAnsi="Times New Roman" w:cs="Times New Roman"/>
          <w:sz w:val="28"/>
          <w:szCs w:val="28"/>
        </w:rPr>
        <w:t xml:space="preserve">  ‒</w:t>
      </w:r>
      <w:r w:rsidR="00BC73A8" w:rsidRPr="00BC73A8">
        <w:rPr>
          <w:rFonts w:ascii="Times New Roman" w:hAnsi="Times New Roman" w:cs="Times New Roman"/>
          <w:sz w:val="28"/>
          <w:szCs w:val="28"/>
        </w:rPr>
        <w:t xml:space="preserve"> вигадування  даних  чи  фактів,  що  використовуються  в освітньому  процесі;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Списування </w:t>
      </w:r>
      <w:r w:rsidR="008E7FBD">
        <w:rPr>
          <w:rFonts w:ascii="Times New Roman" w:hAnsi="Times New Roman" w:cs="Times New Roman"/>
          <w:sz w:val="28"/>
          <w:szCs w:val="28"/>
        </w:rPr>
        <w:t xml:space="preserve"> ‒</w:t>
      </w:r>
      <w:r w:rsidRPr="00BC73A8">
        <w:rPr>
          <w:rFonts w:ascii="Times New Roman" w:hAnsi="Times New Roman" w:cs="Times New Roman"/>
          <w:sz w:val="28"/>
          <w:szCs w:val="28"/>
        </w:rPr>
        <w:t xml:space="preserve"> виконання  письмових  робіт  із  залученням  зовнішніх  джерел </w:t>
      </w:r>
      <w:r w:rsidR="00F24228">
        <w:rPr>
          <w:rFonts w:ascii="Times New Roman" w:hAnsi="Times New Roman" w:cs="Times New Roman"/>
          <w:sz w:val="28"/>
          <w:szCs w:val="28"/>
        </w:rPr>
        <w:t>і</w:t>
      </w:r>
      <w:r w:rsidRPr="00BC73A8">
        <w:rPr>
          <w:rFonts w:ascii="Times New Roman" w:hAnsi="Times New Roman" w:cs="Times New Roman"/>
          <w:sz w:val="28"/>
          <w:szCs w:val="28"/>
        </w:rPr>
        <w:t>нформації, крім дозволених для використання, зокрема під час  оцінювання результатів  навчання;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    Обман</w:t>
      </w:r>
      <w:r w:rsidRPr="00BC73A8">
        <w:rPr>
          <w:rFonts w:ascii="Times New Roman" w:hAnsi="Times New Roman" w:cs="Times New Roman"/>
          <w:sz w:val="28"/>
          <w:szCs w:val="28"/>
        </w:rPr>
        <w:t xml:space="preserve">  </w:t>
      </w:r>
      <w:r w:rsidR="008E7FBD">
        <w:rPr>
          <w:rFonts w:ascii="Times New Roman" w:hAnsi="Times New Roman" w:cs="Times New Roman"/>
          <w:sz w:val="28"/>
          <w:szCs w:val="28"/>
        </w:rPr>
        <w:t>‒</w:t>
      </w:r>
      <w:r w:rsidRPr="00BC73A8">
        <w:rPr>
          <w:rFonts w:ascii="Times New Roman" w:hAnsi="Times New Roman" w:cs="Times New Roman"/>
          <w:sz w:val="28"/>
          <w:szCs w:val="28"/>
        </w:rPr>
        <w:t xml:space="preserve"> надання  завідомо  неправдивої  інформації  щодо  власної  освітньої діяльності  чи  організації  освітнього  процесу;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7FBD">
        <w:rPr>
          <w:rFonts w:ascii="Times New Roman" w:hAnsi="Times New Roman" w:cs="Times New Roman"/>
          <w:b/>
          <w:i/>
          <w:sz w:val="28"/>
          <w:szCs w:val="28"/>
        </w:rPr>
        <w:t>Хабарництво</w:t>
      </w:r>
      <w:r w:rsidRPr="00BC73A8">
        <w:rPr>
          <w:rFonts w:ascii="Times New Roman" w:hAnsi="Times New Roman" w:cs="Times New Roman"/>
          <w:sz w:val="28"/>
          <w:szCs w:val="28"/>
        </w:rPr>
        <w:t xml:space="preserve"> </w:t>
      </w:r>
      <w:r w:rsidR="008E7FBD">
        <w:rPr>
          <w:rFonts w:ascii="Times New Roman" w:hAnsi="Times New Roman" w:cs="Times New Roman"/>
          <w:sz w:val="28"/>
          <w:szCs w:val="28"/>
        </w:rPr>
        <w:t>‒</w:t>
      </w:r>
      <w:r w:rsidRPr="00BC73A8">
        <w:rPr>
          <w:rFonts w:ascii="Times New Roman" w:hAnsi="Times New Roman" w:cs="Times New Roman"/>
          <w:sz w:val="28"/>
          <w:szCs w:val="28"/>
        </w:rPr>
        <w:t xml:space="preserve"> надання  (отримання)  учасником  освітнього  процесу  чи пропозиція щодо надання (отримання) коштів, майна, послуг, пільг чи будь-яких  інших  благ  матеріального  або  нематеріального  характеру  з  метою отримання  неправомірної  переваги  в  освітньому  процесі;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i/>
          <w:sz w:val="28"/>
          <w:szCs w:val="28"/>
        </w:rPr>
        <w:t xml:space="preserve">    Необ’єктивне  оцінюванн</w:t>
      </w:r>
      <w:r w:rsidR="002963D5" w:rsidRPr="008E7FB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BC73A8">
        <w:rPr>
          <w:rFonts w:ascii="Times New Roman" w:hAnsi="Times New Roman" w:cs="Times New Roman"/>
          <w:sz w:val="28"/>
          <w:szCs w:val="28"/>
        </w:rPr>
        <w:t xml:space="preserve">  </w:t>
      </w:r>
      <w:r w:rsidR="008E7FBD">
        <w:rPr>
          <w:rFonts w:ascii="Times New Roman" w:hAnsi="Times New Roman" w:cs="Times New Roman"/>
          <w:b/>
          <w:i/>
          <w:sz w:val="28"/>
          <w:szCs w:val="28"/>
        </w:rPr>
        <w:t>‒</w:t>
      </w:r>
      <w:r w:rsidRPr="00BC73A8">
        <w:rPr>
          <w:rFonts w:ascii="Times New Roman" w:hAnsi="Times New Roman" w:cs="Times New Roman"/>
          <w:sz w:val="28"/>
          <w:szCs w:val="28"/>
        </w:rPr>
        <w:t xml:space="preserve"> свідоме  завищення  або  заниження  оцінки результатів  навчання  здобувачів  освіти,  несвоєчасні  записи  в  класних журналах  результатів  оцінювання;</w:t>
      </w:r>
    </w:p>
    <w:p w:rsidR="00BC73A8" w:rsidRPr="00BC73A8" w:rsidRDefault="00BC73A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 xml:space="preserve">   1.3.</w:t>
      </w:r>
      <w:r w:rsidRPr="00BC73A8">
        <w:rPr>
          <w:rFonts w:ascii="Times New Roman" w:hAnsi="Times New Roman" w:cs="Times New Roman"/>
          <w:sz w:val="28"/>
          <w:szCs w:val="28"/>
        </w:rPr>
        <w:t xml:space="preserve"> Колегіаль</w:t>
      </w:r>
      <w:r w:rsidR="002963D5">
        <w:rPr>
          <w:rFonts w:ascii="Times New Roman" w:hAnsi="Times New Roman" w:cs="Times New Roman"/>
          <w:sz w:val="28"/>
          <w:szCs w:val="28"/>
        </w:rPr>
        <w:t>ним  органом  управління ЗОШ І-І</w:t>
      </w:r>
      <w:r w:rsidR="008E7FBD" w:rsidRPr="008E7FBD">
        <w:rPr>
          <w:rFonts w:ascii="Times New Roman" w:hAnsi="Times New Roman" w:cs="Times New Roman"/>
          <w:sz w:val="28"/>
          <w:szCs w:val="28"/>
        </w:rPr>
        <w:t>І</w:t>
      </w:r>
      <w:r w:rsidR="002963D5">
        <w:rPr>
          <w:rFonts w:ascii="Times New Roman" w:hAnsi="Times New Roman" w:cs="Times New Roman"/>
          <w:sz w:val="28"/>
          <w:szCs w:val="28"/>
        </w:rPr>
        <w:t xml:space="preserve">І ст. с. </w:t>
      </w:r>
      <w:proofErr w:type="spellStart"/>
      <w:r w:rsidR="002963D5">
        <w:rPr>
          <w:rFonts w:ascii="Times New Roman" w:hAnsi="Times New Roman" w:cs="Times New Roman"/>
          <w:sz w:val="28"/>
          <w:szCs w:val="28"/>
        </w:rPr>
        <w:t>Ко</w:t>
      </w:r>
      <w:r w:rsidR="008E7FBD" w:rsidRPr="008E7FBD">
        <w:rPr>
          <w:rFonts w:ascii="Times New Roman" w:hAnsi="Times New Roman" w:cs="Times New Roman"/>
          <w:sz w:val="28"/>
          <w:szCs w:val="28"/>
        </w:rPr>
        <w:t>лпитів</w:t>
      </w:r>
      <w:proofErr w:type="spellEnd"/>
      <w:r w:rsidRPr="00BC73A8">
        <w:rPr>
          <w:rFonts w:ascii="Times New Roman" w:hAnsi="Times New Roman" w:cs="Times New Roman"/>
          <w:sz w:val="28"/>
          <w:szCs w:val="28"/>
        </w:rPr>
        <w:t>, який визначає, затверджує систему, стратегію та процедури внутрішнього забезпечення якості освіти, є педагогічна  рада.</w:t>
      </w:r>
    </w:p>
    <w:p w:rsidR="00BC73A8" w:rsidRPr="00BC73A8" w:rsidRDefault="00BC73A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 xml:space="preserve">  1.4.</w:t>
      </w:r>
      <w:r w:rsidRPr="00BC73A8">
        <w:rPr>
          <w:rFonts w:ascii="Times New Roman" w:hAnsi="Times New Roman" w:cs="Times New Roman"/>
          <w:sz w:val="28"/>
          <w:szCs w:val="28"/>
        </w:rPr>
        <w:t xml:space="preserve">  Внутрішня  система  забезпечення  якості  освіти  в  закладі  включає: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стратегію  та  процедури  забезпечення  якості  освіти;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систему  та  механізми  забезпечення  академічної  доброчесності;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критерії,  правила  і  процедури  оцінювання  здобувачів  освіти;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lastRenderedPageBreak/>
        <w:t xml:space="preserve">- критерії,  правила  і  процедури  оцінювання  педагогічної  діяльності 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педагогічних  працівників;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- оприлюднені  критерії,  правила  і  процедури  оцінювання  управлінської 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діяльності  керівних  працівників  закладу  освіти;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- забезпечення наявності інформаційних систем для ефективного управління 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закладом  освіти; 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- створення  в  закладі  освіти  інклюзивного  освітнього  середовища, 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універсального  дизайну  та  розумного  пристосування.</w:t>
      </w:r>
    </w:p>
    <w:p w:rsidR="00F24228" w:rsidRPr="008E7FBD" w:rsidRDefault="00BC73A8" w:rsidP="00F242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>2. Стратегія та процедура забезпечення якості освіти</w:t>
      </w:r>
    </w:p>
    <w:p w:rsidR="00BC73A8" w:rsidRPr="00BC73A8" w:rsidRDefault="00BC73A8" w:rsidP="00F242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>2.1</w:t>
      </w:r>
      <w:r w:rsidRPr="00BC73A8">
        <w:rPr>
          <w:rFonts w:ascii="Times New Roman" w:hAnsi="Times New Roman" w:cs="Times New Roman"/>
          <w:sz w:val="28"/>
          <w:szCs w:val="28"/>
        </w:rPr>
        <w:t xml:space="preserve">. Основні стратегічні завдання діяльності </w:t>
      </w:r>
      <w:r>
        <w:rPr>
          <w:rFonts w:ascii="Times New Roman" w:hAnsi="Times New Roman" w:cs="Times New Roman"/>
          <w:sz w:val="28"/>
          <w:szCs w:val="28"/>
        </w:rPr>
        <w:t>загальноосвітньої школи І-</w:t>
      </w:r>
      <w:r w:rsidR="008E7FBD" w:rsidRPr="008E7FB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ІІ ступеня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8E7FBD" w:rsidRPr="008E7FBD">
        <w:rPr>
          <w:rFonts w:ascii="Times New Roman" w:hAnsi="Times New Roman" w:cs="Times New Roman"/>
          <w:sz w:val="28"/>
          <w:szCs w:val="28"/>
        </w:rPr>
        <w:t>лпитів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Локачинського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Волинської області є: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удосконалення планування освітньої діяльності;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підвищення якості знань здобувачів освіти;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посилення кадрового потенціалу закладу освіти та підвищення кваліфікації педагогічних працівників;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забезпечення наявності необхідних ресурсів для організації освітнього процесу та підтримки здобувачів освіти;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розвиток інформаційних систем з метою підвищення ефективності управління освітнім процесом;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забезпечення публічності інформації про діяльність закладу;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- створення системи запобігання та виявлення академічної </w:t>
      </w:r>
      <w:proofErr w:type="spellStart"/>
      <w:r w:rsidRPr="00BC73A8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BC73A8">
        <w:rPr>
          <w:rFonts w:ascii="Times New Roman" w:hAnsi="Times New Roman" w:cs="Times New Roman"/>
          <w:sz w:val="28"/>
          <w:szCs w:val="28"/>
        </w:rPr>
        <w:t xml:space="preserve"> в діяльності педагогічних працівників та здобувачів освіти.</w:t>
      </w:r>
    </w:p>
    <w:p w:rsidR="00BC73A8" w:rsidRPr="00BC73A8" w:rsidRDefault="00BC73A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>2.2.</w:t>
      </w:r>
      <w:r w:rsidRPr="00BC73A8">
        <w:rPr>
          <w:rFonts w:ascii="Times New Roman" w:hAnsi="Times New Roman" w:cs="Times New Roman"/>
          <w:sz w:val="28"/>
          <w:szCs w:val="28"/>
        </w:rPr>
        <w:t xml:space="preserve"> Стратегія та процедура забезпечення якості освіти в базується на наступних принципах: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принцип процесного підходу, що розглядає діяльність як сукупність</w:t>
      </w:r>
      <w:r w:rsidR="008E7FBD" w:rsidRPr="008E7FBD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освітніх процесів, які спрямовані на реалізацію визначених  стратегічних</w:t>
      </w:r>
      <w:r w:rsidR="008E7FBD" w:rsidRPr="008E7FBD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цілей, при цьому управління якістю освітніх послуг реалізується через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функції планування, організації, мотивації та контролю;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принцип цілісності, який вимагає єдності впливів освітньої діяльності, їх</w:t>
      </w:r>
      <w:r w:rsidR="008E7FBD" w:rsidRPr="008E7FBD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підпорядкованості, визначеній меті якості освітнього процесу;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принцип безперервності, що свідчить про необхідність постійної реалізації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суб’єктами освітньої діяльності на різних етапах процесу підготовки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випускника;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принцип розвитку, що виходить з необхідності вдосконалення якості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освітнього процесу відповідно до зміни внутрішнього та зовнішнього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середовища, аналізу даних та інформації про результативність освітньої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діяльності;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принцип партнерства, що враховує взаємозалежність та взаємну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зацікавленість суб’єктів освітнього процесу, відповідно до їх поточних та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майбутніх потреб у досягненні високої якості освітнього процесу.</w:t>
      </w:r>
    </w:p>
    <w:p w:rsidR="00BC73A8" w:rsidRPr="00BC73A8" w:rsidRDefault="00BC73A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Pr="00BC73A8">
        <w:rPr>
          <w:rFonts w:ascii="Times New Roman" w:hAnsi="Times New Roman" w:cs="Times New Roman"/>
          <w:sz w:val="28"/>
          <w:szCs w:val="28"/>
        </w:rPr>
        <w:t>Стратегія (політика) та процедури забезпечення якості освіти передбачають здійснення таких заходів: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оновлення нормативно-методичної бази забезпечення якості освіти та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освітньої діяльності;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постійний моніторинг змісту освіти, технологій навчання, ресурсного</w:t>
      </w:r>
      <w:r w:rsidR="008E7F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потенціалу, управління ресурсами та процесами;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контроль за реалізацією освітнього процесу, вироблення  рекомендацій</w:t>
      </w:r>
      <w:r w:rsidR="002963D5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 xml:space="preserve">щодо  покращення  якості  освітньої діяльності та якості освіти; 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спостереження  за  станом  соціально-психологічного  середовища;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контроль  за станом  прозорості  освітньої  діяльності  та  оприлюднення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інформації щодо її результатів;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розробка стратегічного планування щодо удосконалення освітнього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процесу;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здійснення контролю за виконанням чинного законодавства в галузі освіти,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нормативних документів про освіту, наказів та рішень педагогічної ради;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вивчення та оцінювання  ефективності результатів педагогічної діяльності,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виявлення позитивних і негативних тенденцій в організації освітнього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процесу та розробка на цій основі пропозицій з поширення педагогічного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досвіду й усунення негативних тенденцій;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надання методичної допомоги педагогічним працівникам у процесі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контролю;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збір інформації, її обробка й накопичення для підготовки проектів рішень;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аналіз результатів реалізації наказів і розпоряджень.</w:t>
      </w:r>
    </w:p>
    <w:p w:rsidR="00F24228" w:rsidRDefault="00BC73A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7FBD">
        <w:rPr>
          <w:rFonts w:ascii="Times New Roman" w:hAnsi="Times New Roman" w:cs="Times New Roman"/>
          <w:b/>
          <w:sz w:val="28"/>
          <w:szCs w:val="28"/>
        </w:rPr>
        <w:t>2.4.</w:t>
      </w:r>
      <w:r w:rsidRPr="00BC73A8">
        <w:rPr>
          <w:rFonts w:ascii="Times New Roman" w:hAnsi="Times New Roman" w:cs="Times New Roman"/>
          <w:sz w:val="28"/>
          <w:szCs w:val="28"/>
        </w:rPr>
        <w:t xml:space="preserve">  Для  реалізації  окреслених  заходів  укладається  щорічний  план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3A8">
        <w:rPr>
          <w:rFonts w:ascii="Times New Roman" w:hAnsi="Times New Roman" w:cs="Times New Roman"/>
          <w:sz w:val="28"/>
          <w:szCs w:val="28"/>
        </w:rPr>
        <w:t>внутрішньошкільного</w:t>
      </w:r>
      <w:proofErr w:type="spellEnd"/>
      <w:r w:rsidRPr="00BC73A8">
        <w:rPr>
          <w:rFonts w:ascii="Times New Roman" w:hAnsi="Times New Roman" w:cs="Times New Roman"/>
          <w:sz w:val="28"/>
          <w:szCs w:val="28"/>
        </w:rPr>
        <w:t xml:space="preserve"> контролю (моніторингу) забезпечення якості освіти.</w:t>
      </w:r>
    </w:p>
    <w:p w:rsidR="00BC73A8" w:rsidRPr="00BC73A8" w:rsidRDefault="00F2422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C73A8" w:rsidRPr="005A2B63">
        <w:rPr>
          <w:rFonts w:ascii="Times New Roman" w:hAnsi="Times New Roman" w:cs="Times New Roman"/>
          <w:sz w:val="28"/>
          <w:szCs w:val="28"/>
          <w:u w:val="single"/>
        </w:rPr>
        <w:t>Завдання  моніторингу   якості  освіти</w:t>
      </w:r>
      <w:r w:rsidR="00BC73A8" w:rsidRPr="00BC73A8">
        <w:rPr>
          <w:rFonts w:ascii="Times New Roman" w:hAnsi="Times New Roman" w:cs="Times New Roman"/>
          <w:sz w:val="28"/>
          <w:szCs w:val="28"/>
        </w:rPr>
        <w:t>: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здійснення систематичного контрол</w:t>
      </w:r>
      <w:r w:rsidR="0031562E">
        <w:rPr>
          <w:rFonts w:ascii="Times New Roman" w:hAnsi="Times New Roman" w:cs="Times New Roman"/>
          <w:sz w:val="28"/>
          <w:szCs w:val="28"/>
        </w:rPr>
        <w:t xml:space="preserve">ю за освітнім процесом в  </w:t>
      </w:r>
      <w:r w:rsidR="008E7FBD">
        <w:rPr>
          <w:rFonts w:ascii="Times New Roman" w:hAnsi="Times New Roman" w:cs="Times New Roman"/>
          <w:sz w:val="28"/>
          <w:szCs w:val="28"/>
          <w:lang w:val="ru-RU"/>
        </w:rPr>
        <w:t>ЗЗСО</w:t>
      </w:r>
      <w:r w:rsidRPr="00BC73A8">
        <w:rPr>
          <w:rFonts w:ascii="Times New Roman" w:hAnsi="Times New Roman" w:cs="Times New Roman"/>
          <w:sz w:val="28"/>
          <w:szCs w:val="28"/>
        </w:rPr>
        <w:t>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створення  власної  системи  неперервного  і  тривалого  спостереження,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оцінювання стану освітнього процесу;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аналіз чинників впливу на результативність освітнього  процесу,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підтримка високої мотивації навчання;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створення оптимальних соціально-психологічних умов для саморозвитку  та самореалізації учнів  і педагогів;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прогнозування  на  підставі  об’єктивних  даних  динаміки  й  тенденцій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>розв</w:t>
      </w:r>
      <w:r w:rsidR="00D01126">
        <w:rPr>
          <w:rFonts w:ascii="Times New Roman" w:hAnsi="Times New Roman" w:cs="Times New Roman"/>
          <w:sz w:val="28"/>
          <w:szCs w:val="28"/>
        </w:rPr>
        <w:t>итку освітнього процесу в ЗОШ І-І</w:t>
      </w:r>
      <w:r w:rsidR="008E7FBD" w:rsidRPr="00BE750E">
        <w:rPr>
          <w:rFonts w:ascii="Times New Roman" w:hAnsi="Times New Roman" w:cs="Times New Roman"/>
          <w:sz w:val="28"/>
          <w:szCs w:val="28"/>
        </w:rPr>
        <w:t>І</w:t>
      </w:r>
      <w:r w:rsidR="00D01126">
        <w:rPr>
          <w:rFonts w:ascii="Times New Roman" w:hAnsi="Times New Roman" w:cs="Times New Roman"/>
          <w:sz w:val="28"/>
          <w:szCs w:val="28"/>
        </w:rPr>
        <w:t>І ст. с</w:t>
      </w:r>
      <w:r w:rsidR="0031562E">
        <w:rPr>
          <w:rFonts w:ascii="Times New Roman" w:hAnsi="Times New Roman" w:cs="Times New Roman"/>
          <w:sz w:val="28"/>
          <w:szCs w:val="28"/>
        </w:rPr>
        <w:t xml:space="preserve">ела </w:t>
      </w:r>
      <w:r w:rsidR="00D01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126">
        <w:rPr>
          <w:rFonts w:ascii="Times New Roman" w:hAnsi="Times New Roman" w:cs="Times New Roman"/>
          <w:sz w:val="28"/>
          <w:szCs w:val="28"/>
        </w:rPr>
        <w:t>Ко</w:t>
      </w:r>
      <w:r w:rsidR="008E7FBD" w:rsidRPr="00BE750E">
        <w:rPr>
          <w:rFonts w:ascii="Times New Roman" w:hAnsi="Times New Roman" w:cs="Times New Roman"/>
          <w:sz w:val="28"/>
          <w:szCs w:val="28"/>
        </w:rPr>
        <w:t>лпитів</w:t>
      </w:r>
      <w:proofErr w:type="spellEnd"/>
      <w:r w:rsidR="00D01126">
        <w:rPr>
          <w:rFonts w:ascii="Times New Roman" w:hAnsi="Times New Roman" w:cs="Times New Roman"/>
          <w:sz w:val="28"/>
          <w:szCs w:val="28"/>
        </w:rPr>
        <w:t>.</w:t>
      </w:r>
    </w:p>
    <w:p w:rsidR="00BC73A8" w:rsidRPr="005A2B63" w:rsidRDefault="00F24228" w:rsidP="00BC73A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A2B6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C73A8" w:rsidRPr="005A2B63">
        <w:rPr>
          <w:rFonts w:ascii="Times New Roman" w:hAnsi="Times New Roman" w:cs="Times New Roman"/>
          <w:sz w:val="28"/>
          <w:szCs w:val="28"/>
          <w:u w:val="single"/>
        </w:rPr>
        <w:t>Моніторинг  в  закладі освіти  здійснюють:</w:t>
      </w:r>
    </w:p>
    <w:p w:rsidR="00BC73A8" w:rsidRPr="00BC73A8" w:rsidRDefault="002963D5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 та  його  заступник</w:t>
      </w:r>
      <w:r w:rsidR="00BC73A8" w:rsidRPr="00BC73A8">
        <w:rPr>
          <w:rFonts w:ascii="Times New Roman" w:hAnsi="Times New Roman" w:cs="Times New Roman"/>
          <w:sz w:val="28"/>
          <w:szCs w:val="28"/>
        </w:rPr>
        <w:t>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засновник;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- органи,  що  здійснюють  управління  у  сфері  освіти; 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-органи самоврядування,</w:t>
      </w:r>
      <w:r w:rsidR="00BE75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73A8">
        <w:rPr>
          <w:rFonts w:ascii="Times New Roman" w:hAnsi="Times New Roman" w:cs="Times New Roman"/>
          <w:sz w:val="28"/>
          <w:szCs w:val="28"/>
        </w:rPr>
        <w:t xml:space="preserve">які   створюються  педагогічними  працівниками,  учнями    та   батьками; </w:t>
      </w:r>
    </w:p>
    <w:p w:rsidR="00BC73A8" w:rsidRPr="00BC73A8" w:rsidRDefault="00BC73A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громадськість.</w:t>
      </w:r>
    </w:p>
    <w:p w:rsidR="00BC73A8" w:rsidRPr="00BC73A8" w:rsidRDefault="00F2422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C73A8" w:rsidRPr="005A2B63">
        <w:rPr>
          <w:rFonts w:ascii="Times New Roman" w:hAnsi="Times New Roman" w:cs="Times New Roman"/>
          <w:sz w:val="28"/>
          <w:szCs w:val="28"/>
          <w:u w:val="single"/>
        </w:rPr>
        <w:t>Основними формами моніторингу є</w:t>
      </w:r>
      <w:r w:rsidR="00BC73A8" w:rsidRPr="00BC73A8">
        <w:rPr>
          <w:rFonts w:ascii="Times New Roman" w:hAnsi="Times New Roman" w:cs="Times New Roman"/>
          <w:sz w:val="28"/>
          <w:szCs w:val="28"/>
        </w:rPr>
        <w:t>: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проведення контрольних робіт;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- участь   учнів   у  І  та  ІІ,  ІІІ  етапах  Всеукраїнських   олімпіад  з  навчальних предметів,  конкурсах, </w:t>
      </w:r>
      <w:proofErr w:type="spellStart"/>
      <w:r w:rsidRPr="00BC73A8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BC73A8">
        <w:rPr>
          <w:rFonts w:ascii="Times New Roman" w:hAnsi="Times New Roman" w:cs="Times New Roman"/>
          <w:sz w:val="28"/>
          <w:szCs w:val="28"/>
        </w:rPr>
        <w:t xml:space="preserve"> тощо;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перевірка  документації;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опитування, анкетування, спостереження;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відвідування уроків, заходів.</w:t>
      </w:r>
    </w:p>
    <w:p w:rsidR="00E348FE" w:rsidRDefault="00E348FE" w:rsidP="00BC73A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C73A8" w:rsidRPr="00BC73A8" w:rsidRDefault="00BC73A8" w:rsidP="00BC7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sz w:val="28"/>
          <w:szCs w:val="28"/>
          <w:u w:val="single"/>
        </w:rPr>
        <w:t>Критерії моніторингу</w:t>
      </w:r>
      <w:r w:rsidRPr="00BC73A8">
        <w:rPr>
          <w:rFonts w:ascii="Times New Roman" w:hAnsi="Times New Roman" w:cs="Times New Roman"/>
          <w:sz w:val="28"/>
          <w:szCs w:val="28"/>
        </w:rPr>
        <w:t>: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 xml:space="preserve">-  об’єктивність; </w:t>
      </w:r>
    </w:p>
    <w:p w:rsidR="00BC73A8" w:rsidRPr="00BC73A8" w:rsidRDefault="00BC73A8" w:rsidP="00BC73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 систематичність;</w:t>
      </w:r>
    </w:p>
    <w:p w:rsidR="00D01126" w:rsidRPr="00D01126" w:rsidRDefault="00BC73A8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73A8">
        <w:rPr>
          <w:rFonts w:ascii="Times New Roman" w:hAnsi="Times New Roman" w:cs="Times New Roman"/>
          <w:sz w:val="28"/>
          <w:szCs w:val="28"/>
        </w:rPr>
        <w:t>-  відповідність завдань змісту досл</w:t>
      </w:r>
      <w:r w:rsidR="00D01126" w:rsidRPr="00D01126">
        <w:rPr>
          <w:rFonts w:ascii="Times New Roman" w:hAnsi="Times New Roman" w:cs="Times New Roman"/>
          <w:sz w:val="28"/>
          <w:szCs w:val="28"/>
        </w:rPr>
        <w:t>іджуваного матеріалу;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надійність (повторний контроль іншими суб’єктами);</w:t>
      </w:r>
    </w:p>
    <w:p w:rsid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гуманізм (в умовах довіри, поваги до особистості).</w:t>
      </w:r>
    </w:p>
    <w:p w:rsidR="00E348FE" w:rsidRPr="00D01126" w:rsidRDefault="00E348FE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1126" w:rsidRPr="00D01126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sz w:val="28"/>
          <w:szCs w:val="28"/>
          <w:u w:val="single"/>
        </w:rPr>
        <w:t>Очікувані результати</w:t>
      </w:r>
      <w:r w:rsidRPr="00D01126">
        <w:rPr>
          <w:rFonts w:ascii="Times New Roman" w:hAnsi="Times New Roman" w:cs="Times New Roman"/>
          <w:sz w:val="28"/>
          <w:szCs w:val="28"/>
        </w:rPr>
        <w:t>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отримання результатів стану освітнього процесу в закладі;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покращення функцій управління освітнім процесом, накопичення даних для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D01126">
        <w:rPr>
          <w:rFonts w:ascii="Times New Roman" w:hAnsi="Times New Roman" w:cs="Times New Roman"/>
          <w:sz w:val="28"/>
          <w:szCs w:val="28"/>
        </w:rPr>
        <w:t>прийняття управлінських та тактичних рішень.</w:t>
      </w:r>
    </w:p>
    <w:p w:rsidR="00D01126" w:rsidRPr="00D01126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sz w:val="28"/>
          <w:szCs w:val="28"/>
          <w:u w:val="single"/>
        </w:rPr>
        <w:t>Підсумки моніторингу</w:t>
      </w:r>
      <w:r w:rsidRPr="00D01126">
        <w:rPr>
          <w:rFonts w:ascii="Times New Roman" w:hAnsi="Times New Roman" w:cs="Times New Roman"/>
          <w:sz w:val="28"/>
          <w:szCs w:val="28"/>
        </w:rPr>
        <w:t>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підсумки моніторингу узагальнюються у схемах, діаграмах, висвітлюються в аналітично-інформаційних матеріалах;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за  результатами  моніторингу  розробляються  рекомендації,  приймаються управлінські рішення щодо планування та корекції роботи;</w:t>
      </w:r>
    </w:p>
    <w:p w:rsidR="00F24228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дані  моніторингу  можуть  використовуватись  для  обговорення  на засіданнях  методичних  об'єднань   вчителів,  нарадах  при директору,  засіданнях педагогічної  ради.</w:t>
      </w:r>
    </w:p>
    <w:p w:rsidR="00E348FE" w:rsidRDefault="00E348FE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1126" w:rsidRPr="00D01126" w:rsidRDefault="00F24228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126" w:rsidRPr="005A2B63">
        <w:rPr>
          <w:rFonts w:ascii="Times New Roman" w:hAnsi="Times New Roman" w:cs="Times New Roman"/>
          <w:sz w:val="28"/>
          <w:szCs w:val="28"/>
          <w:u w:val="single"/>
        </w:rPr>
        <w:t>Показники опису та інструментів моніторингу  якості освіти</w:t>
      </w:r>
      <w:r w:rsidR="00D01126" w:rsidRPr="00D01126">
        <w:rPr>
          <w:rFonts w:ascii="Times New Roman" w:hAnsi="Times New Roman" w:cs="Times New Roman"/>
          <w:sz w:val="28"/>
          <w:szCs w:val="28"/>
        </w:rPr>
        <w:t>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кадрове  забезпечення  освітньої  діяльності  –  якісний  і  кількісний  склад,</w:t>
      </w:r>
      <w:r w:rsidR="005A2B63" w:rsidRPr="005A2B63">
        <w:rPr>
          <w:rFonts w:ascii="Times New Roman" w:hAnsi="Times New Roman" w:cs="Times New Roman"/>
          <w:sz w:val="28"/>
          <w:szCs w:val="28"/>
        </w:rPr>
        <w:t xml:space="preserve"> </w:t>
      </w:r>
      <w:r w:rsidRPr="00D01126">
        <w:rPr>
          <w:rFonts w:ascii="Times New Roman" w:hAnsi="Times New Roman" w:cs="Times New Roman"/>
          <w:sz w:val="28"/>
          <w:szCs w:val="28"/>
        </w:rPr>
        <w:t>професійний рівень педагогічного персоналу;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контингент учнів;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психолого-соціологічний моніторинг;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результати навчання   учнів;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педагогічна діяльність;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управління ліцеєм;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освітнє середовище;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медичний моніторинг;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моніторинг охорони праці та безпеки життєдіяльності;</w:t>
      </w:r>
    </w:p>
    <w:p w:rsid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lastRenderedPageBreak/>
        <w:t>- формування іміджу закладу.</w:t>
      </w:r>
    </w:p>
    <w:p w:rsidR="00E348FE" w:rsidRPr="00D01126" w:rsidRDefault="00E348FE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1126" w:rsidRPr="00D01126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b/>
          <w:sz w:val="28"/>
          <w:szCs w:val="28"/>
        </w:rPr>
        <w:t>2.5</w:t>
      </w:r>
      <w:r w:rsidRPr="00D01126">
        <w:rPr>
          <w:rFonts w:ascii="Times New Roman" w:hAnsi="Times New Roman" w:cs="Times New Roman"/>
          <w:sz w:val="28"/>
          <w:szCs w:val="28"/>
        </w:rPr>
        <w:t>. Механізм функціонування системи заб</w:t>
      </w:r>
      <w:r>
        <w:rPr>
          <w:rFonts w:ascii="Times New Roman" w:hAnsi="Times New Roman" w:cs="Times New Roman"/>
          <w:sz w:val="28"/>
          <w:szCs w:val="28"/>
        </w:rPr>
        <w:t>езпечення якості освіти в ЗОШ І-І</w:t>
      </w:r>
      <w:r w:rsidR="005A2B63" w:rsidRPr="005A2B6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5A2B63" w:rsidRPr="005A2B63">
        <w:rPr>
          <w:rFonts w:ascii="Times New Roman" w:hAnsi="Times New Roman" w:cs="Times New Roman"/>
          <w:sz w:val="28"/>
          <w:szCs w:val="28"/>
        </w:rPr>
        <w:t>лпитів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126">
        <w:rPr>
          <w:rFonts w:ascii="Times New Roman" w:hAnsi="Times New Roman" w:cs="Times New Roman"/>
          <w:sz w:val="28"/>
          <w:szCs w:val="28"/>
        </w:rPr>
        <w:t xml:space="preserve">включає  послідовну  підготовку  та  практичну  реалізацію  наступних  етапів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126">
        <w:rPr>
          <w:rFonts w:ascii="Times New Roman" w:hAnsi="Times New Roman" w:cs="Times New Roman"/>
          <w:sz w:val="28"/>
          <w:szCs w:val="28"/>
        </w:rPr>
        <w:t>управління: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планування  (аналіз  сучасного  стану  освітньої  діяльності  та  освітнього процесу;  визначення  сильних  сторін  і  проблем  у  розвитку;  визначення пріоритетних  цілей  та  розробка  планів  їх  реалізації);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організацію  (переформатування/створення  організаційної  структури  для досягнення  поставлених  цілей;  визначення,  розподіл  та  розмежування повноважень  із  метою  координування  та  взаємодії  у  процесі  виконання завдань);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контроль  (розробка  процедур  вимірювання  та  зіставлення  отриманих результатів  зі  стандартами);</w:t>
      </w:r>
    </w:p>
    <w:p w:rsidR="00E348FE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коригування (визначення та реалізація необхідних дій та заходів, націлених на  стимулювання  процесу  досягнення  максимальної  відповідності стандартам).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1126" w:rsidRPr="00D01126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b/>
          <w:sz w:val="28"/>
          <w:szCs w:val="28"/>
        </w:rPr>
        <w:t>2.6</w:t>
      </w:r>
      <w:r w:rsidRPr="00D01126">
        <w:rPr>
          <w:rFonts w:ascii="Times New Roman" w:hAnsi="Times New Roman" w:cs="Times New Roman"/>
          <w:sz w:val="28"/>
          <w:szCs w:val="28"/>
        </w:rPr>
        <w:t>.Система  контролю  якості  освітнього  процесу  в  закладі  включає: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Самооцінку  ефективності  діяльності  із  забезпечення  якості;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  Контроль  якості  результатів  навчання  та  об’єктивності  оцінювання;</w:t>
      </w:r>
    </w:p>
    <w:p w:rsid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Контроль  якості  реалізації  навчальних  (освітніх)  програм.</w:t>
      </w:r>
    </w:p>
    <w:p w:rsidR="00E348FE" w:rsidRPr="00D01126" w:rsidRDefault="00E348FE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1126" w:rsidRPr="00D01126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b/>
          <w:sz w:val="28"/>
          <w:szCs w:val="28"/>
        </w:rPr>
        <w:t>2.7.</w:t>
      </w:r>
      <w:r w:rsidRPr="00D01126">
        <w:rPr>
          <w:rFonts w:ascii="Times New Roman" w:hAnsi="Times New Roman" w:cs="Times New Roman"/>
          <w:sz w:val="28"/>
          <w:szCs w:val="28"/>
        </w:rPr>
        <w:t xml:space="preserve">  Критеріями  ефективності  внутрішньої  системи  забезпечення  якості о</w:t>
      </w:r>
      <w:r>
        <w:rPr>
          <w:rFonts w:ascii="Times New Roman" w:hAnsi="Times New Roman" w:cs="Times New Roman"/>
          <w:sz w:val="28"/>
          <w:szCs w:val="28"/>
        </w:rPr>
        <w:t>світи в ЗОШ І-І</w:t>
      </w:r>
      <w:r w:rsidR="005A2B63" w:rsidRPr="005A2B6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5A2B63" w:rsidRPr="005A2B63">
        <w:rPr>
          <w:rFonts w:ascii="Times New Roman" w:hAnsi="Times New Roman" w:cs="Times New Roman"/>
          <w:sz w:val="28"/>
          <w:szCs w:val="28"/>
        </w:rPr>
        <w:t>лпитів</w:t>
      </w:r>
      <w:proofErr w:type="spellEnd"/>
      <w:r w:rsidRPr="00D01126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Досягнення здобувачів освіти, показники результатів їх навчання.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Відповідність  показників  успішності  здобувачів  освіти  результатам  їх навчання  на  кожному  рівні  повної  загальної  середньої  освіти  під  час державної підсумкової атестації, зовнішнього незалежного оцінювання.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Якісний склад та ефективність роботи педагогічних працівників.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Показник наявності  освітніх, методичних і матеріально-технічних ресурсів для  забезпечення  якісного  освітнього  процесу</w:t>
      </w:r>
    </w:p>
    <w:p w:rsidR="00ED55D5" w:rsidRPr="005A2B63" w:rsidRDefault="00D01126" w:rsidP="00ED55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3</w:t>
      </w:r>
      <w:r w:rsidRPr="005A2B63">
        <w:rPr>
          <w:rFonts w:ascii="Times New Roman" w:hAnsi="Times New Roman" w:cs="Times New Roman"/>
          <w:b/>
          <w:sz w:val="28"/>
          <w:szCs w:val="28"/>
        </w:rPr>
        <w:t xml:space="preserve">. Система та механізми забезпечення </w:t>
      </w:r>
    </w:p>
    <w:p w:rsidR="00D01126" w:rsidRPr="005A2B63" w:rsidRDefault="00D01126" w:rsidP="00ED55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2B63">
        <w:rPr>
          <w:rFonts w:ascii="Times New Roman" w:hAnsi="Times New Roman" w:cs="Times New Roman"/>
          <w:b/>
          <w:sz w:val="28"/>
          <w:szCs w:val="28"/>
        </w:rPr>
        <w:t>академічної доброчесності в ЗОШ І-І</w:t>
      </w:r>
      <w:r w:rsidR="005A2B63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5A2B63">
        <w:rPr>
          <w:rFonts w:ascii="Times New Roman" w:hAnsi="Times New Roman" w:cs="Times New Roman"/>
          <w:b/>
          <w:sz w:val="28"/>
          <w:szCs w:val="28"/>
        </w:rPr>
        <w:t>І ст. с. Ко</w:t>
      </w:r>
      <w:proofErr w:type="spellStart"/>
      <w:r w:rsidR="005A2B63">
        <w:rPr>
          <w:rFonts w:ascii="Times New Roman" w:hAnsi="Times New Roman" w:cs="Times New Roman"/>
          <w:b/>
          <w:sz w:val="28"/>
          <w:szCs w:val="28"/>
          <w:lang w:val="ru-RU"/>
        </w:rPr>
        <w:t>лпитів</w:t>
      </w:r>
      <w:proofErr w:type="spellEnd"/>
    </w:p>
    <w:p w:rsidR="00D01126" w:rsidRPr="00D01126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Система забезпечення ак</w:t>
      </w:r>
      <w:r w:rsidR="00ED55D5">
        <w:rPr>
          <w:rFonts w:ascii="Times New Roman" w:hAnsi="Times New Roman" w:cs="Times New Roman"/>
          <w:sz w:val="28"/>
          <w:szCs w:val="28"/>
        </w:rPr>
        <w:t>адемічної доброчесності в ЗОШ І-І</w:t>
      </w:r>
      <w:r w:rsidR="005A2B6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ED55D5">
        <w:rPr>
          <w:rFonts w:ascii="Times New Roman" w:hAnsi="Times New Roman" w:cs="Times New Roman"/>
          <w:sz w:val="28"/>
          <w:szCs w:val="28"/>
        </w:rPr>
        <w:t>І ст. с. Ко</w:t>
      </w:r>
      <w:proofErr w:type="spellStart"/>
      <w:r w:rsidR="005A2B63">
        <w:rPr>
          <w:rFonts w:ascii="Times New Roman" w:hAnsi="Times New Roman" w:cs="Times New Roman"/>
          <w:sz w:val="28"/>
          <w:szCs w:val="28"/>
          <w:lang w:val="ru-RU"/>
        </w:rPr>
        <w:t>лпитів</w:t>
      </w:r>
      <w:proofErr w:type="spellEnd"/>
      <w:r w:rsidR="00ED55D5">
        <w:rPr>
          <w:rFonts w:ascii="Times New Roman" w:hAnsi="Times New Roman" w:cs="Times New Roman"/>
          <w:sz w:val="28"/>
          <w:szCs w:val="28"/>
        </w:rPr>
        <w:t xml:space="preserve"> </w:t>
      </w:r>
      <w:r w:rsidRPr="00D01126">
        <w:rPr>
          <w:rFonts w:ascii="Times New Roman" w:hAnsi="Times New Roman" w:cs="Times New Roman"/>
          <w:sz w:val="28"/>
          <w:szCs w:val="28"/>
        </w:rPr>
        <w:t>функціонує відповідно до статті 42 Закону України «Про освіту».</w:t>
      </w:r>
      <w:r w:rsidR="00ED55D5">
        <w:rPr>
          <w:rFonts w:ascii="Times New Roman" w:hAnsi="Times New Roman" w:cs="Times New Roman"/>
          <w:sz w:val="28"/>
          <w:szCs w:val="28"/>
        </w:rPr>
        <w:t xml:space="preserve"> </w:t>
      </w:r>
      <w:r w:rsidRPr="005A2B63">
        <w:rPr>
          <w:rFonts w:ascii="Times New Roman" w:hAnsi="Times New Roman" w:cs="Times New Roman"/>
          <w:sz w:val="28"/>
          <w:szCs w:val="28"/>
          <w:u w:val="single"/>
        </w:rPr>
        <w:t>Дотримання академічної доброчесн</w:t>
      </w:r>
      <w:r w:rsidR="00ED55D5" w:rsidRPr="005A2B63">
        <w:rPr>
          <w:rFonts w:ascii="Times New Roman" w:hAnsi="Times New Roman" w:cs="Times New Roman"/>
          <w:sz w:val="28"/>
          <w:szCs w:val="28"/>
          <w:u w:val="single"/>
        </w:rPr>
        <w:t xml:space="preserve">ості педагогічними працівниками </w:t>
      </w:r>
      <w:r w:rsidRPr="005A2B63">
        <w:rPr>
          <w:rFonts w:ascii="Times New Roman" w:hAnsi="Times New Roman" w:cs="Times New Roman"/>
          <w:sz w:val="28"/>
          <w:szCs w:val="28"/>
          <w:u w:val="single"/>
        </w:rPr>
        <w:t>передбачає: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посилання на джерела інформації у разі використання ідей, розробок, тверджень, відомостей;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дотримання норм законодавства про авторське право і суміжні права;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lastRenderedPageBreak/>
        <w:t>- надання достовірної інформації про методики і результати досліджень, джерела використаної інформації та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D01126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F24228">
        <w:rPr>
          <w:rFonts w:ascii="Times New Roman" w:hAnsi="Times New Roman" w:cs="Times New Roman"/>
          <w:sz w:val="28"/>
          <w:szCs w:val="28"/>
        </w:rPr>
        <w:t xml:space="preserve"> </w:t>
      </w:r>
      <w:r w:rsidRPr="00D01126">
        <w:rPr>
          <w:rFonts w:ascii="Times New Roman" w:hAnsi="Times New Roman" w:cs="Times New Roman"/>
          <w:sz w:val="28"/>
          <w:szCs w:val="28"/>
        </w:rPr>
        <w:t>за дотриманням академічної доброчесності здобувачами освіти;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об’єктивне оцінювання результатів навчання.</w:t>
      </w:r>
    </w:p>
    <w:p w:rsidR="00D01126" w:rsidRPr="00D01126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sz w:val="28"/>
          <w:szCs w:val="28"/>
          <w:u w:val="single"/>
        </w:rPr>
        <w:t>Дотримання академічної доброчесності здобувачами освіти передбачає</w:t>
      </w:r>
      <w:r w:rsidRPr="00D01126">
        <w:rPr>
          <w:rFonts w:ascii="Times New Roman" w:hAnsi="Times New Roman" w:cs="Times New Roman"/>
          <w:sz w:val="28"/>
          <w:szCs w:val="28"/>
        </w:rPr>
        <w:t>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самостійне виконання навчальних завдань, завдань поточного та підсумкового контролю результатів навчання;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посилання на джерела інформації у разі використання ідей, розробок, тверджень, відомостей;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постійна підготовка до уроків, домашніх завдань;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самостійне подання щоденника для виставлення педагогом одержаних 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балів;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надання достовірної інформації про власні результати навчання батькам (особам, які їх замінюють).</w:t>
      </w:r>
    </w:p>
    <w:p w:rsidR="00D01126" w:rsidRPr="00D01126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B63">
        <w:rPr>
          <w:rFonts w:ascii="Times New Roman" w:hAnsi="Times New Roman" w:cs="Times New Roman"/>
          <w:sz w:val="28"/>
          <w:szCs w:val="28"/>
          <w:u w:val="single"/>
        </w:rPr>
        <w:t>Порушенням ак</w:t>
      </w:r>
      <w:r w:rsidR="00ED55D5" w:rsidRPr="005A2B63">
        <w:rPr>
          <w:rFonts w:ascii="Times New Roman" w:hAnsi="Times New Roman" w:cs="Times New Roman"/>
          <w:sz w:val="28"/>
          <w:szCs w:val="28"/>
          <w:u w:val="single"/>
        </w:rPr>
        <w:t>адемічної доброчесності в ЗОШ І-ІІ</w:t>
      </w:r>
      <w:r w:rsidR="005A2B63">
        <w:rPr>
          <w:rFonts w:ascii="Times New Roman" w:hAnsi="Times New Roman" w:cs="Times New Roman"/>
          <w:sz w:val="28"/>
          <w:szCs w:val="28"/>
          <w:u w:val="single"/>
          <w:lang w:val="ru-RU"/>
        </w:rPr>
        <w:t>І</w:t>
      </w:r>
      <w:r w:rsidR="00ED55D5" w:rsidRPr="005A2B63">
        <w:rPr>
          <w:rFonts w:ascii="Times New Roman" w:hAnsi="Times New Roman" w:cs="Times New Roman"/>
          <w:sz w:val="28"/>
          <w:szCs w:val="28"/>
          <w:u w:val="single"/>
        </w:rPr>
        <w:t xml:space="preserve"> ст. с. Ко</w:t>
      </w:r>
      <w:proofErr w:type="spellStart"/>
      <w:r w:rsidR="005A2B63">
        <w:rPr>
          <w:rFonts w:ascii="Times New Roman" w:hAnsi="Times New Roman" w:cs="Times New Roman"/>
          <w:sz w:val="28"/>
          <w:szCs w:val="28"/>
          <w:u w:val="single"/>
          <w:lang w:val="ru-RU"/>
        </w:rPr>
        <w:t>лпитів</w:t>
      </w:r>
      <w:proofErr w:type="spellEnd"/>
      <w:r w:rsidR="005A2B6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5A2B63">
        <w:rPr>
          <w:rFonts w:ascii="Times New Roman" w:hAnsi="Times New Roman" w:cs="Times New Roman"/>
          <w:sz w:val="28"/>
          <w:szCs w:val="28"/>
          <w:u w:val="single"/>
        </w:rPr>
        <w:t>вважається</w:t>
      </w:r>
      <w:r w:rsidRPr="00D01126">
        <w:rPr>
          <w:rFonts w:ascii="Times New Roman" w:hAnsi="Times New Roman" w:cs="Times New Roman"/>
          <w:sz w:val="28"/>
          <w:szCs w:val="28"/>
        </w:rPr>
        <w:t>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академічний плагіат;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фабрикація;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списування;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обман;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хабарництво;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відмова своєчасно надавати інформацію (усно або письмово) про методики, технології, прийоми, методи викладання, стан виконання програми, рівень</w:t>
      </w:r>
      <w:r w:rsidR="002963D5">
        <w:rPr>
          <w:rFonts w:ascii="Times New Roman" w:hAnsi="Times New Roman" w:cs="Times New Roman"/>
          <w:sz w:val="28"/>
          <w:szCs w:val="28"/>
        </w:rPr>
        <w:t xml:space="preserve"> </w:t>
      </w:r>
      <w:r w:rsidRPr="00D01126">
        <w:rPr>
          <w:rFonts w:ascii="Times New Roman" w:hAnsi="Times New Roman" w:cs="Times New Roman"/>
          <w:sz w:val="28"/>
          <w:szCs w:val="28"/>
        </w:rPr>
        <w:t xml:space="preserve">сформованості </w:t>
      </w:r>
      <w:proofErr w:type="spellStart"/>
      <w:r w:rsidRPr="00D0112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01126">
        <w:rPr>
          <w:rFonts w:ascii="Times New Roman" w:hAnsi="Times New Roman" w:cs="Times New Roman"/>
          <w:sz w:val="28"/>
          <w:szCs w:val="28"/>
        </w:rPr>
        <w:t xml:space="preserve"> здобувачами освіти;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необ’єктивне оцінювання;</w:t>
      </w:r>
    </w:p>
    <w:p w:rsidR="003A455A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невиконання обов’язків педагогічного працівника, передбачених статтею 54 Закону України «Про освіту».</w:t>
      </w:r>
      <w:r w:rsidR="0029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FE" w:rsidRDefault="00E348FE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1126" w:rsidRPr="003A455A" w:rsidRDefault="00D01126" w:rsidP="00D0112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55A">
        <w:rPr>
          <w:rFonts w:ascii="Times New Roman" w:hAnsi="Times New Roman" w:cs="Times New Roman"/>
          <w:sz w:val="28"/>
          <w:szCs w:val="28"/>
          <w:u w:val="single"/>
        </w:rPr>
        <w:t>Заходи, спрямовані на дотримання академічної доброчесності в</w:t>
      </w:r>
      <w:r w:rsidR="003A455A" w:rsidRPr="003A455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A455A" w:rsidRPr="003A455A">
        <w:rPr>
          <w:rFonts w:ascii="Times New Roman" w:hAnsi="Times New Roman" w:cs="Times New Roman"/>
          <w:sz w:val="28"/>
          <w:szCs w:val="28"/>
          <w:u w:val="single"/>
          <w:lang w:val="ru-RU"/>
        </w:rPr>
        <w:t>школі</w:t>
      </w:r>
      <w:proofErr w:type="spellEnd"/>
      <w:r w:rsidRPr="003A455A">
        <w:rPr>
          <w:rFonts w:ascii="Times New Roman" w:hAnsi="Times New Roman" w:cs="Times New Roman"/>
          <w:sz w:val="28"/>
          <w:szCs w:val="28"/>
          <w:u w:val="single"/>
        </w:rPr>
        <w:t>, включають: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– 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</w:p>
    <w:p w:rsidR="00D01126" w:rsidRPr="00D01126" w:rsidRDefault="00D01126" w:rsidP="00ED55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– ознайомлення педагогічних працівників, здобувачів освіти з документами, що унормовують дотримання академічної доброчесності та встановлюють відповідальність за її порушення;</w:t>
      </w:r>
    </w:p>
    <w:p w:rsidR="00ED55D5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– проведення методичних заходів, що заб</w:t>
      </w:r>
      <w:r w:rsidR="00ED55D5">
        <w:rPr>
          <w:rFonts w:ascii="Times New Roman" w:hAnsi="Times New Roman" w:cs="Times New Roman"/>
          <w:sz w:val="28"/>
          <w:szCs w:val="28"/>
        </w:rPr>
        <w:t xml:space="preserve">езпечують формування загальних </w:t>
      </w:r>
      <w:proofErr w:type="spellStart"/>
      <w:r w:rsidRPr="00D0112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01126">
        <w:rPr>
          <w:rFonts w:ascii="Times New Roman" w:hAnsi="Times New Roman" w:cs="Times New Roman"/>
          <w:sz w:val="28"/>
          <w:szCs w:val="28"/>
        </w:rPr>
        <w:t xml:space="preserve"> з дотриманням правови</w:t>
      </w:r>
      <w:r w:rsidR="00ED55D5">
        <w:rPr>
          <w:rFonts w:ascii="Times New Roman" w:hAnsi="Times New Roman" w:cs="Times New Roman"/>
          <w:sz w:val="28"/>
          <w:szCs w:val="28"/>
        </w:rPr>
        <w:t xml:space="preserve">х та етичних норм і принципів, </w:t>
      </w:r>
      <w:r w:rsidRPr="00D01126">
        <w:rPr>
          <w:rFonts w:ascii="Times New Roman" w:hAnsi="Times New Roman" w:cs="Times New Roman"/>
          <w:sz w:val="28"/>
          <w:szCs w:val="28"/>
        </w:rPr>
        <w:t>коректного менеджменту інформації при роботі з</w:t>
      </w:r>
      <w:r w:rsidR="00ED55D5">
        <w:rPr>
          <w:rFonts w:ascii="Times New Roman" w:hAnsi="Times New Roman" w:cs="Times New Roman"/>
          <w:sz w:val="28"/>
          <w:szCs w:val="28"/>
        </w:rPr>
        <w:t xml:space="preserve"> інформаційними ресурсами </w:t>
      </w:r>
      <w:r w:rsidRPr="00D01126">
        <w:rPr>
          <w:rFonts w:ascii="Times New Roman" w:hAnsi="Times New Roman" w:cs="Times New Roman"/>
          <w:sz w:val="28"/>
          <w:szCs w:val="28"/>
        </w:rPr>
        <w:t>й об’єк</w:t>
      </w:r>
      <w:r w:rsidR="002963D5">
        <w:rPr>
          <w:rFonts w:ascii="Times New Roman" w:hAnsi="Times New Roman" w:cs="Times New Roman"/>
          <w:sz w:val="28"/>
          <w:szCs w:val="28"/>
        </w:rPr>
        <w:t>тами інтелектуальної власності;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– включення до планів виховної роботи</w:t>
      </w:r>
      <w:r w:rsidR="00ED55D5">
        <w:rPr>
          <w:rFonts w:ascii="Times New Roman" w:hAnsi="Times New Roman" w:cs="Times New Roman"/>
          <w:sz w:val="28"/>
          <w:szCs w:val="28"/>
        </w:rPr>
        <w:t xml:space="preserve"> класних колективів заходів із </w:t>
      </w:r>
      <w:r w:rsidRPr="00D01126">
        <w:rPr>
          <w:rFonts w:ascii="Times New Roman" w:hAnsi="Times New Roman" w:cs="Times New Roman"/>
          <w:sz w:val="28"/>
          <w:szCs w:val="28"/>
        </w:rPr>
        <w:t>формування у здобувачів освіти е</w:t>
      </w:r>
      <w:r w:rsidR="00ED55D5">
        <w:rPr>
          <w:rFonts w:ascii="Times New Roman" w:hAnsi="Times New Roman" w:cs="Times New Roman"/>
          <w:sz w:val="28"/>
          <w:szCs w:val="28"/>
        </w:rPr>
        <w:t xml:space="preserve">тичних норм, що унеможливлюють </w:t>
      </w:r>
      <w:r w:rsidRPr="00D01126">
        <w:rPr>
          <w:rFonts w:ascii="Times New Roman" w:hAnsi="Times New Roman" w:cs="Times New Roman"/>
          <w:sz w:val="28"/>
          <w:szCs w:val="28"/>
        </w:rPr>
        <w:t>порушення академічної доброчесності;</w:t>
      </w:r>
    </w:p>
    <w:p w:rsidR="00E348FE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01126">
        <w:rPr>
          <w:rFonts w:ascii="Times New Roman" w:hAnsi="Times New Roman" w:cs="Times New Roman"/>
          <w:sz w:val="28"/>
          <w:szCs w:val="28"/>
        </w:rPr>
        <w:lastRenderedPageBreak/>
        <w:t>– розміщення на веб-сайті закладу правових</w:t>
      </w:r>
      <w:r w:rsidR="00ED55D5">
        <w:rPr>
          <w:rFonts w:ascii="Times New Roman" w:hAnsi="Times New Roman" w:cs="Times New Roman"/>
          <w:sz w:val="28"/>
          <w:szCs w:val="28"/>
        </w:rPr>
        <w:t xml:space="preserve"> та етичних норм, принципів та </w:t>
      </w:r>
      <w:r w:rsidRPr="00D01126">
        <w:rPr>
          <w:rFonts w:ascii="Times New Roman" w:hAnsi="Times New Roman" w:cs="Times New Roman"/>
          <w:sz w:val="28"/>
          <w:szCs w:val="28"/>
        </w:rPr>
        <w:t>правил, якими мають керувати</w:t>
      </w:r>
      <w:r w:rsidR="00ED55D5">
        <w:rPr>
          <w:rFonts w:ascii="Times New Roman" w:hAnsi="Times New Roman" w:cs="Times New Roman"/>
          <w:sz w:val="28"/>
          <w:szCs w:val="28"/>
        </w:rPr>
        <w:t>ся учасники освітнього процесу.</w:t>
      </w:r>
    </w:p>
    <w:p w:rsidR="00E348FE" w:rsidRPr="00E348FE" w:rsidRDefault="00E348FE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01126" w:rsidRPr="003A455A" w:rsidRDefault="00ED55D5" w:rsidP="00D0112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1126" w:rsidRPr="003A455A">
        <w:rPr>
          <w:rFonts w:ascii="Times New Roman" w:hAnsi="Times New Roman" w:cs="Times New Roman"/>
          <w:sz w:val="28"/>
          <w:szCs w:val="28"/>
          <w:u w:val="single"/>
        </w:rPr>
        <w:t>Виявлення порушень ак</w:t>
      </w:r>
      <w:r w:rsidRPr="003A455A">
        <w:rPr>
          <w:rFonts w:ascii="Times New Roman" w:hAnsi="Times New Roman" w:cs="Times New Roman"/>
          <w:sz w:val="28"/>
          <w:szCs w:val="28"/>
          <w:u w:val="single"/>
        </w:rPr>
        <w:t>адемічної доброчесності в ЗОШ І-</w:t>
      </w:r>
      <w:r w:rsidR="003A455A">
        <w:rPr>
          <w:rFonts w:ascii="Times New Roman" w:hAnsi="Times New Roman" w:cs="Times New Roman"/>
          <w:sz w:val="28"/>
          <w:szCs w:val="28"/>
          <w:u w:val="single"/>
          <w:lang w:val="ru-RU"/>
        </w:rPr>
        <w:t>І</w:t>
      </w:r>
      <w:r w:rsidRPr="003A455A">
        <w:rPr>
          <w:rFonts w:ascii="Times New Roman" w:hAnsi="Times New Roman" w:cs="Times New Roman"/>
          <w:sz w:val="28"/>
          <w:szCs w:val="28"/>
          <w:u w:val="single"/>
        </w:rPr>
        <w:t>ІІ ст. с. Ко</w:t>
      </w:r>
      <w:proofErr w:type="spellStart"/>
      <w:r w:rsidR="003A455A">
        <w:rPr>
          <w:rFonts w:ascii="Times New Roman" w:hAnsi="Times New Roman" w:cs="Times New Roman"/>
          <w:sz w:val="28"/>
          <w:szCs w:val="28"/>
          <w:u w:val="single"/>
          <w:lang w:val="ru-RU"/>
        </w:rPr>
        <w:t>лпитів</w:t>
      </w:r>
      <w:proofErr w:type="spellEnd"/>
      <w:r w:rsidR="00D01126" w:rsidRPr="003A455A">
        <w:rPr>
          <w:rFonts w:ascii="Times New Roman" w:hAnsi="Times New Roman" w:cs="Times New Roman"/>
          <w:sz w:val="28"/>
          <w:szCs w:val="28"/>
          <w:u w:val="single"/>
        </w:rPr>
        <w:t xml:space="preserve"> здійснюється наступним чином: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особа, яка виявила порушення академічної доброчесності </w:t>
      </w:r>
      <w:r w:rsidR="00ED55D5">
        <w:rPr>
          <w:rFonts w:ascii="Times New Roman" w:hAnsi="Times New Roman" w:cs="Times New Roman"/>
          <w:sz w:val="28"/>
          <w:szCs w:val="28"/>
        </w:rPr>
        <w:t xml:space="preserve">педагогічним </w:t>
      </w:r>
      <w:r w:rsidRPr="00D01126">
        <w:rPr>
          <w:rFonts w:ascii="Times New Roman" w:hAnsi="Times New Roman" w:cs="Times New Roman"/>
          <w:sz w:val="28"/>
          <w:szCs w:val="28"/>
        </w:rPr>
        <w:t>працівником, здобувачем освіти має право</w:t>
      </w:r>
      <w:r w:rsidR="00ED55D5">
        <w:rPr>
          <w:rFonts w:ascii="Times New Roman" w:hAnsi="Times New Roman" w:cs="Times New Roman"/>
          <w:sz w:val="28"/>
          <w:szCs w:val="28"/>
        </w:rPr>
        <w:t xml:space="preserve"> звернутися з письмовою заявою </w:t>
      </w:r>
      <w:r w:rsidRPr="00D01126">
        <w:rPr>
          <w:rFonts w:ascii="Times New Roman" w:hAnsi="Times New Roman" w:cs="Times New Roman"/>
          <w:sz w:val="28"/>
          <w:szCs w:val="28"/>
        </w:rPr>
        <w:t>до директора школи. Заява щодо  зазначен</w:t>
      </w:r>
      <w:r w:rsidR="00ED55D5">
        <w:rPr>
          <w:rFonts w:ascii="Times New Roman" w:hAnsi="Times New Roman" w:cs="Times New Roman"/>
          <w:sz w:val="28"/>
          <w:szCs w:val="28"/>
        </w:rPr>
        <w:t xml:space="preserve">ого порушення розглядається на </w:t>
      </w:r>
      <w:r w:rsidRPr="00D01126">
        <w:rPr>
          <w:rFonts w:ascii="Times New Roman" w:hAnsi="Times New Roman" w:cs="Times New Roman"/>
          <w:sz w:val="28"/>
          <w:szCs w:val="28"/>
        </w:rPr>
        <w:t xml:space="preserve">засіданні Комісії, склад якої погоджується на </w:t>
      </w:r>
      <w:r w:rsidR="00ED55D5">
        <w:rPr>
          <w:rFonts w:ascii="Times New Roman" w:hAnsi="Times New Roman" w:cs="Times New Roman"/>
          <w:sz w:val="28"/>
          <w:szCs w:val="28"/>
        </w:rPr>
        <w:t xml:space="preserve">засіданні педагогічної ради та </w:t>
      </w:r>
      <w:r w:rsidRPr="00D01126">
        <w:rPr>
          <w:rFonts w:ascii="Times New Roman" w:hAnsi="Times New Roman" w:cs="Times New Roman"/>
          <w:sz w:val="28"/>
          <w:szCs w:val="28"/>
        </w:rPr>
        <w:t>затверджується наказом директора;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до складу Комісії входять</w:t>
      </w:r>
      <w:r w:rsidR="00ED55D5">
        <w:rPr>
          <w:rFonts w:ascii="Times New Roman" w:hAnsi="Times New Roman" w:cs="Times New Roman"/>
          <w:sz w:val="28"/>
          <w:szCs w:val="28"/>
        </w:rPr>
        <w:t xml:space="preserve"> представники педагогічного колективу та </w:t>
      </w:r>
      <w:r w:rsidRPr="00D01126">
        <w:rPr>
          <w:rFonts w:ascii="Times New Roman" w:hAnsi="Times New Roman" w:cs="Times New Roman"/>
          <w:sz w:val="28"/>
          <w:szCs w:val="28"/>
        </w:rPr>
        <w:t>батьківської громади;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Комісія  ухвалює рішення про притягнення д</w:t>
      </w:r>
      <w:r w:rsidR="00ED55D5">
        <w:rPr>
          <w:rFonts w:ascii="Times New Roman" w:hAnsi="Times New Roman" w:cs="Times New Roman"/>
          <w:sz w:val="28"/>
          <w:szCs w:val="28"/>
        </w:rPr>
        <w:t xml:space="preserve">о академічної відповідальності </w:t>
      </w:r>
      <w:r w:rsidRPr="00D01126">
        <w:rPr>
          <w:rFonts w:ascii="Times New Roman" w:hAnsi="Times New Roman" w:cs="Times New Roman"/>
          <w:sz w:val="28"/>
          <w:szCs w:val="28"/>
        </w:rPr>
        <w:t>(за погодженням з органом самоврядування здобувачів освіти);</w:t>
      </w:r>
    </w:p>
    <w:p w:rsidR="00ED55D5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термін повноважень Комісії – 1 рік. Коміс</w:t>
      </w:r>
      <w:r w:rsidR="00ED55D5">
        <w:rPr>
          <w:rFonts w:ascii="Times New Roman" w:hAnsi="Times New Roman" w:cs="Times New Roman"/>
          <w:sz w:val="28"/>
          <w:szCs w:val="28"/>
        </w:rPr>
        <w:t>ія звітує про свою роботу раз на рік.</w:t>
      </w:r>
    </w:p>
    <w:p w:rsidR="00D01126" w:rsidRPr="00D01126" w:rsidRDefault="00ED55D5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126" w:rsidRPr="00D01126">
        <w:rPr>
          <w:rFonts w:ascii="Times New Roman" w:hAnsi="Times New Roman" w:cs="Times New Roman"/>
          <w:sz w:val="28"/>
          <w:szCs w:val="28"/>
        </w:rPr>
        <w:t>Кожна особа, стосовно якої розглядається питання про порушення нею академічної доброчесності, має такі права: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ознайомлюватися з усіма матеріалами перевірки щодо вс</w:t>
      </w:r>
      <w:r w:rsidR="00ED55D5">
        <w:rPr>
          <w:rFonts w:ascii="Times New Roman" w:hAnsi="Times New Roman" w:cs="Times New Roman"/>
          <w:sz w:val="28"/>
          <w:szCs w:val="28"/>
        </w:rPr>
        <w:t xml:space="preserve">тановлення факту </w:t>
      </w:r>
      <w:r w:rsidRPr="00D01126">
        <w:rPr>
          <w:rFonts w:ascii="Times New Roman" w:hAnsi="Times New Roman" w:cs="Times New Roman"/>
          <w:sz w:val="28"/>
          <w:szCs w:val="28"/>
        </w:rPr>
        <w:t xml:space="preserve">порушення академічної доброчесності, подавати до них зауваження; </w:t>
      </w:r>
    </w:p>
    <w:p w:rsidR="00ED55D5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особисто або через представника надавати </w:t>
      </w:r>
      <w:r w:rsidR="00ED55D5">
        <w:rPr>
          <w:rFonts w:ascii="Times New Roman" w:hAnsi="Times New Roman" w:cs="Times New Roman"/>
          <w:sz w:val="28"/>
          <w:szCs w:val="28"/>
        </w:rPr>
        <w:t xml:space="preserve">усні та письмові пояснення або </w:t>
      </w:r>
      <w:r w:rsidRPr="00D01126">
        <w:rPr>
          <w:rFonts w:ascii="Times New Roman" w:hAnsi="Times New Roman" w:cs="Times New Roman"/>
          <w:sz w:val="28"/>
          <w:szCs w:val="28"/>
        </w:rPr>
        <w:t>відмовитися від надання будь-яких поясне</w:t>
      </w:r>
      <w:r w:rsidR="00ED55D5">
        <w:rPr>
          <w:rFonts w:ascii="Times New Roman" w:hAnsi="Times New Roman" w:cs="Times New Roman"/>
          <w:sz w:val="28"/>
          <w:szCs w:val="28"/>
        </w:rPr>
        <w:t xml:space="preserve">нь, брати участь у дослідженні </w:t>
      </w:r>
      <w:r w:rsidRPr="00D01126">
        <w:rPr>
          <w:rFonts w:ascii="Times New Roman" w:hAnsi="Times New Roman" w:cs="Times New Roman"/>
          <w:sz w:val="28"/>
          <w:szCs w:val="28"/>
        </w:rPr>
        <w:t>доказів порушення акаде</w:t>
      </w:r>
      <w:r w:rsidR="00ED55D5">
        <w:rPr>
          <w:rFonts w:ascii="Times New Roman" w:hAnsi="Times New Roman" w:cs="Times New Roman"/>
          <w:sz w:val="28"/>
          <w:szCs w:val="28"/>
        </w:rPr>
        <w:t>мічної доброчесності;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знати про дату, час і місце та бути прису</w:t>
      </w:r>
      <w:r w:rsidR="00ED55D5">
        <w:rPr>
          <w:rFonts w:ascii="Times New Roman" w:hAnsi="Times New Roman" w:cs="Times New Roman"/>
          <w:sz w:val="28"/>
          <w:szCs w:val="28"/>
        </w:rPr>
        <w:t xml:space="preserve">тньою під час розгляду питання </w:t>
      </w:r>
      <w:r w:rsidRPr="00D01126">
        <w:rPr>
          <w:rFonts w:ascii="Times New Roman" w:hAnsi="Times New Roman" w:cs="Times New Roman"/>
          <w:sz w:val="28"/>
          <w:szCs w:val="28"/>
        </w:rPr>
        <w:t>про встановлення факту порушенн</w:t>
      </w:r>
      <w:r w:rsidR="00ED55D5">
        <w:rPr>
          <w:rFonts w:ascii="Times New Roman" w:hAnsi="Times New Roman" w:cs="Times New Roman"/>
          <w:sz w:val="28"/>
          <w:szCs w:val="28"/>
        </w:rPr>
        <w:t xml:space="preserve">я академічної доброчесності та </w:t>
      </w:r>
      <w:r w:rsidRPr="00D01126">
        <w:rPr>
          <w:rFonts w:ascii="Times New Roman" w:hAnsi="Times New Roman" w:cs="Times New Roman"/>
          <w:sz w:val="28"/>
          <w:szCs w:val="28"/>
        </w:rPr>
        <w:t>притягнення її до академічної відповідальності;</w:t>
      </w:r>
    </w:p>
    <w:p w:rsid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оскаржити рішення про притягнення до академічн</w:t>
      </w:r>
      <w:r w:rsidR="00ED55D5">
        <w:rPr>
          <w:rFonts w:ascii="Times New Roman" w:hAnsi="Times New Roman" w:cs="Times New Roman"/>
          <w:sz w:val="28"/>
          <w:szCs w:val="28"/>
        </w:rPr>
        <w:t xml:space="preserve">ої відповідальності до </w:t>
      </w:r>
      <w:r w:rsidRPr="00D01126">
        <w:rPr>
          <w:rFonts w:ascii="Times New Roman" w:hAnsi="Times New Roman" w:cs="Times New Roman"/>
          <w:sz w:val="28"/>
          <w:szCs w:val="28"/>
        </w:rPr>
        <w:t>органу, уповноваженого розглядати апеляції, або до суду.</w:t>
      </w:r>
    </w:p>
    <w:p w:rsidR="00E348FE" w:rsidRPr="00D01126" w:rsidRDefault="00E348FE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1126" w:rsidRPr="003A455A" w:rsidRDefault="00D01126" w:rsidP="00ED55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55A">
        <w:rPr>
          <w:rFonts w:ascii="Times New Roman" w:hAnsi="Times New Roman" w:cs="Times New Roman"/>
          <w:b/>
          <w:sz w:val="28"/>
          <w:szCs w:val="28"/>
        </w:rPr>
        <w:t>4. Критерії, правила і процедури оцінювання здобувачів освіти</w:t>
      </w:r>
    </w:p>
    <w:p w:rsidR="00ED55D5" w:rsidRDefault="00ED55D5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01126" w:rsidRPr="00D01126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="00D01126" w:rsidRPr="00D01126">
        <w:rPr>
          <w:rFonts w:ascii="Times New Roman" w:hAnsi="Times New Roman" w:cs="Times New Roman"/>
          <w:sz w:val="28"/>
          <w:szCs w:val="28"/>
        </w:rPr>
        <w:t xml:space="preserve">  освіта  зорієнтована  на  практичні  результати,  досвід особистої діяльності, вироблення ставлень, </w:t>
      </w:r>
      <w:r>
        <w:rPr>
          <w:rFonts w:ascii="Times New Roman" w:hAnsi="Times New Roman" w:cs="Times New Roman"/>
          <w:sz w:val="28"/>
          <w:szCs w:val="28"/>
        </w:rPr>
        <w:t xml:space="preserve">що зумовлює принципові зміни в </w:t>
      </w:r>
      <w:r w:rsidR="00D01126" w:rsidRPr="00D01126">
        <w:rPr>
          <w:rFonts w:ascii="Times New Roman" w:hAnsi="Times New Roman" w:cs="Times New Roman"/>
          <w:sz w:val="28"/>
          <w:szCs w:val="28"/>
        </w:rPr>
        <w:t>організації  навчання,  яке  стає  спрямов</w:t>
      </w:r>
      <w:r>
        <w:rPr>
          <w:rFonts w:ascii="Times New Roman" w:hAnsi="Times New Roman" w:cs="Times New Roman"/>
          <w:sz w:val="28"/>
          <w:szCs w:val="28"/>
        </w:rPr>
        <w:t xml:space="preserve">аним  на  розвиток  конкретних </w:t>
      </w:r>
      <w:r w:rsidR="00D01126" w:rsidRPr="00D01126">
        <w:rPr>
          <w:rFonts w:ascii="Times New Roman" w:hAnsi="Times New Roman" w:cs="Times New Roman"/>
          <w:sz w:val="28"/>
          <w:szCs w:val="28"/>
        </w:rPr>
        <w:t xml:space="preserve">цінностей і життєво необхідних знань і умінь учнів. </w:t>
      </w:r>
    </w:p>
    <w:p w:rsidR="00D01126" w:rsidRPr="00D01126" w:rsidRDefault="00ED55D5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126" w:rsidRPr="00D01126">
        <w:rPr>
          <w:rFonts w:ascii="Times New Roman" w:hAnsi="Times New Roman" w:cs="Times New Roman"/>
          <w:sz w:val="28"/>
          <w:szCs w:val="28"/>
        </w:rPr>
        <w:t>Оцінювання  ґрунтується  на  позитивному  принципі,  що  передусім передбачає врахування рівня досягнень учня.</w:t>
      </w:r>
    </w:p>
    <w:p w:rsidR="00ED55D5" w:rsidRDefault="00ED55D5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126" w:rsidRPr="00D01126">
        <w:rPr>
          <w:rFonts w:ascii="Times New Roman" w:hAnsi="Times New Roman" w:cs="Times New Roman"/>
          <w:sz w:val="28"/>
          <w:szCs w:val="28"/>
        </w:rPr>
        <w:t>Метою  навчання  є   сформовані  компетентності.  Вимоги  до обов’язкових  результатів  навчання</w:t>
      </w:r>
      <w:r>
        <w:rPr>
          <w:rFonts w:ascii="Times New Roman" w:hAnsi="Times New Roman" w:cs="Times New Roman"/>
          <w:sz w:val="28"/>
          <w:szCs w:val="28"/>
        </w:rPr>
        <w:t xml:space="preserve">  визначаються  з  урахуванням </w:t>
      </w:r>
      <w:proofErr w:type="spellStart"/>
      <w:r w:rsidR="00D01126" w:rsidRPr="00D01126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D01126" w:rsidRPr="00D01126">
        <w:rPr>
          <w:rFonts w:ascii="Times New Roman" w:hAnsi="Times New Roman" w:cs="Times New Roman"/>
          <w:sz w:val="28"/>
          <w:szCs w:val="28"/>
        </w:rPr>
        <w:t xml:space="preserve">  підходу  до  навчання,  в  осн</w:t>
      </w:r>
      <w:r>
        <w:rPr>
          <w:rFonts w:ascii="Times New Roman" w:hAnsi="Times New Roman" w:cs="Times New Roman"/>
          <w:sz w:val="28"/>
          <w:szCs w:val="28"/>
        </w:rPr>
        <w:t xml:space="preserve">ову  якого  покладено  ключові </w:t>
      </w:r>
      <w:r w:rsidR="00D01126" w:rsidRPr="00D01126">
        <w:rPr>
          <w:rFonts w:ascii="Times New Roman" w:hAnsi="Times New Roman" w:cs="Times New Roman"/>
          <w:sz w:val="28"/>
          <w:szCs w:val="28"/>
        </w:rPr>
        <w:t xml:space="preserve">компетентності. </w:t>
      </w:r>
    </w:p>
    <w:p w:rsidR="00D01126" w:rsidRPr="00D01126" w:rsidRDefault="00ED55D5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1126" w:rsidRPr="00D01126">
        <w:rPr>
          <w:rFonts w:ascii="Times New Roman" w:hAnsi="Times New Roman" w:cs="Times New Roman"/>
          <w:sz w:val="28"/>
          <w:szCs w:val="28"/>
        </w:rPr>
        <w:t xml:space="preserve">До ключових </w:t>
      </w:r>
      <w:proofErr w:type="spellStart"/>
      <w:r w:rsidR="00D01126" w:rsidRPr="00D0112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D01126" w:rsidRPr="00D01126">
        <w:rPr>
          <w:rFonts w:ascii="Times New Roman" w:hAnsi="Times New Roman" w:cs="Times New Roman"/>
          <w:sz w:val="28"/>
          <w:szCs w:val="28"/>
        </w:rPr>
        <w:t xml:space="preserve"> належать: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вільне володіння державною мовою, що пер</w:t>
      </w:r>
      <w:r w:rsidR="00ED55D5">
        <w:rPr>
          <w:rFonts w:ascii="Times New Roman" w:hAnsi="Times New Roman" w:cs="Times New Roman"/>
          <w:sz w:val="28"/>
          <w:szCs w:val="28"/>
        </w:rPr>
        <w:t xml:space="preserve">едбачає уміння усно і письмово </w:t>
      </w:r>
      <w:r w:rsidRPr="00D01126">
        <w:rPr>
          <w:rFonts w:ascii="Times New Roman" w:hAnsi="Times New Roman" w:cs="Times New Roman"/>
          <w:sz w:val="28"/>
          <w:szCs w:val="28"/>
        </w:rPr>
        <w:t>висловлювати  свої  думки,  почуття,  чітко  та  аргументовано  пояснювати факти,  а  також  любов  до  читання,  відчуття  краси  слова,  усві</w:t>
      </w:r>
      <w:r w:rsidR="00ED55D5">
        <w:rPr>
          <w:rFonts w:ascii="Times New Roman" w:hAnsi="Times New Roman" w:cs="Times New Roman"/>
          <w:sz w:val="28"/>
          <w:szCs w:val="28"/>
        </w:rPr>
        <w:t xml:space="preserve">домлення  ролі </w:t>
      </w:r>
      <w:r w:rsidRPr="00D01126">
        <w:rPr>
          <w:rFonts w:ascii="Times New Roman" w:hAnsi="Times New Roman" w:cs="Times New Roman"/>
          <w:sz w:val="28"/>
          <w:szCs w:val="28"/>
        </w:rPr>
        <w:lastRenderedPageBreak/>
        <w:t>мови  для  ефективного  спілкування  т</w:t>
      </w:r>
      <w:r w:rsidR="00ED55D5">
        <w:rPr>
          <w:rFonts w:ascii="Times New Roman" w:hAnsi="Times New Roman" w:cs="Times New Roman"/>
          <w:sz w:val="28"/>
          <w:szCs w:val="28"/>
        </w:rPr>
        <w:t xml:space="preserve">а  культурного  самовираження, </w:t>
      </w:r>
      <w:r w:rsidRPr="00D01126">
        <w:rPr>
          <w:rFonts w:ascii="Times New Roman" w:hAnsi="Times New Roman" w:cs="Times New Roman"/>
          <w:sz w:val="28"/>
          <w:szCs w:val="28"/>
        </w:rPr>
        <w:t>готовність вживати українську мову як рідну в різних життєвих ситуаціях;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здатність  спілкуватися  рідною  (у  разі  ві</w:t>
      </w:r>
      <w:r w:rsidR="00ED55D5">
        <w:rPr>
          <w:rFonts w:ascii="Times New Roman" w:hAnsi="Times New Roman" w:cs="Times New Roman"/>
          <w:sz w:val="28"/>
          <w:szCs w:val="28"/>
        </w:rPr>
        <w:t xml:space="preserve">дмінності  від  державної)  та </w:t>
      </w:r>
      <w:r w:rsidRPr="00D01126">
        <w:rPr>
          <w:rFonts w:ascii="Times New Roman" w:hAnsi="Times New Roman" w:cs="Times New Roman"/>
          <w:sz w:val="28"/>
          <w:szCs w:val="28"/>
        </w:rPr>
        <w:t xml:space="preserve">іноземними  мовами,  що  передбачає  активне </w:t>
      </w:r>
      <w:r w:rsidR="00ED55D5">
        <w:rPr>
          <w:rFonts w:ascii="Times New Roman" w:hAnsi="Times New Roman" w:cs="Times New Roman"/>
          <w:sz w:val="28"/>
          <w:szCs w:val="28"/>
        </w:rPr>
        <w:t xml:space="preserve"> використання  рідної  мови  в </w:t>
      </w:r>
      <w:r w:rsidRPr="00D01126">
        <w:rPr>
          <w:rFonts w:ascii="Times New Roman" w:hAnsi="Times New Roman" w:cs="Times New Roman"/>
          <w:sz w:val="28"/>
          <w:szCs w:val="28"/>
        </w:rPr>
        <w:t xml:space="preserve">різних  комунікативних  ситуаціях,  зокрема  в </w:t>
      </w:r>
      <w:r w:rsidR="00ED55D5">
        <w:rPr>
          <w:rFonts w:ascii="Times New Roman" w:hAnsi="Times New Roman" w:cs="Times New Roman"/>
          <w:sz w:val="28"/>
          <w:szCs w:val="28"/>
        </w:rPr>
        <w:t xml:space="preserve"> побуті,  освітньому  процесі, </w:t>
      </w:r>
      <w:r w:rsidRPr="00D01126">
        <w:rPr>
          <w:rFonts w:ascii="Times New Roman" w:hAnsi="Times New Roman" w:cs="Times New Roman"/>
          <w:sz w:val="28"/>
          <w:szCs w:val="28"/>
        </w:rPr>
        <w:t>культурному  житті  громади,  можливість  р</w:t>
      </w:r>
      <w:r w:rsidR="00ED55D5">
        <w:rPr>
          <w:rFonts w:ascii="Times New Roman" w:hAnsi="Times New Roman" w:cs="Times New Roman"/>
          <w:sz w:val="28"/>
          <w:szCs w:val="28"/>
        </w:rPr>
        <w:t xml:space="preserve">озуміти  прості  висловлювання </w:t>
      </w:r>
      <w:r w:rsidRPr="00D01126">
        <w:rPr>
          <w:rFonts w:ascii="Times New Roman" w:hAnsi="Times New Roman" w:cs="Times New Roman"/>
          <w:sz w:val="28"/>
          <w:szCs w:val="28"/>
        </w:rPr>
        <w:t>іноземною  мовою,  спілкуватися  нею  у  відпо</w:t>
      </w:r>
      <w:r w:rsidR="00ED55D5">
        <w:rPr>
          <w:rFonts w:ascii="Times New Roman" w:hAnsi="Times New Roman" w:cs="Times New Roman"/>
          <w:sz w:val="28"/>
          <w:szCs w:val="28"/>
        </w:rPr>
        <w:t xml:space="preserve">відних  ситуаціях,  оволодіння </w:t>
      </w:r>
      <w:r w:rsidRPr="00D01126">
        <w:rPr>
          <w:rFonts w:ascii="Times New Roman" w:hAnsi="Times New Roman" w:cs="Times New Roman"/>
          <w:sz w:val="28"/>
          <w:szCs w:val="28"/>
        </w:rPr>
        <w:t>навичками міжкультурного спілкування;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математична  компетентність,  що  </w:t>
      </w:r>
      <w:r w:rsidR="00ED55D5">
        <w:rPr>
          <w:rFonts w:ascii="Times New Roman" w:hAnsi="Times New Roman" w:cs="Times New Roman"/>
          <w:sz w:val="28"/>
          <w:szCs w:val="28"/>
        </w:rPr>
        <w:t xml:space="preserve">передбачає  виявлення  простих </w:t>
      </w:r>
      <w:r w:rsidRPr="00D01126">
        <w:rPr>
          <w:rFonts w:ascii="Times New Roman" w:hAnsi="Times New Roman" w:cs="Times New Roman"/>
          <w:sz w:val="28"/>
          <w:szCs w:val="28"/>
        </w:rPr>
        <w:t xml:space="preserve">математичних залежностей в навколишньому </w:t>
      </w:r>
      <w:r w:rsidR="00ED55D5">
        <w:rPr>
          <w:rFonts w:ascii="Times New Roman" w:hAnsi="Times New Roman" w:cs="Times New Roman"/>
          <w:sz w:val="28"/>
          <w:szCs w:val="28"/>
        </w:rPr>
        <w:t xml:space="preserve">світі, моделювання процесів та </w:t>
      </w:r>
      <w:r w:rsidRPr="00D01126">
        <w:rPr>
          <w:rFonts w:ascii="Times New Roman" w:hAnsi="Times New Roman" w:cs="Times New Roman"/>
          <w:sz w:val="28"/>
          <w:szCs w:val="28"/>
        </w:rPr>
        <w:t xml:space="preserve">ситуацій  із  застосуванням  математичних </w:t>
      </w:r>
      <w:r w:rsidR="00ED55D5">
        <w:rPr>
          <w:rFonts w:ascii="Times New Roman" w:hAnsi="Times New Roman" w:cs="Times New Roman"/>
          <w:sz w:val="28"/>
          <w:szCs w:val="28"/>
        </w:rPr>
        <w:t xml:space="preserve"> відношень  та  вимірювань, </w:t>
      </w:r>
      <w:r w:rsidRPr="00D01126">
        <w:rPr>
          <w:rFonts w:ascii="Times New Roman" w:hAnsi="Times New Roman" w:cs="Times New Roman"/>
          <w:sz w:val="28"/>
          <w:szCs w:val="28"/>
        </w:rPr>
        <w:t>усвідомлення ролі математичних знань та вм</w:t>
      </w:r>
      <w:r w:rsidR="00ED55D5">
        <w:rPr>
          <w:rFonts w:ascii="Times New Roman" w:hAnsi="Times New Roman" w:cs="Times New Roman"/>
          <w:sz w:val="28"/>
          <w:szCs w:val="28"/>
        </w:rPr>
        <w:t xml:space="preserve">інь в особистому і суспільному </w:t>
      </w:r>
      <w:r w:rsidRPr="00D01126">
        <w:rPr>
          <w:rFonts w:ascii="Times New Roman" w:hAnsi="Times New Roman" w:cs="Times New Roman"/>
          <w:sz w:val="28"/>
          <w:szCs w:val="28"/>
        </w:rPr>
        <w:t>житті людини;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компетентності  у  галузі  природничих  наук,  техніки  і  технологій,  що передбачають  формування  допитливості,  прагнення  шукати  і</w:t>
      </w:r>
      <w:r w:rsidR="00ED55D5">
        <w:rPr>
          <w:rFonts w:ascii="Times New Roman" w:hAnsi="Times New Roman" w:cs="Times New Roman"/>
          <w:sz w:val="28"/>
          <w:szCs w:val="28"/>
        </w:rPr>
        <w:t xml:space="preserve">  пропонувати </w:t>
      </w:r>
      <w:r w:rsidRPr="00D01126">
        <w:rPr>
          <w:rFonts w:ascii="Times New Roman" w:hAnsi="Times New Roman" w:cs="Times New Roman"/>
          <w:sz w:val="28"/>
          <w:szCs w:val="28"/>
        </w:rPr>
        <w:t>нові ідеї, самостійно чи в групі спостерігат</w:t>
      </w:r>
      <w:r w:rsidR="00ED55D5">
        <w:rPr>
          <w:rFonts w:ascii="Times New Roman" w:hAnsi="Times New Roman" w:cs="Times New Roman"/>
          <w:sz w:val="28"/>
          <w:szCs w:val="28"/>
        </w:rPr>
        <w:t xml:space="preserve">и та досліджувати, формулювати </w:t>
      </w:r>
      <w:r w:rsidRPr="00D01126">
        <w:rPr>
          <w:rFonts w:ascii="Times New Roman" w:hAnsi="Times New Roman" w:cs="Times New Roman"/>
          <w:sz w:val="28"/>
          <w:szCs w:val="28"/>
        </w:rPr>
        <w:t>припущення і робити висновки на основі прове</w:t>
      </w:r>
      <w:r w:rsidR="00ED55D5">
        <w:rPr>
          <w:rFonts w:ascii="Times New Roman" w:hAnsi="Times New Roman" w:cs="Times New Roman"/>
          <w:sz w:val="28"/>
          <w:szCs w:val="28"/>
        </w:rPr>
        <w:t xml:space="preserve">дених дослідів, пізнавати себе </w:t>
      </w:r>
      <w:r w:rsidRPr="00D01126">
        <w:rPr>
          <w:rFonts w:ascii="Times New Roman" w:hAnsi="Times New Roman" w:cs="Times New Roman"/>
          <w:sz w:val="28"/>
          <w:szCs w:val="28"/>
        </w:rPr>
        <w:t>і навколишній світ шляхом спостереження та дослідження;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1126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D01126">
        <w:rPr>
          <w:rFonts w:ascii="Times New Roman" w:hAnsi="Times New Roman" w:cs="Times New Roman"/>
          <w:sz w:val="28"/>
          <w:szCs w:val="28"/>
        </w:rPr>
        <w:t xml:space="preserve">, що передбачає відкритість до </w:t>
      </w:r>
      <w:r w:rsidR="00ED55D5">
        <w:rPr>
          <w:rFonts w:ascii="Times New Roman" w:hAnsi="Times New Roman" w:cs="Times New Roman"/>
          <w:sz w:val="28"/>
          <w:szCs w:val="28"/>
        </w:rPr>
        <w:t xml:space="preserve">нових ідей, ініціювання змін у </w:t>
      </w:r>
      <w:r w:rsidRPr="00D01126">
        <w:rPr>
          <w:rFonts w:ascii="Times New Roman" w:hAnsi="Times New Roman" w:cs="Times New Roman"/>
          <w:sz w:val="28"/>
          <w:szCs w:val="28"/>
        </w:rPr>
        <w:t xml:space="preserve">близькому  середовищі  (клас,  школа,  громада  тощо),  формування  знань, умінь,  ставлень,  що  є  основою  </w:t>
      </w:r>
      <w:proofErr w:type="spellStart"/>
      <w:r w:rsidRPr="00D01126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D01126">
        <w:rPr>
          <w:rFonts w:ascii="Times New Roman" w:hAnsi="Times New Roman" w:cs="Times New Roman"/>
          <w:sz w:val="28"/>
          <w:szCs w:val="28"/>
        </w:rPr>
        <w:t xml:space="preserve">  підходу,  забезпечують подальшу  здатність  успішно  навчатися,  пров</w:t>
      </w:r>
      <w:r w:rsidR="00ED55D5">
        <w:rPr>
          <w:rFonts w:ascii="Times New Roman" w:hAnsi="Times New Roman" w:cs="Times New Roman"/>
          <w:sz w:val="28"/>
          <w:szCs w:val="28"/>
        </w:rPr>
        <w:t xml:space="preserve">адити  професійну  діяльність, </w:t>
      </w:r>
      <w:r w:rsidRPr="00D01126">
        <w:rPr>
          <w:rFonts w:ascii="Times New Roman" w:hAnsi="Times New Roman" w:cs="Times New Roman"/>
          <w:sz w:val="28"/>
          <w:szCs w:val="28"/>
        </w:rPr>
        <w:t>відчувати себе частиною спільноти і брати участь у справах громади;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екологічна  компетентність,  що  пе</w:t>
      </w:r>
      <w:r w:rsidR="00ED55D5">
        <w:rPr>
          <w:rFonts w:ascii="Times New Roman" w:hAnsi="Times New Roman" w:cs="Times New Roman"/>
          <w:sz w:val="28"/>
          <w:szCs w:val="28"/>
        </w:rPr>
        <w:t xml:space="preserve">редбачає  усвідомлення  основи </w:t>
      </w:r>
      <w:r w:rsidRPr="00D01126">
        <w:rPr>
          <w:rFonts w:ascii="Times New Roman" w:hAnsi="Times New Roman" w:cs="Times New Roman"/>
          <w:sz w:val="28"/>
          <w:szCs w:val="28"/>
        </w:rPr>
        <w:t>екологічного  природокористування,  дотрим</w:t>
      </w:r>
      <w:r w:rsidR="00ED55D5">
        <w:rPr>
          <w:rFonts w:ascii="Times New Roman" w:hAnsi="Times New Roman" w:cs="Times New Roman"/>
          <w:sz w:val="28"/>
          <w:szCs w:val="28"/>
        </w:rPr>
        <w:t xml:space="preserve">ання  правил  природоохоронної </w:t>
      </w:r>
      <w:r w:rsidRPr="00D01126">
        <w:rPr>
          <w:rFonts w:ascii="Times New Roman" w:hAnsi="Times New Roman" w:cs="Times New Roman"/>
          <w:sz w:val="28"/>
          <w:szCs w:val="28"/>
        </w:rPr>
        <w:t>поведінки,  ощадного  використання  п</w:t>
      </w:r>
      <w:r w:rsidR="00ED55D5">
        <w:rPr>
          <w:rFonts w:ascii="Times New Roman" w:hAnsi="Times New Roman" w:cs="Times New Roman"/>
          <w:sz w:val="28"/>
          <w:szCs w:val="28"/>
        </w:rPr>
        <w:t xml:space="preserve">риродних  ресурсів,  розуміючи </w:t>
      </w:r>
      <w:r w:rsidRPr="00D01126">
        <w:rPr>
          <w:rFonts w:ascii="Times New Roman" w:hAnsi="Times New Roman" w:cs="Times New Roman"/>
          <w:sz w:val="28"/>
          <w:szCs w:val="28"/>
        </w:rPr>
        <w:t>важливість збереження природи для сталого розвитку суспільства;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інформаційно-комунікаційна  компетентність</w:t>
      </w:r>
      <w:r w:rsidR="00ED55D5">
        <w:rPr>
          <w:rFonts w:ascii="Times New Roman" w:hAnsi="Times New Roman" w:cs="Times New Roman"/>
          <w:sz w:val="28"/>
          <w:szCs w:val="28"/>
        </w:rPr>
        <w:t xml:space="preserve">,  що  передбачає   опанування </w:t>
      </w:r>
      <w:r w:rsidRPr="00D01126">
        <w:rPr>
          <w:rFonts w:ascii="Times New Roman" w:hAnsi="Times New Roman" w:cs="Times New Roman"/>
          <w:sz w:val="28"/>
          <w:szCs w:val="28"/>
        </w:rPr>
        <w:t>основою  цифрової  грамотності  для  розвит</w:t>
      </w:r>
      <w:r w:rsidR="00ED55D5">
        <w:rPr>
          <w:rFonts w:ascii="Times New Roman" w:hAnsi="Times New Roman" w:cs="Times New Roman"/>
          <w:sz w:val="28"/>
          <w:szCs w:val="28"/>
        </w:rPr>
        <w:t xml:space="preserve">ку  і  спілкування,  здатність </w:t>
      </w:r>
      <w:r w:rsidRPr="00D01126">
        <w:rPr>
          <w:rFonts w:ascii="Times New Roman" w:hAnsi="Times New Roman" w:cs="Times New Roman"/>
          <w:sz w:val="28"/>
          <w:szCs w:val="28"/>
        </w:rPr>
        <w:t>безпечного  та  етичного  використання  засобі</w:t>
      </w:r>
      <w:r w:rsidR="00ED55D5">
        <w:rPr>
          <w:rFonts w:ascii="Times New Roman" w:hAnsi="Times New Roman" w:cs="Times New Roman"/>
          <w:sz w:val="28"/>
          <w:szCs w:val="28"/>
        </w:rPr>
        <w:t xml:space="preserve">в  інформаційно-комунікаційної </w:t>
      </w:r>
      <w:r w:rsidRPr="00D01126">
        <w:rPr>
          <w:rFonts w:ascii="Times New Roman" w:hAnsi="Times New Roman" w:cs="Times New Roman"/>
          <w:sz w:val="28"/>
          <w:szCs w:val="28"/>
        </w:rPr>
        <w:t>компетентності у навчанні та інших життєвих ситуаціях;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навчання  впродовж  життя,  що  передбачає  опанування  умі</w:t>
      </w:r>
      <w:r w:rsidR="00ED55D5">
        <w:rPr>
          <w:rFonts w:ascii="Times New Roman" w:hAnsi="Times New Roman" w:cs="Times New Roman"/>
          <w:sz w:val="28"/>
          <w:szCs w:val="28"/>
        </w:rPr>
        <w:t xml:space="preserve">ннями  і </w:t>
      </w:r>
      <w:r w:rsidRPr="00D01126">
        <w:rPr>
          <w:rFonts w:ascii="Times New Roman" w:hAnsi="Times New Roman" w:cs="Times New Roman"/>
          <w:sz w:val="28"/>
          <w:szCs w:val="28"/>
        </w:rPr>
        <w:t>навичками,  необхідними  для  подальшого  на</w:t>
      </w:r>
      <w:r w:rsidR="00ED55D5">
        <w:rPr>
          <w:rFonts w:ascii="Times New Roman" w:hAnsi="Times New Roman" w:cs="Times New Roman"/>
          <w:sz w:val="28"/>
          <w:szCs w:val="28"/>
        </w:rPr>
        <w:t xml:space="preserve">вчання,  організацію  власного </w:t>
      </w:r>
      <w:r w:rsidRPr="00D01126">
        <w:rPr>
          <w:rFonts w:ascii="Times New Roman" w:hAnsi="Times New Roman" w:cs="Times New Roman"/>
          <w:sz w:val="28"/>
          <w:szCs w:val="28"/>
        </w:rPr>
        <w:t>навчального середовища, отримання нової і</w:t>
      </w:r>
      <w:r w:rsidR="00ED55D5">
        <w:rPr>
          <w:rFonts w:ascii="Times New Roman" w:hAnsi="Times New Roman" w:cs="Times New Roman"/>
          <w:sz w:val="28"/>
          <w:szCs w:val="28"/>
        </w:rPr>
        <w:t xml:space="preserve">нформації з метою застосування </w:t>
      </w:r>
      <w:r w:rsidRPr="00D01126">
        <w:rPr>
          <w:rFonts w:ascii="Times New Roman" w:hAnsi="Times New Roman" w:cs="Times New Roman"/>
          <w:sz w:val="28"/>
          <w:szCs w:val="28"/>
        </w:rPr>
        <w:t>її для оцінювання навчальних потреб, визна</w:t>
      </w:r>
      <w:r w:rsidR="00ED55D5">
        <w:rPr>
          <w:rFonts w:ascii="Times New Roman" w:hAnsi="Times New Roman" w:cs="Times New Roman"/>
          <w:sz w:val="28"/>
          <w:szCs w:val="28"/>
        </w:rPr>
        <w:t xml:space="preserve">чення власних навчальних цілей </w:t>
      </w:r>
      <w:r w:rsidRPr="00D01126">
        <w:rPr>
          <w:rFonts w:ascii="Times New Roman" w:hAnsi="Times New Roman" w:cs="Times New Roman"/>
          <w:sz w:val="28"/>
          <w:szCs w:val="28"/>
        </w:rPr>
        <w:t>та способів їх досягнення, навчання працювати самостійно і в групі;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громадянські  та  соціальні  компетентності,  пов</w:t>
      </w:r>
      <w:r w:rsidR="00ED55D5">
        <w:rPr>
          <w:rFonts w:ascii="Times New Roman" w:hAnsi="Times New Roman" w:cs="Times New Roman"/>
          <w:sz w:val="28"/>
          <w:szCs w:val="28"/>
        </w:rPr>
        <w:t xml:space="preserve">’язані  з  ідеями  демократії, </w:t>
      </w:r>
      <w:r w:rsidRPr="00D01126">
        <w:rPr>
          <w:rFonts w:ascii="Times New Roman" w:hAnsi="Times New Roman" w:cs="Times New Roman"/>
          <w:sz w:val="28"/>
          <w:szCs w:val="28"/>
        </w:rPr>
        <w:t>справедливості,  рівності,  прав  людини,  доб</w:t>
      </w:r>
      <w:r w:rsidR="00ED55D5">
        <w:rPr>
          <w:rFonts w:ascii="Times New Roman" w:hAnsi="Times New Roman" w:cs="Times New Roman"/>
          <w:sz w:val="28"/>
          <w:szCs w:val="28"/>
        </w:rPr>
        <w:t xml:space="preserve">робуту  та  здорового  способу </w:t>
      </w:r>
      <w:r w:rsidRPr="00D01126">
        <w:rPr>
          <w:rFonts w:ascii="Times New Roman" w:hAnsi="Times New Roman" w:cs="Times New Roman"/>
          <w:sz w:val="28"/>
          <w:szCs w:val="28"/>
        </w:rPr>
        <w:t>життя,  усвідомленням  рівних  прав  і  можливосте</w:t>
      </w:r>
      <w:r w:rsidR="00ED55D5">
        <w:rPr>
          <w:rFonts w:ascii="Times New Roman" w:hAnsi="Times New Roman" w:cs="Times New Roman"/>
          <w:sz w:val="28"/>
          <w:szCs w:val="28"/>
        </w:rPr>
        <w:t xml:space="preserve">й,  що  передбачають </w:t>
      </w:r>
      <w:r w:rsidRPr="00D01126">
        <w:rPr>
          <w:rFonts w:ascii="Times New Roman" w:hAnsi="Times New Roman" w:cs="Times New Roman"/>
          <w:sz w:val="28"/>
          <w:szCs w:val="28"/>
        </w:rPr>
        <w:t xml:space="preserve">співпрацю  з  іншими  особами  для  досягнення  </w:t>
      </w:r>
      <w:r w:rsidR="00ED55D5">
        <w:rPr>
          <w:rFonts w:ascii="Times New Roman" w:hAnsi="Times New Roman" w:cs="Times New Roman"/>
          <w:sz w:val="28"/>
          <w:szCs w:val="28"/>
        </w:rPr>
        <w:t xml:space="preserve">спільної  мети,  активність  в </w:t>
      </w:r>
      <w:r w:rsidRPr="00D01126">
        <w:rPr>
          <w:rFonts w:ascii="Times New Roman" w:hAnsi="Times New Roman" w:cs="Times New Roman"/>
          <w:sz w:val="28"/>
          <w:szCs w:val="28"/>
        </w:rPr>
        <w:t>житті класу і школи, повагу до прав інших ос</w:t>
      </w:r>
      <w:r w:rsidR="00ED55D5">
        <w:rPr>
          <w:rFonts w:ascii="Times New Roman" w:hAnsi="Times New Roman" w:cs="Times New Roman"/>
          <w:sz w:val="28"/>
          <w:szCs w:val="28"/>
        </w:rPr>
        <w:t xml:space="preserve">іб, уміння діяти в конфліктних </w:t>
      </w:r>
      <w:r w:rsidRPr="00D01126">
        <w:rPr>
          <w:rFonts w:ascii="Times New Roman" w:hAnsi="Times New Roman" w:cs="Times New Roman"/>
          <w:sz w:val="28"/>
          <w:szCs w:val="28"/>
        </w:rPr>
        <w:t>ситуаціях, пов’язаних з різними проявами дис</w:t>
      </w:r>
      <w:r w:rsidR="00ED55D5">
        <w:rPr>
          <w:rFonts w:ascii="Times New Roman" w:hAnsi="Times New Roman" w:cs="Times New Roman"/>
          <w:sz w:val="28"/>
          <w:szCs w:val="28"/>
        </w:rPr>
        <w:t xml:space="preserve">кримінації, цінувати культурне </w:t>
      </w:r>
      <w:r w:rsidRPr="00D01126">
        <w:rPr>
          <w:rFonts w:ascii="Times New Roman" w:hAnsi="Times New Roman" w:cs="Times New Roman"/>
          <w:sz w:val="28"/>
          <w:szCs w:val="28"/>
        </w:rPr>
        <w:t>розмаїття  різних  народів  та  ідентифікацію  с</w:t>
      </w:r>
      <w:r w:rsidR="00ED55D5">
        <w:rPr>
          <w:rFonts w:ascii="Times New Roman" w:hAnsi="Times New Roman" w:cs="Times New Roman"/>
          <w:sz w:val="28"/>
          <w:szCs w:val="28"/>
        </w:rPr>
        <w:t xml:space="preserve">ебе  як  громадянина  України, </w:t>
      </w:r>
      <w:r w:rsidRPr="00D01126">
        <w:rPr>
          <w:rFonts w:ascii="Times New Roman" w:hAnsi="Times New Roman" w:cs="Times New Roman"/>
          <w:sz w:val="28"/>
          <w:szCs w:val="28"/>
        </w:rPr>
        <w:lastRenderedPageBreak/>
        <w:t xml:space="preserve">дбайливе  ставлення  до  власного  здоров’я  </w:t>
      </w:r>
      <w:r w:rsidR="00ED55D5">
        <w:rPr>
          <w:rFonts w:ascii="Times New Roman" w:hAnsi="Times New Roman" w:cs="Times New Roman"/>
          <w:sz w:val="28"/>
          <w:szCs w:val="28"/>
        </w:rPr>
        <w:t xml:space="preserve">і  збереження  здоров’я  інших </w:t>
      </w:r>
      <w:r w:rsidRPr="00D01126">
        <w:rPr>
          <w:rFonts w:ascii="Times New Roman" w:hAnsi="Times New Roman" w:cs="Times New Roman"/>
          <w:sz w:val="28"/>
          <w:szCs w:val="28"/>
        </w:rPr>
        <w:t>людей, дотримання здорового способу життя;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культурна  компетентність,  що  передбачає  залучення  д</w:t>
      </w:r>
      <w:r w:rsidR="00ED55D5">
        <w:rPr>
          <w:rFonts w:ascii="Times New Roman" w:hAnsi="Times New Roman" w:cs="Times New Roman"/>
          <w:sz w:val="28"/>
          <w:szCs w:val="28"/>
        </w:rPr>
        <w:t xml:space="preserve">о  різних  видів </w:t>
      </w:r>
      <w:r w:rsidRPr="00D01126">
        <w:rPr>
          <w:rFonts w:ascii="Times New Roman" w:hAnsi="Times New Roman" w:cs="Times New Roman"/>
          <w:sz w:val="28"/>
          <w:szCs w:val="28"/>
        </w:rPr>
        <w:t>мистецької творчості (образотворче, музичне</w:t>
      </w:r>
      <w:r w:rsidR="00ED55D5">
        <w:rPr>
          <w:rFonts w:ascii="Times New Roman" w:hAnsi="Times New Roman" w:cs="Times New Roman"/>
          <w:sz w:val="28"/>
          <w:szCs w:val="28"/>
        </w:rPr>
        <w:t xml:space="preserve"> та інші види мистецтв) шляхом </w:t>
      </w:r>
      <w:r w:rsidRPr="00D01126">
        <w:rPr>
          <w:rFonts w:ascii="Times New Roman" w:hAnsi="Times New Roman" w:cs="Times New Roman"/>
          <w:sz w:val="28"/>
          <w:szCs w:val="28"/>
        </w:rPr>
        <w:t>розкриття і розвитку природних здібностей, творчого вираження особистості;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підприємливість та фінансова грамотність, що</w:t>
      </w:r>
      <w:r w:rsidR="00ED55D5">
        <w:rPr>
          <w:rFonts w:ascii="Times New Roman" w:hAnsi="Times New Roman" w:cs="Times New Roman"/>
          <w:sz w:val="28"/>
          <w:szCs w:val="28"/>
        </w:rPr>
        <w:t xml:space="preserve"> передбачають  ініціативність, </w:t>
      </w:r>
      <w:r w:rsidRPr="00D01126">
        <w:rPr>
          <w:rFonts w:ascii="Times New Roman" w:hAnsi="Times New Roman" w:cs="Times New Roman"/>
          <w:sz w:val="28"/>
          <w:szCs w:val="28"/>
        </w:rPr>
        <w:t>готовність  брати  відповідальність  за  власні  рі</w:t>
      </w:r>
      <w:r w:rsidR="00ED55D5">
        <w:rPr>
          <w:rFonts w:ascii="Times New Roman" w:hAnsi="Times New Roman" w:cs="Times New Roman"/>
          <w:sz w:val="28"/>
          <w:szCs w:val="28"/>
        </w:rPr>
        <w:t xml:space="preserve">шення,  вміння  організовувати </w:t>
      </w:r>
      <w:r w:rsidRPr="00D01126">
        <w:rPr>
          <w:rFonts w:ascii="Times New Roman" w:hAnsi="Times New Roman" w:cs="Times New Roman"/>
          <w:sz w:val="28"/>
          <w:szCs w:val="28"/>
        </w:rPr>
        <w:t>свою  діяльність  для  досягнення  цілей,  ус</w:t>
      </w:r>
      <w:r w:rsidR="00ED55D5">
        <w:rPr>
          <w:rFonts w:ascii="Times New Roman" w:hAnsi="Times New Roman" w:cs="Times New Roman"/>
          <w:sz w:val="28"/>
          <w:szCs w:val="28"/>
        </w:rPr>
        <w:t xml:space="preserve">відомлення  етичних  цінностей </w:t>
      </w:r>
      <w:r w:rsidRPr="00D01126">
        <w:rPr>
          <w:rFonts w:ascii="Times New Roman" w:hAnsi="Times New Roman" w:cs="Times New Roman"/>
          <w:sz w:val="28"/>
          <w:szCs w:val="28"/>
        </w:rPr>
        <w:t xml:space="preserve">ефективної  співпраці,  готовність  до  втілення </w:t>
      </w:r>
      <w:r w:rsidR="00ED55D5">
        <w:rPr>
          <w:rFonts w:ascii="Times New Roman" w:hAnsi="Times New Roman" w:cs="Times New Roman"/>
          <w:sz w:val="28"/>
          <w:szCs w:val="28"/>
        </w:rPr>
        <w:t xml:space="preserve"> в  життя  ініційованих  ідей, </w:t>
      </w:r>
      <w:r w:rsidRPr="00D01126">
        <w:rPr>
          <w:rFonts w:ascii="Times New Roman" w:hAnsi="Times New Roman" w:cs="Times New Roman"/>
          <w:sz w:val="28"/>
          <w:szCs w:val="28"/>
        </w:rPr>
        <w:t>прийняття власних рішень.</w:t>
      </w:r>
    </w:p>
    <w:p w:rsidR="00D01126" w:rsidRPr="009B654C" w:rsidRDefault="00ED55D5" w:rsidP="00D0112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654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01126" w:rsidRPr="009B654C">
        <w:rPr>
          <w:rFonts w:ascii="Times New Roman" w:hAnsi="Times New Roman" w:cs="Times New Roman"/>
          <w:sz w:val="28"/>
          <w:szCs w:val="28"/>
          <w:u w:val="single"/>
        </w:rPr>
        <w:t>Основними функціями оцінювання навчальних досягнень учнів є: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 контролююча  -  визначає  рівень  досягнень  </w:t>
      </w:r>
      <w:r w:rsidR="00ED55D5">
        <w:rPr>
          <w:rFonts w:ascii="Times New Roman" w:hAnsi="Times New Roman" w:cs="Times New Roman"/>
          <w:sz w:val="28"/>
          <w:szCs w:val="28"/>
        </w:rPr>
        <w:t xml:space="preserve">кожного  учня,  готовність  до </w:t>
      </w:r>
      <w:r w:rsidRPr="00D01126">
        <w:rPr>
          <w:rFonts w:ascii="Times New Roman" w:hAnsi="Times New Roman" w:cs="Times New Roman"/>
          <w:sz w:val="28"/>
          <w:szCs w:val="28"/>
        </w:rPr>
        <w:t>засвоєння нового матеріалу, що дає змогу вчителеві відповідно планувати й викладати навчальний матеріал;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навчальна  -  сприяє  повторенню,  уточнен</w:t>
      </w:r>
      <w:r w:rsidR="00ED55D5">
        <w:rPr>
          <w:rFonts w:ascii="Times New Roman" w:hAnsi="Times New Roman" w:cs="Times New Roman"/>
          <w:sz w:val="28"/>
          <w:szCs w:val="28"/>
        </w:rPr>
        <w:t xml:space="preserve">ню  й  поглибленню  знань,  їх </w:t>
      </w:r>
      <w:r w:rsidRPr="00D01126">
        <w:rPr>
          <w:rFonts w:ascii="Times New Roman" w:hAnsi="Times New Roman" w:cs="Times New Roman"/>
          <w:sz w:val="28"/>
          <w:szCs w:val="28"/>
        </w:rPr>
        <w:t>систематизації, вдосконаленню умінь та навичок;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діагностико-коригувальна  -  з'ясовує  причини  труднощів,  які  виникають  в учня   в  процесі  навчання;  виявляє  прогалин</w:t>
      </w:r>
      <w:r w:rsidR="00ED55D5">
        <w:rPr>
          <w:rFonts w:ascii="Times New Roman" w:hAnsi="Times New Roman" w:cs="Times New Roman"/>
          <w:sz w:val="28"/>
          <w:szCs w:val="28"/>
        </w:rPr>
        <w:t xml:space="preserve">и  у  засвоєному,  вносить </w:t>
      </w:r>
      <w:r w:rsidRPr="00D01126">
        <w:rPr>
          <w:rFonts w:ascii="Times New Roman" w:hAnsi="Times New Roman" w:cs="Times New Roman"/>
          <w:sz w:val="28"/>
          <w:szCs w:val="28"/>
        </w:rPr>
        <w:t>корективи, спрямовані на їх усунення;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D01126">
        <w:rPr>
          <w:rFonts w:ascii="Times New Roman" w:hAnsi="Times New Roman" w:cs="Times New Roman"/>
          <w:sz w:val="28"/>
          <w:szCs w:val="28"/>
        </w:rPr>
        <w:t>стимулювально</w:t>
      </w:r>
      <w:proofErr w:type="spellEnd"/>
      <w:r w:rsidRPr="00D01126">
        <w:rPr>
          <w:rFonts w:ascii="Times New Roman" w:hAnsi="Times New Roman" w:cs="Times New Roman"/>
          <w:sz w:val="28"/>
          <w:szCs w:val="28"/>
        </w:rPr>
        <w:t xml:space="preserve">-мотиваційна - формує позитивні мотиви навчання; 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 виховна  -  сприяє  формуванню  умінь  відповідально  й  зосереджено працювати,  застосовувати  прийоми  контролю  й </w:t>
      </w:r>
      <w:r w:rsidR="00ED55D5">
        <w:rPr>
          <w:rFonts w:ascii="Times New Roman" w:hAnsi="Times New Roman" w:cs="Times New Roman"/>
          <w:sz w:val="28"/>
          <w:szCs w:val="28"/>
        </w:rPr>
        <w:t xml:space="preserve"> самоконтролю,  рефлексії  </w:t>
      </w:r>
      <w:r w:rsidRPr="00D01126">
        <w:rPr>
          <w:rFonts w:ascii="Times New Roman" w:hAnsi="Times New Roman" w:cs="Times New Roman"/>
          <w:sz w:val="28"/>
          <w:szCs w:val="28"/>
        </w:rPr>
        <w:t>навчальної діяльності.</w:t>
      </w:r>
    </w:p>
    <w:p w:rsidR="00D01126" w:rsidRPr="009B654C" w:rsidRDefault="00ED55D5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65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1126" w:rsidRPr="009B654C">
        <w:rPr>
          <w:rFonts w:ascii="Times New Roman" w:hAnsi="Times New Roman" w:cs="Times New Roman"/>
          <w:sz w:val="28"/>
          <w:szCs w:val="28"/>
          <w:u w:val="single"/>
        </w:rPr>
        <w:t>При оцінюванні навчальних досягнень учнів враховуються: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 характеристики  відповіді  учня:  правильність, </w:t>
      </w:r>
      <w:r w:rsidR="00ED55D5">
        <w:rPr>
          <w:rFonts w:ascii="Times New Roman" w:hAnsi="Times New Roman" w:cs="Times New Roman"/>
          <w:sz w:val="28"/>
          <w:szCs w:val="28"/>
        </w:rPr>
        <w:t xml:space="preserve"> логічність,  обґрунтованість, </w:t>
      </w:r>
      <w:r w:rsidRPr="00D01126">
        <w:rPr>
          <w:rFonts w:ascii="Times New Roman" w:hAnsi="Times New Roman" w:cs="Times New Roman"/>
          <w:sz w:val="28"/>
          <w:szCs w:val="28"/>
        </w:rPr>
        <w:t>цілісність;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якість знань: повнота, глибина, гнучкість, системність, міцність;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сформованість  предметних умінь і навичок;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рівень володіння розумовими операціями: вм</w:t>
      </w:r>
      <w:r w:rsidR="00ED55D5">
        <w:rPr>
          <w:rFonts w:ascii="Times New Roman" w:hAnsi="Times New Roman" w:cs="Times New Roman"/>
          <w:sz w:val="28"/>
          <w:szCs w:val="28"/>
        </w:rPr>
        <w:t xml:space="preserve">іння аналізувати, синтезувати, </w:t>
      </w:r>
      <w:r w:rsidRPr="00D01126">
        <w:rPr>
          <w:rFonts w:ascii="Times New Roman" w:hAnsi="Times New Roman" w:cs="Times New Roman"/>
          <w:sz w:val="28"/>
          <w:szCs w:val="28"/>
        </w:rPr>
        <w:t xml:space="preserve">порівнювати, абстрагувати, класифікувати, </w:t>
      </w:r>
      <w:r w:rsidR="00ED55D5">
        <w:rPr>
          <w:rFonts w:ascii="Times New Roman" w:hAnsi="Times New Roman" w:cs="Times New Roman"/>
          <w:sz w:val="28"/>
          <w:szCs w:val="28"/>
        </w:rPr>
        <w:t xml:space="preserve">узагальнювати, робити висновки </w:t>
      </w:r>
      <w:r w:rsidRPr="00D01126">
        <w:rPr>
          <w:rFonts w:ascii="Times New Roman" w:hAnsi="Times New Roman" w:cs="Times New Roman"/>
          <w:sz w:val="28"/>
          <w:szCs w:val="28"/>
        </w:rPr>
        <w:t>тощо;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 досвід  творчої  діяльності  (вміння  виявляти  проблеми  та  розв'язувати  їх, 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формулювати гіпотези);</w:t>
      </w:r>
    </w:p>
    <w:p w:rsid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>-  самостійність оцінних суджень.</w:t>
      </w:r>
    </w:p>
    <w:p w:rsidR="000C1C39" w:rsidRPr="00D01126" w:rsidRDefault="000C1C39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1126" w:rsidRPr="009B654C" w:rsidRDefault="00ED55D5" w:rsidP="00D0112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654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01126" w:rsidRPr="009B654C">
        <w:rPr>
          <w:rFonts w:ascii="Times New Roman" w:hAnsi="Times New Roman" w:cs="Times New Roman"/>
          <w:sz w:val="28"/>
          <w:szCs w:val="28"/>
          <w:u w:val="single"/>
        </w:rPr>
        <w:t>Характеристики якості знань взаємопов'язані між собою і доповнюють одна одну: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</w:t>
      </w:r>
      <w:r w:rsidRPr="000C1C39">
        <w:rPr>
          <w:rFonts w:ascii="Times New Roman" w:hAnsi="Times New Roman" w:cs="Times New Roman"/>
          <w:i/>
          <w:sz w:val="28"/>
          <w:szCs w:val="28"/>
        </w:rPr>
        <w:t>повнота знань</w:t>
      </w:r>
      <w:r w:rsidRPr="00D01126">
        <w:rPr>
          <w:rFonts w:ascii="Times New Roman" w:hAnsi="Times New Roman" w:cs="Times New Roman"/>
          <w:sz w:val="28"/>
          <w:szCs w:val="28"/>
        </w:rPr>
        <w:t xml:space="preserve"> - кількість знань, визначених навчальною програмою;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</w:t>
      </w:r>
      <w:r w:rsidRPr="000C1C39">
        <w:rPr>
          <w:rFonts w:ascii="Times New Roman" w:hAnsi="Times New Roman" w:cs="Times New Roman"/>
          <w:i/>
          <w:sz w:val="28"/>
          <w:szCs w:val="28"/>
        </w:rPr>
        <w:t>глибина знань</w:t>
      </w:r>
      <w:r w:rsidRPr="00D01126">
        <w:rPr>
          <w:rFonts w:ascii="Times New Roman" w:hAnsi="Times New Roman" w:cs="Times New Roman"/>
          <w:sz w:val="28"/>
          <w:szCs w:val="28"/>
        </w:rPr>
        <w:t xml:space="preserve"> - усвідомленість існуючих зв'язків між групами знань;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</w:t>
      </w:r>
      <w:r w:rsidRPr="000C1C39">
        <w:rPr>
          <w:rFonts w:ascii="Times New Roman" w:hAnsi="Times New Roman" w:cs="Times New Roman"/>
          <w:i/>
          <w:sz w:val="28"/>
          <w:szCs w:val="28"/>
        </w:rPr>
        <w:t>гнучкість знань</w:t>
      </w:r>
      <w:r w:rsidRPr="00D01126">
        <w:rPr>
          <w:rFonts w:ascii="Times New Roman" w:hAnsi="Times New Roman" w:cs="Times New Roman"/>
          <w:sz w:val="28"/>
          <w:szCs w:val="28"/>
        </w:rPr>
        <w:t xml:space="preserve">  -  уміння учнів застосовувати</w:t>
      </w:r>
      <w:r w:rsidR="00ED55D5">
        <w:rPr>
          <w:rFonts w:ascii="Times New Roman" w:hAnsi="Times New Roman" w:cs="Times New Roman"/>
          <w:sz w:val="28"/>
          <w:szCs w:val="28"/>
        </w:rPr>
        <w:t xml:space="preserve"> набуті знання у стандартних і </w:t>
      </w:r>
      <w:r w:rsidRPr="00D01126">
        <w:rPr>
          <w:rFonts w:ascii="Times New Roman" w:hAnsi="Times New Roman" w:cs="Times New Roman"/>
          <w:sz w:val="28"/>
          <w:szCs w:val="28"/>
        </w:rPr>
        <w:t>нестандартних ситуаціях; знаходити варіатив</w:t>
      </w:r>
      <w:r w:rsidR="00ED55D5">
        <w:rPr>
          <w:rFonts w:ascii="Times New Roman" w:hAnsi="Times New Roman" w:cs="Times New Roman"/>
          <w:sz w:val="28"/>
          <w:szCs w:val="28"/>
        </w:rPr>
        <w:t xml:space="preserve">ні способи використання знань; </w:t>
      </w:r>
      <w:r w:rsidRPr="00D01126">
        <w:rPr>
          <w:rFonts w:ascii="Times New Roman" w:hAnsi="Times New Roman" w:cs="Times New Roman"/>
          <w:sz w:val="28"/>
          <w:szCs w:val="28"/>
        </w:rPr>
        <w:t>уміння комбінувати новий спосіб діяльності із вже відомих;</w:t>
      </w:r>
    </w:p>
    <w:p w:rsidR="00D01126" w:rsidRPr="00D01126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0C1C39">
        <w:rPr>
          <w:rFonts w:ascii="Times New Roman" w:hAnsi="Times New Roman" w:cs="Times New Roman"/>
          <w:i/>
          <w:sz w:val="28"/>
          <w:szCs w:val="28"/>
        </w:rPr>
        <w:t>системність  знань</w:t>
      </w:r>
      <w:r w:rsidRPr="00D01126">
        <w:rPr>
          <w:rFonts w:ascii="Times New Roman" w:hAnsi="Times New Roman" w:cs="Times New Roman"/>
          <w:sz w:val="28"/>
          <w:szCs w:val="28"/>
        </w:rPr>
        <w:t xml:space="preserve">  -  усвідомлення  стру</w:t>
      </w:r>
      <w:r w:rsidR="00ED55D5">
        <w:rPr>
          <w:rFonts w:ascii="Times New Roman" w:hAnsi="Times New Roman" w:cs="Times New Roman"/>
          <w:sz w:val="28"/>
          <w:szCs w:val="28"/>
        </w:rPr>
        <w:t xml:space="preserve">ктури  знань,  їх  ієрархії  і </w:t>
      </w:r>
      <w:r w:rsidRPr="00D01126">
        <w:rPr>
          <w:rFonts w:ascii="Times New Roman" w:hAnsi="Times New Roman" w:cs="Times New Roman"/>
          <w:sz w:val="28"/>
          <w:szCs w:val="28"/>
        </w:rPr>
        <w:t>послідовності, тобто усвідомлення одних знань як базових для інших;</w:t>
      </w:r>
    </w:p>
    <w:p w:rsidR="005E539F" w:rsidRDefault="00D01126" w:rsidP="00D011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1126">
        <w:rPr>
          <w:rFonts w:ascii="Times New Roman" w:hAnsi="Times New Roman" w:cs="Times New Roman"/>
          <w:sz w:val="28"/>
          <w:szCs w:val="28"/>
        </w:rPr>
        <w:t xml:space="preserve">-  </w:t>
      </w:r>
      <w:r w:rsidRPr="000C1C39">
        <w:rPr>
          <w:rFonts w:ascii="Times New Roman" w:hAnsi="Times New Roman" w:cs="Times New Roman"/>
          <w:i/>
          <w:sz w:val="28"/>
          <w:szCs w:val="28"/>
        </w:rPr>
        <w:t>міцність  знань</w:t>
      </w:r>
      <w:r w:rsidRPr="00D01126">
        <w:rPr>
          <w:rFonts w:ascii="Times New Roman" w:hAnsi="Times New Roman" w:cs="Times New Roman"/>
          <w:sz w:val="28"/>
          <w:szCs w:val="28"/>
        </w:rPr>
        <w:t xml:space="preserve">  -  тривалість  збереження  їх  в</w:t>
      </w:r>
      <w:r w:rsidR="00ED55D5">
        <w:rPr>
          <w:rFonts w:ascii="Times New Roman" w:hAnsi="Times New Roman" w:cs="Times New Roman"/>
          <w:sz w:val="28"/>
          <w:szCs w:val="28"/>
        </w:rPr>
        <w:t xml:space="preserve">  пам'яті,  відтворення  їх  в </w:t>
      </w:r>
      <w:r w:rsidRPr="00D01126">
        <w:rPr>
          <w:rFonts w:ascii="Times New Roman" w:hAnsi="Times New Roman" w:cs="Times New Roman"/>
          <w:sz w:val="28"/>
          <w:szCs w:val="28"/>
        </w:rPr>
        <w:t>необхідних ситуаціях.</w:t>
      </w:r>
    </w:p>
    <w:p w:rsidR="009B654C" w:rsidRDefault="009B654C" w:rsidP="009B6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4C">
        <w:rPr>
          <w:rFonts w:ascii="Times New Roman" w:hAnsi="Times New Roman" w:cs="Times New Roman"/>
          <w:b/>
          <w:sz w:val="28"/>
          <w:szCs w:val="28"/>
        </w:rPr>
        <w:t xml:space="preserve">Критерії   оцінювання  навчальних  досягнень  </w:t>
      </w:r>
    </w:p>
    <w:p w:rsidR="009B654C" w:rsidRDefault="009B654C" w:rsidP="009B65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4C">
        <w:rPr>
          <w:rFonts w:ascii="Times New Roman" w:hAnsi="Times New Roman" w:cs="Times New Roman"/>
          <w:b/>
          <w:sz w:val="28"/>
          <w:szCs w:val="28"/>
        </w:rPr>
        <w:t xml:space="preserve"> учнів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B654C">
        <w:rPr>
          <w:rFonts w:ascii="Times New Roman" w:hAnsi="Times New Roman" w:cs="Times New Roman"/>
          <w:b/>
          <w:sz w:val="28"/>
          <w:szCs w:val="28"/>
        </w:rPr>
        <w:t>очаткової</w:t>
      </w:r>
      <w:r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Pr="009B654C">
        <w:rPr>
          <w:rFonts w:ascii="Times New Roman" w:hAnsi="Times New Roman" w:cs="Times New Roman"/>
          <w:b/>
          <w:sz w:val="28"/>
          <w:szCs w:val="28"/>
        </w:rPr>
        <w:t>коли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735"/>
      </w:tblGrid>
      <w:tr w:rsidR="009B654C" w:rsidTr="009B654C">
        <w:tc>
          <w:tcPr>
            <w:tcW w:w="2093" w:type="dxa"/>
          </w:tcPr>
          <w:p w:rsidR="009B654C" w:rsidRPr="009B654C" w:rsidRDefault="009B654C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Рівні </w:t>
            </w:r>
          </w:p>
          <w:p w:rsidR="009B654C" w:rsidRPr="009B654C" w:rsidRDefault="009B654C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навчальних </w:t>
            </w:r>
          </w:p>
          <w:p w:rsidR="009B654C" w:rsidRDefault="009B654C" w:rsidP="009B6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досягнень</w:t>
            </w:r>
          </w:p>
        </w:tc>
        <w:tc>
          <w:tcPr>
            <w:tcW w:w="1134" w:type="dxa"/>
          </w:tcPr>
          <w:p w:rsidR="009B654C" w:rsidRDefault="009B654C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6735" w:type="dxa"/>
          </w:tcPr>
          <w:p w:rsidR="009B654C" w:rsidRDefault="009B654C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Загальні критерії оцінювання навчальних досягнень учнів</w:t>
            </w:r>
          </w:p>
        </w:tc>
      </w:tr>
      <w:tr w:rsidR="00D37C0F" w:rsidTr="009B654C">
        <w:tc>
          <w:tcPr>
            <w:tcW w:w="2093" w:type="dxa"/>
            <w:vMerge w:val="restart"/>
          </w:tcPr>
          <w:p w:rsidR="00D37C0F" w:rsidRDefault="00D37C0F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I. Початковий  </w:t>
            </w:r>
          </w:p>
        </w:tc>
        <w:tc>
          <w:tcPr>
            <w:tcW w:w="1134" w:type="dxa"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Учні  засвоїли  знання  у  формі  окремих  фактів, </w:t>
            </w:r>
          </w:p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елементарних уявлень</w:t>
            </w:r>
          </w:p>
        </w:tc>
      </w:tr>
      <w:tr w:rsidR="00D37C0F" w:rsidTr="009B654C">
        <w:tc>
          <w:tcPr>
            <w:tcW w:w="2093" w:type="dxa"/>
            <w:vMerge/>
          </w:tcPr>
          <w:p w:rsidR="00D37C0F" w:rsidRDefault="00D37C0F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Учні  відтворюють  незначну  частину  навчального </w:t>
            </w:r>
          </w:p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матеріалу,  володіють  окре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мими  видами  умінь  на  рівні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копіювання зразка виконання певної навчальної дії </w:t>
            </w:r>
          </w:p>
        </w:tc>
      </w:tr>
      <w:tr w:rsidR="00D37C0F" w:rsidTr="009B654C">
        <w:tc>
          <w:tcPr>
            <w:tcW w:w="2093" w:type="dxa"/>
            <w:vMerge/>
          </w:tcPr>
          <w:p w:rsidR="00D37C0F" w:rsidRDefault="00D37C0F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Учні  відтворюють  незначну  частину  навчального </w:t>
            </w:r>
          </w:p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матеріалу;  з  допомогою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чителя  виконують  елементарні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завдання,  потребують  детального  кількаразового  їх пояснення</w:t>
            </w:r>
          </w:p>
        </w:tc>
      </w:tr>
      <w:tr w:rsidR="00D37C0F" w:rsidTr="009B654C">
        <w:tc>
          <w:tcPr>
            <w:tcW w:w="2093" w:type="dxa"/>
            <w:vMerge w:val="restart"/>
          </w:tcPr>
          <w:p w:rsidR="00D37C0F" w:rsidRDefault="00D37C0F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II. Середній  </w:t>
            </w:r>
          </w:p>
        </w:tc>
        <w:tc>
          <w:tcPr>
            <w:tcW w:w="1134" w:type="dxa"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Учні  відтворюють 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ину  навчального  матеріалу  у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формі понять з допомого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вчителя, можуть повторити за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зразком певну операцію, дію</w:t>
            </w:r>
          </w:p>
        </w:tc>
      </w:tr>
      <w:tr w:rsidR="00D37C0F" w:rsidTr="009B654C">
        <w:tc>
          <w:tcPr>
            <w:tcW w:w="2093" w:type="dxa"/>
            <w:vMerge/>
          </w:tcPr>
          <w:p w:rsidR="00D37C0F" w:rsidRDefault="00D37C0F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Учні  відтворюють  основний  навчальний  матеріал  з </w:t>
            </w:r>
          </w:p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вчителя, здатні з помилками 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неточностями дати визначення понять</w:t>
            </w:r>
          </w:p>
        </w:tc>
      </w:tr>
      <w:tr w:rsidR="00D37C0F" w:rsidTr="009B654C">
        <w:tc>
          <w:tcPr>
            <w:tcW w:w="2093" w:type="dxa"/>
            <w:vMerge/>
          </w:tcPr>
          <w:p w:rsidR="00D37C0F" w:rsidRDefault="00D37C0F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Учні  будують  відповідь  у  засвоєній  послідовності; </w:t>
            </w:r>
          </w:p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виконують дії за зразком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подібній ситуації; самостійно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працюють зі значною допомогою вчителя</w:t>
            </w:r>
          </w:p>
        </w:tc>
      </w:tr>
      <w:tr w:rsidR="00D37C0F" w:rsidTr="009B654C">
        <w:tc>
          <w:tcPr>
            <w:tcW w:w="2093" w:type="dxa"/>
            <w:vMerge w:val="restart"/>
          </w:tcPr>
          <w:p w:rsidR="00D37C0F" w:rsidRDefault="00D37C0F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III. Достатній  </w:t>
            </w:r>
          </w:p>
        </w:tc>
        <w:tc>
          <w:tcPr>
            <w:tcW w:w="1134" w:type="dxa"/>
          </w:tcPr>
          <w:p w:rsidR="00D37C0F" w:rsidRPr="00DF08CA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Учні володіють поняттями,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відтворюють їх   зміст, уміють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наводити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окремі  власні  приклади  на підтвердження певних  думок,   частково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контролюють  власні  навчальні дії</w:t>
            </w:r>
          </w:p>
          <w:p w:rsidR="00D37C0F" w:rsidRDefault="00D37C0F" w:rsidP="009B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7C0F" w:rsidTr="009B654C">
        <w:tc>
          <w:tcPr>
            <w:tcW w:w="2093" w:type="dxa"/>
            <w:vMerge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Учні  вміють  розпізнават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об'єкти,  які  визначаються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засвоєними  поняттями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під  час  відповіді  можуть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відтворити  засвоєний  зміст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іншій  послідовності,  не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змінюючи   логічних  зв'язків;  володіють  вмінн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ями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на   рівні  застосування 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 діяльності  за  аналогією;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самостійні  роботи  викон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ують  з   незначною  допомогою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вчителя;  відп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овідають  логічно  з  окремими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неточностями </w:t>
            </w:r>
          </w:p>
        </w:tc>
      </w:tr>
      <w:tr w:rsidR="00D37C0F" w:rsidTr="009B654C">
        <w:tc>
          <w:tcPr>
            <w:tcW w:w="2093" w:type="dxa"/>
            <w:vMerge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5" w:type="dxa"/>
          </w:tcPr>
          <w:p w:rsidR="00D37C0F" w:rsidRPr="009B654C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Учні  добре  володіють  вивченим  матеріалом, </w:t>
            </w:r>
          </w:p>
          <w:p w:rsidR="00D37C0F" w:rsidRPr="009B654C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застосовують знання в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ндартних  ситуаціях, володіють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вміннями виконувати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емі етапи розв'язання проблеми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і  застосовують  їх  у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півробітництві  з     учителем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(частково-пошукова діяльність) </w:t>
            </w:r>
          </w:p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0F" w:rsidTr="009B654C">
        <w:tc>
          <w:tcPr>
            <w:tcW w:w="2093" w:type="dxa"/>
            <w:vMerge w:val="restart"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IV. Високий  </w:t>
            </w:r>
          </w:p>
        </w:tc>
        <w:tc>
          <w:tcPr>
            <w:tcW w:w="1134" w:type="dxa"/>
          </w:tcPr>
          <w:p w:rsidR="00D37C0F" w:rsidRPr="00DF08CA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Учні  володіють  системою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понять  у  межах,  визначених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авчальними  програмами, встановлюють 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внутрішньопонятійні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і  </w:t>
            </w:r>
            <w:proofErr w:type="spellStart"/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міжпонятійні</w:t>
            </w:r>
            <w:proofErr w:type="spellEnd"/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  зв'язки;  вміют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 розпізнавати  об'єкти,  які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охоплюються  засвоєн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 поняттями  різного  рівня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узагальнення;  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дповідь  аргументують   новими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прикладами </w:t>
            </w:r>
          </w:p>
        </w:tc>
      </w:tr>
      <w:tr w:rsidR="00D37C0F" w:rsidTr="009B654C">
        <w:tc>
          <w:tcPr>
            <w:tcW w:w="2093" w:type="dxa"/>
            <w:vMerge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35" w:type="dxa"/>
          </w:tcPr>
          <w:p w:rsidR="00D37C0F" w:rsidRPr="009B654C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Учні  мають  гнучкі  знанн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в  межах  вимог  навчальних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програм,  вміють  застосов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увати  способи  діяльності  за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аналогією і в нових ситуаціях </w:t>
            </w:r>
          </w:p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0F" w:rsidTr="009B654C">
        <w:tc>
          <w:tcPr>
            <w:tcW w:w="2093" w:type="dxa"/>
            <w:vMerge/>
          </w:tcPr>
          <w:p w:rsidR="00D37C0F" w:rsidRPr="009B654C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9B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35" w:type="dxa"/>
          </w:tcPr>
          <w:p w:rsidR="00D37C0F" w:rsidRPr="009B654C" w:rsidRDefault="00D37C0F" w:rsidP="009B6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Учні  мають  системні,  міцні 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нання  в  обсязі  та  в  межах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вимог навчальних програм, усвідомлено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використовують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їх  у  стандартних та нестандартних ситуаціях; самостійні роботи  виконують  під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опосередкованим </w:t>
            </w: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керівництвом; виконують творчі завдання</w:t>
            </w:r>
          </w:p>
        </w:tc>
      </w:tr>
    </w:tbl>
    <w:p w:rsidR="009B654C" w:rsidRPr="009B654C" w:rsidRDefault="009B654C" w:rsidP="00DF08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CA" w:rsidRDefault="009B654C" w:rsidP="00DF08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CA">
        <w:rPr>
          <w:rFonts w:ascii="Times New Roman" w:hAnsi="Times New Roman" w:cs="Times New Roman"/>
          <w:b/>
          <w:sz w:val="28"/>
          <w:szCs w:val="28"/>
        </w:rPr>
        <w:t>Критерії    оцінювання навчальних досягнень</w:t>
      </w:r>
    </w:p>
    <w:p w:rsidR="009B654C" w:rsidRDefault="009B654C" w:rsidP="00DF08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8CA">
        <w:rPr>
          <w:rFonts w:ascii="Times New Roman" w:hAnsi="Times New Roman" w:cs="Times New Roman"/>
          <w:b/>
          <w:sz w:val="28"/>
          <w:szCs w:val="28"/>
        </w:rPr>
        <w:t>учнів   основної   й   старшої</w:t>
      </w:r>
      <w:r w:rsidR="00DF08CA">
        <w:rPr>
          <w:rFonts w:ascii="Times New Roman" w:hAnsi="Times New Roman" w:cs="Times New Roman"/>
          <w:b/>
          <w:sz w:val="28"/>
          <w:szCs w:val="28"/>
        </w:rPr>
        <w:t xml:space="preserve"> школи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735"/>
      </w:tblGrid>
      <w:tr w:rsidR="00DF08CA" w:rsidTr="00DF08CA">
        <w:tc>
          <w:tcPr>
            <w:tcW w:w="2093" w:type="dxa"/>
          </w:tcPr>
          <w:p w:rsidR="00DF08CA" w:rsidRPr="009B654C" w:rsidRDefault="00DF08CA" w:rsidP="0011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Рівні </w:t>
            </w:r>
          </w:p>
          <w:p w:rsidR="00DF08CA" w:rsidRPr="009B654C" w:rsidRDefault="00DF08CA" w:rsidP="0011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навчальних </w:t>
            </w:r>
          </w:p>
          <w:p w:rsidR="00DF08CA" w:rsidRDefault="00DF08CA" w:rsidP="00110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досягнень</w:t>
            </w:r>
          </w:p>
        </w:tc>
        <w:tc>
          <w:tcPr>
            <w:tcW w:w="1134" w:type="dxa"/>
          </w:tcPr>
          <w:p w:rsidR="00DF08CA" w:rsidRDefault="00DF08CA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6735" w:type="dxa"/>
          </w:tcPr>
          <w:p w:rsidR="00DF08CA" w:rsidRDefault="00DF08CA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Загальні критерії оцінювання навчальних досягнень учнів</w:t>
            </w:r>
          </w:p>
        </w:tc>
      </w:tr>
      <w:tr w:rsidR="00D37C0F" w:rsidTr="00DF08CA">
        <w:tc>
          <w:tcPr>
            <w:tcW w:w="2093" w:type="dxa"/>
            <w:vMerge w:val="restart"/>
          </w:tcPr>
          <w:p w:rsidR="00D37C0F" w:rsidRDefault="00D37C0F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I. Початковий  </w:t>
            </w:r>
          </w:p>
        </w:tc>
        <w:tc>
          <w:tcPr>
            <w:tcW w:w="1134" w:type="dxa"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5" w:type="dxa"/>
          </w:tcPr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Учні розрізняють об'єкти вивчення</w:t>
            </w:r>
          </w:p>
        </w:tc>
      </w:tr>
      <w:tr w:rsidR="00D37C0F" w:rsidTr="00DF08CA">
        <w:tc>
          <w:tcPr>
            <w:tcW w:w="2093" w:type="dxa"/>
            <w:vMerge/>
          </w:tcPr>
          <w:p w:rsidR="00D37C0F" w:rsidRDefault="00D37C0F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5" w:type="dxa"/>
          </w:tcPr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Учні  відтворюють  незначну  частину  навчального </w:t>
            </w:r>
          </w:p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матеріалу,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ють нечіткі уявлення про об'єкт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</w:p>
        </w:tc>
      </w:tr>
      <w:tr w:rsidR="00D37C0F" w:rsidTr="00DF08CA">
        <w:tc>
          <w:tcPr>
            <w:tcW w:w="2093" w:type="dxa"/>
            <w:vMerge/>
          </w:tcPr>
          <w:p w:rsidR="00D37C0F" w:rsidRDefault="00D37C0F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5" w:type="dxa"/>
          </w:tcPr>
          <w:p w:rsidR="00D37C0F" w:rsidRPr="00DF08CA" w:rsidRDefault="00D37C0F" w:rsidP="00DF0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Учні  відтворюють 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стину  навчального  матеріалу;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з допомогою вчителя виконують  елементарні завдання</w:t>
            </w:r>
          </w:p>
        </w:tc>
      </w:tr>
      <w:tr w:rsidR="00D37C0F" w:rsidTr="00DF08CA">
        <w:tc>
          <w:tcPr>
            <w:tcW w:w="2093" w:type="dxa"/>
            <w:vMerge w:val="restart"/>
          </w:tcPr>
          <w:p w:rsidR="00D37C0F" w:rsidRDefault="00D37C0F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II. Середній  </w:t>
            </w:r>
          </w:p>
        </w:tc>
        <w:tc>
          <w:tcPr>
            <w:tcW w:w="1134" w:type="dxa"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5" w:type="dxa"/>
          </w:tcPr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Учні  з  допомогою  вчителя  відтворюють  основний </w:t>
            </w:r>
          </w:p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 матеріал,  можуть  повторити  за  зразком </w:t>
            </w:r>
          </w:p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певну операцію, дію </w:t>
            </w:r>
          </w:p>
        </w:tc>
      </w:tr>
      <w:tr w:rsidR="00D37C0F" w:rsidTr="00DF08CA">
        <w:tc>
          <w:tcPr>
            <w:tcW w:w="2093" w:type="dxa"/>
            <w:vMerge/>
          </w:tcPr>
          <w:p w:rsidR="00D37C0F" w:rsidRDefault="00D37C0F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5" w:type="dxa"/>
          </w:tcPr>
          <w:p w:rsidR="00D37C0F" w:rsidRPr="00DF08CA" w:rsidRDefault="00D37C0F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Учні відтворюють основн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навчальний матеріал, здатні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з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милками  й  неточностями  дати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визначення  понять, сформулювати правило</w:t>
            </w:r>
          </w:p>
        </w:tc>
      </w:tr>
      <w:tr w:rsidR="00D37C0F" w:rsidTr="00DF08CA">
        <w:tc>
          <w:tcPr>
            <w:tcW w:w="2093" w:type="dxa"/>
            <w:vMerge/>
          </w:tcPr>
          <w:p w:rsidR="00D37C0F" w:rsidRDefault="00D37C0F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5" w:type="dxa"/>
          </w:tcPr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Учні виявляють знання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й розуміння основних положень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навчального  матеріалу.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Відповіді  їх  правильні,  але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недостатньо  осмислені.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Вміють  застосовувати  знання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при виконанні завдань за зразком </w:t>
            </w:r>
          </w:p>
        </w:tc>
      </w:tr>
      <w:tr w:rsidR="00D37C0F" w:rsidTr="00DF08CA">
        <w:tc>
          <w:tcPr>
            <w:tcW w:w="2093" w:type="dxa"/>
            <w:vMerge w:val="restart"/>
          </w:tcPr>
          <w:p w:rsidR="00D37C0F" w:rsidRDefault="00D37C0F" w:rsidP="001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III. Достатній  </w:t>
            </w:r>
          </w:p>
        </w:tc>
        <w:tc>
          <w:tcPr>
            <w:tcW w:w="1134" w:type="dxa"/>
          </w:tcPr>
          <w:p w:rsidR="00D37C0F" w:rsidRPr="00DF08CA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5" w:type="dxa"/>
          </w:tcPr>
          <w:p w:rsidR="00D37C0F" w:rsidRPr="00DF08CA" w:rsidRDefault="00D37C0F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Учні  правильно  відтворюють  навчальний  матеріал, </w:t>
            </w:r>
          </w:p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знають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основоположні</w:t>
            </w:r>
            <w:proofErr w:type="spellEnd"/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  теорії  і  факти,  вміють  наводити  окремі власні  приклади  на  підтверджен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 певних  думок,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частково контролюють власні навчальні дії</w:t>
            </w:r>
          </w:p>
        </w:tc>
      </w:tr>
      <w:tr w:rsidR="00D37C0F" w:rsidTr="00DF08CA">
        <w:tc>
          <w:tcPr>
            <w:tcW w:w="2093" w:type="dxa"/>
            <w:vMerge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5" w:type="dxa"/>
          </w:tcPr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Знання учнів є достатні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ми. Учні застосовують вивчений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матеріал  у  станда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ртних  ситуаціях,  намагаються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аналізувати,  встановлю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вати  найсуттєвіші  зв'язки  і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залежність  між  явищами,  фак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тами,  робити  висновки,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загалом  контролюють  влас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 діяльність.  Відповіді  їх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логічні,хоч і мають неточності </w:t>
            </w:r>
          </w:p>
        </w:tc>
      </w:tr>
      <w:tr w:rsidR="00D37C0F" w:rsidTr="00DF08CA">
        <w:tc>
          <w:tcPr>
            <w:tcW w:w="2093" w:type="dxa"/>
            <w:vMerge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5" w:type="dxa"/>
          </w:tcPr>
          <w:p w:rsidR="00D37C0F" w:rsidRPr="00DF08CA" w:rsidRDefault="00D37C0F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Учні  добре  володіють  вивченим  матеріалом, </w:t>
            </w:r>
          </w:p>
          <w:p w:rsidR="00D37C0F" w:rsidRPr="00DF08CA" w:rsidRDefault="00D37C0F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застосовують  знання  в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тандартних  ситуаціях,  уміють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аналізувати  й  систематизувати  інформацію, </w:t>
            </w:r>
          </w:p>
          <w:p w:rsidR="00D37C0F" w:rsidRPr="00DF08CA" w:rsidRDefault="00D37C0F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використовують  загальновідомі  докази 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самостійною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і   правильною аргументацією</w:t>
            </w:r>
          </w:p>
        </w:tc>
      </w:tr>
      <w:tr w:rsidR="00D37C0F" w:rsidTr="00DF08CA">
        <w:tc>
          <w:tcPr>
            <w:tcW w:w="2093" w:type="dxa"/>
            <w:vMerge w:val="restart"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54C">
              <w:rPr>
                <w:rFonts w:ascii="Times New Roman" w:hAnsi="Times New Roman" w:cs="Times New Roman"/>
                <w:sz w:val="28"/>
                <w:szCs w:val="28"/>
              </w:rPr>
              <w:t xml:space="preserve">IV. Високий  </w:t>
            </w:r>
          </w:p>
        </w:tc>
        <w:tc>
          <w:tcPr>
            <w:tcW w:w="1134" w:type="dxa"/>
          </w:tcPr>
          <w:p w:rsidR="00D37C0F" w:rsidRPr="00DF08CA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5" w:type="dxa"/>
          </w:tcPr>
          <w:p w:rsidR="00D37C0F" w:rsidRPr="00DF08CA" w:rsidRDefault="00D37C0F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Учні  мають  повні,  глибокі  знання,  здатні </w:t>
            </w:r>
          </w:p>
          <w:p w:rsidR="00D37C0F" w:rsidRPr="00DF08CA" w:rsidRDefault="00D37C0F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використовувати  їх  у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актичній   діяльності,  робити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висновки, узагальнення</w:t>
            </w:r>
          </w:p>
        </w:tc>
      </w:tr>
      <w:tr w:rsidR="00D37C0F" w:rsidTr="00DF08CA">
        <w:tc>
          <w:tcPr>
            <w:tcW w:w="2093" w:type="dxa"/>
            <w:vMerge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35" w:type="dxa"/>
          </w:tcPr>
          <w:p w:rsidR="00D37C0F" w:rsidRPr="00DF08CA" w:rsidRDefault="00D37C0F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Учні  мають  гнучкі  знанн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в  межах  вимог  навчальних програм,  аргументовано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використовують  їх  у  різних ситуаціях, уміють знахо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дити інформацію та аналізувати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її, ставити і розв'язувати проблеми</w:t>
            </w:r>
          </w:p>
        </w:tc>
      </w:tr>
      <w:tr w:rsidR="00D37C0F" w:rsidTr="00DF08CA">
        <w:tc>
          <w:tcPr>
            <w:tcW w:w="2093" w:type="dxa"/>
            <w:vMerge/>
          </w:tcPr>
          <w:p w:rsidR="00D37C0F" w:rsidRPr="009B654C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7C0F" w:rsidRPr="00DF08CA" w:rsidRDefault="00D37C0F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35" w:type="dxa"/>
          </w:tcPr>
          <w:p w:rsidR="00D37C0F" w:rsidRPr="00DF08CA" w:rsidRDefault="00D37C0F" w:rsidP="00DF0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Учні  мають  системні,  міцні 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нання  в  обсязі  та  в  межах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вимог навчальних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ам, усвідомлено використовують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їх  у  стандартних  та  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тандартних  ситуаціях.  Уміють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самостійно  аналізува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ти,  оцінювати,  узагальнювати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опанований  матеріал,  самостійно  користу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ватися 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>джерелами інформації, приймати рішення</w:t>
            </w:r>
          </w:p>
        </w:tc>
      </w:tr>
    </w:tbl>
    <w:p w:rsidR="00DF08CA" w:rsidRDefault="00DF08CA" w:rsidP="004554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47F">
        <w:rPr>
          <w:rFonts w:ascii="Times New Roman" w:hAnsi="Times New Roman" w:cs="Times New Roman"/>
          <w:sz w:val="28"/>
          <w:szCs w:val="28"/>
          <w:u w:val="single"/>
        </w:rPr>
        <w:t>Видами оцінювання навчальних досягнень учнів є</w:t>
      </w:r>
      <w:r w:rsidRPr="0045547F">
        <w:rPr>
          <w:rFonts w:ascii="Times New Roman" w:hAnsi="Times New Roman" w:cs="Times New Roman"/>
          <w:sz w:val="28"/>
          <w:szCs w:val="28"/>
        </w:rPr>
        <w:t>:  поточне, тематичне, семестрове, річне оцінювання та державна підсумкова атестація.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5547F">
        <w:rPr>
          <w:rFonts w:ascii="Times New Roman" w:hAnsi="Times New Roman" w:cs="Times New Roman"/>
          <w:sz w:val="28"/>
          <w:szCs w:val="28"/>
        </w:rPr>
        <w:t>Поточне  оцінювання  -  це  процес  встановлення  рівня  навчальних досягнень  учня   в  оволодінні  змістом  пред</w:t>
      </w:r>
      <w:r>
        <w:rPr>
          <w:rFonts w:ascii="Times New Roman" w:hAnsi="Times New Roman" w:cs="Times New Roman"/>
          <w:sz w:val="28"/>
          <w:szCs w:val="28"/>
        </w:rPr>
        <w:t xml:space="preserve">мета,  уміннями  та  навичками </w:t>
      </w:r>
      <w:r w:rsidRPr="0045547F">
        <w:rPr>
          <w:rFonts w:ascii="Times New Roman" w:hAnsi="Times New Roman" w:cs="Times New Roman"/>
          <w:sz w:val="28"/>
          <w:szCs w:val="28"/>
        </w:rPr>
        <w:t>відповідно до вимог навчальних програм.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547F">
        <w:rPr>
          <w:rFonts w:ascii="Times New Roman" w:hAnsi="Times New Roman" w:cs="Times New Roman"/>
          <w:sz w:val="28"/>
          <w:szCs w:val="28"/>
        </w:rPr>
        <w:t>Об'єктом  поточного  оцінювання  рівня  навчальних  досягнень  учнів  є знання,  вміння  та  навички,  самостійність  оцін</w:t>
      </w:r>
      <w:r>
        <w:rPr>
          <w:rFonts w:ascii="Times New Roman" w:hAnsi="Times New Roman" w:cs="Times New Roman"/>
          <w:sz w:val="28"/>
          <w:szCs w:val="28"/>
        </w:rPr>
        <w:t xml:space="preserve">них  суджень,  досвід  творчої </w:t>
      </w:r>
      <w:r w:rsidRPr="0045547F">
        <w:rPr>
          <w:rFonts w:ascii="Times New Roman" w:hAnsi="Times New Roman" w:cs="Times New Roman"/>
          <w:sz w:val="28"/>
          <w:szCs w:val="28"/>
        </w:rPr>
        <w:t>діяльності та емоційно-ціннісного ставл</w:t>
      </w:r>
      <w:r>
        <w:rPr>
          <w:rFonts w:ascii="Times New Roman" w:hAnsi="Times New Roman" w:cs="Times New Roman"/>
          <w:sz w:val="28"/>
          <w:szCs w:val="28"/>
        </w:rPr>
        <w:t>ення до навколишньої дійсності.</w:t>
      </w:r>
      <w:r w:rsidR="002E2363" w:rsidRPr="002E2363">
        <w:rPr>
          <w:rFonts w:ascii="Times New Roman" w:hAnsi="Times New Roman" w:cs="Times New Roman"/>
          <w:sz w:val="28"/>
          <w:szCs w:val="28"/>
        </w:rPr>
        <w:t xml:space="preserve"> </w:t>
      </w:r>
      <w:r w:rsidRPr="0045547F">
        <w:rPr>
          <w:rFonts w:ascii="Times New Roman" w:hAnsi="Times New Roman" w:cs="Times New Roman"/>
          <w:sz w:val="28"/>
          <w:szCs w:val="28"/>
        </w:rPr>
        <w:t>Поточне  оцінювання  здійснюється  у  п</w:t>
      </w:r>
      <w:r>
        <w:rPr>
          <w:rFonts w:ascii="Times New Roman" w:hAnsi="Times New Roman" w:cs="Times New Roman"/>
          <w:sz w:val="28"/>
          <w:szCs w:val="28"/>
        </w:rPr>
        <w:t xml:space="preserve">роцесі   вивчення  теми.  Його </w:t>
      </w:r>
      <w:r w:rsidRPr="0045547F">
        <w:rPr>
          <w:rFonts w:ascii="Times New Roman" w:hAnsi="Times New Roman" w:cs="Times New Roman"/>
          <w:sz w:val="28"/>
          <w:szCs w:val="28"/>
        </w:rPr>
        <w:t>основними  завдання  є:  встановлення  й  оц</w:t>
      </w:r>
      <w:r>
        <w:rPr>
          <w:rFonts w:ascii="Times New Roman" w:hAnsi="Times New Roman" w:cs="Times New Roman"/>
          <w:sz w:val="28"/>
          <w:szCs w:val="28"/>
        </w:rPr>
        <w:t xml:space="preserve">інювання  рівнів  розуміння  і </w:t>
      </w:r>
      <w:r w:rsidRPr="0045547F">
        <w:rPr>
          <w:rFonts w:ascii="Times New Roman" w:hAnsi="Times New Roman" w:cs="Times New Roman"/>
          <w:sz w:val="28"/>
          <w:szCs w:val="28"/>
        </w:rPr>
        <w:t>первинного засвоєння окремих елементів зміс</w:t>
      </w:r>
      <w:r>
        <w:rPr>
          <w:rFonts w:ascii="Times New Roman" w:hAnsi="Times New Roman" w:cs="Times New Roman"/>
          <w:sz w:val="28"/>
          <w:szCs w:val="28"/>
        </w:rPr>
        <w:t xml:space="preserve">ту теми, встановлення зв'язків </w:t>
      </w:r>
      <w:r w:rsidRPr="0045547F">
        <w:rPr>
          <w:rFonts w:ascii="Times New Roman" w:hAnsi="Times New Roman" w:cs="Times New Roman"/>
          <w:sz w:val="28"/>
          <w:szCs w:val="28"/>
        </w:rPr>
        <w:t xml:space="preserve">між  ними  та  засвоєним  змістом  попередніх  тем, </w:t>
      </w:r>
      <w:r>
        <w:rPr>
          <w:rFonts w:ascii="Times New Roman" w:hAnsi="Times New Roman" w:cs="Times New Roman"/>
          <w:sz w:val="28"/>
          <w:szCs w:val="28"/>
        </w:rPr>
        <w:t xml:space="preserve"> закріплення  знань,  умінь  і </w:t>
      </w:r>
      <w:r w:rsidRPr="0045547F">
        <w:rPr>
          <w:rFonts w:ascii="Times New Roman" w:hAnsi="Times New Roman" w:cs="Times New Roman"/>
          <w:sz w:val="28"/>
          <w:szCs w:val="28"/>
        </w:rPr>
        <w:t>навичок.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547F">
        <w:rPr>
          <w:rFonts w:ascii="Times New Roman" w:hAnsi="Times New Roman" w:cs="Times New Roman"/>
          <w:sz w:val="28"/>
          <w:szCs w:val="28"/>
        </w:rPr>
        <w:t>Формами  поточного  оцінювання  є  індивідуальне,  групове  та фронтальне  опитування; робота  з діаграмами, графіками, схемами; робота з контурними  картами;  виконання  учнями  рі</w:t>
      </w:r>
      <w:r>
        <w:rPr>
          <w:rFonts w:ascii="Times New Roman" w:hAnsi="Times New Roman" w:cs="Times New Roman"/>
          <w:sz w:val="28"/>
          <w:szCs w:val="28"/>
        </w:rPr>
        <w:t xml:space="preserve">зних  видів  письмових  робіт; </w:t>
      </w:r>
      <w:r w:rsidRPr="0045547F">
        <w:rPr>
          <w:rFonts w:ascii="Times New Roman" w:hAnsi="Times New Roman" w:cs="Times New Roman"/>
          <w:sz w:val="28"/>
          <w:szCs w:val="28"/>
        </w:rPr>
        <w:t>взаємоконтроль  учнів  у  парах  і  групах;  самоконт</w:t>
      </w:r>
      <w:r>
        <w:rPr>
          <w:rFonts w:ascii="Times New Roman" w:hAnsi="Times New Roman" w:cs="Times New Roman"/>
          <w:sz w:val="28"/>
          <w:szCs w:val="28"/>
        </w:rPr>
        <w:t xml:space="preserve">роль  тощо.  В  умовах </w:t>
      </w:r>
      <w:r w:rsidRPr="0045547F">
        <w:rPr>
          <w:rFonts w:ascii="Times New Roman" w:hAnsi="Times New Roman" w:cs="Times New Roman"/>
          <w:sz w:val="28"/>
          <w:szCs w:val="28"/>
        </w:rPr>
        <w:t>упровадження  зовнішнього  незалежного  оц</w:t>
      </w:r>
      <w:r>
        <w:rPr>
          <w:rFonts w:ascii="Times New Roman" w:hAnsi="Times New Roman" w:cs="Times New Roman"/>
          <w:sz w:val="28"/>
          <w:szCs w:val="28"/>
        </w:rPr>
        <w:t xml:space="preserve">інювання  особливого  значення </w:t>
      </w:r>
      <w:r w:rsidRPr="0045547F">
        <w:rPr>
          <w:rFonts w:ascii="Times New Roman" w:hAnsi="Times New Roman" w:cs="Times New Roman"/>
          <w:sz w:val="28"/>
          <w:szCs w:val="28"/>
        </w:rPr>
        <w:t>набуває тестова форма контролю та оцінюва</w:t>
      </w:r>
      <w:r>
        <w:rPr>
          <w:rFonts w:ascii="Times New Roman" w:hAnsi="Times New Roman" w:cs="Times New Roman"/>
          <w:sz w:val="28"/>
          <w:szCs w:val="28"/>
        </w:rPr>
        <w:t xml:space="preserve">ння навчальних досягнень учнів. </w:t>
      </w:r>
      <w:r w:rsidRPr="0045547F">
        <w:rPr>
          <w:rFonts w:ascii="Times New Roman" w:hAnsi="Times New Roman" w:cs="Times New Roman"/>
          <w:sz w:val="28"/>
          <w:szCs w:val="28"/>
        </w:rPr>
        <w:t xml:space="preserve">Інформація, отримана на підставі поточного контролю, є основною для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5547F">
        <w:rPr>
          <w:rFonts w:ascii="Times New Roman" w:hAnsi="Times New Roman" w:cs="Times New Roman"/>
          <w:sz w:val="28"/>
          <w:szCs w:val="28"/>
        </w:rPr>
        <w:t>оригування роботи вчителя на уроці.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47F">
        <w:rPr>
          <w:rFonts w:ascii="Times New Roman" w:hAnsi="Times New Roman" w:cs="Times New Roman"/>
          <w:sz w:val="28"/>
          <w:szCs w:val="28"/>
        </w:rPr>
        <w:t xml:space="preserve">Тематичному  оцінюванню  навчальних  досягнень  підлягають  основні 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>результати вивчення теми (розділу).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47F">
        <w:rPr>
          <w:rFonts w:ascii="Times New Roman" w:hAnsi="Times New Roman" w:cs="Times New Roman"/>
          <w:sz w:val="28"/>
          <w:szCs w:val="28"/>
        </w:rPr>
        <w:t>Тематичне оцінювання навчальних досягнень учнів забезпечує:</w:t>
      </w:r>
    </w:p>
    <w:p w:rsidR="0045547F" w:rsidRPr="0045547F" w:rsidRDefault="0045547F" w:rsidP="0045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>- усунення безсистемності в оцінюванні;</w:t>
      </w:r>
    </w:p>
    <w:p w:rsidR="0045547F" w:rsidRPr="0045547F" w:rsidRDefault="0045547F" w:rsidP="0045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>- підвищення об'єктивності оцінки знань, навичок і вмінь;</w:t>
      </w:r>
    </w:p>
    <w:p w:rsidR="0045547F" w:rsidRPr="0045547F" w:rsidRDefault="0045547F" w:rsidP="0045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>- індивідуальний та диференційований підхід до організації навчання;</w:t>
      </w:r>
    </w:p>
    <w:p w:rsidR="0045547F" w:rsidRPr="0045547F" w:rsidRDefault="0045547F" w:rsidP="0045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>- систематизацію й узагальнення навчального матеріалу;</w:t>
      </w:r>
    </w:p>
    <w:p w:rsidR="0045547F" w:rsidRPr="0045547F" w:rsidRDefault="0045547F" w:rsidP="0045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 xml:space="preserve">- концентрацію  уваги  учнів  до  найсуттєвішого </w:t>
      </w:r>
      <w:r>
        <w:rPr>
          <w:rFonts w:ascii="Times New Roman" w:hAnsi="Times New Roman" w:cs="Times New Roman"/>
          <w:sz w:val="28"/>
          <w:szCs w:val="28"/>
        </w:rPr>
        <w:t xml:space="preserve"> в  системі  знань  з  кожного </w:t>
      </w:r>
      <w:r w:rsidRPr="0045547F">
        <w:rPr>
          <w:rFonts w:ascii="Times New Roman" w:hAnsi="Times New Roman" w:cs="Times New Roman"/>
          <w:sz w:val="28"/>
          <w:szCs w:val="28"/>
        </w:rPr>
        <w:t>предмета.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547F">
        <w:rPr>
          <w:rFonts w:ascii="Times New Roman" w:hAnsi="Times New Roman" w:cs="Times New Roman"/>
          <w:sz w:val="28"/>
          <w:szCs w:val="28"/>
        </w:rPr>
        <w:t xml:space="preserve">Тематична  оцінка  виставляється  на  підставі  результатів  опанування учнями матеріалу теми впродовж її вивчення </w:t>
      </w:r>
      <w:r>
        <w:rPr>
          <w:rFonts w:ascii="Times New Roman" w:hAnsi="Times New Roman" w:cs="Times New Roman"/>
          <w:sz w:val="28"/>
          <w:szCs w:val="28"/>
        </w:rPr>
        <w:t xml:space="preserve">з урахуванням поточних оцінок, </w:t>
      </w:r>
      <w:r w:rsidRPr="0045547F">
        <w:rPr>
          <w:rFonts w:ascii="Times New Roman" w:hAnsi="Times New Roman" w:cs="Times New Roman"/>
          <w:sz w:val="28"/>
          <w:szCs w:val="28"/>
        </w:rPr>
        <w:t>різних  видів  навчальних  робіт  (практичних</w:t>
      </w:r>
      <w:r>
        <w:rPr>
          <w:rFonts w:ascii="Times New Roman" w:hAnsi="Times New Roman" w:cs="Times New Roman"/>
          <w:sz w:val="28"/>
          <w:szCs w:val="28"/>
        </w:rPr>
        <w:t xml:space="preserve">,  лабораторних,  самостійних, </w:t>
      </w:r>
      <w:r w:rsidRPr="0045547F">
        <w:rPr>
          <w:rFonts w:ascii="Times New Roman" w:hAnsi="Times New Roman" w:cs="Times New Roman"/>
          <w:sz w:val="28"/>
          <w:szCs w:val="28"/>
        </w:rPr>
        <w:t>творчих, контрольних робіт) та навчальної ак</w:t>
      </w:r>
      <w:r>
        <w:rPr>
          <w:rFonts w:ascii="Times New Roman" w:hAnsi="Times New Roman" w:cs="Times New Roman"/>
          <w:sz w:val="28"/>
          <w:szCs w:val="28"/>
        </w:rPr>
        <w:t>тивності школярів.</w:t>
      </w:r>
      <w:r w:rsidR="002E2363" w:rsidRPr="002E2363">
        <w:rPr>
          <w:rFonts w:ascii="Times New Roman" w:hAnsi="Times New Roman" w:cs="Times New Roman"/>
          <w:sz w:val="28"/>
          <w:szCs w:val="28"/>
        </w:rPr>
        <w:t xml:space="preserve"> </w:t>
      </w:r>
      <w:r w:rsidRPr="0045547F">
        <w:rPr>
          <w:rFonts w:ascii="Times New Roman" w:hAnsi="Times New Roman" w:cs="Times New Roman"/>
          <w:sz w:val="28"/>
          <w:szCs w:val="28"/>
        </w:rPr>
        <w:t>Перед  початком  вивчення  чергової</w:t>
      </w:r>
      <w:r>
        <w:rPr>
          <w:rFonts w:ascii="Times New Roman" w:hAnsi="Times New Roman" w:cs="Times New Roman"/>
          <w:sz w:val="28"/>
          <w:szCs w:val="28"/>
        </w:rPr>
        <w:t xml:space="preserve">  теми  всі  учні  мають  бути </w:t>
      </w:r>
      <w:r w:rsidRPr="0045547F">
        <w:rPr>
          <w:rFonts w:ascii="Times New Roman" w:hAnsi="Times New Roman" w:cs="Times New Roman"/>
          <w:sz w:val="28"/>
          <w:szCs w:val="28"/>
        </w:rPr>
        <w:t>ознайомлені  з  тривалістю  вивчення  теми  (кількість  занять);  кількістю  й тематикою  обов'язкових  робіт  і  термінами  їх  проведення;  умовами оцінювання.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 xml:space="preserve">Оцінка  за  семестр  виставляється </w:t>
      </w:r>
      <w:r>
        <w:rPr>
          <w:rFonts w:ascii="Times New Roman" w:hAnsi="Times New Roman" w:cs="Times New Roman"/>
          <w:sz w:val="28"/>
          <w:szCs w:val="28"/>
        </w:rPr>
        <w:t xml:space="preserve"> за  результатами  тематичного </w:t>
      </w:r>
      <w:r w:rsidRPr="0045547F">
        <w:rPr>
          <w:rFonts w:ascii="Times New Roman" w:hAnsi="Times New Roman" w:cs="Times New Roman"/>
          <w:sz w:val="28"/>
          <w:szCs w:val="28"/>
        </w:rPr>
        <w:t xml:space="preserve">оцінювання, а за рік </w:t>
      </w:r>
      <w:r w:rsidR="00F41C0C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на основі семестрових оцінок.</w:t>
      </w:r>
      <w:r w:rsidR="002E23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547F">
        <w:rPr>
          <w:rFonts w:ascii="Times New Roman" w:hAnsi="Times New Roman" w:cs="Times New Roman"/>
          <w:sz w:val="28"/>
          <w:szCs w:val="28"/>
        </w:rPr>
        <w:t>Учень  має право на підвищення семестрової оцінки.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5547F">
        <w:rPr>
          <w:rFonts w:ascii="Times New Roman" w:hAnsi="Times New Roman" w:cs="Times New Roman"/>
          <w:sz w:val="28"/>
          <w:szCs w:val="28"/>
        </w:rPr>
        <w:t>Критерії,  правила  і  процедури  оцінювання  здобувачів  освіти оприлюднюються шляхом:</w:t>
      </w:r>
    </w:p>
    <w:p w:rsidR="0045547F" w:rsidRPr="0045547F" w:rsidRDefault="0045547F" w:rsidP="0045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>-  розміщення на шкільному сайті;</w:t>
      </w:r>
    </w:p>
    <w:p w:rsidR="0045547F" w:rsidRPr="0045547F" w:rsidRDefault="0045547F" w:rsidP="0045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>-  ознайомлення на батьківських зборах;</w:t>
      </w:r>
    </w:p>
    <w:p w:rsidR="0045547F" w:rsidRPr="0045547F" w:rsidRDefault="0045547F" w:rsidP="004554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547F">
        <w:rPr>
          <w:rFonts w:ascii="Times New Roman" w:hAnsi="Times New Roman" w:cs="Times New Roman"/>
          <w:sz w:val="28"/>
          <w:szCs w:val="28"/>
        </w:rPr>
        <w:t>-  ознайомлення  учнів  з  критеріями  оціню</w:t>
      </w:r>
      <w:r>
        <w:rPr>
          <w:rFonts w:ascii="Times New Roman" w:hAnsi="Times New Roman" w:cs="Times New Roman"/>
          <w:sz w:val="28"/>
          <w:szCs w:val="28"/>
        </w:rPr>
        <w:t xml:space="preserve">вання  з  кожного  навчального </w:t>
      </w:r>
      <w:r w:rsidRPr="0045547F">
        <w:rPr>
          <w:rFonts w:ascii="Times New Roman" w:hAnsi="Times New Roman" w:cs="Times New Roman"/>
          <w:sz w:val="28"/>
          <w:szCs w:val="28"/>
        </w:rPr>
        <w:t>предмета на початку навчального року.</w:t>
      </w:r>
    </w:p>
    <w:p w:rsidR="0045547F" w:rsidRPr="002E2363" w:rsidRDefault="0045547F" w:rsidP="004554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 xml:space="preserve">5. Критерії, правила і процедури оцінювання </w:t>
      </w:r>
    </w:p>
    <w:p w:rsidR="0045547F" w:rsidRPr="002E2363" w:rsidRDefault="0045547F" w:rsidP="004554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>педагогічної діяльності педагогічних працівників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547F">
        <w:rPr>
          <w:rFonts w:ascii="Times New Roman" w:hAnsi="Times New Roman" w:cs="Times New Roman"/>
          <w:sz w:val="28"/>
          <w:szCs w:val="28"/>
        </w:rPr>
        <w:t>Процедура  оцінювання  педагогічної  діяльності  педагогічного працівника включає в себе атестацію та сертифікацію.</w:t>
      </w:r>
    </w:p>
    <w:p w:rsidR="0045547F" w:rsidRPr="0045547F" w:rsidRDefault="0045547F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547F">
        <w:rPr>
          <w:rFonts w:ascii="Times New Roman" w:hAnsi="Times New Roman" w:cs="Times New Roman"/>
          <w:sz w:val="28"/>
          <w:szCs w:val="28"/>
        </w:rPr>
        <w:t>Атестація педагогічних працівників  -  це система заходів, спрямованих на всебічне та комплексне оцінювання педаго</w:t>
      </w:r>
      <w:r>
        <w:rPr>
          <w:rFonts w:ascii="Times New Roman" w:hAnsi="Times New Roman" w:cs="Times New Roman"/>
          <w:sz w:val="28"/>
          <w:szCs w:val="28"/>
        </w:rPr>
        <w:t xml:space="preserve">гічної діяльності педагогічних </w:t>
      </w:r>
      <w:r w:rsidRPr="0045547F">
        <w:rPr>
          <w:rFonts w:ascii="Times New Roman" w:hAnsi="Times New Roman" w:cs="Times New Roman"/>
          <w:sz w:val="28"/>
          <w:szCs w:val="28"/>
        </w:rPr>
        <w:t>працівників.</w:t>
      </w:r>
      <w:r w:rsidR="002963D5">
        <w:rPr>
          <w:rFonts w:ascii="Times New Roman" w:hAnsi="Times New Roman" w:cs="Times New Roman"/>
          <w:sz w:val="28"/>
          <w:szCs w:val="28"/>
        </w:rPr>
        <w:t xml:space="preserve"> </w:t>
      </w:r>
      <w:r w:rsidRPr="0045547F">
        <w:rPr>
          <w:rFonts w:ascii="Times New Roman" w:hAnsi="Times New Roman" w:cs="Times New Roman"/>
          <w:sz w:val="28"/>
          <w:szCs w:val="28"/>
        </w:rPr>
        <w:t>За  результатами  атестації  визначається  відповідність  педагогічного працівника  займаній  посаді,  присвоюють</w:t>
      </w:r>
      <w:r w:rsidR="004C43C3">
        <w:rPr>
          <w:rFonts w:ascii="Times New Roman" w:hAnsi="Times New Roman" w:cs="Times New Roman"/>
          <w:sz w:val="28"/>
          <w:szCs w:val="28"/>
        </w:rPr>
        <w:t xml:space="preserve">ся  кваліфікаційні  категорії, </w:t>
      </w:r>
      <w:r w:rsidRPr="0045547F">
        <w:rPr>
          <w:rFonts w:ascii="Times New Roman" w:hAnsi="Times New Roman" w:cs="Times New Roman"/>
          <w:sz w:val="28"/>
          <w:szCs w:val="28"/>
        </w:rPr>
        <w:t>педагогічні  звання.  Перелік  категорій  і  педагогічних  звань  педагогічних працівників визначається Кабінетом Міністрів України.</w:t>
      </w:r>
    </w:p>
    <w:p w:rsidR="0045547F" w:rsidRPr="0045547F" w:rsidRDefault="004C43C3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547F" w:rsidRPr="0045547F">
        <w:rPr>
          <w:rFonts w:ascii="Times New Roman" w:hAnsi="Times New Roman" w:cs="Times New Roman"/>
          <w:sz w:val="28"/>
          <w:szCs w:val="28"/>
        </w:rPr>
        <w:t>Один  із  принципів  організації  атестації  –  здійснення комплексної оцінки  діяльності  педагогічного</w:t>
      </w:r>
      <w:r>
        <w:rPr>
          <w:rFonts w:ascii="Times New Roman" w:hAnsi="Times New Roman" w:cs="Times New Roman"/>
          <w:sz w:val="28"/>
          <w:szCs w:val="28"/>
        </w:rPr>
        <w:t xml:space="preserve">  працівника,  яка  передбачає </w:t>
      </w:r>
      <w:r w:rsidR="0045547F" w:rsidRPr="0045547F">
        <w:rPr>
          <w:rFonts w:ascii="Times New Roman" w:hAnsi="Times New Roman" w:cs="Times New Roman"/>
          <w:sz w:val="28"/>
          <w:szCs w:val="28"/>
        </w:rPr>
        <w:t xml:space="preserve">забезпечення  всебічного  розгляду  матеріалів </w:t>
      </w:r>
      <w:r>
        <w:rPr>
          <w:rFonts w:ascii="Times New Roman" w:hAnsi="Times New Roman" w:cs="Times New Roman"/>
          <w:sz w:val="28"/>
          <w:szCs w:val="28"/>
        </w:rPr>
        <w:t xml:space="preserve"> з  досвіду  роботи,  вивчення </w:t>
      </w:r>
      <w:r w:rsidR="0045547F" w:rsidRPr="0045547F">
        <w:rPr>
          <w:rFonts w:ascii="Times New Roman" w:hAnsi="Times New Roman" w:cs="Times New Roman"/>
          <w:sz w:val="28"/>
          <w:szCs w:val="28"/>
        </w:rPr>
        <w:t>необхідної  документації,  порівняльний  а</w:t>
      </w:r>
      <w:r>
        <w:rPr>
          <w:rFonts w:ascii="Times New Roman" w:hAnsi="Times New Roman" w:cs="Times New Roman"/>
          <w:sz w:val="28"/>
          <w:szCs w:val="28"/>
        </w:rPr>
        <w:t xml:space="preserve">наліз  результатів  діяльності </w:t>
      </w:r>
      <w:r w:rsidR="0045547F" w:rsidRPr="0045547F">
        <w:rPr>
          <w:rFonts w:ascii="Times New Roman" w:hAnsi="Times New Roman" w:cs="Times New Roman"/>
          <w:sz w:val="28"/>
          <w:szCs w:val="28"/>
        </w:rPr>
        <w:t xml:space="preserve">впродовж  усього  періоду  від  попередньої  </w:t>
      </w:r>
      <w:r>
        <w:rPr>
          <w:rFonts w:ascii="Times New Roman" w:hAnsi="Times New Roman" w:cs="Times New Roman"/>
          <w:sz w:val="28"/>
          <w:szCs w:val="28"/>
        </w:rPr>
        <w:t xml:space="preserve">атестації.  Необхідною  умовою </w:t>
      </w:r>
      <w:r w:rsidR="0045547F" w:rsidRPr="0045547F">
        <w:rPr>
          <w:rFonts w:ascii="Times New Roman" w:hAnsi="Times New Roman" w:cs="Times New Roman"/>
          <w:sz w:val="28"/>
          <w:szCs w:val="28"/>
        </w:rPr>
        <w:t xml:space="preserve">об’єктивної  атестації  є  всебічний  аналіз  освітнього  процесу  у  </w:t>
      </w:r>
      <w:r>
        <w:rPr>
          <w:rFonts w:ascii="Times New Roman" w:hAnsi="Times New Roman" w:cs="Times New Roman"/>
          <w:sz w:val="28"/>
          <w:szCs w:val="28"/>
        </w:rPr>
        <w:t xml:space="preserve">закладі, </w:t>
      </w:r>
      <w:r w:rsidR="0045547F" w:rsidRPr="0045547F">
        <w:rPr>
          <w:rFonts w:ascii="Times New Roman" w:hAnsi="Times New Roman" w:cs="Times New Roman"/>
          <w:sz w:val="28"/>
          <w:szCs w:val="28"/>
        </w:rPr>
        <w:t xml:space="preserve">вивчення думки батьків, учнів та колег вчителя, який атестується тощо. </w:t>
      </w:r>
    </w:p>
    <w:p w:rsidR="0045547F" w:rsidRPr="0045547F" w:rsidRDefault="004C43C3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47F" w:rsidRPr="0045547F">
        <w:rPr>
          <w:rFonts w:ascii="Times New Roman" w:hAnsi="Times New Roman" w:cs="Times New Roman"/>
          <w:sz w:val="28"/>
          <w:szCs w:val="28"/>
        </w:rPr>
        <w:t xml:space="preserve">Сертифікація  педагогічних  працівників  -  це  зовнішнє  оцінювання професійних  </w:t>
      </w:r>
      <w:proofErr w:type="spellStart"/>
      <w:r w:rsidR="0045547F" w:rsidRPr="0045547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45547F" w:rsidRPr="0045547F">
        <w:rPr>
          <w:rFonts w:ascii="Times New Roman" w:hAnsi="Times New Roman" w:cs="Times New Roman"/>
          <w:sz w:val="28"/>
          <w:szCs w:val="28"/>
        </w:rPr>
        <w:t xml:space="preserve">  педагогічного  </w:t>
      </w:r>
      <w:r>
        <w:rPr>
          <w:rFonts w:ascii="Times New Roman" w:hAnsi="Times New Roman" w:cs="Times New Roman"/>
          <w:sz w:val="28"/>
          <w:szCs w:val="28"/>
        </w:rPr>
        <w:t xml:space="preserve">працівника  (у  тому  числі  з </w:t>
      </w:r>
      <w:r w:rsidR="0045547F" w:rsidRPr="0045547F">
        <w:rPr>
          <w:rFonts w:ascii="Times New Roman" w:hAnsi="Times New Roman" w:cs="Times New Roman"/>
          <w:sz w:val="28"/>
          <w:szCs w:val="28"/>
        </w:rPr>
        <w:t>педагогіки та психології, практичних вмінь з</w:t>
      </w:r>
      <w:r>
        <w:rPr>
          <w:rFonts w:ascii="Times New Roman" w:hAnsi="Times New Roman" w:cs="Times New Roman"/>
          <w:sz w:val="28"/>
          <w:szCs w:val="28"/>
        </w:rPr>
        <w:t xml:space="preserve">астосування сучасних методів і </w:t>
      </w:r>
      <w:r w:rsidR="0045547F" w:rsidRPr="0045547F">
        <w:rPr>
          <w:rFonts w:ascii="Times New Roman" w:hAnsi="Times New Roman" w:cs="Times New Roman"/>
          <w:sz w:val="28"/>
          <w:szCs w:val="28"/>
        </w:rPr>
        <w:t>технологій  навчання),  що  здійснюється  шл</w:t>
      </w:r>
      <w:r>
        <w:rPr>
          <w:rFonts w:ascii="Times New Roman" w:hAnsi="Times New Roman" w:cs="Times New Roman"/>
          <w:sz w:val="28"/>
          <w:szCs w:val="28"/>
        </w:rPr>
        <w:t xml:space="preserve">яхом  незалежного  тестування, </w:t>
      </w:r>
      <w:proofErr w:type="spellStart"/>
      <w:r w:rsidR="0045547F" w:rsidRPr="0045547F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45547F" w:rsidRPr="0045547F">
        <w:rPr>
          <w:rFonts w:ascii="Times New Roman" w:hAnsi="Times New Roman" w:cs="Times New Roman"/>
          <w:sz w:val="28"/>
          <w:szCs w:val="28"/>
        </w:rPr>
        <w:t xml:space="preserve"> та вивчен</w:t>
      </w:r>
      <w:r>
        <w:rPr>
          <w:rFonts w:ascii="Times New Roman" w:hAnsi="Times New Roman" w:cs="Times New Roman"/>
          <w:sz w:val="28"/>
          <w:szCs w:val="28"/>
        </w:rPr>
        <w:t xml:space="preserve">ня практичного досвіду роботи. </w:t>
      </w:r>
      <w:r w:rsidR="0045547F" w:rsidRPr="0045547F">
        <w:rPr>
          <w:rFonts w:ascii="Times New Roman" w:hAnsi="Times New Roman" w:cs="Times New Roman"/>
          <w:sz w:val="28"/>
          <w:szCs w:val="28"/>
        </w:rPr>
        <w:t>Сертифікація  педагогічного  працівника  відбува</w:t>
      </w:r>
      <w:r>
        <w:rPr>
          <w:rFonts w:ascii="Times New Roman" w:hAnsi="Times New Roman" w:cs="Times New Roman"/>
          <w:sz w:val="28"/>
          <w:szCs w:val="28"/>
        </w:rPr>
        <w:t xml:space="preserve">ється  на  добровільних </w:t>
      </w:r>
      <w:r w:rsidR="0045547F" w:rsidRPr="0045547F">
        <w:rPr>
          <w:rFonts w:ascii="Times New Roman" w:hAnsi="Times New Roman" w:cs="Times New Roman"/>
          <w:sz w:val="28"/>
          <w:szCs w:val="28"/>
        </w:rPr>
        <w:t xml:space="preserve">засадах виключно за його ініціативою. </w:t>
      </w:r>
    </w:p>
    <w:p w:rsidR="0045547F" w:rsidRPr="0045547F" w:rsidRDefault="004C43C3" w:rsidP="0045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547F" w:rsidRPr="0045547F">
        <w:rPr>
          <w:rFonts w:ascii="Times New Roman" w:hAnsi="Times New Roman" w:cs="Times New Roman"/>
          <w:sz w:val="28"/>
          <w:szCs w:val="28"/>
        </w:rPr>
        <w:t>Визначення рівня результативності діяльності педагога, оцінювання за якими  може  стати  підставою  для  визначення  його  кваліфікаційного  рівня наведено в таблиці:</w:t>
      </w:r>
    </w:p>
    <w:p w:rsidR="004C43C3" w:rsidRPr="004C43C3" w:rsidRDefault="004C43C3" w:rsidP="004C43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C3">
        <w:rPr>
          <w:rFonts w:ascii="Times New Roman" w:hAnsi="Times New Roman" w:cs="Times New Roman"/>
          <w:b/>
          <w:sz w:val="28"/>
          <w:szCs w:val="28"/>
        </w:rPr>
        <w:t>Критерії оцінювання роботи вчителя</w:t>
      </w:r>
    </w:p>
    <w:p w:rsidR="00DF08CA" w:rsidRPr="004C43C3" w:rsidRDefault="004C43C3" w:rsidP="004C43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C3">
        <w:rPr>
          <w:rFonts w:ascii="Times New Roman" w:hAnsi="Times New Roman" w:cs="Times New Roman"/>
          <w:b/>
          <w:sz w:val="28"/>
          <w:szCs w:val="28"/>
        </w:rPr>
        <w:t>І. Професійний рівень діяльності вчителя</w:t>
      </w:r>
    </w:p>
    <w:p w:rsidR="004C43C3" w:rsidRDefault="00DF08CA" w:rsidP="00D37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8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407"/>
        <w:gridCol w:w="2181"/>
        <w:gridCol w:w="131"/>
        <w:gridCol w:w="2386"/>
        <w:gridCol w:w="2857"/>
      </w:tblGrid>
      <w:tr w:rsidR="004C43C3" w:rsidTr="002E2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62" w:type="dxa"/>
            <w:gridSpan w:val="5"/>
          </w:tcPr>
          <w:p w:rsidR="004C43C3" w:rsidRDefault="004C43C3" w:rsidP="004C4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Кваліфікаційні категорії</w:t>
            </w:r>
          </w:p>
        </w:tc>
      </w:tr>
      <w:tr w:rsidR="004C43C3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4C43C3" w:rsidRDefault="004C43C3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</w:p>
        </w:tc>
        <w:tc>
          <w:tcPr>
            <w:tcW w:w="2170" w:type="dxa"/>
          </w:tcPr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</w:p>
          <w:p w:rsidR="004C43C3" w:rsidRDefault="004C43C3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другої  категорії</w:t>
            </w:r>
          </w:p>
        </w:tc>
        <w:tc>
          <w:tcPr>
            <w:tcW w:w="2504" w:type="dxa"/>
            <w:gridSpan w:val="2"/>
          </w:tcPr>
          <w:p w:rsidR="004C43C3" w:rsidRDefault="004C43C3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Спеціаліст першої категорії</w:t>
            </w:r>
          </w:p>
        </w:tc>
        <w:tc>
          <w:tcPr>
            <w:tcW w:w="2841" w:type="dxa"/>
          </w:tcPr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</w:p>
          <w:p w:rsidR="004C43C3" w:rsidRDefault="004C43C3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вищої категорії</w:t>
            </w:r>
          </w:p>
        </w:tc>
      </w:tr>
      <w:tr w:rsidR="004C43C3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4C43C3" w:rsidRPr="004C43C3" w:rsidRDefault="004C43C3" w:rsidP="004C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1. Знання </w:t>
            </w:r>
          </w:p>
          <w:p w:rsidR="004C43C3" w:rsidRPr="004C43C3" w:rsidRDefault="004C43C3" w:rsidP="004C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теоретичних і </w:t>
            </w:r>
          </w:p>
          <w:p w:rsidR="004C43C3" w:rsidRPr="004C43C3" w:rsidRDefault="004C43C3" w:rsidP="004C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практичних основ </w:t>
            </w:r>
          </w:p>
          <w:p w:rsidR="004C43C3" w:rsidRDefault="004C43C3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2170" w:type="dxa"/>
          </w:tcPr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загальним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вимогам, що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висуваються до </w:t>
            </w:r>
          </w:p>
          <w:p w:rsidR="004C43C3" w:rsidRDefault="004C43C3" w:rsidP="00D3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вчителя.  Має глибокі знання зі свого предмета</w:t>
            </w:r>
          </w:p>
        </w:tc>
        <w:tc>
          <w:tcPr>
            <w:tcW w:w="2504" w:type="dxa"/>
            <w:gridSpan w:val="2"/>
          </w:tcPr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вимогам, що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висуваються до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вчителя першої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кваліфікаційної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категорії. Має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глибокі та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різнобічні знання зі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свого предмета й суміжних </w:t>
            </w:r>
          </w:p>
          <w:p w:rsidR="004C43C3" w:rsidRDefault="004C43C3" w:rsidP="00D3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</w:p>
        </w:tc>
        <w:tc>
          <w:tcPr>
            <w:tcW w:w="2841" w:type="dxa"/>
          </w:tcPr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Відповідає вимогам, що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висуваються до   вчителя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вищої кваліфікаційної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категорії. Має глибокі знання зі свого предмета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і суміжних дисциплін,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значно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перевищують </w:t>
            </w:r>
          </w:p>
          <w:p w:rsidR="004C43C3" w:rsidRDefault="004C43C3" w:rsidP="00D3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обсяг програми</w:t>
            </w:r>
          </w:p>
        </w:tc>
      </w:tr>
      <w:tr w:rsidR="004C43C3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4C43C3" w:rsidRPr="004C43C3" w:rsidRDefault="004C43C3" w:rsidP="004C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Знання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сучасних </w:t>
            </w:r>
          </w:p>
          <w:p w:rsidR="004C43C3" w:rsidRPr="004C43C3" w:rsidRDefault="004C43C3" w:rsidP="004C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досягнень у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методиці</w:t>
            </w:r>
          </w:p>
          <w:p w:rsidR="004C43C3" w:rsidRDefault="004C43C3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Слідкує за спеціальною і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методичною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літературою;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працює за готовими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методиками й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програмами навчання;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прогресивні ідеї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минулого і сучасності;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уміє самостійно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розробляти методику </w:t>
            </w:r>
          </w:p>
          <w:p w:rsidR="004C43C3" w:rsidRDefault="004C43C3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викладання</w:t>
            </w:r>
          </w:p>
        </w:tc>
        <w:tc>
          <w:tcPr>
            <w:tcW w:w="2504" w:type="dxa"/>
            <w:gridSpan w:val="2"/>
          </w:tcPr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Володіє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методиками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аналізу  навчально-методичної роботи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з предмета; варіює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готові, розроблені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іншими методики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програми;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й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методики,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спрямовані на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особистості,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інтелекту вносить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у них (у разі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потреби) </w:t>
            </w:r>
          </w:p>
          <w:p w:rsidR="004C43C3" w:rsidRDefault="004C43C3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корективи</w:t>
            </w:r>
          </w:p>
        </w:tc>
        <w:tc>
          <w:tcPr>
            <w:tcW w:w="2841" w:type="dxa"/>
          </w:tcPr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Володіє методами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науководослідницької</w:t>
            </w:r>
            <w:proofErr w:type="spellEnd"/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експериментальної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роботи, використовує в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роботі власні </w:t>
            </w:r>
          </w:p>
          <w:p w:rsidR="004C43C3" w:rsidRPr="004C43C3" w:rsidRDefault="004C43C3" w:rsidP="004C4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оригінальні програми й методики</w:t>
            </w:r>
          </w:p>
          <w:p w:rsidR="004C43C3" w:rsidRDefault="004C43C3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C3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4C43C3" w:rsidRPr="004C43C3" w:rsidRDefault="004C43C3" w:rsidP="004C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3. Уміння </w:t>
            </w:r>
          </w:p>
          <w:p w:rsidR="004C43C3" w:rsidRPr="004C43C3" w:rsidRDefault="004C43C3" w:rsidP="004C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аналізувати свою </w:t>
            </w:r>
          </w:p>
          <w:p w:rsidR="004C43C3" w:rsidRPr="004C43C3" w:rsidRDefault="004C43C3" w:rsidP="004C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</w:p>
          <w:p w:rsidR="004C43C3" w:rsidRDefault="004C43C3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Бачить свої недоліки,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прогалини і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прорахунки в роботі,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але при цьому не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завжди здатний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встановити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причини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їхньої появи. Здатний </w:t>
            </w:r>
          </w:p>
          <w:p w:rsidR="004C43C3" w:rsidRPr="004C43C3" w:rsidRDefault="00110F27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домагатися змін на </w:t>
            </w:r>
            <w:r w:rsidR="004C43C3" w:rsidRPr="004C43C3">
              <w:rPr>
                <w:rFonts w:ascii="Times New Roman" w:hAnsi="Times New Roman" w:cs="Times New Roman"/>
                <w:sz w:val="28"/>
                <w:szCs w:val="28"/>
              </w:rPr>
              <w:t>краще на основі самоаналізу, однак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3C3"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покращення мають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нерегулярний </w:t>
            </w:r>
          </w:p>
          <w:p w:rsidR="004C43C3" w:rsidRP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і </w:t>
            </w:r>
          </w:p>
          <w:p w:rsidR="004C43C3" w:rsidRDefault="004C43C3" w:rsidP="004C4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поширюються лише на окремі ділянки роботи</w:t>
            </w:r>
          </w:p>
        </w:tc>
        <w:tc>
          <w:tcPr>
            <w:tcW w:w="2504" w:type="dxa"/>
            <w:gridSpan w:val="2"/>
          </w:tcPr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Виправляє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допущені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помилки і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посилює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позитивні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моменти у своїй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роботі, знаходить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ефективні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рішення.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Усвідомлює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необхідність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систематичної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роботи над собою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і активно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включається в ті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види діяльності, </w:t>
            </w:r>
          </w:p>
          <w:p w:rsidR="00110F27" w:rsidRPr="00110F27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які сприяють</w:t>
            </w:r>
            <w:r>
              <w:t xml:space="preserve"> </w:t>
            </w:r>
            <w:r w:rsidRPr="00110F27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формуванню </w:t>
            </w:r>
          </w:p>
          <w:p w:rsidR="00110F27" w:rsidRPr="00110F27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F27">
              <w:rPr>
                <w:rFonts w:ascii="Times New Roman" w:hAnsi="Times New Roman" w:cs="Times New Roman"/>
                <w:sz w:val="28"/>
                <w:szCs w:val="28"/>
              </w:rPr>
              <w:t xml:space="preserve">потрібних </w:t>
            </w:r>
          </w:p>
          <w:p w:rsid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F27">
              <w:rPr>
                <w:rFonts w:ascii="Times New Roman" w:hAnsi="Times New Roman" w:cs="Times New Roman"/>
                <w:sz w:val="28"/>
                <w:szCs w:val="28"/>
              </w:rPr>
              <w:t>якостей</w:t>
            </w:r>
          </w:p>
        </w:tc>
        <w:tc>
          <w:tcPr>
            <w:tcW w:w="2841" w:type="dxa"/>
          </w:tcPr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Прагне і вміє бачити свою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діяльність збоку,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об'єктивно й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неупереджено оцінює та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аналізує її, виділяючи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сильні і слабкі сторони.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Свідомо намічає програму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самовдосконалення, її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мету, завдання, шляхи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реалізації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формуванню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потрібних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якостей</w:t>
            </w:r>
          </w:p>
          <w:p w:rsidR="004C43C3" w:rsidRDefault="004C43C3" w:rsidP="00D3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C3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110F27" w:rsidRPr="004C43C3" w:rsidRDefault="00110F27" w:rsidP="0011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Знання нових </w:t>
            </w:r>
          </w:p>
          <w:p w:rsidR="00110F27" w:rsidRPr="004C43C3" w:rsidRDefault="00110F27" w:rsidP="0011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педагогічних </w:t>
            </w:r>
          </w:p>
          <w:p w:rsidR="00110F27" w:rsidRPr="004C43C3" w:rsidRDefault="00110F27" w:rsidP="0011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концепцій</w:t>
            </w:r>
          </w:p>
          <w:p w:rsidR="004C43C3" w:rsidRDefault="004C43C3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Знає сучасні технології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й виховання;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володіє набором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варіативних методик і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педагогічних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технологій; здійснює їх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вибір і застосовує </w:t>
            </w:r>
          </w:p>
          <w:p w:rsidR="004C43C3" w:rsidRDefault="00110F27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інших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умов</w:t>
            </w:r>
          </w:p>
        </w:tc>
        <w:tc>
          <w:tcPr>
            <w:tcW w:w="2504" w:type="dxa"/>
            <w:gridSpan w:val="2"/>
          </w:tcPr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Уміє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демонструвати на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практиці високий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рівень володіння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методиками;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володіє однією із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сучасних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технологій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розвиваючого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навчання; творчо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користується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технологіями й </w:t>
            </w:r>
          </w:p>
          <w:p w:rsidR="004C43C3" w:rsidRDefault="00110F27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програмами</w:t>
            </w:r>
          </w:p>
        </w:tc>
        <w:tc>
          <w:tcPr>
            <w:tcW w:w="2841" w:type="dxa"/>
          </w:tcPr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Розробляє нові педагогічні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навчання й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виховання, веде роботу з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їх апробації, бере участь у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дослідницькій,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експериментальній </w:t>
            </w:r>
          </w:p>
          <w:p w:rsidR="00110F27" w:rsidRPr="004C43C3" w:rsidRDefault="00110F27" w:rsidP="00110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</w:p>
          <w:p w:rsidR="004C43C3" w:rsidRDefault="004C43C3" w:rsidP="00D37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C3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110F27" w:rsidRPr="004C43C3" w:rsidRDefault="00110F27" w:rsidP="0011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5. Знання теорії </w:t>
            </w:r>
          </w:p>
          <w:p w:rsidR="00110F27" w:rsidRPr="004C43C3" w:rsidRDefault="00110F27" w:rsidP="0011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педагогіки й вікової </w:t>
            </w:r>
          </w:p>
          <w:p w:rsidR="00110F27" w:rsidRPr="004C43C3" w:rsidRDefault="00110F27" w:rsidP="0011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психології учня</w:t>
            </w:r>
          </w:p>
          <w:p w:rsidR="004C43C3" w:rsidRDefault="004C43C3" w:rsidP="00D37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</w:tcPr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Орієнтується в сучасних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психолого-педагогічних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концепціях навчання, але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рідко застосовує їх у своїй практичній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діяльності. Здатний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приймати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в </w:t>
            </w:r>
          </w:p>
          <w:p w:rsidR="004C43C3" w:rsidRDefault="00110F27" w:rsidP="00D3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типових ситуаціях</w:t>
            </w:r>
          </w:p>
        </w:tc>
        <w:tc>
          <w:tcPr>
            <w:tcW w:w="2504" w:type="dxa"/>
            <w:gridSpan w:val="2"/>
          </w:tcPr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Вільно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орієнтується в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сучасних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психолого-педагогічних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концепціях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й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виховання,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використовує їх як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основу у своїй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практичній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діяльності.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Здатний швидко -й </w:t>
            </w: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підсвідомо обрати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оптимальне </w:t>
            </w:r>
          </w:p>
          <w:p w:rsidR="004C43C3" w:rsidRDefault="00110F27" w:rsidP="00D3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</w:p>
        </w:tc>
        <w:tc>
          <w:tcPr>
            <w:tcW w:w="2841" w:type="dxa"/>
          </w:tcPr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Користується різними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формами  психолого-педагогічної діагностики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науковообґрунтованого</w:t>
            </w:r>
            <w:proofErr w:type="spellEnd"/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прогнозування. Здатний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передбачити розвиток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подій і прийняти </w:t>
            </w:r>
          </w:p>
          <w:p w:rsidR="00110F27" w:rsidRPr="004C43C3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в </w:t>
            </w:r>
          </w:p>
          <w:p w:rsidR="00110F27" w:rsidRPr="00DF08CA" w:rsidRDefault="00110F27" w:rsidP="0011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нестандартних ситуаціях</w:t>
            </w:r>
            <w:r w:rsidRPr="00DF0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3C3" w:rsidRDefault="004C43C3" w:rsidP="00D37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27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5"/>
          </w:tcPr>
          <w:p w:rsidR="00110F27" w:rsidRDefault="00110F27" w:rsidP="001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ІІ. Результативність професійної діяльності вчителя</w:t>
            </w:r>
          </w:p>
        </w:tc>
      </w:tr>
      <w:tr w:rsidR="000D241C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0D241C" w:rsidRDefault="000D241C" w:rsidP="00E3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</w:p>
        </w:tc>
        <w:tc>
          <w:tcPr>
            <w:tcW w:w="2386" w:type="dxa"/>
            <w:gridSpan w:val="2"/>
          </w:tcPr>
          <w:p w:rsidR="000D241C" w:rsidRPr="004C43C3" w:rsidRDefault="000D241C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</w:p>
          <w:p w:rsidR="000D241C" w:rsidRDefault="000D241C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другої  категорії</w:t>
            </w:r>
          </w:p>
        </w:tc>
        <w:tc>
          <w:tcPr>
            <w:tcW w:w="2288" w:type="dxa"/>
          </w:tcPr>
          <w:p w:rsidR="000D241C" w:rsidRDefault="000D241C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Спеціаліст першої категорії</w:t>
            </w:r>
          </w:p>
        </w:tc>
        <w:tc>
          <w:tcPr>
            <w:tcW w:w="2841" w:type="dxa"/>
          </w:tcPr>
          <w:p w:rsidR="000D241C" w:rsidRPr="004C43C3" w:rsidRDefault="000D241C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</w:p>
          <w:p w:rsidR="000D241C" w:rsidRDefault="000D241C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вищої категорії</w:t>
            </w:r>
          </w:p>
        </w:tc>
      </w:tr>
      <w:tr w:rsidR="000D241C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1.Володіння </w:t>
            </w:r>
          </w:p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способами </w:t>
            </w:r>
          </w:p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індивідуалізації </w:t>
            </w:r>
          </w:p>
          <w:p w:rsidR="000D241C" w:rsidRPr="00110F27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</w:p>
        </w:tc>
        <w:tc>
          <w:tcPr>
            <w:tcW w:w="2386" w:type="dxa"/>
            <w:gridSpan w:val="2"/>
          </w:tcPr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Враховує у стосунках з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учнями індивідуальні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їхнього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розвитку,здійснює диференційований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підхід з урахуванням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темпів розвитку,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нахилів та інтересів,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стану здоров'я. Знає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методи діагностики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рівня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інтелектуальн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й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особистісного </w:t>
            </w:r>
          </w:p>
          <w:p w:rsidR="000D241C" w:rsidRPr="00110F27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розвитку дітей</w:t>
            </w:r>
          </w:p>
        </w:tc>
        <w:tc>
          <w:tcPr>
            <w:tcW w:w="2288" w:type="dxa"/>
          </w:tcPr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Уміло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користується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елементами,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засобами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діагностики і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корекції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індивідуальних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особливостей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учнів під час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реалізації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диференційованого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підходу. Створює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умови для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талантів,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розумових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фізичних </w:t>
            </w:r>
          </w:p>
          <w:p w:rsidR="000D241C" w:rsidRPr="00110F27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здібностей</w:t>
            </w:r>
          </w:p>
        </w:tc>
        <w:tc>
          <w:tcPr>
            <w:tcW w:w="2841" w:type="dxa"/>
          </w:tcPr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Сприяє пошуку, відбору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і творчому розвитку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обдарованих дітей. Уміє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тримати в полі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зору  «сильних»,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«слабких» і «середніх»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за рівнем знань учнів;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працює за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індивідуальними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планами з обдарованими </w:t>
            </w:r>
          </w:p>
          <w:p w:rsidR="000D241C" w:rsidRPr="00110F27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і слабкими дітьми</w:t>
            </w:r>
          </w:p>
        </w:tc>
      </w:tr>
      <w:tr w:rsidR="000D241C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2.Уміння </w:t>
            </w:r>
          </w:p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активізувати </w:t>
            </w:r>
          </w:p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пізнавальну </w:t>
            </w:r>
          </w:p>
          <w:p w:rsidR="000D241C" w:rsidRPr="00110F27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діяльність учнів</w:t>
            </w:r>
          </w:p>
        </w:tc>
        <w:tc>
          <w:tcPr>
            <w:tcW w:w="2386" w:type="dxa"/>
            <w:gridSpan w:val="2"/>
          </w:tcPr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Створює умови, що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формують мотив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діяльності. Уміє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захопити учнів своїм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предметом, керувати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колективною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роботою, варіювати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різноманітні методи й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форми роботи.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Стійкий інтерес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навчального предмета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і висока пізнавальна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активність учнів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поєднується з не дуже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ґрунтовними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знаннями, з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недостатньо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сформованими </w:t>
            </w:r>
          </w:p>
          <w:p w:rsidR="000D241C" w:rsidRPr="00110F27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навичками учінн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88" w:type="dxa"/>
          </w:tcPr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Забезпечує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успішне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системи знань на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основі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самоуправління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процесом учіння.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Уміє цікаво подати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матеріал,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активізувати учнів,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збудивши в них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інтерес до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особистостей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самого предмета;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уміло варіює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форми і методи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навчання. Міцні,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ґрунтовні знання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учнів поєднуються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з високою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пізнавальною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активністю і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сформованими </w:t>
            </w:r>
          </w:p>
          <w:p w:rsidR="000D241C" w:rsidRPr="00110F27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навичками</w:t>
            </w:r>
          </w:p>
        </w:tc>
        <w:tc>
          <w:tcPr>
            <w:tcW w:w="2841" w:type="dxa"/>
          </w:tcPr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Забезпечує залучення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кожного школяра до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процесу активного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учіння. Стимулює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внутрішню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мислительну</w:t>
            </w:r>
            <w:proofErr w:type="spellEnd"/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активність, пошукову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діяльність. Уміє ясно й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чітко викласти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матеріал;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уважний до рівня знань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усіх учнів. Інтерес до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навчального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предмета в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учнів поєднується з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міцними знаннями і </w:t>
            </w:r>
          </w:p>
          <w:p w:rsidR="000D241C" w:rsidRPr="000D241C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сформованими </w:t>
            </w:r>
          </w:p>
          <w:p w:rsidR="000D241C" w:rsidRPr="00110F27" w:rsidRDefault="000D241C" w:rsidP="000D2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навичками</w:t>
            </w:r>
          </w:p>
        </w:tc>
      </w:tr>
      <w:tr w:rsidR="000D241C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Робота з </w:t>
            </w:r>
          </w:p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в учнів </w:t>
            </w:r>
          </w:p>
          <w:p w:rsidR="000D241C" w:rsidRPr="00110F27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загальнонавчальних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вмінь і навичок</w:t>
            </w:r>
          </w:p>
        </w:tc>
        <w:tc>
          <w:tcPr>
            <w:tcW w:w="2386" w:type="dxa"/>
            <w:gridSpan w:val="2"/>
          </w:tcPr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Прагне до формування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навичок раціональної </w:t>
            </w:r>
          </w:p>
          <w:p w:rsidR="000D241C" w:rsidRPr="00110F27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організації праці</w:t>
            </w:r>
          </w:p>
        </w:tc>
        <w:tc>
          <w:tcPr>
            <w:tcW w:w="2288" w:type="dxa"/>
          </w:tcPr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Цілеспрямовано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й професійно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формує в учнів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уміння й навички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раціональної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праці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(самоконтроль у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навчанні,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раціональне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праці,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належний темп читання, письма,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обчислень).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Дотримується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єдиних вимог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щодо усного і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писемного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мовлення: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письмових робіт учнів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зошитах</w:t>
            </w:r>
            <w:proofErr w:type="spellEnd"/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щоденниках </w:t>
            </w:r>
          </w:p>
          <w:p w:rsidR="000D241C" w:rsidRPr="000D241C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(грамотність,</w:t>
            </w:r>
            <w:r>
              <w:t xml:space="preserve"> </w:t>
            </w: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акуратність, </w:t>
            </w:r>
          </w:p>
          <w:p w:rsidR="000D241C" w:rsidRPr="00110F27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>каліграфія)</w:t>
            </w:r>
          </w:p>
        </w:tc>
        <w:tc>
          <w:tcPr>
            <w:tcW w:w="2841" w:type="dxa"/>
          </w:tcPr>
          <w:p w:rsidR="000D241C" w:rsidRPr="00110F27" w:rsidRDefault="000D241C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1C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0D241C" w:rsidRPr="000D241C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t xml:space="preserve">4.Рівень навченості </w:t>
            </w:r>
          </w:p>
          <w:p w:rsidR="000D241C" w:rsidRPr="00110F27" w:rsidRDefault="000D241C" w:rsidP="000D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учнів</w:t>
            </w:r>
          </w:p>
        </w:tc>
        <w:tc>
          <w:tcPr>
            <w:tcW w:w="2386" w:type="dxa"/>
            <w:gridSpan w:val="2"/>
          </w:tcPr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Забезпечує стійкий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позитивний результат,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ретельно вивчає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критерії оцінювання,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користується ними на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практиці; об'єктивний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в оцінюванні знань </w:t>
            </w:r>
          </w:p>
          <w:p w:rsidR="000D241C" w:rsidRPr="00110F27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</w:p>
        </w:tc>
        <w:tc>
          <w:tcPr>
            <w:tcW w:w="2288" w:type="dxa"/>
          </w:tcPr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Учні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демонструють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знання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теоретичних і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практичних основ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предмета;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показують хороші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 за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наслідками зрізів,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перевірних робіт, </w:t>
            </w:r>
          </w:p>
          <w:p w:rsidR="000D241C" w:rsidRPr="00110F27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екзаменів</w:t>
            </w:r>
          </w:p>
        </w:tc>
        <w:tc>
          <w:tcPr>
            <w:tcW w:w="2841" w:type="dxa"/>
          </w:tcPr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Учні реалізують свої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інтелектуальні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можливості чи близькі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до цього; добре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сприймають, засвоюють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і відтворюють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пройдений навчальний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матеріал, демонструють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глибокі, міцні знання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теорії й навички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розв'язування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практичних завдань,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здатні включитися в </w:t>
            </w:r>
          </w:p>
          <w:p w:rsidR="00CE275F" w:rsidRPr="00CE275F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самостійний </w:t>
            </w:r>
          </w:p>
          <w:p w:rsidR="000D241C" w:rsidRPr="00110F27" w:rsidRDefault="00CE275F" w:rsidP="00CE2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пізнавальний пошук</w:t>
            </w:r>
          </w:p>
        </w:tc>
      </w:tr>
      <w:tr w:rsidR="00CE275F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2" w:type="dxa"/>
            <w:gridSpan w:val="5"/>
          </w:tcPr>
          <w:p w:rsidR="00CE275F" w:rsidRPr="00110F27" w:rsidRDefault="00CE275F" w:rsidP="00CE2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ІІІ. Комунікативна культура</w:t>
            </w:r>
          </w:p>
        </w:tc>
      </w:tr>
      <w:tr w:rsidR="00C65177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C65177" w:rsidRDefault="00C65177" w:rsidP="00E34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</w:p>
        </w:tc>
        <w:tc>
          <w:tcPr>
            <w:tcW w:w="2386" w:type="dxa"/>
            <w:gridSpan w:val="2"/>
          </w:tcPr>
          <w:p w:rsidR="00C65177" w:rsidRPr="004C43C3" w:rsidRDefault="00C65177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</w:p>
          <w:p w:rsidR="00C65177" w:rsidRDefault="00C65177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другої  категорії</w:t>
            </w:r>
          </w:p>
        </w:tc>
        <w:tc>
          <w:tcPr>
            <w:tcW w:w="2288" w:type="dxa"/>
          </w:tcPr>
          <w:p w:rsidR="00C65177" w:rsidRDefault="00C65177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Спеціаліст першої категорії</w:t>
            </w:r>
          </w:p>
        </w:tc>
        <w:tc>
          <w:tcPr>
            <w:tcW w:w="2841" w:type="dxa"/>
          </w:tcPr>
          <w:p w:rsidR="00C65177" w:rsidRPr="004C43C3" w:rsidRDefault="00C65177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</w:t>
            </w:r>
          </w:p>
          <w:p w:rsidR="00C65177" w:rsidRDefault="00C65177" w:rsidP="00E34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3C3">
              <w:rPr>
                <w:rFonts w:ascii="Times New Roman" w:hAnsi="Times New Roman" w:cs="Times New Roman"/>
                <w:sz w:val="28"/>
                <w:szCs w:val="28"/>
              </w:rPr>
              <w:t>вищої категорії</w:t>
            </w:r>
          </w:p>
        </w:tc>
      </w:tr>
      <w:tr w:rsidR="00C65177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Комунікативні й </w:t>
            </w: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організаторські </w:t>
            </w:r>
          </w:p>
          <w:p w:rsidR="00C65177" w:rsidRPr="00110F27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здібності</w:t>
            </w:r>
          </w:p>
        </w:tc>
        <w:tc>
          <w:tcPr>
            <w:tcW w:w="2386" w:type="dxa"/>
            <w:gridSpan w:val="2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Прагне до контактів з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людьми. Не обмежує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коло знайомих;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відстоює власну думку;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планує свою роботу,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проте потенціал його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нахилів не вирізняється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високою стійкістю</w:t>
            </w:r>
          </w:p>
        </w:tc>
        <w:tc>
          <w:tcPr>
            <w:tcW w:w="2288" w:type="dxa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Швидко знаходить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друзів, постійно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прагне розширити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коло своїх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знайомих;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допомагає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близьким, друзям;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проявляє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ініціативу в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спілкуванні; із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задоволенням бере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участь в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організації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громадських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заходів; здатний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прийняти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самостійне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рішення в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складній ситуації.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Усе виконує за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внутрішнім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переконанням, а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не з примусу.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Наполегливий у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діяльності, яка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його приваблює</w:t>
            </w:r>
          </w:p>
        </w:tc>
        <w:tc>
          <w:tcPr>
            <w:tcW w:w="2841" w:type="dxa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Відчуває потребу в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комунікативній і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організаторській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діяльності; швидко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орієнтується в складних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ситуаціях; невимушено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почувається в новому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колективі; ініціативний, у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важких випадках віддає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перевагу самостійним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рішенням; відстоює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власну думку й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домагається її прийняття.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Шукає такі справи, які б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задовольнили його потребу в комунікації та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організаторській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діяльності</w:t>
            </w:r>
          </w:p>
        </w:tc>
      </w:tr>
      <w:tr w:rsidR="00C65177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Здатність до </w:t>
            </w:r>
          </w:p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співпраці з </w:t>
            </w:r>
          </w:p>
          <w:p w:rsidR="00C65177" w:rsidRPr="00110F27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учнями</w:t>
            </w:r>
          </w:p>
        </w:tc>
        <w:tc>
          <w:tcPr>
            <w:tcW w:w="2386" w:type="dxa"/>
            <w:gridSpan w:val="2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Володіє відомими в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педагогіці прийомами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переконливого впливу, 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але використовує їх без аналізу ситуації</w:t>
            </w:r>
          </w:p>
        </w:tc>
        <w:tc>
          <w:tcPr>
            <w:tcW w:w="2288" w:type="dxa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Обговорює й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аналізує ситуації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разом з учнями і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залишає за ними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право приймати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власні рішення.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Уміє сформувати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громадську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позицію учня,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його реальну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соціальну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поведінку й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вчинки,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світогляд і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ставлення до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учня, а також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готовність до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подальших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виховних впливів 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841" w:type="dxa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Веде постійний пошук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нових прийомів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переконливого впливу й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передбачає їх можливе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в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спілкуванні. Виховує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вміння толерантно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ставитися До чужих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поглядів. Уміє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обґрунтовано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користуватися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поєднанням методів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й виховання,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що дає змогу досягти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хороших результатів при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оптимальному 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докладанні розумових,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вольових та емоційних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зусиль учителя й учнів</w:t>
            </w:r>
          </w:p>
        </w:tc>
      </w:tr>
      <w:tr w:rsidR="00C65177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3. Готовність до </w:t>
            </w:r>
          </w:p>
          <w:p w:rsidR="00C65177" w:rsidRPr="00110F27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співпраці з колегами</w:t>
            </w:r>
          </w:p>
        </w:tc>
        <w:tc>
          <w:tcPr>
            <w:tcW w:w="2386" w:type="dxa"/>
            <w:gridSpan w:val="2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Володіє адаптивним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стилем поведінки,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педагогічного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спілкування;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намагається створити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навколо себе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доброзичливу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обстановку співпраці з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колегами</w:t>
            </w:r>
          </w:p>
        </w:tc>
        <w:tc>
          <w:tcPr>
            <w:tcW w:w="2288" w:type="dxa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Намагається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вибрати стосовно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кожного з колег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такий спосіб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поведінки, де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найкраще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поєднується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індивідуальний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підхід з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утвердженням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колективістських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принципів моралі</w:t>
            </w:r>
          </w:p>
        </w:tc>
        <w:tc>
          <w:tcPr>
            <w:tcW w:w="2841" w:type="dxa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Неухильно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дотримується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професійної етики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спілкування; у будь-якій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ситуації координує свої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дії з колегами</w:t>
            </w:r>
          </w:p>
        </w:tc>
      </w:tr>
      <w:tr w:rsidR="00C65177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Готовність до </w:t>
            </w:r>
          </w:p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співпраці з</w:t>
            </w:r>
          </w:p>
          <w:p w:rsidR="00C65177" w:rsidRPr="00110F27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батьками</w:t>
            </w:r>
          </w:p>
        </w:tc>
        <w:tc>
          <w:tcPr>
            <w:tcW w:w="2386" w:type="dxa"/>
            <w:gridSpan w:val="2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Визначає педагогічні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з урахуванням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особливостей дітей і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потреб сім'ї,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систематично 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співпрацює з батьками</w:t>
            </w:r>
          </w:p>
        </w:tc>
        <w:tc>
          <w:tcPr>
            <w:tcW w:w="2288" w:type="dxa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Залучає батьків до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діяльності;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спрямованої на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умов,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сприятливих для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розвитку їхніх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дітей; формує в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батьків позитивне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ставлення до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оволодіння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знаннями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педагогіки й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психології</w:t>
            </w:r>
          </w:p>
        </w:tc>
        <w:tc>
          <w:tcPr>
            <w:tcW w:w="2841" w:type="dxa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Налагоджує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онтакт із сім'єю не тільки тоді, коли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потрібна допомога батьків, а постійно, домагаючись відвертості, 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взаєморозуміння, чуйності</w:t>
            </w:r>
          </w:p>
        </w:tc>
      </w:tr>
      <w:tr w:rsidR="00C65177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5. Педагогічний </w:t>
            </w:r>
          </w:p>
          <w:p w:rsidR="00C65177" w:rsidRPr="00110F27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такт</w:t>
            </w:r>
          </w:p>
        </w:tc>
        <w:tc>
          <w:tcPr>
            <w:tcW w:w="2386" w:type="dxa"/>
            <w:gridSpan w:val="2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Володіє педагогічним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тактом, а деякі його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порушення не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позначаються негативно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на стосунках з учнями</w:t>
            </w:r>
          </w:p>
        </w:tc>
        <w:tc>
          <w:tcPr>
            <w:tcW w:w="2288" w:type="dxa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Стосунки з дітьми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будує на довірі,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повазі,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вимогливості,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справедливості</w:t>
            </w:r>
          </w:p>
        </w:tc>
        <w:tc>
          <w:tcPr>
            <w:tcW w:w="2841" w:type="dxa"/>
          </w:tcPr>
          <w:p w:rsidR="00C65177" w:rsidRPr="00110F27" w:rsidRDefault="00C65177" w:rsidP="000D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177" w:rsidTr="002E2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6. Педагогічна </w:t>
            </w:r>
          </w:p>
          <w:p w:rsidR="00C65177" w:rsidRPr="00110F27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386" w:type="dxa"/>
            <w:gridSpan w:val="2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Знає елементарні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вимоги до мови,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специфіку інтонацій у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Мовленні, темпу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мовлення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дотримується не 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завжди</w:t>
            </w:r>
          </w:p>
        </w:tc>
        <w:tc>
          <w:tcPr>
            <w:tcW w:w="2288" w:type="dxa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Уміє чітко й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логічно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висловлювати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думки в усній,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письмовій та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графічній формі.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Має багатий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словниковий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запас, добру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дикцію, правильну 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інтонацію</w:t>
            </w:r>
          </w:p>
        </w:tc>
        <w:tc>
          <w:tcPr>
            <w:tcW w:w="2841" w:type="dxa"/>
          </w:tcPr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Досконало володіє своєю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мовою, словом, </w:t>
            </w:r>
          </w:p>
          <w:p w:rsidR="00C65177" w:rsidRPr="00C6517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професійною </w:t>
            </w:r>
          </w:p>
          <w:p w:rsidR="00C65177" w:rsidRPr="00110F27" w:rsidRDefault="00C65177" w:rsidP="00C6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термінологією</w:t>
            </w:r>
          </w:p>
        </w:tc>
      </w:tr>
      <w:tr w:rsidR="00C65177" w:rsidTr="002E2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7" w:type="dxa"/>
          </w:tcPr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7. Створення </w:t>
            </w:r>
          </w:p>
          <w:p w:rsidR="00C65177" w:rsidRPr="00CE275F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комфортного </w:t>
            </w:r>
          </w:p>
          <w:p w:rsidR="00C65177" w:rsidRPr="00110F27" w:rsidRDefault="00C65177" w:rsidP="00CE2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5F">
              <w:rPr>
                <w:rFonts w:ascii="Times New Roman" w:hAnsi="Times New Roman" w:cs="Times New Roman"/>
                <w:sz w:val="28"/>
                <w:szCs w:val="28"/>
              </w:rPr>
              <w:t>мікроклімату</w:t>
            </w:r>
          </w:p>
        </w:tc>
        <w:tc>
          <w:tcPr>
            <w:tcW w:w="2386" w:type="dxa"/>
            <w:gridSpan w:val="2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Глибоко вірить у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великі можливості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кожного учня.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Створює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сприятливий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морально-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психологічний клімат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для кожної дитини</w:t>
            </w:r>
          </w:p>
        </w:tc>
        <w:tc>
          <w:tcPr>
            <w:tcW w:w="2288" w:type="dxa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Наполегливо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формує моральні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уявлення, поняття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учнів, виховує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почуття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гуманності,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співчуття, жалю,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чуйності. Створює </w:t>
            </w: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умови для розвитку талантів,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розумових і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фізичних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здібностей,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загальної культури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</w:p>
        </w:tc>
        <w:tc>
          <w:tcPr>
            <w:tcW w:w="2841" w:type="dxa"/>
          </w:tcPr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Сприяє пошуку, відбору і </w:t>
            </w:r>
          </w:p>
          <w:p w:rsidR="00C65177" w:rsidRPr="00C6517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 xml:space="preserve">творчому розвиткові </w:t>
            </w:r>
          </w:p>
          <w:p w:rsidR="00C65177" w:rsidRPr="00110F27" w:rsidRDefault="00C65177" w:rsidP="00C6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177">
              <w:rPr>
                <w:rFonts w:ascii="Times New Roman" w:hAnsi="Times New Roman" w:cs="Times New Roman"/>
                <w:sz w:val="28"/>
                <w:szCs w:val="28"/>
              </w:rPr>
              <w:t>обдарованих дітей</w:t>
            </w:r>
          </w:p>
        </w:tc>
      </w:tr>
    </w:tbl>
    <w:p w:rsidR="00C65177" w:rsidRPr="00C65177" w:rsidRDefault="00C65177" w:rsidP="00C65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lastRenderedPageBreak/>
        <w:t>Критерії,  правила  і  процедури  оцінюв</w:t>
      </w:r>
      <w:r>
        <w:rPr>
          <w:rFonts w:ascii="Times New Roman" w:hAnsi="Times New Roman" w:cs="Times New Roman"/>
          <w:sz w:val="28"/>
          <w:szCs w:val="28"/>
        </w:rPr>
        <w:t xml:space="preserve">ання  педагогічних  працівників </w:t>
      </w:r>
      <w:r w:rsidRPr="00C65177">
        <w:rPr>
          <w:rFonts w:ascii="Times New Roman" w:hAnsi="Times New Roman" w:cs="Times New Roman"/>
          <w:sz w:val="28"/>
          <w:szCs w:val="28"/>
        </w:rPr>
        <w:t>оприлюднюються шляхом: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розміщення на шкільному сайті;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ознайомлення на засіданні педагогічної ради;</w:t>
      </w:r>
    </w:p>
    <w:p w:rsidR="004C43C3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перед початком атестаційного періоду.</w:t>
      </w:r>
    </w:p>
    <w:p w:rsidR="00C65177" w:rsidRPr="002E2363" w:rsidRDefault="00C65177" w:rsidP="00C651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>6. Критерії, правила і процедури оцінювання</w:t>
      </w:r>
    </w:p>
    <w:p w:rsidR="00C65177" w:rsidRPr="002E2363" w:rsidRDefault="00C65177" w:rsidP="004876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>управлінської діяльності</w:t>
      </w:r>
      <w:r w:rsidR="00487698" w:rsidRPr="002E2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363">
        <w:rPr>
          <w:rFonts w:ascii="Times New Roman" w:hAnsi="Times New Roman" w:cs="Times New Roman"/>
          <w:b/>
          <w:sz w:val="28"/>
          <w:szCs w:val="28"/>
        </w:rPr>
        <w:t>керівних працівників закладу освіти</w:t>
      </w:r>
    </w:p>
    <w:p w:rsidR="00C65177" w:rsidRPr="00C65177" w:rsidRDefault="00487698" w:rsidP="00C65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177" w:rsidRPr="00C65177">
        <w:rPr>
          <w:rFonts w:ascii="Times New Roman" w:hAnsi="Times New Roman" w:cs="Times New Roman"/>
          <w:sz w:val="28"/>
          <w:szCs w:val="28"/>
        </w:rPr>
        <w:t>Формою  контролю за</w:t>
      </w:r>
      <w:r>
        <w:rPr>
          <w:rFonts w:ascii="Times New Roman" w:hAnsi="Times New Roman" w:cs="Times New Roman"/>
          <w:sz w:val="28"/>
          <w:szCs w:val="28"/>
        </w:rPr>
        <w:t xml:space="preserve">  діяльністю  керівників  ЗОШ І-І</w:t>
      </w:r>
      <w:r w:rsidR="002E2363" w:rsidRPr="002E236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2E2363" w:rsidRPr="002E2363">
        <w:rPr>
          <w:rFonts w:ascii="Times New Roman" w:hAnsi="Times New Roman" w:cs="Times New Roman"/>
          <w:sz w:val="28"/>
          <w:szCs w:val="28"/>
        </w:rPr>
        <w:t>лпитів</w:t>
      </w:r>
      <w:proofErr w:type="spellEnd"/>
      <w:r w:rsidR="00C65177" w:rsidRPr="00C65177">
        <w:rPr>
          <w:rFonts w:ascii="Times New Roman" w:hAnsi="Times New Roman" w:cs="Times New Roman"/>
          <w:sz w:val="28"/>
          <w:szCs w:val="28"/>
        </w:rPr>
        <w:t xml:space="preserve">  є  атестація.  </w:t>
      </w:r>
    </w:p>
    <w:p w:rsidR="00C65177" w:rsidRPr="00C65177" w:rsidRDefault="00487698" w:rsidP="00C65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177" w:rsidRPr="000163A2">
        <w:rPr>
          <w:rFonts w:ascii="Times New Roman" w:hAnsi="Times New Roman" w:cs="Times New Roman"/>
          <w:sz w:val="28"/>
          <w:szCs w:val="28"/>
          <w:u w:val="single"/>
        </w:rPr>
        <w:t>Ефективність   управлінської   діяльності   керівних  працівників  закладу визначається  за  критеріями</w:t>
      </w:r>
      <w:r w:rsidR="00C65177" w:rsidRPr="00C651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саморозвиток  та  самовдосконалення  кері</w:t>
      </w:r>
      <w:r w:rsidR="00487698">
        <w:rPr>
          <w:rFonts w:ascii="Times New Roman" w:hAnsi="Times New Roman" w:cs="Times New Roman"/>
          <w:sz w:val="28"/>
          <w:szCs w:val="28"/>
        </w:rPr>
        <w:t xml:space="preserve">вника  у  сфері  управлінської </w:t>
      </w:r>
      <w:r w:rsidRPr="00C65177">
        <w:rPr>
          <w:rFonts w:ascii="Times New Roman" w:hAnsi="Times New Roman" w:cs="Times New Roman"/>
          <w:sz w:val="28"/>
          <w:szCs w:val="28"/>
        </w:rPr>
        <w:t>діяльності;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стратегічне планування базується на положеннях концепції розвитку ліцею, висновках аналізу та самоаналізу результатів діяльності;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річне планування формується на стратегічних засадах розвитку закладу;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здійснення аналізу і оцінки ефективності реалізації планів, проектів;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забезпечення  професійного  розвитку  вчи</w:t>
      </w:r>
      <w:r w:rsidR="00487698">
        <w:rPr>
          <w:rFonts w:ascii="Times New Roman" w:hAnsi="Times New Roman" w:cs="Times New Roman"/>
          <w:sz w:val="28"/>
          <w:szCs w:val="28"/>
        </w:rPr>
        <w:t xml:space="preserve">телів,  методичного  супроводу </w:t>
      </w:r>
      <w:r w:rsidRPr="00C65177">
        <w:rPr>
          <w:rFonts w:ascii="Times New Roman" w:hAnsi="Times New Roman" w:cs="Times New Roman"/>
          <w:sz w:val="28"/>
          <w:szCs w:val="28"/>
        </w:rPr>
        <w:t>молодих спеціалістів;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- поширення позитивної інформації про заклад; 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- створення  повноцінних  умов  функціонування  закладу  (безпечні  та 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гігієнічні); 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застосування ІКТ-технологій  у освітньому процесі;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- забезпечення  якості  освіти  через  взаємодію  всіх  учасників  </w:t>
      </w:r>
      <w:r w:rsidR="00487698">
        <w:rPr>
          <w:rFonts w:ascii="Times New Roman" w:hAnsi="Times New Roman" w:cs="Times New Roman"/>
          <w:sz w:val="28"/>
          <w:szCs w:val="28"/>
        </w:rPr>
        <w:t xml:space="preserve"> освітнього </w:t>
      </w:r>
      <w:r w:rsidRPr="00C65177">
        <w:rPr>
          <w:rFonts w:ascii="Times New Roman" w:hAnsi="Times New Roman" w:cs="Times New Roman"/>
          <w:sz w:val="28"/>
          <w:szCs w:val="28"/>
        </w:rPr>
        <w:t>процесу;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 позитивна оцінка компетентності керівника з боку працівників.</w:t>
      </w:r>
    </w:p>
    <w:p w:rsidR="00C65177" w:rsidRPr="00C65177" w:rsidRDefault="00487698" w:rsidP="00C651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3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65177" w:rsidRPr="000163A2">
        <w:rPr>
          <w:rFonts w:ascii="Times New Roman" w:hAnsi="Times New Roman" w:cs="Times New Roman"/>
          <w:sz w:val="28"/>
          <w:szCs w:val="28"/>
          <w:u w:val="single"/>
        </w:rPr>
        <w:t>Ділові  та особистісні  якості  керівників  визначаються  за  критеріями</w:t>
      </w:r>
      <w:r w:rsidR="00C65177" w:rsidRPr="00C65177">
        <w:rPr>
          <w:rFonts w:ascii="Times New Roman" w:hAnsi="Times New Roman" w:cs="Times New Roman"/>
          <w:sz w:val="28"/>
          <w:szCs w:val="28"/>
        </w:rPr>
        <w:t>: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цілеспрямованість та саморозвиток;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компетентність;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lastRenderedPageBreak/>
        <w:t>- динамічність та самокритичність;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управлінська етика;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прогностичність та  аналітичність;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креативність, здатність до інноваційного пошуку;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- здатність приймати своєчасне рішення та брати на себе відповідальність за </w:t>
      </w:r>
    </w:p>
    <w:p w:rsidR="00487698" w:rsidRDefault="00487698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діяльності.</w:t>
      </w:r>
    </w:p>
    <w:p w:rsidR="00C65177" w:rsidRPr="00C65177" w:rsidRDefault="00487698" w:rsidP="002E2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177" w:rsidRPr="00C65177">
        <w:rPr>
          <w:rFonts w:ascii="Times New Roman" w:hAnsi="Times New Roman" w:cs="Times New Roman"/>
          <w:sz w:val="28"/>
          <w:szCs w:val="28"/>
        </w:rPr>
        <w:t>Критерії,  правила  і  процедури  оцінювання  керівних працівників</w:t>
      </w:r>
      <w:r w:rsidR="002E2363" w:rsidRPr="000163A2">
        <w:rPr>
          <w:rFonts w:ascii="Times New Roman" w:hAnsi="Times New Roman" w:cs="Times New Roman"/>
          <w:sz w:val="28"/>
          <w:szCs w:val="28"/>
        </w:rPr>
        <w:t xml:space="preserve"> </w:t>
      </w:r>
      <w:r w:rsidR="00C65177" w:rsidRPr="00C65177">
        <w:rPr>
          <w:rFonts w:ascii="Times New Roman" w:hAnsi="Times New Roman" w:cs="Times New Roman"/>
          <w:sz w:val="28"/>
          <w:szCs w:val="28"/>
        </w:rPr>
        <w:t>оприлюднюються шляхом: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розміщення на шкільному сайті;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>- перед початком атестаційного періоду.</w:t>
      </w:r>
    </w:p>
    <w:p w:rsidR="00487698" w:rsidRPr="002E2363" w:rsidRDefault="00C65177" w:rsidP="004876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>7. Забезпечен</w:t>
      </w:r>
      <w:r w:rsidR="00487698" w:rsidRPr="002E2363">
        <w:rPr>
          <w:rFonts w:ascii="Times New Roman" w:hAnsi="Times New Roman" w:cs="Times New Roman"/>
          <w:b/>
          <w:sz w:val="28"/>
          <w:szCs w:val="28"/>
        </w:rPr>
        <w:t>ня наявності необхідних ресурсі</w:t>
      </w:r>
    </w:p>
    <w:p w:rsidR="00487698" w:rsidRPr="002E2363" w:rsidRDefault="00C65177" w:rsidP="004876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 xml:space="preserve"> для організації освітнього</w:t>
      </w:r>
      <w:r w:rsidR="002E2363" w:rsidRPr="002E23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2363">
        <w:rPr>
          <w:rFonts w:ascii="Times New Roman" w:hAnsi="Times New Roman" w:cs="Times New Roman"/>
          <w:b/>
          <w:sz w:val="28"/>
          <w:szCs w:val="28"/>
        </w:rPr>
        <w:t>процесу, в тому числі для</w:t>
      </w:r>
    </w:p>
    <w:p w:rsidR="00C65177" w:rsidRPr="002E2363" w:rsidRDefault="00C65177" w:rsidP="004876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>самостійної</w:t>
      </w:r>
      <w:r w:rsidR="00487698" w:rsidRPr="002E2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363">
        <w:rPr>
          <w:rFonts w:ascii="Times New Roman" w:hAnsi="Times New Roman" w:cs="Times New Roman"/>
          <w:b/>
          <w:sz w:val="28"/>
          <w:szCs w:val="28"/>
        </w:rPr>
        <w:t>роботи здобувачів освіти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Одним із основних елементів забезпечення якості освітнього процесу в </w:t>
      </w:r>
    </w:p>
    <w:p w:rsidR="00C65177" w:rsidRPr="00C65177" w:rsidRDefault="00487698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ЗОШ І-І</w:t>
      </w:r>
      <w:r w:rsidR="002E2363" w:rsidRPr="002E236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2E2363" w:rsidRPr="002E2363">
        <w:rPr>
          <w:rFonts w:ascii="Times New Roman" w:hAnsi="Times New Roman" w:cs="Times New Roman"/>
          <w:sz w:val="28"/>
          <w:szCs w:val="28"/>
        </w:rPr>
        <w:t>лпитів</w:t>
      </w:r>
      <w:proofErr w:type="spellEnd"/>
      <w:r w:rsidRPr="00C65177">
        <w:rPr>
          <w:rFonts w:ascii="Times New Roman" w:hAnsi="Times New Roman" w:cs="Times New Roman"/>
          <w:sz w:val="28"/>
          <w:szCs w:val="28"/>
        </w:rPr>
        <w:t xml:space="preserve">  </w:t>
      </w:r>
      <w:r w:rsidR="00C65177" w:rsidRPr="00C65177">
        <w:rPr>
          <w:rFonts w:ascii="Times New Roman" w:hAnsi="Times New Roman" w:cs="Times New Roman"/>
          <w:sz w:val="28"/>
          <w:szCs w:val="28"/>
        </w:rPr>
        <w:t>є наявність відповідних ресурсів: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- кадрових, 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- матеріально-технічних, 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- навчально-методичних </w:t>
      </w:r>
    </w:p>
    <w:p w:rsidR="00C65177" w:rsidRPr="00C65177" w:rsidRDefault="00C65177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5177">
        <w:rPr>
          <w:rFonts w:ascii="Times New Roman" w:hAnsi="Times New Roman" w:cs="Times New Roman"/>
          <w:sz w:val="28"/>
          <w:szCs w:val="28"/>
        </w:rPr>
        <w:t xml:space="preserve">- інформаційних </w:t>
      </w:r>
    </w:p>
    <w:p w:rsidR="00C65177" w:rsidRPr="00C65177" w:rsidRDefault="00487698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5177" w:rsidRPr="00C65177">
        <w:rPr>
          <w:rFonts w:ascii="Times New Roman" w:hAnsi="Times New Roman" w:cs="Times New Roman"/>
          <w:sz w:val="28"/>
          <w:szCs w:val="28"/>
        </w:rPr>
        <w:t xml:space="preserve">Головним завданням організації освітнього процесу, в тому числі для самостійної роботи здобувачів освіти є ефективність їх застосування. </w:t>
      </w:r>
    </w:p>
    <w:p w:rsidR="00C65177" w:rsidRPr="00C65177" w:rsidRDefault="00487698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5177" w:rsidRPr="00C65177">
        <w:rPr>
          <w:rFonts w:ascii="Times New Roman" w:hAnsi="Times New Roman" w:cs="Times New Roman"/>
          <w:sz w:val="28"/>
          <w:szCs w:val="28"/>
        </w:rPr>
        <w:t xml:space="preserve">Розвиток </w:t>
      </w:r>
      <w:proofErr w:type="spellStart"/>
      <w:r w:rsidR="00C65177" w:rsidRPr="00C6517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C65177" w:rsidRPr="00C65177">
        <w:rPr>
          <w:rFonts w:ascii="Times New Roman" w:hAnsi="Times New Roman" w:cs="Times New Roman"/>
          <w:sz w:val="28"/>
          <w:szCs w:val="28"/>
        </w:rPr>
        <w:t xml:space="preserve"> здобувачів освіти реалізується через навчальні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="00C65177" w:rsidRPr="00C65177">
        <w:rPr>
          <w:rFonts w:ascii="Times New Roman" w:hAnsi="Times New Roman" w:cs="Times New Roman"/>
          <w:sz w:val="28"/>
          <w:szCs w:val="28"/>
        </w:rPr>
        <w:t>програми з усіх освітніх предметів, ку</w:t>
      </w:r>
      <w:r>
        <w:rPr>
          <w:rFonts w:ascii="Times New Roman" w:hAnsi="Times New Roman" w:cs="Times New Roman"/>
          <w:sz w:val="28"/>
          <w:szCs w:val="28"/>
        </w:rPr>
        <w:t>рсів за вибором, факультативів.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="00C65177" w:rsidRPr="00C65177">
        <w:rPr>
          <w:rFonts w:ascii="Times New Roman" w:hAnsi="Times New Roman" w:cs="Times New Roman"/>
          <w:sz w:val="28"/>
          <w:szCs w:val="28"/>
        </w:rPr>
        <w:t>Якісний склад кадрового потенціалу забезпечу</w:t>
      </w:r>
      <w:r>
        <w:rPr>
          <w:rFonts w:ascii="Times New Roman" w:hAnsi="Times New Roman" w:cs="Times New Roman"/>
          <w:sz w:val="28"/>
          <w:szCs w:val="28"/>
        </w:rPr>
        <w:t xml:space="preserve">ється шляхом створення умов </w:t>
      </w:r>
      <w:r w:rsidR="00C65177" w:rsidRPr="00C65177">
        <w:rPr>
          <w:rFonts w:ascii="Times New Roman" w:hAnsi="Times New Roman" w:cs="Times New Roman"/>
          <w:sz w:val="28"/>
          <w:szCs w:val="28"/>
        </w:rPr>
        <w:t xml:space="preserve">для постійного </w:t>
      </w:r>
      <w:r>
        <w:rPr>
          <w:rFonts w:ascii="Times New Roman" w:hAnsi="Times New Roman" w:cs="Times New Roman"/>
          <w:sz w:val="28"/>
          <w:szCs w:val="28"/>
        </w:rPr>
        <w:t xml:space="preserve">підвищення професійного рівня. </w:t>
      </w:r>
      <w:r w:rsidR="00C65177" w:rsidRPr="00C65177">
        <w:rPr>
          <w:rFonts w:ascii="Times New Roman" w:hAnsi="Times New Roman" w:cs="Times New Roman"/>
          <w:sz w:val="28"/>
          <w:szCs w:val="28"/>
        </w:rPr>
        <w:t>Навчально-методичні ресурси оно</w:t>
      </w:r>
      <w:r>
        <w:rPr>
          <w:rFonts w:ascii="Times New Roman" w:hAnsi="Times New Roman" w:cs="Times New Roman"/>
          <w:sz w:val="28"/>
          <w:szCs w:val="28"/>
        </w:rPr>
        <w:t xml:space="preserve">влюються і поповнюються щороку </w:t>
      </w:r>
      <w:r w:rsidR="00C65177" w:rsidRPr="00C65177">
        <w:rPr>
          <w:rFonts w:ascii="Times New Roman" w:hAnsi="Times New Roman" w:cs="Times New Roman"/>
          <w:sz w:val="28"/>
          <w:szCs w:val="28"/>
        </w:rPr>
        <w:t>відповідно до змін освітніх програм, осві</w:t>
      </w:r>
      <w:r>
        <w:rPr>
          <w:rFonts w:ascii="Times New Roman" w:hAnsi="Times New Roman" w:cs="Times New Roman"/>
          <w:sz w:val="28"/>
          <w:szCs w:val="28"/>
        </w:rPr>
        <w:t xml:space="preserve">тніх концепцій, сучасних вимог </w:t>
      </w:r>
      <w:r w:rsidR="00C65177" w:rsidRPr="00C65177">
        <w:rPr>
          <w:rFonts w:ascii="Times New Roman" w:hAnsi="Times New Roman" w:cs="Times New Roman"/>
          <w:sz w:val="28"/>
          <w:szCs w:val="28"/>
        </w:rPr>
        <w:t>реформування освіти (поповнення бібліотечног</w:t>
      </w:r>
      <w:r>
        <w:rPr>
          <w:rFonts w:ascii="Times New Roman" w:hAnsi="Times New Roman" w:cs="Times New Roman"/>
          <w:sz w:val="28"/>
          <w:szCs w:val="28"/>
        </w:rPr>
        <w:t xml:space="preserve">о фонду, новітнє технічне </w:t>
      </w:r>
      <w:r w:rsidR="00C65177" w:rsidRPr="00C65177">
        <w:rPr>
          <w:rFonts w:ascii="Times New Roman" w:hAnsi="Times New Roman" w:cs="Times New Roman"/>
          <w:sz w:val="28"/>
          <w:szCs w:val="28"/>
        </w:rPr>
        <w:t>оснащення навчальних кабінетів, ств</w:t>
      </w:r>
      <w:r>
        <w:rPr>
          <w:rFonts w:ascii="Times New Roman" w:hAnsi="Times New Roman" w:cs="Times New Roman"/>
          <w:sz w:val="28"/>
          <w:szCs w:val="28"/>
        </w:rPr>
        <w:t xml:space="preserve">орення відповідного освітнього </w:t>
      </w:r>
      <w:r w:rsidR="00C65177" w:rsidRPr="00C65177">
        <w:rPr>
          <w:rFonts w:ascii="Times New Roman" w:hAnsi="Times New Roman" w:cs="Times New Roman"/>
          <w:sz w:val="28"/>
          <w:szCs w:val="28"/>
        </w:rPr>
        <w:t>середовища, методичне забезпечення ос</w:t>
      </w:r>
      <w:r>
        <w:rPr>
          <w:rFonts w:ascii="Times New Roman" w:hAnsi="Times New Roman" w:cs="Times New Roman"/>
          <w:sz w:val="28"/>
          <w:szCs w:val="28"/>
        </w:rPr>
        <w:t>вітнього процесу, модернізація спортивного залу та майстерні</w:t>
      </w:r>
      <w:r w:rsidR="00C65177" w:rsidRPr="00C65177">
        <w:rPr>
          <w:rFonts w:ascii="Times New Roman" w:hAnsi="Times New Roman" w:cs="Times New Roman"/>
          <w:sz w:val="28"/>
          <w:szCs w:val="28"/>
        </w:rPr>
        <w:t>).</w:t>
      </w:r>
    </w:p>
    <w:p w:rsidR="004C43C3" w:rsidRDefault="00487698" w:rsidP="00C651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177" w:rsidRPr="00C65177">
        <w:rPr>
          <w:rFonts w:ascii="Times New Roman" w:hAnsi="Times New Roman" w:cs="Times New Roman"/>
          <w:sz w:val="28"/>
          <w:szCs w:val="28"/>
        </w:rPr>
        <w:t>Інформаційні ресурси закладу – системне функціонування шкільного веб-сайту, забезпечення швидкісної мережі Ін</w:t>
      </w:r>
      <w:r>
        <w:rPr>
          <w:rFonts w:ascii="Times New Roman" w:hAnsi="Times New Roman" w:cs="Times New Roman"/>
          <w:sz w:val="28"/>
          <w:szCs w:val="28"/>
        </w:rPr>
        <w:t xml:space="preserve">тернет,  наявність баз даних у </w:t>
      </w:r>
      <w:r w:rsidR="00C65177" w:rsidRPr="00C65177">
        <w:rPr>
          <w:rFonts w:ascii="Times New Roman" w:hAnsi="Times New Roman" w:cs="Times New Roman"/>
          <w:sz w:val="28"/>
          <w:szCs w:val="28"/>
        </w:rPr>
        <w:t xml:space="preserve">режимі </w:t>
      </w:r>
      <w:proofErr w:type="spellStart"/>
      <w:r w:rsidR="00C65177" w:rsidRPr="00C65177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C65177" w:rsidRPr="00C65177">
        <w:rPr>
          <w:rFonts w:ascii="Times New Roman" w:hAnsi="Times New Roman" w:cs="Times New Roman"/>
          <w:sz w:val="28"/>
          <w:szCs w:val="28"/>
        </w:rPr>
        <w:t xml:space="preserve">, електронної пошти, </w:t>
      </w:r>
      <w:proofErr w:type="spellStart"/>
      <w:r w:rsidR="00C65177" w:rsidRPr="00C65177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C65177" w:rsidRPr="00C65177">
        <w:rPr>
          <w:rFonts w:ascii="Times New Roman" w:hAnsi="Times New Roman" w:cs="Times New Roman"/>
          <w:sz w:val="28"/>
          <w:szCs w:val="28"/>
        </w:rPr>
        <w:t xml:space="preserve"> – зон.</w:t>
      </w:r>
      <w:r w:rsidR="004C43C3" w:rsidRPr="004C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98" w:rsidRPr="002E2363" w:rsidRDefault="00487698" w:rsidP="004876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>8. Забезпечення наявності інформаційних систем для</w:t>
      </w:r>
    </w:p>
    <w:p w:rsidR="00487698" w:rsidRPr="002E2363" w:rsidRDefault="00487698" w:rsidP="004876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63">
        <w:rPr>
          <w:rFonts w:ascii="Times New Roman" w:hAnsi="Times New Roman" w:cs="Times New Roman"/>
          <w:b/>
          <w:sz w:val="28"/>
          <w:szCs w:val="28"/>
        </w:rPr>
        <w:t>ефективного управління закладом освіти</w:t>
      </w:r>
    </w:p>
    <w:p w:rsidR="000C1C39" w:rsidRDefault="00487698" w:rsidP="00487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7698">
        <w:rPr>
          <w:rFonts w:ascii="Times New Roman" w:hAnsi="Times New Roman" w:cs="Times New Roman"/>
          <w:sz w:val="28"/>
          <w:szCs w:val="28"/>
        </w:rPr>
        <w:t>Збір, узагальнення, аналіз та використання відповідної інформації для ефективного управління освітнім процес</w:t>
      </w:r>
      <w:r>
        <w:rPr>
          <w:rFonts w:ascii="Times New Roman" w:hAnsi="Times New Roman" w:cs="Times New Roman"/>
          <w:sz w:val="28"/>
          <w:szCs w:val="28"/>
        </w:rPr>
        <w:t xml:space="preserve">ом та іншою діяльністю закладу </w:t>
      </w:r>
      <w:r w:rsidRPr="00487698">
        <w:rPr>
          <w:rFonts w:ascii="Times New Roman" w:hAnsi="Times New Roman" w:cs="Times New Roman"/>
          <w:sz w:val="28"/>
          <w:szCs w:val="28"/>
        </w:rPr>
        <w:t>здійснюєт</w:t>
      </w:r>
      <w:r>
        <w:rPr>
          <w:rFonts w:ascii="Times New Roman" w:hAnsi="Times New Roman" w:cs="Times New Roman"/>
          <w:sz w:val="28"/>
          <w:szCs w:val="28"/>
        </w:rPr>
        <w:t>ься через інформаційні системи.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Pr="00487698">
        <w:rPr>
          <w:rFonts w:ascii="Times New Roman" w:hAnsi="Times New Roman" w:cs="Times New Roman"/>
          <w:sz w:val="28"/>
          <w:szCs w:val="28"/>
        </w:rPr>
        <w:t>Ефективне управління якістю осві</w:t>
      </w:r>
      <w:r>
        <w:rPr>
          <w:rFonts w:ascii="Times New Roman" w:hAnsi="Times New Roman" w:cs="Times New Roman"/>
          <w:sz w:val="28"/>
          <w:szCs w:val="28"/>
        </w:rPr>
        <w:t>тньої діяльності забезпечується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Pr="00487698">
        <w:rPr>
          <w:rFonts w:ascii="Times New Roman" w:hAnsi="Times New Roman" w:cs="Times New Roman"/>
          <w:sz w:val="28"/>
          <w:szCs w:val="28"/>
        </w:rPr>
        <w:t>електронною системою збирання, обробки й аналі</w:t>
      </w:r>
      <w:r>
        <w:rPr>
          <w:rFonts w:ascii="Times New Roman" w:hAnsi="Times New Roman" w:cs="Times New Roman"/>
          <w:sz w:val="28"/>
          <w:szCs w:val="28"/>
        </w:rPr>
        <w:t xml:space="preserve">зу інформації та частково </w:t>
      </w:r>
      <w:r w:rsidRPr="00487698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ою електронного документообігу.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Pr="00487698">
        <w:rPr>
          <w:rFonts w:ascii="Times New Roman" w:hAnsi="Times New Roman" w:cs="Times New Roman"/>
          <w:sz w:val="28"/>
          <w:szCs w:val="28"/>
        </w:rPr>
        <w:t>Комп'ютерні технології для</w:t>
      </w:r>
      <w:r>
        <w:rPr>
          <w:rFonts w:ascii="Times New Roman" w:hAnsi="Times New Roman" w:cs="Times New Roman"/>
          <w:sz w:val="28"/>
          <w:szCs w:val="28"/>
        </w:rPr>
        <w:t xml:space="preserve"> обробки досягнень кваліметрії </w:t>
      </w:r>
      <w:r w:rsidRPr="00487698">
        <w:rPr>
          <w:rFonts w:ascii="Times New Roman" w:hAnsi="Times New Roman" w:cs="Times New Roman"/>
          <w:sz w:val="28"/>
          <w:szCs w:val="28"/>
        </w:rPr>
        <w:t xml:space="preserve">використовуються </w:t>
      </w:r>
      <w:r w:rsidRPr="00487698">
        <w:rPr>
          <w:rFonts w:ascii="Times New Roman" w:hAnsi="Times New Roman" w:cs="Times New Roman"/>
          <w:sz w:val="28"/>
          <w:szCs w:val="28"/>
        </w:rPr>
        <w:lastRenderedPageBreak/>
        <w:t>при оц</w:t>
      </w:r>
      <w:r>
        <w:rPr>
          <w:rFonts w:ascii="Times New Roman" w:hAnsi="Times New Roman" w:cs="Times New Roman"/>
          <w:sz w:val="28"/>
          <w:szCs w:val="28"/>
        </w:rPr>
        <w:t>інці якості освітнього процесу.</w:t>
      </w:r>
      <w:r w:rsidR="0031562E">
        <w:rPr>
          <w:rFonts w:ascii="Times New Roman" w:hAnsi="Times New Roman" w:cs="Times New Roman"/>
          <w:sz w:val="28"/>
          <w:szCs w:val="28"/>
        </w:rPr>
        <w:t xml:space="preserve">  </w:t>
      </w:r>
      <w:r w:rsidRPr="00487698">
        <w:rPr>
          <w:rFonts w:ascii="Times New Roman" w:hAnsi="Times New Roman" w:cs="Times New Roman"/>
          <w:sz w:val="28"/>
          <w:szCs w:val="28"/>
        </w:rPr>
        <w:t>Для обміну інформацією з якості освітн</w:t>
      </w:r>
      <w:r>
        <w:rPr>
          <w:rFonts w:ascii="Times New Roman" w:hAnsi="Times New Roman" w:cs="Times New Roman"/>
          <w:sz w:val="28"/>
          <w:szCs w:val="28"/>
        </w:rPr>
        <w:t xml:space="preserve">ього процесу -  відео та аудіо </w:t>
      </w:r>
      <w:r w:rsidRPr="00487698">
        <w:rPr>
          <w:rFonts w:ascii="Times New Roman" w:hAnsi="Times New Roman" w:cs="Times New Roman"/>
          <w:sz w:val="28"/>
          <w:szCs w:val="28"/>
        </w:rPr>
        <w:t>носії інфо</w:t>
      </w:r>
      <w:r>
        <w:rPr>
          <w:rFonts w:ascii="Times New Roman" w:hAnsi="Times New Roman" w:cs="Times New Roman"/>
          <w:sz w:val="28"/>
          <w:szCs w:val="28"/>
        </w:rPr>
        <w:t>рмації, розмножувальна техніка.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98" w:rsidRPr="00487698" w:rsidRDefault="00487698" w:rsidP="00487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 xml:space="preserve">Для реалізації окреслених завдань у </w:t>
      </w:r>
      <w:r>
        <w:rPr>
          <w:rFonts w:ascii="Times New Roman" w:hAnsi="Times New Roman" w:cs="Times New Roman"/>
          <w:sz w:val="28"/>
          <w:szCs w:val="28"/>
        </w:rPr>
        <w:t xml:space="preserve">закладі створюється банк даних </w:t>
      </w:r>
      <w:r w:rsidRPr="00487698">
        <w:rPr>
          <w:rFonts w:ascii="Times New Roman" w:hAnsi="Times New Roman" w:cs="Times New Roman"/>
          <w:sz w:val="28"/>
          <w:szCs w:val="28"/>
        </w:rPr>
        <w:t>(статистика) за результатами освітнього процесу та освітньої діяльності: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статистична інформація форм ЗНЗ-1, 1-ЗСО, 83-РВК 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інформаційна база про якість освітнього процесу на рівні різних класів;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інформаційна база про результати дер</w:t>
      </w:r>
      <w:r>
        <w:rPr>
          <w:rFonts w:ascii="Times New Roman" w:hAnsi="Times New Roman" w:cs="Times New Roman"/>
          <w:sz w:val="28"/>
          <w:szCs w:val="28"/>
        </w:rPr>
        <w:t xml:space="preserve">жавної підсумкової атестації в </w:t>
      </w:r>
      <w:r w:rsidRPr="00487698">
        <w:rPr>
          <w:rFonts w:ascii="Times New Roman" w:hAnsi="Times New Roman" w:cs="Times New Roman"/>
          <w:sz w:val="28"/>
          <w:szCs w:val="28"/>
        </w:rPr>
        <w:t>співставленні з річними показниками;</w:t>
      </w:r>
    </w:p>
    <w:p w:rsid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інформаційна база про результати зовніш</w:t>
      </w:r>
      <w:r>
        <w:rPr>
          <w:rFonts w:ascii="Times New Roman" w:hAnsi="Times New Roman" w:cs="Times New Roman"/>
          <w:sz w:val="28"/>
          <w:szCs w:val="28"/>
        </w:rPr>
        <w:t xml:space="preserve">нього незалежного оцінювання в </w:t>
      </w:r>
      <w:r w:rsidRPr="00487698">
        <w:rPr>
          <w:rFonts w:ascii="Times New Roman" w:hAnsi="Times New Roman" w:cs="Times New Roman"/>
          <w:sz w:val="28"/>
          <w:szCs w:val="28"/>
        </w:rPr>
        <w:t>співставленні з річними показниками тощо.</w:t>
      </w:r>
    </w:p>
    <w:p w:rsidR="000C1C39" w:rsidRPr="00487698" w:rsidRDefault="000C1C39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698" w:rsidRPr="00487698" w:rsidRDefault="00487698" w:rsidP="00487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7698">
        <w:rPr>
          <w:rFonts w:ascii="Times New Roman" w:hAnsi="Times New Roman" w:cs="Times New Roman"/>
          <w:sz w:val="28"/>
          <w:szCs w:val="28"/>
        </w:rPr>
        <w:t>Для забезпечення широких і різноманітних зв'язків закладу із зовнішнім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Pr="00487698">
        <w:rPr>
          <w:rFonts w:ascii="Times New Roman" w:hAnsi="Times New Roman" w:cs="Times New Roman"/>
          <w:sz w:val="28"/>
          <w:szCs w:val="28"/>
        </w:rPr>
        <w:t>соціумом створюється доступ до різни</w:t>
      </w:r>
      <w:r>
        <w:rPr>
          <w:rFonts w:ascii="Times New Roman" w:hAnsi="Times New Roman" w:cs="Times New Roman"/>
          <w:sz w:val="28"/>
          <w:szCs w:val="28"/>
        </w:rPr>
        <w:t>х баз даних, джерел інформації,</w:t>
      </w:r>
      <w:r w:rsidRPr="00487698">
        <w:rPr>
          <w:rFonts w:ascii="Times New Roman" w:hAnsi="Times New Roman" w:cs="Times New Roman"/>
          <w:sz w:val="28"/>
          <w:szCs w:val="28"/>
        </w:rPr>
        <w:t>підключення до шв</w:t>
      </w:r>
      <w:r>
        <w:rPr>
          <w:rFonts w:ascii="Times New Roman" w:hAnsi="Times New Roman" w:cs="Times New Roman"/>
          <w:sz w:val="28"/>
          <w:szCs w:val="28"/>
        </w:rPr>
        <w:t xml:space="preserve">идкісного Інтернету,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Wі-Fі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1562E">
        <w:rPr>
          <w:rFonts w:ascii="Times New Roman" w:hAnsi="Times New Roman" w:cs="Times New Roman"/>
          <w:sz w:val="28"/>
          <w:szCs w:val="28"/>
        </w:rPr>
        <w:t xml:space="preserve"> </w:t>
      </w:r>
      <w:r w:rsidRPr="00487698">
        <w:rPr>
          <w:rFonts w:ascii="Times New Roman" w:hAnsi="Times New Roman" w:cs="Times New Roman"/>
          <w:sz w:val="28"/>
          <w:szCs w:val="28"/>
        </w:rPr>
        <w:t>Згідно зі статтею 30 Закону Украї</w:t>
      </w:r>
      <w:r>
        <w:rPr>
          <w:rFonts w:ascii="Times New Roman" w:hAnsi="Times New Roman" w:cs="Times New Roman"/>
          <w:sz w:val="28"/>
          <w:szCs w:val="28"/>
        </w:rPr>
        <w:t xml:space="preserve">ни «Про освіту» функціонування </w:t>
      </w:r>
      <w:r w:rsidRPr="00487698">
        <w:rPr>
          <w:rFonts w:ascii="Times New Roman" w:hAnsi="Times New Roman" w:cs="Times New Roman"/>
          <w:sz w:val="28"/>
          <w:szCs w:val="28"/>
        </w:rPr>
        <w:t xml:space="preserve">офіційного сайту закладу забезпечує єдине інформаційне поле та доступ до </w:t>
      </w:r>
      <w:r w:rsidR="0031562E">
        <w:rPr>
          <w:rFonts w:ascii="Times New Roman" w:hAnsi="Times New Roman" w:cs="Times New Roman"/>
          <w:sz w:val="28"/>
          <w:szCs w:val="28"/>
        </w:rPr>
        <w:t>публічної інформації ЗОШ І-</w:t>
      </w:r>
      <w:r>
        <w:rPr>
          <w:rFonts w:ascii="Times New Roman" w:hAnsi="Times New Roman" w:cs="Times New Roman"/>
          <w:sz w:val="28"/>
          <w:szCs w:val="28"/>
        </w:rPr>
        <w:t>І</w:t>
      </w:r>
      <w:r w:rsidR="002E2363" w:rsidRPr="002E236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І</w:t>
      </w:r>
      <w:r w:rsidR="002E2363" w:rsidRPr="002E2363">
        <w:rPr>
          <w:rFonts w:ascii="Times New Roman" w:hAnsi="Times New Roman" w:cs="Times New Roman"/>
          <w:sz w:val="28"/>
          <w:szCs w:val="28"/>
        </w:rPr>
        <w:t xml:space="preserve"> </w:t>
      </w:r>
      <w:r w:rsidR="002E2363">
        <w:rPr>
          <w:rFonts w:ascii="Times New Roman" w:hAnsi="Times New Roman" w:cs="Times New Roman"/>
          <w:sz w:val="28"/>
          <w:szCs w:val="28"/>
        </w:rPr>
        <w:t xml:space="preserve">ст. с. </w:t>
      </w:r>
      <w:proofErr w:type="spellStart"/>
      <w:r w:rsidR="002E2363">
        <w:rPr>
          <w:rFonts w:ascii="Times New Roman" w:hAnsi="Times New Roman" w:cs="Times New Roman"/>
          <w:sz w:val="28"/>
          <w:szCs w:val="28"/>
        </w:rPr>
        <w:t>Колпитів</w:t>
      </w:r>
      <w:proofErr w:type="spellEnd"/>
      <w:r w:rsidRPr="00487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698" w:rsidRPr="002E2363" w:rsidRDefault="00487698" w:rsidP="0048769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2363">
        <w:rPr>
          <w:rFonts w:ascii="Times New Roman" w:hAnsi="Times New Roman" w:cs="Times New Roman"/>
          <w:sz w:val="28"/>
          <w:szCs w:val="28"/>
          <w:u w:val="single"/>
        </w:rPr>
        <w:t>На офіційному сайті розміщуються: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статут закладу освіти;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структура та органи управління закладу освіти;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кадровий склад закладу освіти;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територія обслуговування, закріплена за закладом освіти його засновником;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фактична кількість осіб, які навчаються у закладі освіти;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мова освітнього процесу;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наявність вакантних посад;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матеріально-технічне забезпечення закладу освіти;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результати моніторингу якості освіти;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річний звіт про діяльність закладу освіти;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правила прийому до закладу освіти;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 умови доступності закладу освіти для навчан</w:t>
      </w:r>
      <w:r>
        <w:rPr>
          <w:rFonts w:ascii="Times New Roman" w:hAnsi="Times New Roman" w:cs="Times New Roman"/>
          <w:sz w:val="28"/>
          <w:szCs w:val="28"/>
        </w:rPr>
        <w:t xml:space="preserve">ня осіб з особливими освітніми </w:t>
      </w:r>
      <w:r w:rsidRPr="00487698">
        <w:rPr>
          <w:rFonts w:ascii="Times New Roman" w:hAnsi="Times New Roman" w:cs="Times New Roman"/>
          <w:sz w:val="28"/>
          <w:szCs w:val="28"/>
        </w:rPr>
        <w:t>потребами;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фінансова діяльність закладу тощо.</w:t>
      </w:r>
    </w:p>
    <w:p w:rsidR="00487698" w:rsidRPr="00487698" w:rsidRDefault="00487698" w:rsidP="00487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87698">
        <w:rPr>
          <w:rFonts w:ascii="Times New Roman" w:hAnsi="Times New Roman" w:cs="Times New Roman"/>
          <w:sz w:val="28"/>
          <w:szCs w:val="28"/>
        </w:rPr>
        <w:t>Інформація, що підлягає оприлюдненню на офіційному сайті, систематично поновлюється.</w:t>
      </w:r>
    </w:p>
    <w:p w:rsidR="00487698" w:rsidRPr="002E2363" w:rsidRDefault="002E2363" w:rsidP="005E45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487698" w:rsidRPr="002E2363">
        <w:rPr>
          <w:rFonts w:ascii="Times New Roman" w:hAnsi="Times New Roman" w:cs="Times New Roman"/>
          <w:b/>
          <w:sz w:val="28"/>
          <w:szCs w:val="28"/>
        </w:rPr>
        <w:t>Нормативна база</w:t>
      </w:r>
    </w:p>
    <w:p w:rsidR="00EE6A86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Закон України «Про освіту» № 2145-VIII в</w:t>
      </w:r>
      <w:r w:rsidR="005E4543">
        <w:rPr>
          <w:rFonts w:ascii="Times New Roman" w:hAnsi="Times New Roman" w:cs="Times New Roman"/>
          <w:sz w:val="28"/>
          <w:szCs w:val="28"/>
        </w:rPr>
        <w:t>ід 05.09.2017;</w:t>
      </w:r>
    </w:p>
    <w:p w:rsidR="00487698" w:rsidRPr="00487698" w:rsidRDefault="005E4543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Закон України </w:t>
      </w:r>
      <w:r w:rsidR="00487698" w:rsidRPr="00487698">
        <w:rPr>
          <w:rFonts w:ascii="Times New Roman" w:hAnsi="Times New Roman" w:cs="Times New Roman"/>
          <w:sz w:val="28"/>
          <w:szCs w:val="28"/>
        </w:rPr>
        <w:t>«Про загальну середню освіту»;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lastRenderedPageBreak/>
        <w:t>- Концепція реалізації державної політики у сфері реформування загальної середньої освіти «Нова українська школа» на період до 2029 р</w:t>
      </w:r>
      <w:r w:rsidR="005E4543">
        <w:rPr>
          <w:rFonts w:ascii="Times New Roman" w:hAnsi="Times New Roman" w:cs="Times New Roman"/>
          <w:sz w:val="28"/>
          <w:szCs w:val="28"/>
        </w:rPr>
        <w:t xml:space="preserve">оку, схвалена </w:t>
      </w:r>
      <w:r w:rsidRPr="00487698">
        <w:rPr>
          <w:rFonts w:ascii="Times New Roman" w:hAnsi="Times New Roman" w:cs="Times New Roman"/>
          <w:sz w:val="28"/>
          <w:szCs w:val="28"/>
        </w:rPr>
        <w:t>розпорядженням Кабінету Міністрів України від 14 грудня 2016 року № 988-р;</w:t>
      </w:r>
    </w:p>
    <w:p w:rsidR="00487698" w:rsidRPr="00487698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стандарти загальної середньої освіти;</w:t>
      </w:r>
    </w:p>
    <w:p w:rsidR="00487698" w:rsidRPr="004C43C3" w:rsidRDefault="00487698" w:rsidP="004876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698">
        <w:rPr>
          <w:rFonts w:ascii="Times New Roman" w:hAnsi="Times New Roman" w:cs="Times New Roman"/>
          <w:sz w:val="28"/>
          <w:szCs w:val="28"/>
        </w:rPr>
        <w:t>- Статут закладу загальної середньої освіти.</w:t>
      </w:r>
    </w:p>
    <w:p w:rsidR="00DF08CA" w:rsidRPr="00DF08CA" w:rsidRDefault="00DF08CA" w:rsidP="00DF08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DF08CA" w:rsidRPr="00DF08CA" w:rsidSect="00BC73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73A8"/>
    <w:rsid w:val="000163A2"/>
    <w:rsid w:val="000C1C39"/>
    <w:rsid w:val="000D241C"/>
    <w:rsid w:val="000E1840"/>
    <w:rsid w:val="00110F27"/>
    <w:rsid w:val="00212D8C"/>
    <w:rsid w:val="00287006"/>
    <w:rsid w:val="002963D5"/>
    <w:rsid w:val="002E2363"/>
    <w:rsid w:val="0031562E"/>
    <w:rsid w:val="003A455A"/>
    <w:rsid w:val="0045547F"/>
    <w:rsid w:val="00487698"/>
    <w:rsid w:val="004C43C3"/>
    <w:rsid w:val="005A1A22"/>
    <w:rsid w:val="005A2B63"/>
    <w:rsid w:val="005E4543"/>
    <w:rsid w:val="005E539F"/>
    <w:rsid w:val="008E7FBD"/>
    <w:rsid w:val="009B654C"/>
    <w:rsid w:val="00B57633"/>
    <w:rsid w:val="00BC73A8"/>
    <w:rsid w:val="00BE750E"/>
    <w:rsid w:val="00C65177"/>
    <w:rsid w:val="00CE275F"/>
    <w:rsid w:val="00D01126"/>
    <w:rsid w:val="00D37C0F"/>
    <w:rsid w:val="00DF08CA"/>
    <w:rsid w:val="00E348FE"/>
    <w:rsid w:val="00ED55D5"/>
    <w:rsid w:val="00EE6A86"/>
    <w:rsid w:val="00F24228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63A29-2DF3-426F-8F83-4394033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Grid Table 3"/>
    <w:basedOn w:val="a1"/>
    <w:uiPriority w:val="48"/>
    <w:rsid w:val="002E23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A971A-8F06-4E3E-BB1B-FDF1FF53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27</Pages>
  <Words>7505</Words>
  <Characters>42781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15</cp:revision>
  <dcterms:created xsi:type="dcterms:W3CDTF">2021-02-24T17:15:00Z</dcterms:created>
  <dcterms:modified xsi:type="dcterms:W3CDTF">2021-06-17T09:28:00Z</dcterms:modified>
</cp:coreProperties>
</file>