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FE" w:rsidRPr="003D3AFE" w:rsidRDefault="00D07767" w:rsidP="003D3A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3D3AFE" w:rsidRPr="003D3AFE" w:rsidTr="003D3AFE">
        <w:tc>
          <w:tcPr>
            <w:tcW w:w="30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bookmarkStart w:id="0" w:name="n193"/>
            <w:bookmarkStart w:id="1" w:name="n20"/>
            <w:bookmarkEnd w:id="0"/>
            <w:bookmarkEnd w:id="1"/>
            <w:r w:rsidRPr="003D3AFE">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r w:rsidRPr="003D3AFE">
              <w:rPr>
                <w:rFonts w:ascii="Times New Roman" w:eastAsia="Times New Roman" w:hAnsi="Times New Roman" w:cs="Times New Roman"/>
                <w:b/>
                <w:bCs/>
                <w:sz w:val="24"/>
                <w:szCs w:val="24"/>
                <w:lang w:eastAsia="ru-RU"/>
              </w:rPr>
              <w:t>ЗАТВЕРДЖЕНО</w:t>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b/>
                <w:bCs/>
                <w:sz w:val="24"/>
                <w:szCs w:val="24"/>
                <w:lang w:eastAsia="ru-RU"/>
              </w:rPr>
              <w:t>Наказ Міністерства</w:t>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b/>
                <w:bCs/>
                <w:sz w:val="24"/>
                <w:szCs w:val="24"/>
                <w:lang w:eastAsia="ru-RU"/>
              </w:rPr>
              <w:t>освіти і науки України</w:t>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b/>
                <w:bCs/>
                <w:sz w:val="24"/>
                <w:szCs w:val="24"/>
                <w:lang w:eastAsia="ru-RU"/>
              </w:rPr>
              <w:t>09 вересня 2022 року № 805</w:t>
            </w:r>
          </w:p>
        </w:tc>
      </w:tr>
      <w:tr w:rsidR="003D3AFE" w:rsidRPr="003D3AFE" w:rsidTr="003D3AFE">
        <w:tc>
          <w:tcPr>
            <w:tcW w:w="30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bookmarkStart w:id="2" w:name="n21"/>
            <w:bookmarkEnd w:id="2"/>
            <w:r w:rsidRPr="003D3AFE">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r w:rsidRPr="003D3AFE">
              <w:rPr>
                <w:rFonts w:ascii="Times New Roman" w:eastAsia="Times New Roman" w:hAnsi="Times New Roman" w:cs="Times New Roman"/>
                <w:b/>
                <w:bCs/>
                <w:sz w:val="24"/>
                <w:szCs w:val="24"/>
                <w:lang w:eastAsia="ru-RU"/>
              </w:rPr>
              <w:t>Зареєстровано в Міністерстві</w:t>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b/>
                <w:bCs/>
                <w:sz w:val="24"/>
                <w:szCs w:val="24"/>
                <w:lang w:eastAsia="ru-RU"/>
              </w:rPr>
              <w:t>юстиції України</w:t>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b/>
                <w:bCs/>
                <w:sz w:val="24"/>
                <w:szCs w:val="24"/>
                <w:lang w:eastAsia="ru-RU"/>
              </w:rPr>
              <w:t>21 грудня 2022 р.</w:t>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b/>
                <w:bCs/>
                <w:sz w:val="24"/>
                <w:szCs w:val="24"/>
                <w:lang w:eastAsia="ru-RU"/>
              </w:rPr>
              <w:t>за № 1649/38985</w:t>
            </w:r>
          </w:p>
        </w:tc>
      </w:tr>
    </w:tbl>
    <w:p w:rsidR="003D3AFE" w:rsidRPr="003D3AFE" w:rsidRDefault="003D3AFE" w:rsidP="003D3AFE">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3" w:name="n22"/>
      <w:bookmarkEnd w:id="3"/>
      <w:r w:rsidRPr="003D3AFE">
        <w:rPr>
          <w:rFonts w:ascii="Times New Roman" w:eastAsia="Times New Roman" w:hAnsi="Times New Roman" w:cs="Times New Roman"/>
          <w:b/>
          <w:bCs/>
          <w:color w:val="333333"/>
          <w:sz w:val="32"/>
          <w:szCs w:val="32"/>
          <w:lang w:eastAsia="ru-RU"/>
        </w:rPr>
        <w:t>ПОЛОЖЕННЯ</w:t>
      </w:r>
      <w:r w:rsidRPr="003D3AFE">
        <w:rPr>
          <w:rFonts w:ascii="Times New Roman" w:eastAsia="Times New Roman" w:hAnsi="Times New Roman" w:cs="Times New Roman"/>
          <w:color w:val="333333"/>
          <w:sz w:val="24"/>
          <w:szCs w:val="24"/>
          <w:lang w:eastAsia="ru-RU"/>
        </w:rPr>
        <w:br/>
      </w:r>
      <w:r w:rsidRPr="003D3AFE">
        <w:rPr>
          <w:rFonts w:ascii="Times New Roman" w:eastAsia="Times New Roman" w:hAnsi="Times New Roman" w:cs="Times New Roman"/>
          <w:b/>
          <w:bCs/>
          <w:color w:val="333333"/>
          <w:sz w:val="32"/>
          <w:szCs w:val="32"/>
          <w:lang w:eastAsia="ru-RU"/>
        </w:rPr>
        <w:t>про атестацію педагогічних працівникі</w:t>
      </w:r>
      <w:proofErr w:type="gramStart"/>
      <w:r w:rsidRPr="003D3AFE">
        <w:rPr>
          <w:rFonts w:ascii="Times New Roman" w:eastAsia="Times New Roman" w:hAnsi="Times New Roman" w:cs="Times New Roman"/>
          <w:b/>
          <w:bCs/>
          <w:color w:val="333333"/>
          <w:sz w:val="32"/>
          <w:szCs w:val="32"/>
          <w:lang w:eastAsia="ru-RU"/>
        </w:rPr>
        <w:t>в</w:t>
      </w:r>
      <w:proofErr w:type="gramEnd"/>
    </w:p>
    <w:p w:rsidR="003D3AFE" w:rsidRPr="003D3AFE" w:rsidRDefault="003D3AFE" w:rsidP="003D3A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 w:name="n23"/>
      <w:bookmarkEnd w:id="4"/>
      <w:r w:rsidRPr="003D3AFE">
        <w:rPr>
          <w:rFonts w:ascii="Times New Roman" w:eastAsia="Times New Roman" w:hAnsi="Times New Roman" w:cs="Times New Roman"/>
          <w:b/>
          <w:bCs/>
          <w:color w:val="333333"/>
          <w:sz w:val="28"/>
          <w:szCs w:val="28"/>
          <w:lang w:eastAsia="ru-RU"/>
        </w:rPr>
        <w:t>I. Загальні положення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24"/>
      <w:bookmarkEnd w:id="5"/>
      <w:r w:rsidRPr="003D3AFE">
        <w:rPr>
          <w:rFonts w:ascii="Times New Roman" w:eastAsia="Times New Roman" w:hAnsi="Times New Roman" w:cs="Times New Roman"/>
          <w:color w:val="333333"/>
          <w:sz w:val="24"/>
          <w:szCs w:val="24"/>
          <w:lang w:eastAsia="ru-RU"/>
        </w:rPr>
        <w:t>1. Це Положення визначає порядок проведення атестації педагогічних працівникі</w:t>
      </w:r>
      <w:proofErr w:type="gramStart"/>
      <w:r w:rsidRPr="003D3AFE">
        <w:rPr>
          <w:rFonts w:ascii="Times New Roman" w:eastAsia="Times New Roman" w:hAnsi="Times New Roman" w:cs="Times New Roman"/>
          <w:color w:val="333333"/>
          <w:sz w:val="24"/>
          <w:szCs w:val="24"/>
          <w:lang w:eastAsia="ru-RU"/>
        </w:rPr>
        <w:t>в</w:t>
      </w:r>
      <w:proofErr w:type="gramEnd"/>
      <w:r w:rsidRPr="003D3AFE">
        <w:rPr>
          <w:rFonts w:ascii="Times New Roman" w:eastAsia="Times New Roman" w:hAnsi="Times New Roman" w:cs="Times New Roman"/>
          <w:color w:val="333333"/>
          <w:sz w:val="24"/>
          <w:szCs w:val="24"/>
          <w:lang w:eastAsia="ru-RU"/>
        </w:rPr>
        <w:t xml:space="preserve"> </w:t>
      </w:r>
      <w:proofErr w:type="gramStart"/>
      <w:r w:rsidRPr="003D3AFE">
        <w:rPr>
          <w:rFonts w:ascii="Times New Roman" w:eastAsia="Times New Roman" w:hAnsi="Times New Roman" w:cs="Times New Roman"/>
          <w:color w:val="333333"/>
          <w:sz w:val="24"/>
          <w:szCs w:val="24"/>
          <w:lang w:eastAsia="ru-RU"/>
        </w:rPr>
        <w:t>як</w:t>
      </w:r>
      <w:proofErr w:type="gramEnd"/>
      <w:r w:rsidRPr="003D3AFE">
        <w:rPr>
          <w:rFonts w:ascii="Times New Roman" w:eastAsia="Times New Roman" w:hAnsi="Times New Roman" w:cs="Times New Roman"/>
          <w:color w:val="333333"/>
          <w:sz w:val="24"/>
          <w:szCs w:val="24"/>
          <w:lang w:eastAsia="ru-RU"/>
        </w:rPr>
        <w:t xml:space="preserve"> системи заходів, спрямованих на всебічне та комплексне оцінювання їхньої педагогічної діяльності (далі - атестація).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25"/>
      <w:bookmarkEnd w:id="6"/>
      <w:r w:rsidRPr="003D3AFE">
        <w:rPr>
          <w:rFonts w:ascii="Times New Roman" w:eastAsia="Times New Roman" w:hAnsi="Times New Roman" w:cs="Times New Roman"/>
          <w:color w:val="333333"/>
          <w:sz w:val="24"/>
          <w:szCs w:val="24"/>
          <w:lang w:eastAsia="ru-RU"/>
        </w:rPr>
        <w:t>У цьому Положенні терміни вживаються у значеннях, визначених </w:t>
      </w:r>
      <w:hyperlink r:id="rId5" w:tgtFrame="_blank" w:history="1">
        <w:r w:rsidRPr="003D3AFE">
          <w:rPr>
            <w:rFonts w:ascii="Times New Roman" w:eastAsia="Times New Roman" w:hAnsi="Times New Roman" w:cs="Times New Roman"/>
            <w:color w:val="000099"/>
            <w:sz w:val="24"/>
            <w:szCs w:val="24"/>
            <w:u w:val="single"/>
            <w:lang w:eastAsia="ru-RU"/>
          </w:rPr>
          <w:t>Цивільним кодексом України</w:t>
        </w:r>
      </w:hyperlink>
      <w:r w:rsidRPr="003D3AFE">
        <w:rPr>
          <w:rFonts w:ascii="Times New Roman" w:eastAsia="Times New Roman" w:hAnsi="Times New Roman" w:cs="Times New Roman"/>
          <w:color w:val="333333"/>
          <w:sz w:val="24"/>
          <w:szCs w:val="24"/>
          <w:lang w:eastAsia="ru-RU"/>
        </w:rPr>
        <w:t>, Законами України </w:t>
      </w:r>
      <w:hyperlink r:id="rId6" w:tgtFrame="_blank" w:history="1">
        <w:r w:rsidRPr="003D3AFE">
          <w:rPr>
            <w:rFonts w:ascii="Times New Roman" w:eastAsia="Times New Roman" w:hAnsi="Times New Roman" w:cs="Times New Roman"/>
            <w:color w:val="000099"/>
            <w:sz w:val="24"/>
            <w:szCs w:val="24"/>
            <w:u w:val="single"/>
            <w:lang w:eastAsia="ru-RU"/>
          </w:rPr>
          <w:t>«Про освіту»</w:t>
        </w:r>
      </w:hyperlink>
      <w:r w:rsidRPr="003D3AFE">
        <w:rPr>
          <w:rFonts w:ascii="Times New Roman" w:eastAsia="Times New Roman" w:hAnsi="Times New Roman" w:cs="Times New Roman"/>
          <w:color w:val="333333"/>
          <w:sz w:val="24"/>
          <w:szCs w:val="24"/>
          <w:lang w:eastAsia="ru-RU"/>
        </w:rPr>
        <w:t>, </w:t>
      </w:r>
      <w:hyperlink r:id="rId7" w:tgtFrame="_blank" w:history="1">
        <w:r w:rsidRPr="003D3AFE">
          <w:rPr>
            <w:rFonts w:ascii="Times New Roman" w:eastAsia="Times New Roman" w:hAnsi="Times New Roman" w:cs="Times New Roman"/>
            <w:color w:val="000099"/>
            <w:sz w:val="24"/>
            <w:szCs w:val="24"/>
            <w:u w:val="single"/>
            <w:lang w:eastAsia="ru-RU"/>
          </w:rPr>
          <w:t>«Про дошкільну освіту»</w:t>
        </w:r>
      </w:hyperlink>
      <w:r w:rsidRPr="003D3AFE">
        <w:rPr>
          <w:rFonts w:ascii="Times New Roman" w:eastAsia="Times New Roman" w:hAnsi="Times New Roman" w:cs="Times New Roman"/>
          <w:color w:val="333333"/>
          <w:sz w:val="24"/>
          <w:szCs w:val="24"/>
          <w:lang w:eastAsia="ru-RU"/>
        </w:rPr>
        <w:t>, </w:t>
      </w:r>
      <w:hyperlink r:id="rId8" w:tgtFrame="_blank" w:history="1">
        <w:r w:rsidRPr="003D3AFE">
          <w:rPr>
            <w:rFonts w:ascii="Times New Roman" w:eastAsia="Times New Roman" w:hAnsi="Times New Roman" w:cs="Times New Roman"/>
            <w:color w:val="000099"/>
            <w:sz w:val="24"/>
            <w:szCs w:val="24"/>
            <w:u w:val="single"/>
            <w:lang w:eastAsia="ru-RU"/>
          </w:rPr>
          <w:t>«Про повну загальну середню освіту»</w:t>
        </w:r>
      </w:hyperlink>
      <w:r w:rsidRPr="003D3AFE">
        <w:rPr>
          <w:rFonts w:ascii="Times New Roman" w:eastAsia="Times New Roman" w:hAnsi="Times New Roman" w:cs="Times New Roman"/>
          <w:color w:val="333333"/>
          <w:sz w:val="24"/>
          <w:szCs w:val="24"/>
          <w:lang w:eastAsia="ru-RU"/>
        </w:rPr>
        <w:t>, </w:t>
      </w:r>
      <w:hyperlink r:id="rId9" w:tgtFrame="_blank" w:history="1">
        <w:r w:rsidRPr="003D3AFE">
          <w:rPr>
            <w:rFonts w:ascii="Times New Roman" w:eastAsia="Times New Roman" w:hAnsi="Times New Roman" w:cs="Times New Roman"/>
            <w:color w:val="000099"/>
            <w:sz w:val="24"/>
            <w:szCs w:val="24"/>
            <w:u w:val="single"/>
            <w:lang w:eastAsia="ru-RU"/>
          </w:rPr>
          <w:t>«Про позашкільну освіту»</w:t>
        </w:r>
      </w:hyperlink>
      <w:r w:rsidRPr="003D3AFE">
        <w:rPr>
          <w:rFonts w:ascii="Times New Roman" w:eastAsia="Times New Roman" w:hAnsi="Times New Roman" w:cs="Times New Roman"/>
          <w:color w:val="333333"/>
          <w:sz w:val="24"/>
          <w:szCs w:val="24"/>
          <w:lang w:eastAsia="ru-RU"/>
        </w:rPr>
        <w:t>, </w:t>
      </w:r>
      <w:hyperlink r:id="rId10" w:tgtFrame="_blank" w:history="1">
        <w:r w:rsidRPr="003D3AFE">
          <w:rPr>
            <w:rFonts w:ascii="Times New Roman" w:eastAsia="Times New Roman" w:hAnsi="Times New Roman" w:cs="Times New Roman"/>
            <w:color w:val="000099"/>
            <w:sz w:val="24"/>
            <w:szCs w:val="24"/>
            <w:u w:val="single"/>
            <w:lang w:eastAsia="ru-RU"/>
          </w:rPr>
          <w:t>«Про професійну (професійно-технічну) освіту»</w:t>
        </w:r>
      </w:hyperlink>
      <w:r w:rsidRPr="003D3AFE">
        <w:rPr>
          <w:rFonts w:ascii="Times New Roman" w:eastAsia="Times New Roman" w:hAnsi="Times New Roman" w:cs="Times New Roman"/>
          <w:color w:val="333333"/>
          <w:sz w:val="24"/>
          <w:szCs w:val="24"/>
          <w:lang w:eastAsia="ru-RU"/>
        </w:rPr>
        <w:t>, </w:t>
      </w:r>
      <w:hyperlink r:id="rId11" w:tgtFrame="_blank" w:history="1">
        <w:r w:rsidRPr="003D3AFE">
          <w:rPr>
            <w:rFonts w:ascii="Times New Roman" w:eastAsia="Times New Roman" w:hAnsi="Times New Roman" w:cs="Times New Roman"/>
            <w:color w:val="000099"/>
            <w:sz w:val="24"/>
            <w:szCs w:val="24"/>
            <w:u w:val="single"/>
            <w:lang w:eastAsia="ru-RU"/>
          </w:rPr>
          <w:t>«Про фахову передвищу освіту»</w:t>
        </w:r>
      </w:hyperlink>
      <w:r w:rsidRPr="003D3AFE">
        <w:rPr>
          <w:rFonts w:ascii="Times New Roman" w:eastAsia="Times New Roman" w:hAnsi="Times New Roman" w:cs="Times New Roman"/>
          <w:color w:val="333333"/>
          <w:sz w:val="24"/>
          <w:szCs w:val="24"/>
          <w:lang w:eastAsia="ru-RU"/>
        </w:rPr>
        <w:t>, </w:t>
      </w:r>
      <w:hyperlink r:id="rId12" w:tgtFrame="_blank" w:history="1">
        <w:r w:rsidRPr="003D3AFE">
          <w:rPr>
            <w:rFonts w:ascii="Times New Roman" w:eastAsia="Times New Roman" w:hAnsi="Times New Roman" w:cs="Times New Roman"/>
            <w:color w:val="000099"/>
            <w:sz w:val="24"/>
            <w:szCs w:val="24"/>
            <w:u w:val="single"/>
            <w:lang w:eastAsia="ru-RU"/>
          </w:rPr>
          <w:t>«Про вищу освіту»</w:t>
        </w:r>
      </w:hyperlink>
      <w:r w:rsidRPr="003D3AFE">
        <w:rPr>
          <w:rFonts w:ascii="Times New Roman" w:eastAsia="Times New Roman" w:hAnsi="Times New Roman" w:cs="Times New Roman"/>
          <w:color w:val="333333"/>
          <w:sz w:val="24"/>
          <w:szCs w:val="24"/>
          <w:lang w:eastAsia="ru-RU"/>
        </w:rPr>
        <w:t>, </w:t>
      </w:r>
      <w:hyperlink r:id="rId13" w:anchor="n10" w:tgtFrame="_blank" w:history="1">
        <w:r w:rsidRPr="003D3AFE">
          <w:rPr>
            <w:rFonts w:ascii="Times New Roman" w:eastAsia="Times New Roman" w:hAnsi="Times New Roman" w:cs="Times New Roman"/>
            <w:color w:val="000099"/>
            <w:sz w:val="24"/>
            <w:szCs w:val="24"/>
            <w:u w:val="single"/>
            <w:lang w:eastAsia="ru-RU"/>
          </w:rPr>
          <w:t xml:space="preserve">Порядком </w:t>
        </w:r>
        <w:proofErr w:type="gramStart"/>
        <w:r w:rsidRPr="003D3AFE">
          <w:rPr>
            <w:rFonts w:ascii="Times New Roman" w:eastAsia="Times New Roman" w:hAnsi="Times New Roman" w:cs="Times New Roman"/>
            <w:color w:val="000099"/>
            <w:sz w:val="24"/>
            <w:szCs w:val="24"/>
            <w:u w:val="single"/>
            <w:lang w:eastAsia="ru-RU"/>
          </w:rPr>
          <w:t>п</w:t>
        </w:r>
        <w:proofErr w:type="gramEnd"/>
        <w:r w:rsidRPr="003D3AFE">
          <w:rPr>
            <w:rFonts w:ascii="Times New Roman" w:eastAsia="Times New Roman" w:hAnsi="Times New Roman" w:cs="Times New Roman"/>
            <w:color w:val="000099"/>
            <w:sz w:val="24"/>
            <w:szCs w:val="24"/>
            <w:u w:val="single"/>
            <w:lang w:eastAsia="ru-RU"/>
          </w:rPr>
          <w:t>ідвищення кваліфікації педагогічних і науково-педагогічних працівників</w:t>
        </w:r>
      </w:hyperlink>
      <w:r w:rsidRPr="003D3AFE">
        <w:rPr>
          <w:rFonts w:ascii="Times New Roman" w:eastAsia="Times New Roman" w:hAnsi="Times New Roman" w:cs="Times New Roman"/>
          <w:color w:val="333333"/>
          <w:sz w:val="24"/>
          <w:szCs w:val="24"/>
          <w:lang w:eastAsia="ru-RU"/>
        </w:rPr>
        <w:t>, затвердженого постановою Кабінету Міні</w:t>
      </w:r>
      <w:proofErr w:type="gramStart"/>
      <w:r w:rsidRPr="003D3AFE">
        <w:rPr>
          <w:rFonts w:ascii="Times New Roman" w:eastAsia="Times New Roman" w:hAnsi="Times New Roman" w:cs="Times New Roman"/>
          <w:color w:val="333333"/>
          <w:sz w:val="24"/>
          <w:szCs w:val="24"/>
          <w:lang w:eastAsia="ru-RU"/>
        </w:rPr>
        <w:t>стр</w:t>
      </w:r>
      <w:proofErr w:type="gramEnd"/>
      <w:r w:rsidRPr="003D3AFE">
        <w:rPr>
          <w:rFonts w:ascii="Times New Roman" w:eastAsia="Times New Roman" w:hAnsi="Times New Roman" w:cs="Times New Roman"/>
          <w:color w:val="333333"/>
          <w:sz w:val="24"/>
          <w:szCs w:val="24"/>
          <w:lang w:eastAsia="ru-RU"/>
        </w:rPr>
        <w:t>ів України від 21 серпня 2019 року № 800, та іншими нормативно-правовими актами у сфері освіти.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26"/>
      <w:bookmarkEnd w:id="7"/>
      <w:r w:rsidRPr="003D3AFE">
        <w:rPr>
          <w:rFonts w:ascii="Times New Roman" w:eastAsia="Times New Roman" w:hAnsi="Times New Roman" w:cs="Times New Roman"/>
          <w:color w:val="333333"/>
          <w:sz w:val="24"/>
          <w:szCs w:val="24"/>
          <w:lang w:eastAsia="ru-RU"/>
        </w:rPr>
        <w:t>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14" w:tgtFrame="_blank" w:history="1">
        <w:r w:rsidRPr="003D3AFE">
          <w:rPr>
            <w:rFonts w:ascii="Times New Roman" w:eastAsia="Times New Roman" w:hAnsi="Times New Roman" w:cs="Times New Roman"/>
            <w:color w:val="000099"/>
            <w:sz w:val="24"/>
            <w:szCs w:val="24"/>
            <w:u w:val="single"/>
            <w:lang w:eastAsia="ru-RU"/>
          </w:rPr>
          <w:t>Переліком посад педагогічних та науково-педагогічних працівників</w:t>
        </w:r>
      </w:hyperlink>
      <w:r w:rsidRPr="003D3AFE">
        <w:rPr>
          <w:rFonts w:ascii="Times New Roman" w:eastAsia="Times New Roman" w:hAnsi="Times New Roman" w:cs="Times New Roman"/>
          <w:color w:val="333333"/>
          <w:sz w:val="24"/>
          <w:szCs w:val="24"/>
          <w:lang w:eastAsia="ru-RU"/>
        </w:rPr>
        <w:t>, затвердженим постановою Кабінету Міні</w:t>
      </w:r>
      <w:proofErr w:type="gramStart"/>
      <w:r w:rsidRPr="003D3AFE">
        <w:rPr>
          <w:rFonts w:ascii="Times New Roman" w:eastAsia="Times New Roman" w:hAnsi="Times New Roman" w:cs="Times New Roman"/>
          <w:color w:val="333333"/>
          <w:sz w:val="24"/>
          <w:szCs w:val="24"/>
          <w:lang w:eastAsia="ru-RU"/>
        </w:rPr>
        <w:t>стр</w:t>
      </w:r>
      <w:proofErr w:type="gramEnd"/>
      <w:r w:rsidRPr="003D3AFE">
        <w:rPr>
          <w:rFonts w:ascii="Times New Roman" w:eastAsia="Times New Roman" w:hAnsi="Times New Roman" w:cs="Times New Roman"/>
          <w:color w:val="333333"/>
          <w:sz w:val="24"/>
          <w:szCs w:val="24"/>
          <w:lang w:eastAsia="ru-RU"/>
        </w:rPr>
        <w:t>ів України від 14 червня 2000 року № 963.</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204"/>
      <w:bookmarkEnd w:id="8"/>
      <w:r w:rsidRPr="003D3AFE">
        <w:rPr>
          <w:rFonts w:ascii="Times New Roman" w:eastAsia="Times New Roman" w:hAnsi="Times New Roman" w:cs="Times New Roman"/>
          <w:i/>
          <w:iCs/>
          <w:color w:val="333333"/>
          <w:sz w:val="24"/>
          <w:szCs w:val="24"/>
          <w:lang w:eastAsia="ru-RU"/>
        </w:rPr>
        <w:t>{</w:t>
      </w:r>
      <w:proofErr w:type="gramStart"/>
      <w:r w:rsidRPr="003D3AFE">
        <w:rPr>
          <w:rFonts w:ascii="Times New Roman" w:eastAsia="Times New Roman" w:hAnsi="Times New Roman" w:cs="Times New Roman"/>
          <w:i/>
          <w:iCs/>
          <w:color w:val="333333"/>
          <w:sz w:val="24"/>
          <w:szCs w:val="24"/>
          <w:lang w:eastAsia="ru-RU"/>
        </w:rPr>
        <w:t>Абзац</w:t>
      </w:r>
      <w:proofErr w:type="gramEnd"/>
      <w:r w:rsidRPr="003D3AFE">
        <w:rPr>
          <w:rFonts w:ascii="Times New Roman" w:eastAsia="Times New Roman" w:hAnsi="Times New Roman" w:cs="Times New Roman"/>
          <w:i/>
          <w:iCs/>
          <w:color w:val="333333"/>
          <w:sz w:val="24"/>
          <w:szCs w:val="24"/>
          <w:lang w:eastAsia="ru-RU"/>
        </w:rPr>
        <w:t xml:space="preserve"> перший пункту 2 розділу І із змінами, внесеними згідно з Наказом Міністерства освіти і науки </w:t>
      </w:r>
      <w:hyperlink r:id="rId15" w:anchor="n13" w:tgtFrame="_blank" w:history="1">
        <w:r w:rsidRPr="003D3AFE">
          <w:rPr>
            <w:rFonts w:ascii="Times New Roman" w:eastAsia="Times New Roman" w:hAnsi="Times New Roman" w:cs="Times New Roman"/>
            <w:i/>
            <w:iCs/>
            <w:color w:val="000099"/>
            <w:sz w:val="24"/>
            <w:szCs w:val="24"/>
            <w:u w:val="single"/>
            <w:lang w:eastAsia="ru-RU"/>
          </w:rPr>
          <w:t>№ 1169 від 23.12.2022</w:t>
        </w:r>
      </w:hyperlink>
      <w:r w:rsidRPr="003D3AFE">
        <w:rPr>
          <w:rFonts w:ascii="Times New Roman" w:eastAsia="Times New Roman" w:hAnsi="Times New Roman" w:cs="Times New Roman"/>
          <w:i/>
          <w:iCs/>
          <w:color w:val="333333"/>
          <w:sz w:val="24"/>
          <w:szCs w:val="24"/>
          <w:lang w:eastAsia="ru-RU"/>
        </w:rPr>
        <w:t>}</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27"/>
      <w:bookmarkEnd w:id="9"/>
      <w:proofErr w:type="gramStart"/>
      <w:r w:rsidRPr="003D3AFE">
        <w:rPr>
          <w:rFonts w:ascii="Times New Roman" w:eastAsia="Times New Roman" w:hAnsi="Times New Roman" w:cs="Times New Roman"/>
          <w:color w:val="333333"/>
          <w:sz w:val="24"/>
          <w:szCs w:val="24"/>
          <w:lang w:eastAsia="ru-RU"/>
        </w:rPr>
        <w:t>Це Положення не поширюється на педагогічних працівників закладів освіти, установ, (далі - заклади освіти), які атестуються відповідно до вимог </w:t>
      </w:r>
      <w:hyperlink r:id="rId16" w:tgtFrame="_blank" w:history="1">
        <w:r w:rsidRPr="003D3AFE">
          <w:rPr>
            <w:rFonts w:ascii="Times New Roman" w:eastAsia="Times New Roman" w:hAnsi="Times New Roman" w:cs="Times New Roman"/>
            <w:color w:val="000099"/>
            <w:sz w:val="24"/>
            <w:szCs w:val="24"/>
            <w:u w:val="single"/>
            <w:lang w:eastAsia="ru-RU"/>
          </w:rPr>
          <w:t>Закону України</w:t>
        </w:r>
      </w:hyperlink>
      <w:r w:rsidRPr="003D3AFE">
        <w:rPr>
          <w:rFonts w:ascii="Times New Roman" w:eastAsia="Times New Roman" w:hAnsi="Times New Roman" w:cs="Times New Roman"/>
          <w:color w:val="333333"/>
          <w:sz w:val="24"/>
          <w:szCs w:val="24"/>
          <w:lang w:eastAsia="ru-RU"/>
        </w:rPr>
        <w:t>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w:t>
      </w:r>
      <w:proofErr w:type="gramEnd"/>
      <w:r w:rsidRPr="003D3AFE">
        <w:rPr>
          <w:rFonts w:ascii="Times New Roman" w:eastAsia="Times New Roman" w:hAnsi="Times New Roman" w:cs="Times New Roman"/>
          <w:color w:val="333333"/>
          <w:sz w:val="24"/>
          <w:szCs w:val="24"/>
          <w:lang w:eastAsia="ru-RU"/>
        </w:rPr>
        <w:t>іти (</w:t>
      </w:r>
      <w:proofErr w:type="gramStart"/>
      <w:r w:rsidRPr="003D3AFE">
        <w:rPr>
          <w:rFonts w:ascii="Times New Roman" w:eastAsia="Times New Roman" w:hAnsi="Times New Roman" w:cs="Times New Roman"/>
          <w:color w:val="333333"/>
          <w:sz w:val="24"/>
          <w:szCs w:val="24"/>
          <w:lang w:eastAsia="ru-RU"/>
        </w:rPr>
        <w:t>кр</w:t>
      </w:r>
      <w:proofErr w:type="gramEnd"/>
      <w:r w:rsidRPr="003D3AFE">
        <w:rPr>
          <w:rFonts w:ascii="Times New Roman" w:eastAsia="Times New Roman" w:hAnsi="Times New Roman" w:cs="Times New Roman"/>
          <w:color w:val="333333"/>
          <w:sz w:val="24"/>
          <w:szCs w:val="24"/>
          <w:lang w:eastAsia="ru-RU"/>
        </w:rPr>
        <w:t>ім наукових ліцеїв).</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28"/>
      <w:bookmarkEnd w:id="10"/>
      <w:r w:rsidRPr="003D3AFE">
        <w:rPr>
          <w:rFonts w:ascii="Times New Roman" w:eastAsia="Times New Roman" w:hAnsi="Times New Roman" w:cs="Times New Roman"/>
          <w:color w:val="333333"/>
          <w:sz w:val="24"/>
          <w:szCs w:val="24"/>
          <w:lang w:eastAsia="ru-RU"/>
        </w:rPr>
        <w:t xml:space="preserve">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w:t>
      </w:r>
      <w:proofErr w:type="gramStart"/>
      <w:r w:rsidRPr="003D3AFE">
        <w:rPr>
          <w:rFonts w:ascii="Times New Roman" w:eastAsia="Times New Roman" w:hAnsi="Times New Roman" w:cs="Times New Roman"/>
          <w:color w:val="333333"/>
          <w:sz w:val="24"/>
          <w:szCs w:val="24"/>
          <w:lang w:eastAsia="ru-RU"/>
        </w:rPr>
        <w:t>його в</w:t>
      </w:r>
      <w:proofErr w:type="gramEnd"/>
      <w:r w:rsidRPr="003D3AFE">
        <w:rPr>
          <w:rFonts w:ascii="Times New Roman" w:eastAsia="Times New Roman" w:hAnsi="Times New Roman" w:cs="Times New Roman"/>
          <w:color w:val="333333"/>
          <w:sz w:val="24"/>
          <w:szCs w:val="24"/>
          <w:lang w:eastAsia="ru-RU"/>
        </w:rPr>
        <w:t>ідповідність або невідповідність займаній посаді та:</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29"/>
      <w:bookmarkEnd w:id="11"/>
      <w:r w:rsidRPr="003D3AFE">
        <w:rPr>
          <w:rFonts w:ascii="Times New Roman" w:eastAsia="Times New Roman" w:hAnsi="Times New Roman" w:cs="Times New Roman"/>
          <w:color w:val="333333"/>
          <w:sz w:val="24"/>
          <w:szCs w:val="24"/>
          <w:lang w:eastAsia="ru-RU"/>
        </w:rPr>
        <w:t xml:space="preserve">1) присвоюється (не присвоюється) кваліфікаційна категорія або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ідтверджується (не підтверджується) раніше присвоєна кваліфікаційна категорія;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30"/>
      <w:bookmarkEnd w:id="12"/>
      <w:r w:rsidRPr="003D3AFE">
        <w:rPr>
          <w:rFonts w:ascii="Times New Roman" w:eastAsia="Times New Roman" w:hAnsi="Times New Roman" w:cs="Times New Roman"/>
          <w:color w:val="333333"/>
          <w:sz w:val="24"/>
          <w:szCs w:val="24"/>
          <w:lang w:eastAsia="ru-RU"/>
        </w:rPr>
        <w:t xml:space="preserve">2) присвоюється (не присвоюється) педагогічне звання,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ідтверджується (не підтверджується) раніше присвоєне педагогічне звання (у разі наявності).</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31"/>
      <w:bookmarkEnd w:id="13"/>
      <w:r w:rsidRPr="003D3AFE">
        <w:rPr>
          <w:rFonts w:ascii="Times New Roman" w:eastAsia="Times New Roman" w:hAnsi="Times New Roman" w:cs="Times New Roman"/>
          <w:color w:val="333333"/>
          <w:sz w:val="24"/>
          <w:szCs w:val="24"/>
          <w:lang w:eastAsia="ru-RU"/>
        </w:rPr>
        <w:t xml:space="preserve">Педагогічним працівникам, посади яких не передбачають присвоєння кваліфікаційних категорій за результатами атестації визначається відповідність </w:t>
      </w:r>
      <w:r w:rsidRPr="003D3AFE">
        <w:rPr>
          <w:rFonts w:ascii="Times New Roman" w:eastAsia="Times New Roman" w:hAnsi="Times New Roman" w:cs="Times New Roman"/>
          <w:color w:val="333333"/>
          <w:sz w:val="24"/>
          <w:szCs w:val="24"/>
          <w:lang w:eastAsia="ru-RU"/>
        </w:rPr>
        <w:lastRenderedPageBreak/>
        <w:t>(невідповідність) займаній посаді та у порядку, визначеному законодавством, встановлюється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ідтверджується) тарифний розряд.</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32"/>
      <w:bookmarkEnd w:id="14"/>
      <w:r w:rsidRPr="003D3AFE">
        <w:rPr>
          <w:rFonts w:ascii="Times New Roman" w:eastAsia="Times New Roman" w:hAnsi="Times New Roman" w:cs="Times New Roman"/>
          <w:color w:val="333333"/>
          <w:sz w:val="24"/>
          <w:szCs w:val="24"/>
          <w:lang w:eastAsia="ru-RU"/>
        </w:rPr>
        <w:t>Кваліфікаційна категорія, педагогічне звання, що присвоюється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ідтверджується) за результатами атестації, визначаються відповідно до </w:t>
      </w:r>
      <w:hyperlink r:id="rId17" w:anchor="n11" w:tgtFrame="_blank" w:history="1">
        <w:r w:rsidRPr="003D3AFE">
          <w:rPr>
            <w:rFonts w:ascii="Times New Roman" w:eastAsia="Times New Roman" w:hAnsi="Times New Roman" w:cs="Times New Roman"/>
            <w:color w:val="000099"/>
            <w:sz w:val="24"/>
            <w:szCs w:val="24"/>
            <w:u w:val="single"/>
            <w:lang w:eastAsia="ru-RU"/>
          </w:rPr>
          <w:t>Переліку кваліфікаційних категорій і педагогічних звань педагогічних працівників</w:t>
        </w:r>
      </w:hyperlink>
      <w:r w:rsidRPr="003D3AFE">
        <w:rPr>
          <w:rFonts w:ascii="Times New Roman" w:eastAsia="Times New Roman" w:hAnsi="Times New Roman" w:cs="Times New Roman"/>
          <w:color w:val="333333"/>
          <w:sz w:val="24"/>
          <w:szCs w:val="24"/>
          <w:lang w:eastAsia="ru-RU"/>
        </w:rPr>
        <w:t>, затвердженого постановою Кабінету Міністрів України від 23 грудня 2015 року № 1109.</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33"/>
      <w:bookmarkEnd w:id="15"/>
      <w:r w:rsidRPr="003D3AFE">
        <w:rPr>
          <w:rFonts w:ascii="Times New Roman" w:eastAsia="Times New Roman" w:hAnsi="Times New Roman" w:cs="Times New Roman"/>
          <w:color w:val="333333"/>
          <w:sz w:val="24"/>
          <w:szCs w:val="24"/>
          <w:lang w:eastAsia="ru-RU"/>
        </w:rPr>
        <w:t>4. Атестація є обов’язковою.</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34"/>
      <w:bookmarkEnd w:id="16"/>
      <w:r w:rsidRPr="003D3AFE">
        <w:rPr>
          <w:rFonts w:ascii="Times New Roman" w:eastAsia="Times New Roman" w:hAnsi="Times New Roman" w:cs="Times New Roman"/>
          <w:color w:val="333333"/>
          <w:sz w:val="24"/>
          <w:szCs w:val="24"/>
          <w:lang w:eastAsia="ru-RU"/>
        </w:rPr>
        <w:t xml:space="preserve">Атестація може бути черговою або позачерговою. Педагогічний працівник проходить чергову атестацію не менше одного разу на п’ять років, </w:t>
      </w:r>
      <w:proofErr w:type="gramStart"/>
      <w:r w:rsidRPr="003D3AFE">
        <w:rPr>
          <w:rFonts w:ascii="Times New Roman" w:eastAsia="Times New Roman" w:hAnsi="Times New Roman" w:cs="Times New Roman"/>
          <w:color w:val="333333"/>
          <w:sz w:val="24"/>
          <w:szCs w:val="24"/>
          <w:lang w:eastAsia="ru-RU"/>
        </w:rPr>
        <w:t>окр</w:t>
      </w:r>
      <w:proofErr w:type="gramEnd"/>
      <w:r w:rsidRPr="003D3AFE">
        <w:rPr>
          <w:rFonts w:ascii="Times New Roman" w:eastAsia="Times New Roman" w:hAnsi="Times New Roman" w:cs="Times New Roman"/>
          <w:color w:val="333333"/>
          <w:sz w:val="24"/>
          <w:szCs w:val="24"/>
          <w:lang w:eastAsia="ru-RU"/>
        </w:rPr>
        <w:t>ім випадків, визначених </w:t>
      </w:r>
      <w:hyperlink r:id="rId18" w:anchor="n150" w:history="1">
        <w:r w:rsidRPr="003D3AFE">
          <w:rPr>
            <w:rFonts w:ascii="Times New Roman" w:eastAsia="Times New Roman" w:hAnsi="Times New Roman" w:cs="Times New Roman"/>
            <w:color w:val="006600"/>
            <w:sz w:val="24"/>
            <w:szCs w:val="24"/>
            <w:u w:val="single"/>
            <w:lang w:eastAsia="ru-RU"/>
          </w:rPr>
          <w:t>пунктом 7</w:t>
        </w:r>
      </w:hyperlink>
      <w:r w:rsidRPr="003D3AFE">
        <w:rPr>
          <w:rFonts w:ascii="Times New Roman" w:eastAsia="Times New Roman" w:hAnsi="Times New Roman" w:cs="Times New Roman"/>
          <w:color w:val="333333"/>
          <w:sz w:val="24"/>
          <w:szCs w:val="24"/>
          <w:lang w:eastAsia="ru-RU"/>
        </w:rPr>
        <w:t> розділу III цього Положення.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35"/>
      <w:bookmarkEnd w:id="17"/>
      <w:r w:rsidRPr="003D3AFE">
        <w:rPr>
          <w:rFonts w:ascii="Times New Roman" w:eastAsia="Times New Roman" w:hAnsi="Times New Roman" w:cs="Times New Roman"/>
          <w:color w:val="333333"/>
          <w:sz w:val="24"/>
          <w:szCs w:val="24"/>
          <w:lang w:eastAsia="ru-RU"/>
        </w:rPr>
        <w:t xml:space="preserve">Атестація проводиться не раніше ніж через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ік після призначення педагогічного працівника на посаду.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36"/>
      <w:bookmarkEnd w:id="18"/>
      <w:r w:rsidRPr="003D3AFE">
        <w:rPr>
          <w:rFonts w:ascii="Times New Roman" w:eastAsia="Times New Roman" w:hAnsi="Times New Roman" w:cs="Times New Roman"/>
          <w:color w:val="333333"/>
          <w:sz w:val="24"/>
          <w:szCs w:val="24"/>
          <w:lang w:eastAsia="ru-RU"/>
        </w:rPr>
        <w:t>Атестація повинна проводитися з дотриманням академічної доброчесності.</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37"/>
      <w:bookmarkEnd w:id="19"/>
      <w:r w:rsidRPr="003D3AFE">
        <w:rPr>
          <w:rFonts w:ascii="Times New Roman" w:eastAsia="Times New Roman" w:hAnsi="Times New Roman" w:cs="Times New Roman"/>
          <w:color w:val="333333"/>
          <w:sz w:val="24"/>
          <w:szCs w:val="24"/>
          <w:lang w:eastAsia="ru-RU"/>
        </w:rPr>
        <w:t>5. Позачергова атестація проводиться за ініціативою керівника:</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38"/>
      <w:bookmarkEnd w:id="20"/>
      <w:r w:rsidRPr="003D3AFE">
        <w:rPr>
          <w:rFonts w:ascii="Times New Roman" w:eastAsia="Times New Roman" w:hAnsi="Times New Roman" w:cs="Times New Roman"/>
          <w:color w:val="333333"/>
          <w:sz w:val="24"/>
          <w:szCs w:val="24"/>
          <w:lang w:eastAsia="ru-RU"/>
        </w:rPr>
        <w:t>закладу освіти - у разі зниження якості педагогічної діяльності педагогічним працівником;</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39"/>
      <w:bookmarkEnd w:id="21"/>
      <w:r w:rsidRPr="003D3AFE">
        <w:rPr>
          <w:rFonts w:ascii="Times New Roman" w:eastAsia="Times New Roman" w:hAnsi="Times New Roman" w:cs="Times New Roman"/>
          <w:color w:val="333333"/>
          <w:sz w:val="24"/>
          <w:szCs w:val="24"/>
          <w:lang w:eastAsia="ru-RU"/>
        </w:rPr>
        <w:t xml:space="preserve">закладу фахової передвищої та вищої освіти - у разі зниження якості педагогічної діяльності педагогічним працівником відокремленого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такого закладу.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40"/>
      <w:bookmarkEnd w:id="22"/>
      <w:r w:rsidRPr="003D3AFE">
        <w:rPr>
          <w:rFonts w:ascii="Times New Roman" w:eastAsia="Times New Roman" w:hAnsi="Times New Roman" w:cs="Times New Roman"/>
          <w:color w:val="333333"/>
          <w:sz w:val="24"/>
          <w:szCs w:val="24"/>
          <w:lang w:eastAsia="ru-RU"/>
        </w:rPr>
        <w:t xml:space="preserve">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проводиться позачергова атестація керівника:</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41"/>
      <w:bookmarkEnd w:id="23"/>
      <w:r w:rsidRPr="003D3AFE">
        <w:rPr>
          <w:rFonts w:ascii="Times New Roman" w:eastAsia="Times New Roman" w:hAnsi="Times New Roman" w:cs="Times New Roman"/>
          <w:color w:val="333333"/>
          <w:sz w:val="24"/>
          <w:szCs w:val="24"/>
          <w:lang w:eastAsia="ru-RU"/>
        </w:rPr>
        <w:t>закладу освіти (за ініціативою кері</w:t>
      </w:r>
      <w:proofErr w:type="gramStart"/>
      <w:r w:rsidRPr="003D3AFE">
        <w:rPr>
          <w:rFonts w:ascii="Times New Roman" w:eastAsia="Times New Roman" w:hAnsi="Times New Roman" w:cs="Times New Roman"/>
          <w:color w:val="333333"/>
          <w:sz w:val="24"/>
          <w:szCs w:val="24"/>
          <w:lang w:eastAsia="ru-RU"/>
        </w:rPr>
        <w:t>вника в</w:t>
      </w:r>
      <w:proofErr w:type="gramEnd"/>
      <w:r w:rsidRPr="003D3AFE">
        <w:rPr>
          <w:rFonts w:ascii="Times New Roman" w:eastAsia="Times New Roman" w:hAnsi="Times New Roman" w:cs="Times New Roman"/>
          <w:color w:val="333333"/>
          <w:sz w:val="24"/>
          <w:szCs w:val="24"/>
          <w:lang w:eastAsia="ru-RU"/>
        </w:rPr>
        <w:t>ідповідного органу управління у сфері освіти);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42"/>
      <w:bookmarkEnd w:id="24"/>
      <w:r w:rsidRPr="003D3AFE">
        <w:rPr>
          <w:rFonts w:ascii="Times New Roman" w:eastAsia="Times New Roman" w:hAnsi="Times New Roman" w:cs="Times New Roman"/>
          <w:color w:val="333333"/>
          <w:sz w:val="24"/>
          <w:szCs w:val="24"/>
          <w:lang w:eastAsia="ru-RU"/>
        </w:rPr>
        <w:t xml:space="preserve">відокремленого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закладу фахової передвищої та вищої освіти (за ініціативою керівника закладу, що має відокремлені структурні підрозділи).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43"/>
      <w:bookmarkEnd w:id="25"/>
      <w:r w:rsidRPr="003D3AFE">
        <w:rPr>
          <w:rFonts w:ascii="Times New Roman" w:eastAsia="Times New Roman" w:hAnsi="Times New Roman" w:cs="Times New Roman"/>
          <w:color w:val="333333"/>
          <w:sz w:val="24"/>
          <w:szCs w:val="24"/>
          <w:lang w:eastAsia="ru-RU"/>
        </w:rPr>
        <w:t xml:space="preserve">6. Позачергова атестація педагогічного працівника освітній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44"/>
      <w:bookmarkEnd w:id="26"/>
      <w:r w:rsidRPr="003D3AFE">
        <w:rPr>
          <w:rFonts w:ascii="Times New Roman" w:eastAsia="Times New Roman" w:hAnsi="Times New Roman" w:cs="Times New Roman"/>
          <w:color w:val="333333"/>
          <w:sz w:val="24"/>
          <w:szCs w:val="24"/>
          <w:lang w:eastAsia="ru-RU"/>
        </w:rPr>
        <w:t>1) визнання переможцем, лауреатом фінальних етапів всеукраїнських, міжнародних фахових конкурсі</w:t>
      </w:r>
      <w:proofErr w:type="gramStart"/>
      <w:r w:rsidRPr="003D3AFE">
        <w:rPr>
          <w:rFonts w:ascii="Times New Roman" w:eastAsia="Times New Roman" w:hAnsi="Times New Roman" w:cs="Times New Roman"/>
          <w:color w:val="333333"/>
          <w:sz w:val="24"/>
          <w:szCs w:val="24"/>
          <w:lang w:eastAsia="ru-RU"/>
        </w:rPr>
        <w:t>в</w:t>
      </w:r>
      <w:proofErr w:type="gramEnd"/>
      <w:r w:rsidRPr="003D3AFE">
        <w:rPr>
          <w:rFonts w:ascii="Times New Roman" w:eastAsia="Times New Roman" w:hAnsi="Times New Roman" w:cs="Times New Roman"/>
          <w:color w:val="333333"/>
          <w:sz w:val="24"/>
          <w:szCs w:val="24"/>
          <w:lang w:eastAsia="ru-RU"/>
        </w:rPr>
        <w:t>;</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45"/>
      <w:bookmarkEnd w:id="27"/>
      <w:r w:rsidRPr="003D3AFE">
        <w:rPr>
          <w:rFonts w:ascii="Times New Roman" w:eastAsia="Times New Roman" w:hAnsi="Times New Roman" w:cs="Times New Roman"/>
          <w:color w:val="333333"/>
          <w:sz w:val="24"/>
          <w:szCs w:val="24"/>
          <w:lang w:eastAsia="ru-RU"/>
        </w:rPr>
        <w:t>2) наявності освітньо-наукового / освітньо-творчого, наукового ступеня;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46"/>
      <w:bookmarkEnd w:id="28"/>
      <w:r w:rsidRPr="003D3AFE">
        <w:rPr>
          <w:rFonts w:ascii="Times New Roman" w:eastAsia="Times New Roman" w:hAnsi="Times New Roman" w:cs="Times New Roman"/>
          <w:color w:val="333333"/>
          <w:sz w:val="24"/>
          <w:szCs w:val="24"/>
          <w:lang w:eastAsia="ru-RU"/>
        </w:rPr>
        <w:t>3) успішного проходження сертифікації.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47"/>
      <w:bookmarkEnd w:id="29"/>
      <w:r w:rsidRPr="003D3AFE">
        <w:rPr>
          <w:rFonts w:ascii="Times New Roman" w:eastAsia="Times New Roman" w:hAnsi="Times New Roman" w:cs="Times New Roman"/>
          <w:color w:val="333333"/>
          <w:sz w:val="24"/>
          <w:szCs w:val="24"/>
          <w:lang w:eastAsia="ru-RU"/>
        </w:rPr>
        <w:t xml:space="preserve">7. Міжатестаційний період (проміжок часу між проходженням педагогічним працівником попередньої та наступної атестації) не може бути меншим ніж три роки, </w:t>
      </w:r>
      <w:proofErr w:type="gramStart"/>
      <w:r w:rsidRPr="003D3AFE">
        <w:rPr>
          <w:rFonts w:ascii="Times New Roman" w:eastAsia="Times New Roman" w:hAnsi="Times New Roman" w:cs="Times New Roman"/>
          <w:color w:val="333333"/>
          <w:sz w:val="24"/>
          <w:szCs w:val="24"/>
          <w:lang w:eastAsia="ru-RU"/>
        </w:rPr>
        <w:t>кр</w:t>
      </w:r>
      <w:proofErr w:type="gramEnd"/>
      <w:r w:rsidRPr="003D3AFE">
        <w:rPr>
          <w:rFonts w:ascii="Times New Roman" w:eastAsia="Times New Roman" w:hAnsi="Times New Roman" w:cs="Times New Roman"/>
          <w:color w:val="333333"/>
          <w:sz w:val="24"/>
          <w:szCs w:val="24"/>
          <w:lang w:eastAsia="ru-RU"/>
        </w:rPr>
        <w:t xml:space="preserve">ім випадків проведення позачергової атестації за ініціативи педагогічного працівника. Час перебування педагогічного працівника в </w:t>
      </w:r>
      <w:proofErr w:type="gramStart"/>
      <w:r w:rsidRPr="003D3AFE">
        <w:rPr>
          <w:rFonts w:ascii="Times New Roman" w:eastAsia="Times New Roman" w:hAnsi="Times New Roman" w:cs="Times New Roman"/>
          <w:color w:val="333333"/>
          <w:sz w:val="24"/>
          <w:szCs w:val="24"/>
          <w:lang w:eastAsia="ru-RU"/>
        </w:rPr>
        <w:t>соц</w:t>
      </w:r>
      <w:proofErr w:type="gramEnd"/>
      <w:r w:rsidRPr="003D3AFE">
        <w:rPr>
          <w:rFonts w:ascii="Times New Roman" w:eastAsia="Times New Roman" w:hAnsi="Times New Roman" w:cs="Times New Roman"/>
          <w:color w:val="333333"/>
          <w:sz w:val="24"/>
          <w:szCs w:val="24"/>
          <w:lang w:eastAsia="ru-RU"/>
        </w:rPr>
        <w:t>іальних відпустках, навчання у закладах вищої освіти, а також період, на який переноситься атестація, до міжатестаційного періоду не включаються.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48"/>
      <w:bookmarkEnd w:id="30"/>
      <w:r w:rsidRPr="003D3AFE">
        <w:rPr>
          <w:rFonts w:ascii="Times New Roman" w:eastAsia="Times New Roman" w:hAnsi="Times New Roman" w:cs="Times New Roman"/>
          <w:color w:val="333333"/>
          <w:sz w:val="24"/>
          <w:szCs w:val="24"/>
          <w:lang w:eastAsia="ru-RU"/>
        </w:rPr>
        <w:t xml:space="preserve">8.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ідвищення кваліфікації педагогічних працівників проводиться в міжатестаційний період відповідно до законодавства і є необхідною умовою атестації.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49"/>
      <w:bookmarkEnd w:id="31"/>
      <w:r w:rsidRPr="003D3AFE">
        <w:rPr>
          <w:rFonts w:ascii="Times New Roman" w:eastAsia="Times New Roman" w:hAnsi="Times New Roman" w:cs="Times New Roman"/>
          <w:color w:val="333333"/>
          <w:sz w:val="24"/>
          <w:szCs w:val="24"/>
          <w:lang w:eastAsia="ru-RU"/>
        </w:rPr>
        <w:t xml:space="preserve">Загальний обсяг (загальна тривалість)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 xml:space="preserve">ідвищення кваліфікації визначається сумарно за останні 5 років перед атестацією та незалежно від суб’єкта підвищення кваліфікації, </w:t>
      </w:r>
      <w:r w:rsidRPr="003D3AFE">
        <w:rPr>
          <w:rFonts w:ascii="Times New Roman" w:eastAsia="Times New Roman" w:hAnsi="Times New Roman" w:cs="Times New Roman"/>
          <w:color w:val="333333"/>
          <w:sz w:val="24"/>
          <w:szCs w:val="24"/>
          <w:lang w:eastAsia="ru-RU"/>
        </w:rPr>
        <w:lastRenderedPageBreak/>
        <w:t>виду, форми чи напряму, за якими педагогічний працівник пройшов підвищення кваліфікації.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50"/>
      <w:bookmarkEnd w:id="32"/>
      <w:r w:rsidRPr="003D3AFE">
        <w:rPr>
          <w:rFonts w:ascii="Times New Roman" w:eastAsia="Times New Roman" w:hAnsi="Times New Roman" w:cs="Times New Roman"/>
          <w:color w:val="333333"/>
          <w:sz w:val="24"/>
          <w:szCs w:val="24"/>
          <w:lang w:eastAsia="ru-RU"/>
        </w:rPr>
        <w:t>9. Кваліфікаційна категорія «спеціалі</w:t>
      </w:r>
      <w:proofErr w:type="gramStart"/>
      <w:r w:rsidRPr="003D3AFE">
        <w:rPr>
          <w:rFonts w:ascii="Times New Roman" w:eastAsia="Times New Roman" w:hAnsi="Times New Roman" w:cs="Times New Roman"/>
          <w:color w:val="333333"/>
          <w:sz w:val="24"/>
          <w:szCs w:val="24"/>
          <w:lang w:eastAsia="ru-RU"/>
        </w:rPr>
        <w:t>ст</w:t>
      </w:r>
      <w:proofErr w:type="gramEnd"/>
      <w:r w:rsidRPr="003D3AFE">
        <w:rPr>
          <w:rFonts w:ascii="Times New Roman" w:eastAsia="Times New Roman" w:hAnsi="Times New Roman" w:cs="Times New Roman"/>
          <w:color w:val="333333"/>
          <w:sz w:val="24"/>
          <w:szCs w:val="24"/>
          <w:lang w:eastAsia="ru-RU"/>
        </w:rPr>
        <w:t>»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51"/>
      <w:bookmarkEnd w:id="33"/>
      <w:r w:rsidRPr="003D3AFE">
        <w:rPr>
          <w:rFonts w:ascii="Times New Roman" w:eastAsia="Times New Roman" w:hAnsi="Times New Roman" w:cs="Times New Roman"/>
          <w:color w:val="333333"/>
          <w:sz w:val="24"/>
          <w:szCs w:val="24"/>
          <w:lang w:eastAsia="ru-RU"/>
        </w:rPr>
        <w:t>Кваліфікаційна категорія «спеціалі</w:t>
      </w:r>
      <w:proofErr w:type="gramStart"/>
      <w:r w:rsidRPr="003D3AFE">
        <w:rPr>
          <w:rFonts w:ascii="Times New Roman" w:eastAsia="Times New Roman" w:hAnsi="Times New Roman" w:cs="Times New Roman"/>
          <w:color w:val="333333"/>
          <w:sz w:val="24"/>
          <w:szCs w:val="24"/>
          <w:lang w:eastAsia="ru-RU"/>
        </w:rPr>
        <w:t>ст</w:t>
      </w:r>
      <w:proofErr w:type="gramEnd"/>
      <w:r w:rsidRPr="003D3AFE">
        <w:rPr>
          <w:rFonts w:ascii="Times New Roman" w:eastAsia="Times New Roman" w:hAnsi="Times New Roman" w:cs="Times New Roman"/>
          <w:color w:val="333333"/>
          <w:sz w:val="24"/>
          <w:szCs w:val="24"/>
          <w:lang w:eastAsia="ru-RU"/>
        </w:rPr>
        <w:t xml:space="preserve">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w:t>
      </w:r>
      <w:proofErr w:type="gramStart"/>
      <w:r w:rsidRPr="003D3AFE">
        <w:rPr>
          <w:rFonts w:ascii="Times New Roman" w:eastAsia="Times New Roman" w:hAnsi="Times New Roman" w:cs="Times New Roman"/>
          <w:color w:val="333333"/>
          <w:sz w:val="24"/>
          <w:szCs w:val="24"/>
          <w:lang w:eastAsia="ru-RU"/>
        </w:rPr>
        <w:t>ти також освітньо-професійний ступінь фаховий молодший бакалавр), стаж роботи на посадах педагогічних працівників не менше ніж три роки.</w:t>
      </w:r>
      <w:proofErr w:type="gramEnd"/>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52"/>
      <w:bookmarkEnd w:id="34"/>
      <w:r w:rsidRPr="003D3AFE">
        <w:rPr>
          <w:rFonts w:ascii="Times New Roman" w:eastAsia="Times New Roman" w:hAnsi="Times New Roman" w:cs="Times New Roman"/>
          <w:color w:val="333333"/>
          <w:sz w:val="24"/>
          <w:szCs w:val="24"/>
          <w:lang w:eastAsia="ru-RU"/>
        </w:rPr>
        <w:t>Кваліфікаційна категорія «спеціалі</w:t>
      </w:r>
      <w:proofErr w:type="gramStart"/>
      <w:r w:rsidRPr="003D3AFE">
        <w:rPr>
          <w:rFonts w:ascii="Times New Roman" w:eastAsia="Times New Roman" w:hAnsi="Times New Roman" w:cs="Times New Roman"/>
          <w:color w:val="333333"/>
          <w:sz w:val="24"/>
          <w:szCs w:val="24"/>
          <w:lang w:eastAsia="ru-RU"/>
        </w:rPr>
        <w:t>ст</w:t>
      </w:r>
      <w:proofErr w:type="gramEnd"/>
      <w:r w:rsidRPr="003D3AFE">
        <w:rPr>
          <w:rFonts w:ascii="Times New Roman" w:eastAsia="Times New Roman" w:hAnsi="Times New Roman" w:cs="Times New Roman"/>
          <w:color w:val="333333"/>
          <w:sz w:val="24"/>
          <w:szCs w:val="24"/>
          <w:lang w:eastAsia="ru-RU"/>
        </w:rPr>
        <w:t xml:space="preserve">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івень молодший спеціаліст), стаж роботи на посадах педагогічних працівників не менше ніж п’ять років.</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53"/>
      <w:bookmarkEnd w:id="35"/>
      <w:r w:rsidRPr="003D3AFE">
        <w:rPr>
          <w:rFonts w:ascii="Times New Roman" w:eastAsia="Times New Roman" w:hAnsi="Times New Roman" w:cs="Times New Roman"/>
          <w:color w:val="333333"/>
          <w:sz w:val="24"/>
          <w:szCs w:val="24"/>
          <w:lang w:eastAsia="ru-RU"/>
        </w:rPr>
        <w:t>Кваліфікаційна категорія «спеціалі</w:t>
      </w:r>
      <w:proofErr w:type="gramStart"/>
      <w:r w:rsidRPr="003D3AFE">
        <w:rPr>
          <w:rFonts w:ascii="Times New Roman" w:eastAsia="Times New Roman" w:hAnsi="Times New Roman" w:cs="Times New Roman"/>
          <w:color w:val="333333"/>
          <w:sz w:val="24"/>
          <w:szCs w:val="24"/>
          <w:lang w:eastAsia="ru-RU"/>
        </w:rPr>
        <w:t>ст</w:t>
      </w:r>
      <w:proofErr w:type="gramEnd"/>
      <w:r w:rsidRPr="003D3AFE">
        <w:rPr>
          <w:rFonts w:ascii="Times New Roman" w:eastAsia="Times New Roman" w:hAnsi="Times New Roman" w:cs="Times New Roman"/>
          <w:color w:val="333333"/>
          <w:sz w:val="24"/>
          <w:szCs w:val="24"/>
          <w:lang w:eastAsia="ru-RU"/>
        </w:rPr>
        <w:t xml:space="preserve">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54"/>
      <w:bookmarkEnd w:id="36"/>
      <w:r w:rsidRPr="003D3AFE">
        <w:rPr>
          <w:rFonts w:ascii="Times New Roman" w:eastAsia="Times New Roman" w:hAnsi="Times New Roman" w:cs="Times New Roman"/>
          <w:color w:val="333333"/>
          <w:sz w:val="24"/>
          <w:szCs w:val="24"/>
          <w:lang w:eastAsia="ru-RU"/>
        </w:rPr>
        <w:t xml:space="preserve">Педагогічному працівнику, який має освітньо-науковий / освітньо-творчий, науковий ступінь, за результатами атестації без дотримання </w:t>
      </w:r>
      <w:proofErr w:type="gramStart"/>
      <w:r w:rsidRPr="003D3AFE">
        <w:rPr>
          <w:rFonts w:ascii="Times New Roman" w:eastAsia="Times New Roman" w:hAnsi="Times New Roman" w:cs="Times New Roman"/>
          <w:color w:val="333333"/>
          <w:sz w:val="24"/>
          <w:szCs w:val="24"/>
          <w:lang w:eastAsia="ru-RU"/>
        </w:rPr>
        <w:t>посл</w:t>
      </w:r>
      <w:proofErr w:type="gramEnd"/>
      <w:r w:rsidRPr="003D3AFE">
        <w:rPr>
          <w:rFonts w:ascii="Times New Roman" w:eastAsia="Times New Roman" w:hAnsi="Times New Roman" w:cs="Times New Roman"/>
          <w:color w:val="333333"/>
          <w:sz w:val="24"/>
          <w:szCs w:val="24"/>
          <w:lang w:eastAsia="ru-RU"/>
        </w:rPr>
        <w:t>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55"/>
      <w:bookmarkEnd w:id="37"/>
      <w:r w:rsidRPr="003D3AFE">
        <w:rPr>
          <w:rFonts w:ascii="Times New Roman" w:eastAsia="Times New Roman" w:hAnsi="Times New Roman" w:cs="Times New Roman"/>
          <w:color w:val="333333"/>
          <w:sz w:val="24"/>
          <w:szCs w:val="24"/>
          <w:lang w:eastAsia="ru-RU"/>
        </w:rPr>
        <w:t>Особи, які не мають педагогічної освіти, але мають стаж роботи в одній із галузей економіки (</w:t>
      </w:r>
      <w:proofErr w:type="gramStart"/>
      <w:r w:rsidRPr="003D3AFE">
        <w:rPr>
          <w:rFonts w:ascii="Times New Roman" w:eastAsia="Times New Roman" w:hAnsi="Times New Roman" w:cs="Times New Roman"/>
          <w:color w:val="333333"/>
          <w:sz w:val="24"/>
          <w:szCs w:val="24"/>
          <w:lang w:eastAsia="ru-RU"/>
        </w:rPr>
        <w:t>кр</w:t>
      </w:r>
      <w:proofErr w:type="gramEnd"/>
      <w:r w:rsidRPr="003D3AFE">
        <w:rPr>
          <w:rFonts w:ascii="Times New Roman" w:eastAsia="Times New Roman" w:hAnsi="Times New Roman" w:cs="Times New Roman"/>
          <w:color w:val="333333"/>
          <w:sz w:val="24"/>
          <w:szCs w:val="24"/>
          <w:lang w:eastAsia="ru-RU"/>
        </w:rPr>
        <w:t>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56"/>
      <w:bookmarkEnd w:id="38"/>
      <w:r w:rsidRPr="003D3AFE">
        <w:rPr>
          <w:rFonts w:ascii="Times New Roman" w:eastAsia="Times New Roman" w:hAnsi="Times New Roman" w:cs="Times New Roman"/>
          <w:color w:val="333333"/>
          <w:sz w:val="24"/>
          <w:szCs w:val="24"/>
          <w:lang w:eastAsia="ru-RU"/>
        </w:rPr>
        <w:t>«спеціалі</w:t>
      </w:r>
      <w:proofErr w:type="gramStart"/>
      <w:r w:rsidRPr="003D3AFE">
        <w:rPr>
          <w:rFonts w:ascii="Times New Roman" w:eastAsia="Times New Roman" w:hAnsi="Times New Roman" w:cs="Times New Roman"/>
          <w:color w:val="333333"/>
          <w:sz w:val="24"/>
          <w:szCs w:val="24"/>
          <w:lang w:eastAsia="ru-RU"/>
        </w:rPr>
        <w:t>ст</w:t>
      </w:r>
      <w:proofErr w:type="gramEnd"/>
      <w:r w:rsidRPr="003D3AFE">
        <w:rPr>
          <w:rFonts w:ascii="Times New Roman" w:eastAsia="Times New Roman" w:hAnsi="Times New Roman" w:cs="Times New Roman"/>
          <w:color w:val="333333"/>
          <w:sz w:val="24"/>
          <w:szCs w:val="24"/>
          <w:lang w:eastAsia="ru-RU"/>
        </w:rPr>
        <w:t xml:space="preserve"> другої категорії» за наявності не менше двох років стажу роботи;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57"/>
      <w:bookmarkEnd w:id="39"/>
      <w:r w:rsidRPr="003D3AFE">
        <w:rPr>
          <w:rFonts w:ascii="Times New Roman" w:eastAsia="Times New Roman" w:hAnsi="Times New Roman" w:cs="Times New Roman"/>
          <w:color w:val="333333"/>
          <w:sz w:val="24"/>
          <w:szCs w:val="24"/>
          <w:lang w:eastAsia="ru-RU"/>
        </w:rPr>
        <w:t>«спеціалі</w:t>
      </w:r>
      <w:proofErr w:type="gramStart"/>
      <w:r w:rsidRPr="003D3AFE">
        <w:rPr>
          <w:rFonts w:ascii="Times New Roman" w:eastAsia="Times New Roman" w:hAnsi="Times New Roman" w:cs="Times New Roman"/>
          <w:color w:val="333333"/>
          <w:sz w:val="24"/>
          <w:szCs w:val="24"/>
          <w:lang w:eastAsia="ru-RU"/>
        </w:rPr>
        <w:t>ст</w:t>
      </w:r>
      <w:proofErr w:type="gramEnd"/>
      <w:r w:rsidRPr="003D3AFE">
        <w:rPr>
          <w:rFonts w:ascii="Times New Roman" w:eastAsia="Times New Roman" w:hAnsi="Times New Roman" w:cs="Times New Roman"/>
          <w:color w:val="333333"/>
          <w:sz w:val="24"/>
          <w:szCs w:val="24"/>
          <w:lang w:eastAsia="ru-RU"/>
        </w:rPr>
        <w:t xml:space="preserve"> першої категорії» - не менше п’яти років;</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58"/>
      <w:bookmarkEnd w:id="40"/>
      <w:r w:rsidRPr="003D3AFE">
        <w:rPr>
          <w:rFonts w:ascii="Times New Roman" w:eastAsia="Times New Roman" w:hAnsi="Times New Roman" w:cs="Times New Roman"/>
          <w:color w:val="333333"/>
          <w:sz w:val="24"/>
          <w:szCs w:val="24"/>
          <w:lang w:eastAsia="ru-RU"/>
        </w:rPr>
        <w:t>«спеціалі</w:t>
      </w:r>
      <w:proofErr w:type="gramStart"/>
      <w:r w:rsidRPr="003D3AFE">
        <w:rPr>
          <w:rFonts w:ascii="Times New Roman" w:eastAsia="Times New Roman" w:hAnsi="Times New Roman" w:cs="Times New Roman"/>
          <w:color w:val="333333"/>
          <w:sz w:val="24"/>
          <w:szCs w:val="24"/>
          <w:lang w:eastAsia="ru-RU"/>
        </w:rPr>
        <w:t>ст</w:t>
      </w:r>
      <w:proofErr w:type="gramEnd"/>
      <w:r w:rsidRPr="003D3AFE">
        <w:rPr>
          <w:rFonts w:ascii="Times New Roman" w:eastAsia="Times New Roman" w:hAnsi="Times New Roman" w:cs="Times New Roman"/>
          <w:color w:val="333333"/>
          <w:sz w:val="24"/>
          <w:szCs w:val="24"/>
          <w:lang w:eastAsia="ru-RU"/>
        </w:rPr>
        <w:t xml:space="preserve"> вищої категорії» - не менше семи років.</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59"/>
      <w:bookmarkEnd w:id="41"/>
      <w:r w:rsidRPr="003D3AFE">
        <w:rPr>
          <w:rFonts w:ascii="Times New Roman" w:eastAsia="Times New Roman" w:hAnsi="Times New Roman" w:cs="Times New Roman"/>
          <w:color w:val="333333"/>
          <w:sz w:val="24"/>
          <w:szCs w:val="24"/>
          <w:lang w:eastAsia="ru-RU"/>
        </w:rPr>
        <w:t>10. За результатами атестації педагогічні звання присвоюються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60"/>
      <w:bookmarkEnd w:id="42"/>
      <w:r w:rsidRPr="003D3AFE">
        <w:rPr>
          <w:rFonts w:ascii="Times New Roman" w:eastAsia="Times New Roman" w:hAnsi="Times New Roman" w:cs="Times New Roman"/>
          <w:color w:val="333333"/>
          <w:sz w:val="24"/>
          <w:szCs w:val="24"/>
          <w:lang w:eastAsia="ru-RU"/>
        </w:rPr>
        <w:t xml:space="preserve">упроваджують і поширюють методики компетентнісного навчання та нові освітні технології, надають професійну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ідтримку та допомогу педагогічним працівникам (здійснюють супервізію);</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61"/>
      <w:bookmarkEnd w:id="43"/>
      <w:proofErr w:type="gramStart"/>
      <w:r w:rsidRPr="003D3AFE">
        <w:rPr>
          <w:rFonts w:ascii="Times New Roman" w:eastAsia="Times New Roman" w:hAnsi="Times New Roman" w:cs="Times New Roman"/>
          <w:color w:val="333333"/>
          <w:sz w:val="24"/>
          <w:szCs w:val="24"/>
          <w:lang w:eastAsia="ru-RU"/>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roofErr w:type="gramEnd"/>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62"/>
      <w:bookmarkEnd w:id="44"/>
      <w:r w:rsidRPr="003D3AFE">
        <w:rPr>
          <w:rFonts w:ascii="Times New Roman" w:eastAsia="Times New Roman" w:hAnsi="Times New Roman" w:cs="Times New Roman"/>
          <w:color w:val="333333"/>
          <w:sz w:val="24"/>
          <w:szCs w:val="24"/>
          <w:lang w:eastAsia="ru-RU"/>
        </w:rPr>
        <w:t>були визнані переможцями, лауреатами всеукраїнських, міжнародних фахових конкурсі</w:t>
      </w:r>
      <w:proofErr w:type="gramStart"/>
      <w:r w:rsidRPr="003D3AFE">
        <w:rPr>
          <w:rFonts w:ascii="Times New Roman" w:eastAsia="Times New Roman" w:hAnsi="Times New Roman" w:cs="Times New Roman"/>
          <w:color w:val="333333"/>
          <w:sz w:val="24"/>
          <w:szCs w:val="24"/>
          <w:lang w:eastAsia="ru-RU"/>
        </w:rPr>
        <w:t>в</w:t>
      </w:r>
      <w:proofErr w:type="gramEnd"/>
      <w:r w:rsidRPr="003D3AFE">
        <w:rPr>
          <w:rFonts w:ascii="Times New Roman" w:eastAsia="Times New Roman" w:hAnsi="Times New Roman" w:cs="Times New Roman"/>
          <w:color w:val="333333"/>
          <w:sz w:val="24"/>
          <w:szCs w:val="24"/>
          <w:lang w:eastAsia="ru-RU"/>
        </w:rPr>
        <w:t>;</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63"/>
      <w:bookmarkEnd w:id="45"/>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ідготували переможців всеукраїнських, міжнародних олімпіад, конкурсів, змагань, тощо.</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64"/>
      <w:bookmarkEnd w:id="46"/>
      <w:r w:rsidRPr="003D3AFE">
        <w:rPr>
          <w:rFonts w:ascii="Times New Roman" w:eastAsia="Times New Roman" w:hAnsi="Times New Roman" w:cs="Times New Roman"/>
          <w:color w:val="333333"/>
          <w:sz w:val="24"/>
          <w:szCs w:val="24"/>
          <w:lang w:eastAsia="ru-RU"/>
        </w:rPr>
        <w:lastRenderedPageBreak/>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65"/>
      <w:bookmarkEnd w:id="47"/>
      <w:r w:rsidRPr="003D3AFE">
        <w:rPr>
          <w:rFonts w:ascii="Times New Roman" w:eastAsia="Times New Roman" w:hAnsi="Times New Roman" w:cs="Times New Roman"/>
          <w:color w:val="333333"/>
          <w:sz w:val="24"/>
          <w:szCs w:val="24"/>
          <w:lang w:eastAsia="ru-RU"/>
        </w:rPr>
        <w:t xml:space="preserve">11. Кваліфікаційні категорії та педагогічні звання, як правило, присвоюють </w:t>
      </w:r>
      <w:proofErr w:type="gramStart"/>
      <w:r w:rsidRPr="003D3AFE">
        <w:rPr>
          <w:rFonts w:ascii="Times New Roman" w:eastAsia="Times New Roman" w:hAnsi="Times New Roman" w:cs="Times New Roman"/>
          <w:color w:val="333333"/>
          <w:sz w:val="24"/>
          <w:szCs w:val="24"/>
          <w:lang w:eastAsia="ru-RU"/>
        </w:rPr>
        <w:t>посл</w:t>
      </w:r>
      <w:proofErr w:type="gramEnd"/>
      <w:r w:rsidRPr="003D3AFE">
        <w:rPr>
          <w:rFonts w:ascii="Times New Roman" w:eastAsia="Times New Roman" w:hAnsi="Times New Roman" w:cs="Times New Roman"/>
          <w:color w:val="333333"/>
          <w:sz w:val="24"/>
          <w:szCs w:val="24"/>
          <w:lang w:eastAsia="ru-RU"/>
        </w:rPr>
        <w:t>ідовно.</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66"/>
      <w:bookmarkEnd w:id="48"/>
      <w:r w:rsidRPr="003D3AFE">
        <w:rPr>
          <w:rFonts w:ascii="Times New Roman" w:eastAsia="Times New Roman" w:hAnsi="Times New Roman" w:cs="Times New Roman"/>
          <w:color w:val="333333"/>
          <w:sz w:val="24"/>
          <w:szCs w:val="24"/>
          <w:lang w:eastAsia="ru-RU"/>
        </w:rPr>
        <w:t xml:space="preserve">Наявність освітнього (освітньо-кваліфікаційного)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 xml:space="preserve">івня педагогічного працівника підтверджується відповідним документом про освіту. Наявність освітньо-наукового / освітньо-творчого, наукового ступеня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ідтверджується відповідним дипломом.</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67"/>
      <w:bookmarkEnd w:id="49"/>
      <w:r w:rsidRPr="003D3AFE">
        <w:rPr>
          <w:rFonts w:ascii="Times New Roman" w:eastAsia="Times New Roman" w:hAnsi="Times New Roman" w:cs="Times New Roman"/>
          <w:color w:val="333333"/>
          <w:sz w:val="24"/>
          <w:szCs w:val="24"/>
          <w:lang w:eastAsia="ru-RU"/>
        </w:rPr>
        <w:t xml:space="preserve">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w:t>
      </w:r>
      <w:proofErr w:type="gramStart"/>
      <w:r w:rsidRPr="003D3AFE">
        <w:rPr>
          <w:rFonts w:ascii="Times New Roman" w:eastAsia="Times New Roman" w:hAnsi="Times New Roman" w:cs="Times New Roman"/>
          <w:color w:val="333333"/>
          <w:sz w:val="24"/>
          <w:szCs w:val="24"/>
          <w:lang w:eastAsia="ru-RU"/>
        </w:rPr>
        <w:t>соц</w:t>
      </w:r>
      <w:proofErr w:type="gramEnd"/>
      <w:r w:rsidRPr="003D3AFE">
        <w:rPr>
          <w:rFonts w:ascii="Times New Roman" w:eastAsia="Times New Roman" w:hAnsi="Times New Roman" w:cs="Times New Roman"/>
          <w:color w:val="333333"/>
          <w:sz w:val="24"/>
          <w:szCs w:val="24"/>
          <w:lang w:eastAsia="ru-RU"/>
        </w:rPr>
        <w:t>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19" w:tgtFrame="_blank" w:history="1">
        <w:r w:rsidRPr="003D3AFE">
          <w:rPr>
            <w:rFonts w:ascii="Times New Roman" w:eastAsia="Times New Roman" w:hAnsi="Times New Roman" w:cs="Times New Roman"/>
            <w:color w:val="000099"/>
            <w:sz w:val="24"/>
            <w:szCs w:val="24"/>
            <w:u w:val="single"/>
            <w:lang w:eastAsia="ru-RU"/>
          </w:rPr>
          <w:t>Переліком посад педагогічних та науково-педагогічних працівників</w:t>
        </w:r>
      </w:hyperlink>
      <w:r w:rsidRPr="003D3AFE">
        <w:rPr>
          <w:rFonts w:ascii="Times New Roman" w:eastAsia="Times New Roman" w:hAnsi="Times New Roman" w:cs="Times New Roman"/>
          <w:color w:val="333333"/>
          <w:sz w:val="24"/>
          <w:szCs w:val="24"/>
          <w:lang w:eastAsia="ru-RU"/>
        </w:rPr>
        <w:t>, затвердженим постановою Кабінету Міні</w:t>
      </w:r>
      <w:proofErr w:type="gramStart"/>
      <w:r w:rsidRPr="003D3AFE">
        <w:rPr>
          <w:rFonts w:ascii="Times New Roman" w:eastAsia="Times New Roman" w:hAnsi="Times New Roman" w:cs="Times New Roman"/>
          <w:color w:val="333333"/>
          <w:sz w:val="24"/>
          <w:szCs w:val="24"/>
          <w:lang w:eastAsia="ru-RU"/>
        </w:rPr>
        <w:t>стр</w:t>
      </w:r>
      <w:proofErr w:type="gramEnd"/>
      <w:r w:rsidRPr="003D3AFE">
        <w:rPr>
          <w:rFonts w:ascii="Times New Roman" w:eastAsia="Times New Roman" w:hAnsi="Times New Roman" w:cs="Times New Roman"/>
          <w:color w:val="333333"/>
          <w:sz w:val="24"/>
          <w:szCs w:val="24"/>
          <w:lang w:eastAsia="ru-RU"/>
        </w:rPr>
        <w:t>ів України від 14 червня 2000 року № 963. Посадові обов’язки педагогічного працівника визначаються його посадовою інструкцією.</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68"/>
      <w:bookmarkEnd w:id="50"/>
      <w:r w:rsidRPr="003D3AFE">
        <w:rPr>
          <w:rFonts w:ascii="Times New Roman" w:eastAsia="Times New Roman" w:hAnsi="Times New Roman" w:cs="Times New Roman"/>
          <w:color w:val="333333"/>
          <w:sz w:val="24"/>
          <w:szCs w:val="24"/>
          <w:lang w:eastAsia="ru-RU"/>
        </w:rPr>
        <w:t xml:space="preserve">12. Педагогічні працівники, які мають педагогічне навантаження з кількох предметів, атестуються з того предмета, який викладають </w:t>
      </w:r>
      <w:proofErr w:type="gramStart"/>
      <w:r w:rsidRPr="003D3AFE">
        <w:rPr>
          <w:rFonts w:ascii="Times New Roman" w:eastAsia="Times New Roman" w:hAnsi="Times New Roman" w:cs="Times New Roman"/>
          <w:color w:val="333333"/>
          <w:sz w:val="24"/>
          <w:szCs w:val="24"/>
          <w:lang w:eastAsia="ru-RU"/>
        </w:rPr>
        <w:t>за</w:t>
      </w:r>
      <w:proofErr w:type="gramEnd"/>
      <w:r w:rsidRPr="003D3AFE">
        <w:rPr>
          <w:rFonts w:ascii="Times New Roman" w:eastAsia="Times New Roman" w:hAnsi="Times New Roman" w:cs="Times New Roman"/>
          <w:color w:val="333333"/>
          <w:sz w:val="24"/>
          <w:szCs w:val="24"/>
          <w:lang w:eastAsia="ru-RU"/>
        </w:rPr>
        <w:t xml:space="preserve"> спеціальністю. У цьому випадку присвоєна кваліфікаційна категорія поширюється на все педагогічне навантаження. Необхідною умовою при цьому є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69"/>
      <w:bookmarkEnd w:id="51"/>
      <w:r w:rsidRPr="003D3AFE">
        <w:rPr>
          <w:rFonts w:ascii="Times New Roman" w:eastAsia="Times New Roman" w:hAnsi="Times New Roman" w:cs="Times New Roman"/>
          <w:color w:val="333333"/>
          <w:sz w:val="24"/>
          <w:szCs w:val="24"/>
          <w:lang w:eastAsia="ru-RU"/>
        </w:rPr>
        <w:t xml:space="preserve">Педагогічні працівники, які працюють за сумісництвом або на умовах строкового трудового договору, атестуються на загальних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ідставах.</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70"/>
      <w:bookmarkEnd w:id="52"/>
      <w:r w:rsidRPr="003D3AFE">
        <w:rPr>
          <w:rFonts w:ascii="Times New Roman" w:eastAsia="Times New Roman" w:hAnsi="Times New Roman" w:cs="Times New Roman"/>
          <w:color w:val="333333"/>
          <w:sz w:val="24"/>
          <w:szCs w:val="24"/>
          <w:lang w:eastAsia="ru-RU"/>
        </w:rPr>
        <w:t xml:space="preserve">Педагогічні працівники, які обіймають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71"/>
      <w:bookmarkEnd w:id="53"/>
      <w:r w:rsidRPr="003D3AFE">
        <w:rPr>
          <w:rFonts w:ascii="Times New Roman" w:eastAsia="Times New Roman" w:hAnsi="Times New Roman" w:cs="Times New Roman"/>
          <w:color w:val="333333"/>
          <w:sz w:val="24"/>
          <w:szCs w:val="24"/>
          <w:lang w:eastAsia="ru-RU"/>
        </w:rPr>
        <w:t xml:space="preserve">Педагогічні працівники, які працюють у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 xml:space="preserve">ізних закладах освіти за однією і тією самою посадою та/або викладають один предмет (інтегрований курс), атестуються за основним місцем роботи. </w:t>
      </w:r>
      <w:proofErr w:type="gramStart"/>
      <w:r w:rsidRPr="003D3AFE">
        <w:rPr>
          <w:rFonts w:ascii="Times New Roman" w:eastAsia="Times New Roman" w:hAnsi="Times New Roman" w:cs="Times New Roman"/>
          <w:color w:val="333333"/>
          <w:sz w:val="24"/>
          <w:szCs w:val="24"/>
          <w:lang w:eastAsia="ru-RU"/>
        </w:rPr>
        <w:t>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roofErr w:type="gramEnd"/>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72"/>
      <w:bookmarkEnd w:id="54"/>
      <w:r w:rsidRPr="003D3AFE">
        <w:rPr>
          <w:rFonts w:ascii="Times New Roman" w:eastAsia="Times New Roman" w:hAnsi="Times New Roman" w:cs="Times New Roman"/>
          <w:color w:val="333333"/>
          <w:sz w:val="24"/>
          <w:szCs w:val="24"/>
          <w:lang w:eastAsia="ru-RU"/>
        </w:rPr>
        <w:t xml:space="preserve">Якщо в </w:t>
      </w:r>
      <w:proofErr w:type="gramStart"/>
      <w:r w:rsidRPr="003D3AFE">
        <w:rPr>
          <w:rFonts w:ascii="Times New Roman" w:eastAsia="Times New Roman" w:hAnsi="Times New Roman" w:cs="Times New Roman"/>
          <w:color w:val="333333"/>
          <w:sz w:val="24"/>
          <w:szCs w:val="24"/>
          <w:lang w:eastAsia="ru-RU"/>
        </w:rPr>
        <w:t>м</w:t>
      </w:r>
      <w:proofErr w:type="gramEnd"/>
      <w:r w:rsidRPr="003D3AFE">
        <w:rPr>
          <w:rFonts w:ascii="Times New Roman" w:eastAsia="Times New Roman" w:hAnsi="Times New Roman" w:cs="Times New Roman"/>
          <w:color w:val="333333"/>
          <w:sz w:val="24"/>
          <w:szCs w:val="24"/>
          <w:lang w:eastAsia="ru-RU"/>
        </w:rPr>
        <w:t>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73"/>
      <w:bookmarkEnd w:id="55"/>
      <w:r w:rsidRPr="003D3AFE">
        <w:rPr>
          <w:rFonts w:ascii="Times New Roman" w:eastAsia="Times New Roman" w:hAnsi="Times New Roman" w:cs="Times New Roman"/>
          <w:color w:val="333333"/>
          <w:sz w:val="24"/>
          <w:szCs w:val="24"/>
          <w:lang w:eastAsia="ru-RU"/>
        </w:rPr>
        <w:t xml:space="preserve">Керівник закладу освіти, відокремленого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74"/>
      <w:bookmarkEnd w:id="56"/>
      <w:r w:rsidRPr="003D3AFE">
        <w:rPr>
          <w:rFonts w:ascii="Times New Roman" w:eastAsia="Times New Roman" w:hAnsi="Times New Roman" w:cs="Times New Roman"/>
          <w:color w:val="333333"/>
          <w:sz w:val="24"/>
          <w:szCs w:val="24"/>
          <w:lang w:eastAsia="ru-RU"/>
        </w:rPr>
        <w:t xml:space="preserve">Керівникам закладів освіти, відокремлених структурних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205"/>
      <w:bookmarkEnd w:id="57"/>
      <w:r w:rsidRPr="003D3AFE">
        <w:rPr>
          <w:rFonts w:ascii="Times New Roman" w:eastAsia="Times New Roman" w:hAnsi="Times New Roman" w:cs="Times New Roman"/>
          <w:i/>
          <w:iCs/>
          <w:color w:val="333333"/>
          <w:sz w:val="24"/>
          <w:szCs w:val="24"/>
          <w:lang w:eastAsia="ru-RU"/>
        </w:rPr>
        <w:t>{Абзац сьомий пункту 2 розділу І із змінами, внесеними згідно з Наказом Міністерства освіти і науки </w:t>
      </w:r>
      <w:hyperlink r:id="rId20" w:anchor="n14" w:tgtFrame="_blank" w:history="1">
        <w:r w:rsidRPr="003D3AFE">
          <w:rPr>
            <w:rFonts w:ascii="Times New Roman" w:eastAsia="Times New Roman" w:hAnsi="Times New Roman" w:cs="Times New Roman"/>
            <w:i/>
            <w:iCs/>
            <w:color w:val="000099"/>
            <w:sz w:val="24"/>
            <w:szCs w:val="24"/>
            <w:u w:val="single"/>
            <w:lang w:eastAsia="ru-RU"/>
          </w:rPr>
          <w:t>№ 1169 від 23.12.2022</w:t>
        </w:r>
      </w:hyperlink>
      <w:r w:rsidRPr="003D3AFE">
        <w:rPr>
          <w:rFonts w:ascii="Times New Roman" w:eastAsia="Times New Roman" w:hAnsi="Times New Roman" w:cs="Times New Roman"/>
          <w:i/>
          <w:iCs/>
          <w:color w:val="333333"/>
          <w:sz w:val="24"/>
          <w:szCs w:val="24"/>
          <w:lang w:eastAsia="ru-RU"/>
        </w:rPr>
        <w:t>}</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75"/>
      <w:bookmarkEnd w:id="58"/>
      <w:r w:rsidRPr="003D3AFE">
        <w:rPr>
          <w:rFonts w:ascii="Times New Roman" w:eastAsia="Times New Roman" w:hAnsi="Times New Roman" w:cs="Times New Roman"/>
          <w:color w:val="333333"/>
          <w:sz w:val="24"/>
          <w:szCs w:val="24"/>
          <w:lang w:eastAsia="ru-RU"/>
        </w:rPr>
        <w:lastRenderedPageBreak/>
        <w:t xml:space="preserve">13. Успішне проходження сертифікації зараховується як проходження атестації педагогічним працівником, а також є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ідставою для присвоєння йому відповідної кваліфікаційної категорії та/або педагогічного звання. Присвоєння/</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w:t>
      </w:r>
      <w:hyperlink r:id="rId21" w:anchor="n48" w:history="1">
        <w:r w:rsidRPr="003D3AFE">
          <w:rPr>
            <w:rFonts w:ascii="Times New Roman" w:eastAsia="Times New Roman" w:hAnsi="Times New Roman" w:cs="Times New Roman"/>
            <w:color w:val="006600"/>
            <w:sz w:val="24"/>
            <w:szCs w:val="24"/>
            <w:u w:val="single"/>
            <w:lang w:eastAsia="ru-RU"/>
          </w:rPr>
          <w:t>пунктами 8</w:t>
        </w:r>
      </w:hyperlink>
      <w:r w:rsidRPr="003D3AFE">
        <w:rPr>
          <w:rFonts w:ascii="Times New Roman" w:eastAsia="Times New Roman" w:hAnsi="Times New Roman" w:cs="Times New Roman"/>
          <w:color w:val="333333"/>
          <w:sz w:val="24"/>
          <w:szCs w:val="24"/>
          <w:lang w:eastAsia="ru-RU"/>
        </w:rPr>
        <w:t>, </w:t>
      </w:r>
      <w:hyperlink r:id="rId22" w:anchor="n50" w:history="1">
        <w:r w:rsidRPr="003D3AFE">
          <w:rPr>
            <w:rFonts w:ascii="Times New Roman" w:eastAsia="Times New Roman" w:hAnsi="Times New Roman" w:cs="Times New Roman"/>
            <w:color w:val="006600"/>
            <w:sz w:val="24"/>
            <w:szCs w:val="24"/>
            <w:u w:val="single"/>
            <w:lang w:eastAsia="ru-RU"/>
          </w:rPr>
          <w:t>9</w:t>
        </w:r>
      </w:hyperlink>
      <w:r w:rsidRPr="003D3AFE">
        <w:rPr>
          <w:rFonts w:ascii="Times New Roman" w:eastAsia="Times New Roman" w:hAnsi="Times New Roman" w:cs="Times New Roman"/>
          <w:color w:val="333333"/>
          <w:sz w:val="24"/>
          <w:szCs w:val="24"/>
          <w:lang w:eastAsia="ru-RU"/>
        </w:rPr>
        <w:t> цього розділу та без проведення будь-яких заходів, пов’язаних із вивченням і оцінюванням його діяльності та професійних компетентностей.</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76"/>
      <w:bookmarkEnd w:id="59"/>
      <w:r w:rsidRPr="003D3AFE">
        <w:rPr>
          <w:rFonts w:ascii="Times New Roman" w:eastAsia="Times New Roman" w:hAnsi="Times New Roman" w:cs="Times New Roman"/>
          <w:color w:val="333333"/>
          <w:sz w:val="24"/>
          <w:szCs w:val="24"/>
          <w:lang w:eastAsia="ru-RU"/>
        </w:rPr>
        <w:t xml:space="preserve">Зарахування сертифікації здійснюється один раз протягом строку дії сертифіката педагогічного працівника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 час його чергової або позачергової атестації, що проводиться за ініціативи педагогічного працівника.</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77"/>
      <w:bookmarkEnd w:id="60"/>
      <w:r w:rsidRPr="003D3AFE">
        <w:rPr>
          <w:rFonts w:ascii="Times New Roman" w:eastAsia="Times New Roman" w:hAnsi="Times New Roman" w:cs="Times New Roman"/>
          <w:color w:val="333333"/>
          <w:sz w:val="24"/>
          <w:szCs w:val="24"/>
          <w:lang w:eastAsia="ru-RU"/>
        </w:rPr>
        <w:t>14. До проведення чергової атестації педагогічного працівника за ним зберігаються присвоєні кваліфікаційна категорія (педагогічне звання).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78"/>
      <w:bookmarkEnd w:id="61"/>
      <w:proofErr w:type="gramStart"/>
      <w:r w:rsidRPr="003D3AFE">
        <w:rPr>
          <w:rFonts w:ascii="Times New Roman" w:eastAsia="Times New Roman" w:hAnsi="Times New Roman" w:cs="Times New Roman"/>
          <w:color w:val="333333"/>
          <w:sz w:val="24"/>
          <w:szCs w:val="24"/>
          <w:lang w:eastAsia="ru-RU"/>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w:t>
      </w:r>
      <w:proofErr w:type="gramEnd"/>
      <w:r w:rsidRPr="003D3AFE">
        <w:rPr>
          <w:rFonts w:ascii="Times New Roman" w:eastAsia="Times New Roman" w:hAnsi="Times New Roman" w:cs="Times New Roman"/>
          <w:color w:val="333333"/>
          <w:sz w:val="24"/>
          <w:szCs w:val="24"/>
          <w:lang w:eastAsia="ru-RU"/>
        </w:rPr>
        <w:t>і звання.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79"/>
      <w:bookmarkEnd w:id="62"/>
      <w:r w:rsidRPr="003D3AFE">
        <w:rPr>
          <w:rFonts w:ascii="Times New Roman" w:eastAsia="Times New Roman" w:hAnsi="Times New Roman" w:cs="Times New Roman"/>
          <w:color w:val="333333"/>
          <w:sz w:val="24"/>
          <w:szCs w:val="24"/>
          <w:lang w:eastAsia="ru-RU"/>
        </w:rPr>
        <w:t xml:space="preserve">Атестація таких працівників здійснюється не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ізніше ніж через два роки після прийняття їх на роботу.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80"/>
      <w:bookmarkEnd w:id="63"/>
      <w:r w:rsidRPr="003D3AFE">
        <w:rPr>
          <w:rFonts w:ascii="Times New Roman" w:eastAsia="Times New Roman" w:hAnsi="Times New Roman" w:cs="Times New Roman"/>
          <w:color w:val="333333"/>
          <w:sz w:val="24"/>
          <w:szCs w:val="24"/>
          <w:lang w:eastAsia="ru-RU"/>
        </w:rPr>
        <w:t xml:space="preserve">15. Особи, призначені на посади педагогічних працівників </w:t>
      </w:r>
      <w:proofErr w:type="gramStart"/>
      <w:r w:rsidRPr="003D3AFE">
        <w:rPr>
          <w:rFonts w:ascii="Times New Roman" w:eastAsia="Times New Roman" w:hAnsi="Times New Roman" w:cs="Times New Roman"/>
          <w:color w:val="333333"/>
          <w:sz w:val="24"/>
          <w:szCs w:val="24"/>
          <w:lang w:eastAsia="ru-RU"/>
        </w:rPr>
        <w:t>в</w:t>
      </w:r>
      <w:proofErr w:type="gramEnd"/>
      <w:r w:rsidRPr="003D3AFE">
        <w:rPr>
          <w:rFonts w:ascii="Times New Roman" w:eastAsia="Times New Roman" w:hAnsi="Times New Roman" w:cs="Times New Roman"/>
          <w:color w:val="333333"/>
          <w:sz w:val="24"/>
          <w:szCs w:val="24"/>
          <w:lang w:eastAsia="ru-RU"/>
        </w:rPr>
        <w:t>ідповідно до </w:t>
      </w:r>
      <w:hyperlink r:id="rId23" w:anchor="n858" w:tgtFrame="_blank" w:history="1">
        <w:r w:rsidRPr="003D3AFE">
          <w:rPr>
            <w:rFonts w:ascii="Times New Roman" w:eastAsia="Times New Roman" w:hAnsi="Times New Roman" w:cs="Times New Roman"/>
            <w:color w:val="000099"/>
            <w:sz w:val="24"/>
            <w:szCs w:val="24"/>
            <w:u w:val="single"/>
            <w:lang w:eastAsia="ru-RU"/>
          </w:rPr>
          <w:t>частини п’ятої</w:t>
        </w:r>
      </w:hyperlink>
      <w:r w:rsidRPr="003D3AFE">
        <w:rPr>
          <w:rFonts w:ascii="Times New Roman" w:eastAsia="Times New Roman" w:hAnsi="Times New Roman" w:cs="Times New Roman"/>
          <w:color w:val="333333"/>
          <w:sz w:val="24"/>
          <w:szCs w:val="24"/>
          <w:lang w:eastAsia="ru-RU"/>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w:t>
      </w:r>
      <w:proofErr w:type="gramStart"/>
      <w:r w:rsidRPr="003D3AFE">
        <w:rPr>
          <w:rFonts w:ascii="Times New Roman" w:eastAsia="Times New Roman" w:hAnsi="Times New Roman" w:cs="Times New Roman"/>
          <w:color w:val="333333"/>
          <w:sz w:val="24"/>
          <w:szCs w:val="24"/>
          <w:lang w:eastAsia="ru-RU"/>
        </w:rPr>
        <w:t>на</w:t>
      </w:r>
      <w:proofErr w:type="gramEnd"/>
      <w:r w:rsidRPr="003D3AFE">
        <w:rPr>
          <w:rFonts w:ascii="Times New Roman" w:eastAsia="Times New Roman" w:hAnsi="Times New Roman" w:cs="Times New Roman"/>
          <w:color w:val="333333"/>
          <w:sz w:val="24"/>
          <w:szCs w:val="24"/>
          <w:lang w:eastAsia="ru-RU"/>
        </w:rPr>
        <w:t xml:space="preserve"> посаду.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81"/>
      <w:bookmarkEnd w:id="64"/>
      <w:r w:rsidRPr="003D3AFE">
        <w:rPr>
          <w:rFonts w:ascii="Times New Roman" w:eastAsia="Times New Roman" w:hAnsi="Times New Roman" w:cs="Times New Roman"/>
          <w:color w:val="333333"/>
          <w:sz w:val="24"/>
          <w:szCs w:val="24"/>
          <w:lang w:eastAsia="ru-RU"/>
        </w:rPr>
        <w:t xml:space="preserve">16. Якщо строки, визначені цим Положенням, припадають на вихідний, неробочий, святковий день, то відповідний строк </w:t>
      </w:r>
      <w:proofErr w:type="gramStart"/>
      <w:r w:rsidRPr="003D3AFE">
        <w:rPr>
          <w:rFonts w:ascii="Times New Roman" w:eastAsia="Times New Roman" w:hAnsi="Times New Roman" w:cs="Times New Roman"/>
          <w:color w:val="333333"/>
          <w:sz w:val="24"/>
          <w:szCs w:val="24"/>
          <w:lang w:eastAsia="ru-RU"/>
        </w:rPr>
        <w:t>починається</w:t>
      </w:r>
      <w:proofErr w:type="gramEnd"/>
      <w:r w:rsidRPr="003D3AFE">
        <w:rPr>
          <w:rFonts w:ascii="Times New Roman" w:eastAsia="Times New Roman" w:hAnsi="Times New Roman" w:cs="Times New Roman"/>
          <w:color w:val="333333"/>
          <w:sz w:val="24"/>
          <w:szCs w:val="24"/>
          <w:lang w:eastAsia="ru-RU"/>
        </w:rPr>
        <w:t xml:space="preserve">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ісля припинення обставин, що стали перешкодою для проведення атестації.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82"/>
      <w:bookmarkEnd w:id="65"/>
      <w:r w:rsidRPr="003D3AFE">
        <w:rPr>
          <w:rFonts w:ascii="Times New Roman" w:eastAsia="Times New Roman" w:hAnsi="Times New Roman" w:cs="Times New Roman"/>
          <w:color w:val="333333"/>
          <w:sz w:val="24"/>
          <w:szCs w:val="24"/>
          <w:lang w:eastAsia="ru-RU"/>
        </w:rPr>
        <w:t>17. Не допускається створення перешкод для проходження педагогічним працівником атестації, необгрунтована відмова у присвоєнні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ідтвердженні) кваліфікаційної категорії, педагогічного звання та встановленні тарифного розряду.</w:t>
      </w:r>
    </w:p>
    <w:p w:rsidR="003D3AFE" w:rsidRPr="003D3AFE" w:rsidRDefault="003D3AFE" w:rsidP="003D3A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6" w:name="n83"/>
      <w:bookmarkEnd w:id="66"/>
      <w:r w:rsidRPr="003D3AFE">
        <w:rPr>
          <w:rFonts w:ascii="Times New Roman" w:eastAsia="Times New Roman" w:hAnsi="Times New Roman" w:cs="Times New Roman"/>
          <w:b/>
          <w:bCs/>
          <w:color w:val="333333"/>
          <w:sz w:val="28"/>
          <w:szCs w:val="28"/>
          <w:lang w:eastAsia="ru-RU"/>
        </w:rPr>
        <w:t>II. Створення, склад та повноваження атестаційних комісій</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84"/>
      <w:bookmarkEnd w:id="67"/>
      <w:r w:rsidRPr="003D3AFE">
        <w:rPr>
          <w:rFonts w:ascii="Times New Roman" w:eastAsia="Times New Roman" w:hAnsi="Times New Roman" w:cs="Times New Roman"/>
          <w:color w:val="333333"/>
          <w:sz w:val="24"/>
          <w:szCs w:val="24"/>
          <w:lang w:eastAsia="ru-RU"/>
        </w:rPr>
        <w:t xml:space="preserve">1. Для атестації педагогічних працівників щорічно не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ізніше 20 вересня створюються атестаційні комісії.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85"/>
      <w:bookmarkEnd w:id="68"/>
      <w:r w:rsidRPr="003D3AFE">
        <w:rPr>
          <w:rFonts w:ascii="Times New Roman" w:eastAsia="Times New Roman" w:hAnsi="Times New Roman" w:cs="Times New Roman"/>
          <w:color w:val="333333"/>
          <w:sz w:val="24"/>
          <w:szCs w:val="24"/>
          <w:lang w:eastAsia="ru-RU"/>
        </w:rPr>
        <w:t xml:space="preserve">Атестаційні комісії 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створюються в закладах освіти, відокремлених структурних підрозділах, у яких працює більше 15 педагогічних працівників.</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86"/>
      <w:bookmarkEnd w:id="69"/>
      <w:r w:rsidRPr="003D3AFE">
        <w:rPr>
          <w:rFonts w:ascii="Times New Roman" w:eastAsia="Times New Roman" w:hAnsi="Times New Roman" w:cs="Times New Roman"/>
          <w:color w:val="333333"/>
          <w:sz w:val="24"/>
          <w:szCs w:val="24"/>
          <w:lang w:eastAsia="ru-RU"/>
        </w:rPr>
        <w:t xml:space="preserve">Атестаційні комісії 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створюються в органах управління у сфері освіти сільських, селищних, міських рад, закладах професійної (професійно-технічної) освіти, фахової передвищої та вищої освіти, які мають відокремлені структурні підрозділи.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87"/>
      <w:bookmarkEnd w:id="70"/>
      <w:r w:rsidRPr="003D3AFE">
        <w:rPr>
          <w:rFonts w:ascii="Times New Roman" w:eastAsia="Times New Roman" w:hAnsi="Times New Roman" w:cs="Times New Roman"/>
          <w:color w:val="333333"/>
          <w:sz w:val="24"/>
          <w:szCs w:val="24"/>
          <w:lang w:eastAsia="ru-RU"/>
        </w:rPr>
        <w:t xml:space="preserve">Атестаційні комісії III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88"/>
      <w:bookmarkEnd w:id="71"/>
      <w:r w:rsidRPr="003D3AFE">
        <w:rPr>
          <w:rFonts w:ascii="Times New Roman" w:eastAsia="Times New Roman" w:hAnsi="Times New Roman" w:cs="Times New Roman"/>
          <w:color w:val="333333"/>
          <w:sz w:val="24"/>
          <w:szCs w:val="24"/>
          <w:lang w:eastAsia="ru-RU"/>
        </w:rPr>
        <w:lastRenderedPageBreak/>
        <w:t xml:space="preserve">Центральні органи виконавчої влади, у сфері управління яких перебувають заклади освіти, можуть створювати власні атестаційні комісії II-III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івнів.</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89"/>
      <w:bookmarkEnd w:id="72"/>
      <w:r w:rsidRPr="003D3AFE">
        <w:rPr>
          <w:rFonts w:ascii="Times New Roman" w:eastAsia="Times New Roman" w:hAnsi="Times New Roman" w:cs="Times New Roman"/>
          <w:color w:val="333333"/>
          <w:sz w:val="24"/>
          <w:szCs w:val="24"/>
          <w:lang w:eastAsia="ru-RU"/>
        </w:rPr>
        <w:t xml:space="preserve">У разі відсутності таких атестаційних комісій їхні функції, визначені цим Положенням, виконують атестаційні комісії II-III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івнів органів управління у сфері освіти за місцезнаходженням суб’єктів освітньої діяльності.</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90"/>
      <w:bookmarkEnd w:id="73"/>
      <w:r w:rsidRPr="003D3AFE">
        <w:rPr>
          <w:rFonts w:ascii="Times New Roman" w:eastAsia="Times New Roman" w:hAnsi="Times New Roman" w:cs="Times New Roman"/>
          <w:color w:val="333333"/>
          <w:sz w:val="24"/>
          <w:szCs w:val="24"/>
          <w:lang w:eastAsia="ru-RU"/>
        </w:rPr>
        <w:t xml:space="preserve">2. Атестаційні комісії створюються наказом керівника закладу освіти, відокремленого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w:t>
      </w:r>
      <w:proofErr w:type="gramStart"/>
      <w:r w:rsidRPr="003D3AFE">
        <w:rPr>
          <w:rFonts w:ascii="Times New Roman" w:eastAsia="Times New Roman" w:hAnsi="Times New Roman" w:cs="Times New Roman"/>
          <w:color w:val="333333"/>
          <w:sz w:val="24"/>
          <w:szCs w:val="24"/>
          <w:lang w:eastAsia="ru-RU"/>
        </w:rPr>
        <w:t>б</w:t>
      </w:r>
      <w:proofErr w:type="gramEnd"/>
      <w:r w:rsidRPr="003D3AFE">
        <w:rPr>
          <w:rFonts w:ascii="Times New Roman" w:eastAsia="Times New Roman" w:hAnsi="Times New Roman" w:cs="Times New Roman"/>
          <w:color w:val="333333"/>
          <w:sz w:val="24"/>
          <w:szCs w:val="24"/>
          <w:lang w:eastAsia="ru-RU"/>
        </w:rPr>
        <w:t>.</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91"/>
      <w:bookmarkEnd w:id="74"/>
      <w:r w:rsidRPr="003D3AFE">
        <w:rPr>
          <w:rFonts w:ascii="Times New Roman" w:eastAsia="Times New Roman" w:hAnsi="Times New Roman" w:cs="Times New Roman"/>
          <w:color w:val="333333"/>
          <w:sz w:val="24"/>
          <w:szCs w:val="24"/>
          <w:lang w:eastAsia="ru-RU"/>
        </w:rPr>
        <w:t xml:space="preserve">До роботи атестаційної комісії залучаються представники первинних або територіальних профспілкових організацій (до 2 </w:t>
      </w:r>
      <w:proofErr w:type="gramStart"/>
      <w:r w:rsidRPr="003D3AFE">
        <w:rPr>
          <w:rFonts w:ascii="Times New Roman" w:eastAsia="Times New Roman" w:hAnsi="Times New Roman" w:cs="Times New Roman"/>
          <w:color w:val="333333"/>
          <w:sz w:val="24"/>
          <w:szCs w:val="24"/>
          <w:lang w:eastAsia="ru-RU"/>
        </w:rPr>
        <w:t>осіб</w:t>
      </w:r>
      <w:proofErr w:type="gramEnd"/>
      <w:r w:rsidRPr="003D3AFE">
        <w:rPr>
          <w:rFonts w:ascii="Times New Roman" w:eastAsia="Times New Roman" w:hAnsi="Times New Roman" w:cs="Times New Roman"/>
          <w:color w:val="333333"/>
          <w:sz w:val="24"/>
          <w:szCs w:val="24"/>
          <w:lang w:eastAsia="ru-RU"/>
        </w:rPr>
        <w:t xml:space="preserve"> за згодою) із правом голосу.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92"/>
      <w:bookmarkEnd w:id="75"/>
      <w:r w:rsidRPr="003D3AFE">
        <w:rPr>
          <w:rFonts w:ascii="Times New Roman" w:eastAsia="Times New Roman" w:hAnsi="Times New Roman" w:cs="Times New Roman"/>
          <w:color w:val="333333"/>
          <w:sz w:val="24"/>
          <w:szCs w:val="24"/>
          <w:lang w:eastAsia="ru-RU"/>
        </w:rPr>
        <w:t xml:space="preserve">Представники профспілкових організацій за згодою залучаються до роботи головою атестаційної комісії відповідно до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93"/>
      <w:bookmarkEnd w:id="76"/>
      <w:r w:rsidRPr="003D3AFE">
        <w:rPr>
          <w:rFonts w:ascii="Times New Roman" w:eastAsia="Times New Roman" w:hAnsi="Times New Roman" w:cs="Times New Roman"/>
          <w:color w:val="333333"/>
          <w:sz w:val="24"/>
          <w:szCs w:val="24"/>
          <w:lang w:eastAsia="ru-RU"/>
        </w:rPr>
        <w:t xml:space="preserve">До роботи атестаційної комісії не може </w:t>
      </w:r>
      <w:proofErr w:type="gramStart"/>
      <w:r w:rsidRPr="003D3AFE">
        <w:rPr>
          <w:rFonts w:ascii="Times New Roman" w:eastAsia="Times New Roman" w:hAnsi="Times New Roman" w:cs="Times New Roman"/>
          <w:color w:val="333333"/>
          <w:sz w:val="24"/>
          <w:szCs w:val="24"/>
          <w:lang w:eastAsia="ru-RU"/>
        </w:rPr>
        <w:t>бути</w:t>
      </w:r>
      <w:proofErr w:type="gramEnd"/>
      <w:r w:rsidRPr="003D3AFE">
        <w:rPr>
          <w:rFonts w:ascii="Times New Roman" w:eastAsia="Times New Roman" w:hAnsi="Times New Roman" w:cs="Times New Roman"/>
          <w:color w:val="333333"/>
          <w:sz w:val="24"/>
          <w:szCs w:val="24"/>
          <w:lang w:eastAsia="ru-RU"/>
        </w:rPr>
        <w:t xml:space="preserve"> залучена особа, яка відповідно до </w:t>
      </w:r>
      <w:hyperlink r:id="rId24" w:tgtFrame="_blank" w:history="1">
        <w:r w:rsidRPr="003D3AFE">
          <w:rPr>
            <w:rFonts w:ascii="Times New Roman" w:eastAsia="Times New Roman" w:hAnsi="Times New Roman" w:cs="Times New Roman"/>
            <w:color w:val="000099"/>
            <w:sz w:val="24"/>
            <w:szCs w:val="24"/>
            <w:u w:val="single"/>
            <w:lang w:eastAsia="ru-RU"/>
          </w:rPr>
          <w:t>Закону України</w:t>
        </w:r>
      </w:hyperlink>
      <w:r w:rsidRPr="003D3AFE">
        <w:rPr>
          <w:rFonts w:ascii="Times New Roman" w:eastAsia="Times New Roman" w:hAnsi="Times New Roman" w:cs="Times New Roman"/>
          <w:color w:val="333333"/>
          <w:sz w:val="24"/>
          <w:szCs w:val="24"/>
          <w:lang w:eastAsia="ru-RU"/>
        </w:rPr>
        <w:t> «Про запобігання корупції» є близькою особою педагогічного працівника, який атестується, або є особою, яка може мати конфлікт інтересів.</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94"/>
      <w:bookmarkEnd w:id="77"/>
      <w:r w:rsidRPr="003D3AFE">
        <w:rPr>
          <w:rFonts w:ascii="Times New Roman" w:eastAsia="Times New Roman" w:hAnsi="Times New Roman" w:cs="Times New Roman"/>
          <w:color w:val="333333"/>
          <w:sz w:val="24"/>
          <w:szCs w:val="24"/>
          <w:lang w:eastAsia="ru-RU"/>
        </w:rPr>
        <w:t xml:space="preserve">3. Головою атестаційної комісії 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є керівник (заступник керівника) закладу освіти, структурного підрозділу.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95"/>
      <w:bookmarkEnd w:id="78"/>
      <w:r w:rsidRPr="003D3AFE">
        <w:rPr>
          <w:rFonts w:ascii="Times New Roman" w:eastAsia="Times New Roman" w:hAnsi="Times New Roman" w:cs="Times New Roman"/>
          <w:color w:val="333333"/>
          <w:sz w:val="24"/>
          <w:szCs w:val="24"/>
          <w:lang w:eastAsia="ru-RU"/>
        </w:rPr>
        <w:t xml:space="preserve">Головою атестаційної комісії II, III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передвищої освіти.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96"/>
      <w:bookmarkEnd w:id="79"/>
      <w:r w:rsidRPr="003D3AFE">
        <w:rPr>
          <w:rFonts w:ascii="Times New Roman" w:eastAsia="Times New Roman" w:hAnsi="Times New Roman" w:cs="Times New Roman"/>
          <w:color w:val="333333"/>
          <w:sz w:val="24"/>
          <w:szCs w:val="24"/>
          <w:lang w:eastAsia="ru-RU"/>
        </w:rPr>
        <w:t xml:space="preserve">У випадку відсутності голови атестаційної комісії атестаційна комісія має обрати головуючим іншого члена атестаційної комісії, </w:t>
      </w:r>
      <w:proofErr w:type="gramStart"/>
      <w:r w:rsidRPr="003D3AFE">
        <w:rPr>
          <w:rFonts w:ascii="Times New Roman" w:eastAsia="Times New Roman" w:hAnsi="Times New Roman" w:cs="Times New Roman"/>
          <w:color w:val="333333"/>
          <w:sz w:val="24"/>
          <w:szCs w:val="24"/>
          <w:lang w:eastAsia="ru-RU"/>
        </w:rPr>
        <w:t>кр</w:t>
      </w:r>
      <w:proofErr w:type="gramEnd"/>
      <w:r w:rsidRPr="003D3AFE">
        <w:rPr>
          <w:rFonts w:ascii="Times New Roman" w:eastAsia="Times New Roman" w:hAnsi="Times New Roman" w:cs="Times New Roman"/>
          <w:color w:val="333333"/>
          <w:sz w:val="24"/>
          <w:szCs w:val="24"/>
          <w:lang w:eastAsia="ru-RU"/>
        </w:rPr>
        <w:t>ім її секретаря.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97"/>
      <w:bookmarkEnd w:id="80"/>
      <w:r w:rsidRPr="003D3AFE">
        <w:rPr>
          <w:rFonts w:ascii="Times New Roman" w:eastAsia="Times New Roman" w:hAnsi="Times New Roman" w:cs="Times New Roman"/>
          <w:color w:val="333333"/>
          <w:sz w:val="24"/>
          <w:szCs w:val="24"/>
          <w:lang w:eastAsia="ru-RU"/>
        </w:rPr>
        <w:t xml:space="preserve">Керівник (заступник керівника) закладу освіти, відокремленого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98"/>
      <w:bookmarkEnd w:id="81"/>
      <w:r w:rsidRPr="003D3AFE">
        <w:rPr>
          <w:rFonts w:ascii="Times New Roman" w:eastAsia="Times New Roman" w:hAnsi="Times New Roman" w:cs="Times New Roman"/>
          <w:color w:val="333333"/>
          <w:sz w:val="24"/>
          <w:szCs w:val="24"/>
          <w:lang w:eastAsia="ru-RU"/>
        </w:rPr>
        <w:t xml:space="preserve">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7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органу управління у сфері освіти, визначеного головою відповідної атестаційної комі</w:t>
      </w:r>
      <w:proofErr w:type="gramStart"/>
      <w:r w:rsidRPr="003D3AFE">
        <w:rPr>
          <w:rFonts w:ascii="Times New Roman" w:eastAsia="Times New Roman" w:hAnsi="Times New Roman" w:cs="Times New Roman"/>
          <w:color w:val="333333"/>
          <w:sz w:val="24"/>
          <w:szCs w:val="24"/>
          <w:lang w:eastAsia="ru-RU"/>
        </w:rPr>
        <w:t>с</w:t>
      </w:r>
      <w:proofErr w:type="gramEnd"/>
      <w:r w:rsidRPr="003D3AFE">
        <w:rPr>
          <w:rFonts w:ascii="Times New Roman" w:eastAsia="Times New Roman" w:hAnsi="Times New Roman" w:cs="Times New Roman"/>
          <w:color w:val="333333"/>
          <w:sz w:val="24"/>
          <w:szCs w:val="24"/>
          <w:lang w:eastAsia="ru-RU"/>
        </w:rPr>
        <w:t>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99"/>
      <w:bookmarkEnd w:id="82"/>
      <w:r w:rsidRPr="003D3AFE">
        <w:rPr>
          <w:rFonts w:ascii="Times New Roman" w:eastAsia="Times New Roman" w:hAnsi="Times New Roman" w:cs="Times New Roman"/>
          <w:color w:val="333333"/>
          <w:sz w:val="24"/>
          <w:szCs w:val="24"/>
          <w:lang w:eastAsia="ru-RU"/>
        </w:rPr>
        <w:t>4. Атестаційна комі</w:t>
      </w:r>
      <w:proofErr w:type="gramStart"/>
      <w:r w:rsidRPr="003D3AFE">
        <w:rPr>
          <w:rFonts w:ascii="Times New Roman" w:eastAsia="Times New Roman" w:hAnsi="Times New Roman" w:cs="Times New Roman"/>
          <w:color w:val="333333"/>
          <w:sz w:val="24"/>
          <w:szCs w:val="24"/>
          <w:lang w:eastAsia="ru-RU"/>
        </w:rPr>
        <w:t>с</w:t>
      </w:r>
      <w:proofErr w:type="gramEnd"/>
      <w:r w:rsidRPr="003D3AFE">
        <w:rPr>
          <w:rFonts w:ascii="Times New Roman" w:eastAsia="Times New Roman" w:hAnsi="Times New Roman" w:cs="Times New Roman"/>
          <w:color w:val="333333"/>
          <w:sz w:val="24"/>
          <w:szCs w:val="24"/>
          <w:lang w:eastAsia="ru-RU"/>
        </w:rPr>
        <w:t xml:space="preserve">ія є повноважною за умови присутності на її засіданні не менше двох третин від її складу.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100"/>
      <w:bookmarkEnd w:id="83"/>
      <w:r w:rsidRPr="003D3AFE">
        <w:rPr>
          <w:rFonts w:ascii="Times New Roman" w:eastAsia="Times New Roman" w:hAnsi="Times New Roman" w:cs="Times New Roman"/>
          <w:color w:val="333333"/>
          <w:sz w:val="24"/>
          <w:szCs w:val="24"/>
          <w:lang w:eastAsia="ru-RU"/>
        </w:rPr>
        <w:t xml:space="preserve">Особи, які входять </w:t>
      </w:r>
      <w:proofErr w:type="gramStart"/>
      <w:r w:rsidRPr="003D3AFE">
        <w:rPr>
          <w:rFonts w:ascii="Times New Roman" w:eastAsia="Times New Roman" w:hAnsi="Times New Roman" w:cs="Times New Roman"/>
          <w:color w:val="333333"/>
          <w:sz w:val="24"/>
          <w:szCs w:val="24"/>
          <w:lang w:eastAsia="ru-RU"/>
        </w:rPr>
        <w:t>до</w:t>
      </w:r>
      <w:proofErr w:type="gramEnd"/>
      <w:r w:rsidRPr="003D3AFE">
        <w:rPr>
          <w:rFonts w:ascii="Times New Roman" w:eastAsia="Times New Roman" w:hAnsi="Times New Roman" w:cs="Times New Roman"/>
          <w:color w:val="333333"/>
          <w:sz w:val="24"/>
          <w:szCs w:val="24"/>
          <w:lang w:eastAsia="ru-RU"/>
        </w:rPr>
        <w:t xml:space="preserve"> складу атестаційної комісії, не беруть участі в голосуванні щодо себе у разі проходження ними атестації відповідно до пункту 3 цього розділу.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101"/>
      <w:bookmarkEnd w:id="84"/>
      <w:r w:rsidRPr="003D3AFE">
        <w:rPr>
          <w:rFonts w:ascii="Times New Roman" w:eastAsia="Times New Roman" w:hAnsi="Times New Roman" w:cs="Times New Roman"/>
          <w:color w:val="333333"/>
          <w:sz w:val="24"/>
          <w:szCs w:val="24"/>
          <w:lang w:eastAsia="ru-RU"/>
        </w:rPr>
        <w:t>Порядок голосування (відкрито чи таємно) визначається на засіданні атестаційної комі</w:t>
      </w:r>
      <w:proofErr w:type="gramStart"/>
      <w:r w:rsidRPr="003D3AFE">
        <w:rPr>
          <w:rFonts w:ascii="Times New Roman" w:eastAsia="Times New Roman" w:hAnsi="Times New Roman" w:cs="Times New Roman"/>
          <w:color w:val="333333"/>
          <w:sz w:val="24"/>
          <w:szCs w:val="24"/>
          <w:lang w:eastAsia="ru-RU"/>
        </w:rPr>
        <w:t>с</w:t>
      </w:r>
      <w:proofErr w:type="gramEnd"/>
      <w:r w:rsidRPr="003D3AFE">
        <w:rPr>
          <w:rFonts w:ascii="Times New Roman" w:eastAsia="Times New Roman" w:hAnsi="Times New Roman" w:cs="Times New Roman"/>
          <w:color w:val="333333"/>
          <w:sz w:val="24"/>
          <w:szCs w:val="24"/>
          <w:lang w:eastAsia="ru-RU"/>
        </w:rPr>
        <w:t>ії та фіксується в протоколі.</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102"/>
      <w:bookmarkEnd w:id="85"/>
      <w:r w:rsidRPr="003D3AFE">
        <w:rPr>
          <w:rFonts w:ascii="Times New Roman" w:eastAsia="Times New Roman" w:hAnsi="Times New Roman" w:cs="Times New Roman"/>
          <w:color w:val="333333"/>
          <w:sz w:val="24"/>
          <w:szCs w:val="24"/>
          <w:lang w:eastAsia="ru-RU"/>
        </w:rPr>
        <w:lastRenderedPageBreak/>
        <w:t xml:space="preserve">5. Голова атестаційної комісії проводить засідання атестаційної комісії, бере участь у голосуванні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 час прийняття рішень атестаційної комісії, підписує протоколи засідань атестаційної комісії та атестаційні листи.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103"/>
      <w:bookmarkEnd w:id="86"/>
      <w:r w:rsidRPr="003D3AFE">
        <w:rPr>
          <w:rFonts w:ascii="Times New Roman" w:eastAsia="Times New Roman" w:hAnsi="Times New Roman" w:cs="Times New Roman"/>
          <w:color w:val="333333"/>
          <w:sz w:val="24"/>
          <w:szCs w:val="24"/>
          <w:lang w:eastAsia="ru-RU"/>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про проведення засідання в режимі відеоконференцзв’язку.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104"/>
      <w:bookmarkEnd w:id="87"/>
      <w:r w:rsidRPr="003D3AFE">
        <w:rPr>
          <w:rFonts w:ascii="Times New Roman" w:eastAsia="Times New Roman" w:hAnsi="Times New Roman" w:cs="Times New Roman"/>
          <w:color w:val="333333"/>
          <w:sz w:val="24"/>
          <w:szCs w:val="24"/>
          <w:lang w:eastAsia="ru-RU"/>
        </w:rPr>
        <w:t>6. Секретар атестаційної комі</w:t>
      </w:r>
      <w:proofErr w:type="gramStart"/>
      <w:r w:rsidRPr="003D3AFE">
        <w:rPr>
          <w:rFonts w:ascii="Times New Roman" w:eastAsia="Times New Roman" w:hAnsi="Times New Roman" w:cs="Times New Roman"/>
          <w:color w:val="333333"/>
          <w:sz w:val="24"/>
          <w:szCs w:val="24"/>
          <w:lang w:eastAsia="ru-RU"/>
        </w:rPr>
        <w:t>с</w:t>
      </w:r>
      <w:proofErr w:type="gramEnd"/>
      <w:r w:rsidRPr="003D3AFE">
        <w:rPr>
          <w:rFonts w:ascii="Times New Roman" w:eastAsia="Times New Roman" w:hAnsi="Times New Roman" w:cs="Times New Roman"/>
          <w:color w:val="333333"/>
          <w:sz w:val="24"/>
          <w:szCs w:val="24"/>
          <w:lang w:eastAsia="ru-RU"/>
        </w:rPr>
        <w:t>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105"/>
      <w:bookmarkEnd w:id="88"/>
      <w:r w:rsidRPr="003D3AFE">
        <w:rPr>
          <w:rFonts w:ascii="Times New Roman" w:eastAsia="Times New Roman" w:hAnsi="Times New Roman" w:cs="Times New Roman"/>
          <w:color w:val="333333"/>
          <w:sz w:val="24"/>
          <w:szCs w:val="24"/>
          <w:lang w:eastAsia="ru-RU"/>
        </w:rPr>
        <w:t>прийма</w:t>
      </w:r>
      <w:proofErr w:type="gramStart"/>
      <w:r w:rsidRPr="003D3AFE">
        <w:rPr>
          <w:rFonts w:ascii="Times New Roman" w:eastAsia="Times New Roman" w:hAnsi="Times New Roman" w:cs="Times New Roman"/>
          <w:color w:val="333333"/>
          <w:sz w:val="24"/>
          <w:szCs w:val="24"/>
          <w:lang w:eastAsia="ru-RU"/>
        </w:rPr>
        <w:t>є,</w:t>
      </w:r>
      <w:proofErr w:type="gramEnd"/>
      <w:r w:rsidRPr="003D3AFE">
        <w:rPr>
          <w:rFonts w:ascii="Times New Roman" w:eastAsia="Times New Roman" w:hAnsi="Times New Roman" w:cs="Times New Roman"/>
          <w:color w:val="333333"/>
          <w:sz w:val="24"/>
          <w:szCs w:val="24"/>
          <w:lang w:eastAsia="ru-RU"/>
        </w:rPr>
        <w:t xml:space="preserve"> реєструє та зберігає документи, подані педагогічними працівниками; до розгляду та під час розгляду їх атестаційною комісією;</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106"/>
      <w:bookmarkEnd w:id="89"/>
      <w:r w:rsidRPr="003D3AFE">
        <w:rPr>
          <w:rFonts w:ascii="Times New Roman" w:eastAsia="Times New Roman" w:hAnsi="Times New Roman" w:cs="Times New Roman"/>
          <w:color w:val="333333"/>
          <w:sz w:val="24"/>
          <w:szCs w:val="24"/>
          <w:lang w:eastAsia="ru-RU"/>
        </w:rPr>
        <w:t xml:space="preserve">організовує роботу атестаційної комісії, веде та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ідписує протоколи засідань атестаційної комісії;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107"/>
      <w:bookmarkEnd w:id="90"/>
      <w:r w:rsidRPr="003D3AFE">
        <w:rPr>
          <w:rFonts w:ascii="Times New Roman" w:eastAsia="Times New Roman" w:hAnsi="Times New Roman" w:cs="Times New Roman"/>
          <w:color w:val="333333"/>
          <w:sz w:val="24"/>
          <w:szCs w:val="24"/>
          <w:lang w:eastAsia="ru-RU"/>
        </w:rPr>
        <w:t xml:space="preserve">оформлює та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ідписує атестаційні листи;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108"/>
      <w:bookmarkEnd w:id="91"/>
      <w:r w:rsidRPr="003D3AFE">
        <w:rPr>
          <w:rFonts w:ascii="Times New Roman" w:eastAsia="Times New Roman" w:hAnsi="Times New Roman" w:cs="Times New Roman"/>
          <w:color w:val="333333"/>
          <w:sz w:val="24"/>
          <w:szCs w:val="24"/>
          <w:lang w:eastAsia="ru-RU"/>
        </w:rPr>
        <w:t>повідомляє педагогічним працівникам про місце і час проведення засідання атестаційної комісії (</w:t>
      </w:r>
      <w:proofErr w:type="gramStart"/>
      <w:r w:rsidRPr="003D3AFE">
        <w:rPr>
          <w:rFonts w:ascii="Times New Roman" w:eastAsia="Times New Roman" w:hAnsi="Times New Roman" w:cs="Times New Roman"/>
          <w:color w:val="333333"/>
          <w:sz w:val="24"/>
          <w:szCs w:val="24"/>
          <w:lang w:eastAsia="ru-RU"/>
        </w:rPr>
        <w:t>у</w:t>
      </w:r>
      <w:proofErr w:type="gramEnd"/>
      <w:r w:rsidRPr="003D3AFE">
        <w:rPr>
          <w:rFonts w:ascii="Times New Roman" w:eastAsia="Times New Roman" w:hAnsi="Times New Roman" w:cs="Times New Roman"/>
          <w:color w:val="333333"/>
          <w:sz w:val="24"/>
          <w:szCs w:val="24"/>
          <w:lang w:eastAsia="ru-RU"/>
        </w:rPr>
        <w:t xml:space="preserve"> разі запрошення педагогічних працівників на засідання);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109"/>
      <w:bookmarkEnd w:id="92"/>
      <w:r w:rsidRPr="003D3AFE">
        <w:rPr>
          <w:rFonts w:ascii="Times New Roman" w:eastAsia="Times New Roman" w:hAnsi="Times New Roman" w:cs="Times New Roman"/>
          <w:color w:val="333333"/>
          <w:sz w:val="24"/>
          <w:szCs w:val="24"/>
          <w:lang w:eastAsia="ru-RU"/>
        </w:rPr>
        <w:t xml:space="preserve">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органу управління у сфері освіти.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110"/>
      <w:bookmarkEnd w:id="93"/>
      <w:r w:rsidRPr="003D3AFE">
        <w:rPr>
          <w:rFonts w:ascii="Times New Roman" w:eastAsia="Times New Roman" w:hAnsi="Times New Roman" w:cs="Times New Roman"/>
          <w:color w:val="333333"/>
          <w:sz w:val="24"/>
          <w:szCs w:val="24"/>
          <w:lang w:eastAsia="ru-RU"/>
        </w:rPr>
        <w:t xml:space="preserve">7. Атестаційна комісія 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111"/>
      <w:bookmarkEnd w:id="94"/>
      <w:r w:rsidRPr="003D3AFE">
        <w:rPr>
          <w:rFonts w:ascii="Times New Roman" w:eastAsia="Times New Roman" w:hAnsi="Times New Roman" w:cs="Times New Roman"/>
          <w:color w:val="333333"/>
          <w:sz w:val="24"/>
          <w:szCs w:val="24"/>
          <w:lang w:eastAsia="ru-RU"/>
        </w:rPr>
        <w:t xml:space="preserve">Атестаційна комісія 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приймає рішення про:</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112"/>
      <w:bookmarkEnd w:id="95"/>
      <w:r w:rsidRPr="003D3AFE">
        <w:rPr>
          <w:rFonts w:ascii="Times New Roman" w:eastAsia="Times New Roman" w:hAnsi="Times New Roman" w:cs="Times New Roman"/>
          <w:color w:val="333333"/>
          <w:sz w:val="24"/>
          <w:szCs w:val="24"/>
          <w:lang w:eastAsia="ru-RU"/>
        </w:rPr>
        <w:t xml:space="preserve">відповідність (невідповідність) педагогічних працівників закладу освіти,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займаним посадам;</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113"/>
      <w:bookmarkEnd w:id="96"/>
      <w:r w:rsidRPr="003D3AFE">
        <w:rPr>
          <w:rFonts w:ascii="Times New Roman" w:eastAsia="Times New Roman" w:hAnsi="Times New Roman" w:cs="Times New Roman"/>
          <w:color w:val="333333"/>
          <w:sz w:val="24"/>
          <w:szCs w:val="24"/>
          <w:lang w:eastAsia="ru-RU"/>
        </w:rPr>
        <w:t>присвоєння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ідтвердження) кваліфікаційних категорій і педагогічних звань або про відмову в такому присвоєнні (підтвердженні).</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114"/>
      <w:bookmarkEnd w:id="97"/>
      <w:r w:rsidRPr="003D3AFE">
        <w:rPr>
          <w:rFonts w:ascii="Times New Roman" w:eastAsia="Times New Roman" w:hAnsi="Times New Roman" w:cs="Times New Roman"/>
          <w:color w:val="333333"/>
          <w:sz w:val="24"/>
          <w:szCs w:val="24"/>
          <w:lang w:eastAsia="ru-RU"/>
        </w:rPr>
        <w:t xml:space="preserve">8. Атестаційна комісія 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115"/>
      <w:bookmarkEnd w:id="98"/>
      <w:r w:rsidRPr="003D3AFE">
        <w:rPr>
          <w:rFonts w:ascii="Times New Roman" w:eastAsia="Times New Roman" w:hAnsi="Times New Roman" w:cs="Times New Roman"/>
          <w:color w:val="333333"/>
          <w:sz w:val="24"/>
          <w:szCs w:val="24"/>
          <w:lang w:eastAsia="ru-RU"/>
        </w:rPr>
        <w:t xml:space="preserve">розглядає документи, подані педагогічними працівниками закладів освіти, зокрема керівниками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116"/>
      <w:bookmarkEnd w:id="99"/>
      <w:r w:rsidRPr="003D3AFE">
        <w:rPr>
          <w:rFonts w:ascii="Times New Roman" w:eastAsia="Times New Roman" w:hAnsi="Times New Roman" w:cs="Times New Roman"/>
          <w:color w:val="333333"/>
          <w:sz w:val="24"/>
          <w:szCs w:val="24"/>
          <w:lang w:eastAsia="ru-RU"/>
        </w:rPr>
        <w:t>атестує педагогічних працівників закладів освіти, у яких працює менше 15 педагогічних працівникі</w:t>
      </w:r>
      <w:proofErr w:type="gramStart"/>
      <w:r w:rsidRPr="003D3AFE">
        <w:rPr>
          <w:rFonts w:ascii="Times New Roman" w:eastAsia="Times New Roman" w:hAnsi="Times New Roman" w:cs="Times New Roman"/>
          <w:color w:val="333333"/>
          <w:sz w:val="24"/>
          <w:szCs w:val="24"/>
          <w:lang w:eastAsia="ru-RU"/>
        </w:rPr>
        <w:t>в</w:t>
      </w:r>
      <w:proofErr w:type="gramEnd"/>
      <w:r w:rsidRPr="003D3AFE">
        <w:rPr>
          <w:rFonts w:ascii="Times New Roman" w:eastAsia="Times New Roman" w:hAnsi="Times New Roman" w:cs="Times New Roman"/>
          <w:color w:val="333333"/>
          <w:sz w:val="24"/>
          <w:szCs w:val="24"/>
          <w:lang w:eastAsia="ru-RU"/>
        </w:rPr>
        <w:t>;</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117"/>
      <w:bookmarkEnd w:id="100"/>
      <w:r w:rsidRPr="003D3AFE">
        <w:rPr>
          <w:rFonts w:ascii="Times New Roman" w:eastAsia="Times New Roman" w:hAnsi="Times New Roman" w:cs="Times New Roman"/>
          <w:color w:val="333333"/>
          <w:sz w:val="24"/>
          <w:szCs w:val="24"/>
          <w:lang w:eastAsia="ru-RU"/>
        </w:rPr>
        <w:t xml:space="preserve">розглядає апеляції на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атестаційних комісій I рівня.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118"/>
      <w:bookmarkEnd w:id="101"/>
      <w:r w:rsidRPr="003D3AFE">
        <w:rPr>
          <w:rFonts w:ascii="Times New Roman" w:eastAsia="Times New Roman" w:hAnsi="Times New Roman" w:cs="Times New Roman"/>
          <w:color w:val="333333"/>
          <w:sz w:val="24"/>
          <w:szCs w:val="24"/>
          <w:lang w:eastAsia="ru-RU"/>
        </w:rPr>
        <w:t xml:space="preserve">Атестаційна комісія 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приймає рішення про:</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119"/>
      <w:bookmarkEnd w:id="102"/>
      <w:r w:rsidRPr="003D3AFE">
        <w:rPr>
          <w:rFonts w:ascii="Times New Roman" w:eastAsia="Times New Roman" w:hAnsi="Times New Roman" w:cs="Times New Roman"/>
          <w:color w:val="333333"/>
          <w:sz w:val="24"/>
          <w:szCs w:val="24"/>
          <w:lang w:eastAsia="ru-RU"/>
        </w:rPr>
        <w:t xml:space="preserve">відповідність (невідповідність) педагогічних працівників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ідпорядкованих закладів освіти, відокремлених структурних підрозділів (в яких працює менше 15 педагогічних працівників), займаним посадам;</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20"/>
      <w:bookmarkEnd w:id="103"/>
      <w:r w:rsidRPr="003D3AFE">
        <w:rPr>
          <w:rFonts w:ascii="Times New Roman" w:eastAsia="Times New Roman" w:hAnsi="Times New Roman" w:cs="Times New Roman"/>
          <w:color w:val="333333"/>
          <w:sz w:val="24"/>
          <w:szCs w:val="24"/>
          <w:lang w:eastAsia="ru-RU"/>
        </w:rPr>
        <w:t>присвоєння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ідтвердження) кваліфікаційних категорій і педагогічних звань або про відмову в такому присвоєнні (підтвердженні);</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21"/>
      <w:bookmarkEnd w:id="104"/>
      <w:r w:rsidRPr="003D3AFE">
        <w:rPr>
          <w:rFonts w:ascii="Times New Roman" w:eastAsia="Times New Roman" w:hAnsi="Times New Roman" w:cs="Times New Roman"/>
          <w:color w:val="333333"/>
          <w:sz w:val="24"/>
          <w:szCs w:val="24"/>
          <w:lang w:eastAsia="ru-RU"/>
        </w:rPr>
        <w:lastRenderedPageBreak/>
        <w:t xml:space="preserve">відповідність (невідповідність) керівників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ідпорядкованих закладів освіти, відокремлених структурних підрозділів займаним посадам;</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22"/>
      <w:bookmarkEnd w:id="105"/>
      <w:r w:rsidRPr="003D3AFE">
        <w:rPr>
          <w:rFonts w:ascii="Times New Roman" w:eastAsia="Times New Roman" w:hAnsi="Times New Roman" w:cs="Times New Roman"/>
          <w:color w:val="333333"/>
          <w:sz w:val="24"/>
          <w:szCs w:val="24"/>
          <w:lang w:eastAsia="ru-RU"/>
        </w:rPr>
        <w:t>присвоєння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123"/>
      <w:bookmarkEnd w:id="106"/>
      <w:r w:rsidRPr="003D3AFE">
        <w:rPr>
          <w:rFonts w:ascii="Times New Roman" w:eastAsia="Times New Roman" w:hAnsi="Times New Roman" w:cs="Times New Roman"/>
          <w:color w:val="333333"/>
          <w:sz w:val="24"/>
          <w:szCs w:val="24"/>
          <w:lang w:eastAsia="ru-RU"/>
        </w:rPr>
        <w:t xml:space="preserve">9. Атестаційна комісія III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24"/>
      <w:bookmarkEnd w:id="107"/>
      <w:r w:rsidRPr="003D3AFE">
        <w:rPr>
          <w:rFonts w:ascii="Times New Roman" w:eastAsia="Times New Roman" w:hAnsi="Times New Roman" w:cs="Times New Roman"/>
          <w:color w:val="333333"/>
          <w:sz w:val="24"/>
          <w:szCs w:val="24"/>
          <w:lang w:eastAsia="ru-RU"/>
        </w:rPr>
        <w:t xml:space="preserve">розглядає документи, подані керівниками закладів освіти,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25"/>
      <w:bookmarkEnd w:id="108"/>
      <w:r w:rsidRPr="003D3AFE">
        <w:rPr>
          <w:rFonts w:ascii="Times New Roman" w:eastAsia="Times New Roman" w:hAnsi="Times New Roman" w:cs="Times New Roman"/>
          <w:color w:val="333333"/>
          <w:sz w:val="24"/>
          <w:szCs w:val="24"/>
          <w:lang w:eastAsia="ru-RU"/>
        </w:rPr>
        <w:t xml:space="preserve">розглядає апеляції на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26"/>
      <w:bookmarkEnd w:id="109"/>
      <w:r w:rsidRPr="003D3AFE">
        <w:rPr>
          <w:rFonts w:ascii="Times New Roman" w:eastAsia="Times New Roman" w:hAnsi="Times New Roman" w:cs="Times New Roman"/>
          <w:color w:val="333333"/>
          <w:sz w:val="24"/>
          <w:szCs w:val="24"/>
          <w:lang w:eastAsia="ru-RU"/>
        </w:rPr>
        <w:t xml:space="preserve">атестаційних комісій 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27"/>
      <w:bookmarkEnd w:id="110"/>
      <w:r w:rsidRPr="003D3AFE">
        <w:rPr>
          <w:rFonts w:ascii="Times New Roman" w:eastAsia="Times New Roman" w:hAnsi="Times New Roman" w:cs="Times New Roman"/>
          <w:color w:val="333333"/>
          <w:sz w:val="24"/>
          <w:szCs w:val="24"/>
          <w:lang w:eastAsia="ru-RU"/>
        </w:rPr>
        <w:t xml:space="preserve">атестаційних комісій 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28"/>
      <w:bookmarkEnd w:id="111"/>
      <w:r w:rsidRPr="003D3AFE">
        <w:rPr>
          <w:rFonts w:ascii="Times New Roman" w:eastAsia="Times New Roman" w:hAnsi="Times New Roman" w:cs="Times New Roman"/>
          <w:color w:val="333333"/>
          <w:sz w:val="24"/>
          <w:szCs w:val="24"/>
          <w:lang w:eastAsia="ru-RU"/>
        </w:rPr>
        <w:t xml:space="preserve">Атестаційна комісія III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приймає рішення про:</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29"/>
      <w:bookmarkEnd w:id="112"/>
      <w:r w:rsidRPr="003D3AFE">
        <w:rPr>
          <w:rFonts w:ascii="Times New Roman" w:eastAsia="Times New Roman" w:hAnsi="Times New Roman" w:cs="Times New Roman"/>
          <w:color w:val="333333"/>
          <w:sz w:val="24"/>
          <w:szCs w:val="24"/>
          <w:lang w:eastAsia="ru-RU"/>
        </w:rPr>
        <w:t xml:space="preserve">відповідність (невідповідність) керівників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ідпорядкованих закладів освіти, відокремлених структурних підрозділів займаним посадам та присвоєння (підтвердження) кваліфікаційних категорій;</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30"/>
      <w:bookmarkEnd w:id="113"/>
      <w:r w:rsidRPr="003D3AFE">
        <w:rPr>
          <w:rFonts w:ascii="Times New Roman" w:eastAsia="Times New Roman" w:hAnsi="Times New Roman" w:cs="Times New Roman"/>
          <w:color w:val="333333"/>
          <w:sz w:val="24"/>
          <w:szCs w:val="24"/>
          <w:lang w:eastAsia="ru-RU"/>
        </w:rPr>
        <w:t>присвоєння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31"/>
      <w:bookmarkEnd w:id="114"/>
      <w:r w:rsidRPr="003D3AFE">
        <w:rPr>
          <w:rFonts w:ascii="Times New Roman" w:eastAsia="Times New Roman" w:hAnsi="Times New Roman" w:cs="Times New Roman"/>
          <w:color w:val="333333"/>
          <w:sz w:val="24"/>
          <w:szCs w:val="24"/>
          <w:lang w:eastAsia="ru-RU"/>
        </w:rPr>
        <w:t>10. У разі відмови у присвоєнні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3D3AFE" w:rsidRPr="003D3AFE" w:rsidRDefault="003D3AFE" w:rsidP="003D3A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15" w:name="n132"/>
      <w:bookmarkEnd w:id="115"/>
      <w:r w:rsidRPr="003D3AFE">
        <w:rPr>
          <w:rFonts w:ascii="Times New Roman" w:eastAsia="Times New Roman" w:hAnsi="Times New Roman" w:cs="Times New Roman"/>
          <w:b/>
          <w:bCs/>
          <w:color w:val="333333"/>
          <w:sz w:val="28"/>
          <w:szCs w:val="28"/>
          <w:lang w:eastAsia="ru-RU"/>
        </w:rPr>
        <w:t>III. Порядок проведення атестації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33"/>
      <w:bookmarkEnd w:id="116"/>
      <w:r w:rsidRPr="003D3AFE">
        <w:rPr>
          <w:rFonts w:ascii="Times New Roman" w:eastAsia="Times New Roman" w:hAnsi="Times New Roman" w:cs="Times New Roman"/>
          <w:color w:val="333333"/>
          <w:sz w:val="24"/>
          <w:szCs w:val="24"/>
          <w:lang w:eastAsia="ru-RU"/>
        </w:rPr>
        <w:t xml:space="preserve">1. Для проведення чергової атестації атестаційні комісії до 10 жовтня </w:t>
      </w:r>
      <w:proofErr w:type="gramStart"/>
      <w:r w:rsidRPr="003D3AFE">
        <w:rPr>
          <w:rFonts w:ascii="Times New Roman" w:eastAsia="Times New Roman" w:hAnsi="Times New Roman" w:cs="Times New Roman"/>
          <w:color w:val="333333"/>
          <w:sz w:val="24"/>
          <w:szCs w:val="24"/>
          <w:lang w:eastAsia="ru-RU"/>
        </w:rPr>
        <w:t>поточного</w:t>
      </w:r>
      <w:proofErr w:type="gramEnd"/>
      <w:r w:rsidRPr="003D3AFE">
        <w:rPr>
          <w:rFonts w:ascii="Times New Roman" w:eastAsia="Times New Roman" w:hAnsi="Times New Roman" w:cs="Times New Roman"/>
          <w:color w:val="333333"/>
          <w:sz w:val="24"/>
          <w:szCs w:val="24"/>
          <w:lang w:eastAsia="ru-RU"/>
        </w:rPr>
        <w:t xml:space="preserve"> року повинні:</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34"/>
      <w:bookmarkEnd w:id="117"/>
      <w:r w:rsidRPr="003D3AFE">
        <w:rPr>
          <w:rFonts w:ascii="Times New Roman" w:eastAsia="Times New Roman" w:hAnsi="Times New Roman" w:cs="Times New Roman"/>
          <w:color w:val="333333"/>
          <w:sz w:val="24"/>
          <w:szCs w:val="24"/>
          <w:lang w:eastAsia="ru-RU"/>
        </w:rPr>
        <w:t xml:space="preserve">скласти і затвердити список педагогічних працівників, які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35"/>
      <w:bookmarkEnd w:id="118"/>
      <w:proofErr w:type="gramStart"/>
      <w:r w:rsidRPr="003D3AFE">
        <w:rPr>
          <w:rFonts w:ascii="Times New Roman" w:eastAsia="Times New Roman" w:hAnsi="Times New Roman" w:cs="Times New Roman"/>
          <w:color w:val="333333"/>
          <w:sz w:val="24"/>
          <w:szCs w:val="24"/>
          <w:lang w:eastAsia="ru-RU"/>
        </w:rPr>
        <w:t>визначити строк та адресу електронної пошти для подання педагогічними працівниками документів (у разі подання в електронній формі).</w:t>
      </w:r>
      <w:proofErr w:type="gramEnd"/>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36"/>
      <w:bookmarkEnd w:id="119"/>
      <w:r w:rsidRPr="003D3AFE">
        <w:rPr>
          <w:rFonts w:ascii="Times New Roman" w:eastAsia="Times New Roman" w:hAnsi="Times New Roman" w:cs="Times New Roman"/>
          <w:color w:val="333333"/>
          <w:sz w:val="24"/>
          <w:szCs w:val="24"/>
          <w:lang w:eastAsia="ru-RU"/>
        </w:rPr>
        <w:t xml:space="preserve">У випадку відсутності педагогічного працівника, який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37"/>
      <w:bookmarkEnd w:id="120"/>
      <w:r w:rsidRPr="003D3AFE">
        <w:rPr>
          <w:rFonts w:ascii="Times New Roman" w:eastAsia="Times New Roman" w:hAnsi="Times New Roman" w:cs="Times New Roman"/>
          <w:color w:val="333333"/>
          <w:sz w:val="24"/>
          <w:szCs w:val="24"/>
          <w:lang w:eastAsia="ru-RU"/>
        </w:rPr>
        <w:lastRenderedPageBreak/>
        <w:t xml:space="preserve">2. Для проведення позачергової атестації до 20 грудня до атестаційної комісії </w:t>
      </w:r>
      <w:proofErr w:type="gramStart"/>
      <w:r w:rsidRPr="003D3AFE">
        <w:rPr>
          <w:rFonts w:ascii="Times New Roman" w:eastAsia="Times New Roman" w:hAnsi="Times New Roman" w:cs="Times New Roman"/>
          <w:color w:val="333333"/>
          <w:sz w:val="24"/>
          <w:szCs w:val="24"/>
          <w:lang w:eastAsia="ru-RU"/>
        </w:rPr>
        <w:t>подається</w:t>
      </w:r>
      <w:proofErr w:type="gramEnd"/>
      <w:r w:rsidRPr="003D3AFE">
        <w:rPr>
          <w:rFonts w:ascii="Times New Roman" w:eastAsia="Times New Roman" w:hAnsi="Times New Roman" w:cs="Times New Roman"/>
          <w:color w:val="333333"/>
          <w:sz w:val="24"/>
          <w:szCs w:val="24"/>
          <w:lang w:eastAsia="ru-RU"/>
        </w:rPr>
        <w:t xml:space="preserve"> заява за формою, наведеною в </w:t>
      </w:r>
      <w:hyperlink r:id="rId25" w:anchor="n184" w:history="1">
        <w:r w:rsidRPr="003D3AFE">
          <w:rPr>
            <w:rFonts w:ascii="Times New Roman" w:eastAsia="Times New Roman" w:hAnsi="Times New Roman" w:cs="Times New Roman"/>
            <w:color w:val="006600"/>
            <w:sz w:val="24"/>
            <w:szCs w:val="24"/>
            <w:u w:val="single"/>
            <w:lang w:eastAsia="ru-RU"/>
          </w:rPr>
          <w:t>додатку 1</w:t>
        </w:r>
      </w:hyperlink>
      <w:r w:rsidRPr="003D3AFE">
        <w:rPr>
          <w:rFonts w:ascii="Times New Roman" w:eastAsia="Times New Roman" w:hAnsi="Times New Roman" w:cs="Times New Roman"/>
          <w:color w:val="333333"/>
          <w:sz w:val="24"/>
          <w:szCs w:val="24"/>
          <w:lang w:eastAsia="ru-RU"/>
        </w:rPr>
        <w:t> до цього Положення.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38"/>
      <w:bookmarkEnd w:id="121"/>
      <w:r w:rsidRPr="003D3AFE">
        <w:rPr>
          <w:rFonts w:ascii="Times New Roman" w:eastAsia="Times New Roman" w:hAnsi="Times New Roman" w:cs="Times New Roman"/>
          <w:color w:val="333333"/>
          <w:sz w:val="24"/>
          <w:szCs w:val="24"/>
          <w:lang w:eastAsia="ru-RU"/>
        </w:rPr>
        <w:t xml:space="preserve">Атестаційна комісія затверджує окремий список педагогічних працівників, які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39"/>
      <w:bookmarkEnd w:id="122"/>
      <w:r w:rsidRPr="003D3AFE">
        <w:rPr>
          <w:rFonts w:ascii="Times New Roman" w:eastAsia="Times New Roman" w:hAnsi="Times New Roman" w:cs="Times New Roman"/>
          <w:color w:val="333333"/>
          <w:sz w:val="24"/>
          <w:szCs w:val="24"/>
          <w:lang w:eastAsia="ru-RU"/>
        </w:rPr>
        <w:t xml:space="preserve">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ісля усунення обставин, що стали перешкодою для проведення атестації.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40"/>
      <w:bookmarkEnd w:id="123"/>
      <w:r w:rsidRPr="003D3AFE">
        <w:rPr>
          <w:rFonts w:ascii="Times New Roman" w:eastAsia="Times New Roman" w:hAnsi="Times New Roman" w:cs="Times New Roman"/>
          <w:color w:val="333333"/>
          <w:sz w:val="24"/>
          <w:szCs w:val="24"/>
          <w:lang w:eastAsia="ru-RU"/>
        </w:rPr>
        <w:t xml:space="preserve">4. Інформація, визначена пунктами 1, 2 цього розділу, оприлюднюється на вебсайті закладу освіти, відокремленого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органу управління у сфері освіти не пізніше п’яти робочих днів з дня прийняття рішення відповідною атестаційною комісією.</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41"/>
      <w:bookmarkEnd w:id="124"/>
      <w:r w:rsidRPr="003D3AFE">
        <w:rPr>
          <w:rFonts w:ascii="Times New Roman" w:eastAsia="Times New Roman" w:hAnsi="Times New Roman" w:cs="Times New Roman"/>
          <w:color w:val="333333"/>
          <w:sz w:val="24"/>
          <w:szCs w:val="24"/>
          <w:lang w:eastAsia="ru-RU"/>
        </w:rPr>
        <w:t xml:space="preserve">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w:t>
      </w:r>
      <w:proofErr w:type="gramStart"/>
      <w:r w:rsidRPr="003D3AFE">
        <w:rPr>
          <w:rFonts w:ascii="Times New Roman" w:eastAsia="Times New Roman" w:hAnsi="Times New Roman" w:cs="Times New Roman"/>
          <w:color w:val="333333"/>
          <w:sz w:val="24"/>
          <w:szCs w:val="24"/>
          <w:lang w:eastAsia="ru-RU"/>
        </w:rPr>
        <w:t>св</w:t>
      </w:r>
      <w:proofErr w:type="gramEnd"/>
      <w:r w:rsidRPr="003D3AFE">
        <w:rPr>
          <w:rFonts w:ascii="Times New Roman" w:eastAsia="Times New Roman" w:hAnsi="Times New Roman" w:cs="Times New Roman"/>
          <w:color w:val="333333"/>
          <w:sz w:val="24"/>
          <w:szCs w:val="24"/>
          <w:lang w:eastAsia="ru-RU"/>
        </w:rPr>
        <w:t>ідчать про педагогічну майстерність та/або професійні досягнення.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42"/>
      <w:bookmarkEnd w:id="125"/>
      <w:r w:rsidRPr="003D3AFE">
        <w:rPr>
          <w:rFonts w:ascii="Times New Roman" w:eastAsia="Times New Roman" w:hAnsi="Times New Roman" w:cs="Times New Roman"/>
          <w:color w:val="333333"/>
          <w:sz w:val="24"/>
          <w:szCs w:val="24"/>
          <w:lang w:eastAsia="ru-RU"/>
        </w:rPr>
        <w:t xml:space="preserve">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ідрозділі, органі управління у сфері освіти, у якому зберігається особова справа.</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43"/>
      <w:bookmarkEnd w:id="126"/>
      <w:r w:rsidRPr="003D3AFE">
        <w:rPr>
          <w:rFonts w:ascii="Times New Roman" w:eastAsia="Times New Roman" w:hAnsi="Times New Roman" w:cs="Times New Roman"/>
          <w:color w:val="333333"/>
          <w:sz w:val="24"/>
          <w:szCs w:val="24"/>
          <w:lang w:eastAsia="ru-RU"/>
        </w:rPr>
        <w:t xml:space="preserve">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w:t>
      </w:r>
      <w:proofErr w:type="gramStart"/>
      <w:r w:rsidRPr="003D3AFE">
        <w:rPr>
          <w:rFonts w:ascii="Times New Roman" w:eastAsia="Times New Roman" w:hAnsi="Times New Roman" w:cs="Times New Roman"/>
          <w:color w:val="333333"/>
          <w:sz w:val="24"/>
          <w:szCs w:val="24"/>
          <w:lang w:eastAsia="ru-RU"/>
        </w:rPr>
        <w:t>в</w:t>
      </w:r>
      <w:proofErr w:type="gramEnd"/>
      <w:r w:rsidRPr="003D3AFE">
        <w:rPr>
          <w:rFonts w:ascii="Times New Roman" w:eastAsia="Times New Roman" w:hAnsi="Times New Roman" w:cs="Times New Roman"/>
          <w:color w:val="333333"/>
          <w:sz w:val="24"/>
          <w:szCs w:val="24"/>
          <w:lang w:eastAsia="ru-RU"/>
        </w:rPr>
        <w:t xml:space="preserve"> електронній формі з підтвердженням про отримання.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44"/>
      <w:bookmarkEnd w:id="127"/>
      <w:r w:rsidRPr="003D3AFE">
        <w:rPr>
          <w:rFonts w:ascii="Times New Roman" w:eastAsia="Times New Roman" w:hAnsi="Times New Roman" w:cs="Times New Roman"/>
          <w:color w:val="333333"/>
          <w:sz w:val="24"/>
          <w:szCs w:val="24"/>
          <w:lang w:eastAsia="ru-RU"/>
        </w:rPr>
        <w:t xml:space="preserve">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w:t>
      </w:r>
      <w:proofErr w:type="gramStart"/>
      <w:r w:rsidRPr="003D3AFE">
        <w:rPr>
          <w:rFonts w:ascii="Times New Roman" w:eastAsia="Times New Roman" w:hAnsi="Times New Roman" w:cs="Times New Roman"/>
          <w:color w:val="333333"/>
          <w:sz w:val="24"/>
          <w:szCs w:val="24"/>
          <w:lang w:eastAsia="ru-RU"/>
        </w:rPr>
        <w:t>у</w:t>
      </w:r>
      <w:proofErr w:type="gramEnd"/>
      <w:r w:rsidRPr="003D3AFE">
        <w:rPr>
          <w:rFonts w:ascii="Times New Roman" w:eastAsia="Times New Roman" w:hAnsi="Times New Roman" w:cs="Times New Roman"/>
          <w:color w:val="333333"/>
          <w:sz w:val="24"/>
          <w:szCs w:val="24"/>
          <w:lang w:eastAsia="ru-RU"/>
        </w:rPr>
        <w:t xml:space="preserve"> цьому пункті.</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45"/>
      <w:bookmarkEnd w:id="128"/>
      <w:r w:rsidRPr="003D3AFE">
        <w:rPr>
          <w:rFonts w:ascii="Times New Roman" w:eastAsia="Times New Roman" w:hAnsi="Times New Roman" w:cs="Times New Roman"/>
          <w:color w:val="333333"/>
          <w:sz w:val="24"/>
          <w:szCs w:val="24"/>
          <w:lang w:eastAsia="ru-RU"/>
        </w:rPr>
        <w:t xml:space="preserve">6. Атестаційна комісія розглядає документи педагогічних працівників, які атестуються, за </w:t>
      </w:r>
      <w:proofErr w:type="gramStart"/>
      <w:r w:rsidRPr="003D3AFE">
        <w:rPr>
          <w:rFonts w:ascii="Times New Roman" w:eastAsia="Times New Roman" w:hAnsi="Times New Roman" w:cs="Times New Roman"/>
          <w:color w:val="333333"/>
          <w:sz w:val="24"/>
          <w:szCs w:val="24"/>
          <w:lang w:eastAsia="ru-RU"/>
        </w:rPr>
        <w:t>потреби</w:t>
      </w:r>
      <w:proofErr w:type="gramEnd"/>
      <w:r w:rsidRPr="003D3AFE">
        <w:rPr>
          <w:rFonts w:ascii="Times New Roman" w:eastAsia="Times New Roman" w:hAnsi="Times New Roman" w:cs="Times New Roman"/>
          <w:color w:val="333333"/>
          <w:sz w:val="24"/>
          <w:szCs w:val="24"/>
          <w:lang w:eastAsia="ru-RU"/>
        </w:rPr>
        <w:t xml:space="preserve"> перевіряє їхню достовірність, встановлює дотримання вимог </w:t>
      </w:r>
      <w:hyperlink r:id="rId26" w:anchor="n48" w:history="1">
        <w:r w:rsidRPr="003D3AFE">
          <w:rPr>
            <w:rFonts w:ascii="Times New Roman" w:eastAsia="Times New Roman" w:hAnsi="Times New Roman" w:cs="Times New Roman"/>
            <w:color w:val="006600"/>
            <w:sz w:val="24"/>
            <w:szCs w:val="24"/>
            <w:u w:val="single"/>
            <w:lang w:eastAsia="ru-RU"/>
          </w:rPr>
          <w:t>пунктів 8</w:t>
        </w:r>
      </w:hyperlink>
      <w:r w:rsidRPr="003D3AFE">
        <w:rPr>
          <w:rFonts w:ascii="Times New Roman" w:eastAsia="Times New Roman" w:hAnsi="Times New Roman" w:cs="Times New Roman"/>
          <w:color w:val="333333"/>
          <w:sz w:val="24"/>
          <w:szCs w:val="24"/>
          <w:lang w:eastAsia="ru-RU"/>
        </w:rPr>
        <w:t>, </w:t>
      </w:r>
      <w:hyperlink r:id="rId27" w:anchor="n50" w:history="1">
        <w:r w:rsidRPr="003D3AFE">
          <w:rPr>
            <w:rFonts w:ascii="Times New Roman" w:eastAsia="Times New Roman" w:hAnsi="Times New Roman" w:cs="Times New Roman"/>
            <w:color w:val="006600"/>
            <w:sz w:val="24"/>
            <w:szCs w:val="24"/>
            <w:u w:val="single"/>
            <w:lang w:eastAsia="ru-RU"/>
          </w:rPr>
          <w:t>9</w:t>
        </w:r>
      </w:hyperlink>
      <w:r w:rsidRPr="003D3AFE">
        <w:rPr>
          <w:rFonts w:ascii="Times New Roman" w:eastAsia="Times New Roman" w:hAnsi="Times New Roman" w:cs="Times New Roman"/>
          <w:color w:val="333333"/>
          <w:sz w:val="24"/>
          <w:szCs w:val="24"/>
          <w:lang w:eastAsia="ru-RU"/>
        </w:rPr>
        <w:t>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46"/>
      <w:bookmarkEnd w:id="129"/>
      <w:r w:rsidRPr="003D3AFE">
        <w:rPr>
          <w:rFonts w:ascii="Times New Roman" w:eastAsia="Times New Roman" w:hAnsi="Times New Roman" w:cs="Times New Roman"/>
          <w:color w:val="333333"/>
          <w:sz w:val="24"/>
          <w:szCs w:val="24"/>
          <w:lang w:eastAsia="ru-RU"/>
        </w:rPr>
        <w:t xml:space="preserve">Для належного оцінювання професійних компетентностей педагогічного працівника атестаційна комісія може прийняти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w:t>
      </w:r>
      <w:proofErr w:type="gramStart"/>
      <w:r w:rsidRPr="003D3AFE">
        <w:rPr>
          <w:rFonts w:ascii="Times New Roman" w:eastAsia="Times New Roman" w:hAnsi="Times New Roman" w:cs="Times New Roman"/>
          <w:color w:val="333333"/>
          <w:sz w:val="24"/>
          <w:szCs w:val="24"/>
          <w:lang w:eastAsia="ru-RU"/>
        </w:rPr>
        <w:t>к</w:t>
      </w:r>
      <w:proofErr w:type="gramEnd"/>
      <w:r w:rsidRPr="003D3AFE">
        <w:rPr>
          <w:rFonts w:ascii="Times New Roman" w:eastAsia="Times New Roman" w:hAnsi="Times New Roman" w:cs="Times New Roman"/>
          <w:color w:val="333333"/>
          <w:sz w:val="24"/>
          <w:szCs w:val="24"/>
          <w:lang w:eastAsia="ru-RU"/>
        </w:rPr>
        <w:t xml:space="preserve"> заходів з його проведення.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47"/>
      <w:bookmarkEnd w:id="130"/>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про результати атестації педагогічних працівників приймаються атестаційними комісіями: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48"/>
      <w:bookmarkEnd w:id="131"/>
      <w:r w:rsidRPr="003D3AFE">
        <w:rPr>
          <w:rFonts w:ascii="Times New Roman" w:eastAsia="Times New Roman" w:hAnsi="Times New Roman" w:cs="Times New Roman"/>
          <w:color w:val="333333"/>
          <w:sz w:val="24"/>
          <w:szCs w:val="24"/>
          <w:lang w:eastAsia="ru-RU"/>
        </w:rPr>
        <w:t xml:space="preserve">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 не пізніше 01 квітня;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49"/>
      <w:bookmarkEnd w:id="132"/>
      <w:r w:rsidRPr="003D3AFE">
        <w:rPr>
          <w:rFonts w:ascii="Times New Roman" w:eastAsia="Times New Roman" w:hAnsi="Times New Roman" w:cs="Times New Roman"/>
          <w:color w:val="333333"/>
          <w:sz w:val="24"/>
          <w:szCs w:val="24"/>
          <w:lang w:eastAsia="ru-RU"/>
        </w:rPr>
        <w:t xml:space="preserve">II-III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 не пізніше 25 квітня.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50"/>
      <w:bookmarkEnd w:id="133"/>
      <w:r w:rsidRPr="003D3AFE">
        <w:rPr>
          <w:rFonts w:ascii="Times New Roman" w:eastAsia="Times New Roman" w:hAnsi="Times New Roman" w:cs="Times New Roman"/>
          <w:color w:val="333333"/>
          <w:sz w:val="24"/>
          <w:szCs w:val="24"/>
          <w:lang w:eastAsia="ru-RU"/>
        </w:rPr>
        <w:t xml:space="preserve">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w:t>
      </w:r>
      <w:r w:rsidRPr="003D3AFE">
        <w:rPr>
          <w:rFonts w:ascii="Times New Roman" w:eastAsia="Times New Roman" w:hAnsi="Times New Roman" w:cs="Times New Roman"/>
          <w:color w:val="333333"/>
          <w:sz w:val="24"/>
          <w:szCs w:val="24"/>
          <w:lang w:eastAsia="ru-RU"/>
        </w:rPr>
        <w:lastRenderedPageBreak/>
        <w:t xml:space="preserve">комісії має бути перенесено за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 xml:space="preserve">ішенням відповідної атестаційної комісії до припинення таких обставин, але не більше ніж на один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51"/>
      <w:bookmarkEnd w:id="134"/>
      <w:r w:rsidRPr="003D3AFE">
        <w:rPr>
          <w:rFonts w:ascii="Times New Roman" w:eastAsia="Times New Roman" w:hAnsi="Times New Roman" w:cs="Times New Roman"/>
          <w:color w:val="333333"/>
          <w:sz w:val="24"/>
          <w:szCs w:val="24"/>
          <w:lang w:eastAsia="ru-RU"/>
        </w:rPr>
        <w:t xml:space="preserve">8. Атестаційна комісія може запросити педагогічного працівника на своє засідання </w:t>
      </w:r>
      <w:proofErr w:type="gramStart"/>
      <w:r w:rsidRPr="003D3AFE">
        <w:rPr>
          <w:rFonts w:ascii="Times New Roman" w:eastAsia="Times New Roman" w:hAnsi="Times New Roman" w:cs="Times New Roman"/>
          <w:color w:val="333333"/>
          <w:sz w:val="24"/>
          <w:szCs w:val="24"/>
          <w:lang w:eastAsia="ru-RU"/>
        </w:rPr>
        <w:t>у</w:t>
      </w:r>
      <w:proofErr w:type="gramEnd"/>
      <w:r w:rsidRPr="003D3AFE">
        <w:rPr>
          <w:rFonts w:ascii="Times New Roman" w:eastAsia="Times New Roman" w:hAnsi="Times New Roman" w:cs="Times New Roman"/>
          <w:color w:val="333333"/>
          <w:sz w:val="24"/>
          <w:szCs w:val="24"/>
          <w:lang w:eastAsia="ru-RU"/>
        </w:rPr>
        <w:t xml:space="preserve"> разі виникнення до нього питань, зокрема пов’язаних з поданими ним документами.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52"/>
      <w:bookmarkEnd w:id="135"/>
      <w:r w:rsidRPr="003D3AFE">
        <w:rPr>
          <w:rFonts w:ascii="Times New Roman" w:eastAsia="Times New Roman" w:hAnsi="Times New Roman" w:cs="Times New Roman"/>
          <w:color w:val="333333"/>
          <w:sz w:val="24"/>
          <w:szCs w:val="24"/>
          <w:lang w:eastAsia="ru-RU"/>
        </w:rPr>
        <w:t xml:space="preserve">Запрошення на засідання атестаційної комісії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w:t>
      </w:r>
      <w:proofErr w:type="gramStart"/>
      <w:r w:rsidRPr="003D3AFE">
        <w:rPr>
          <w:rFonts w:ascii="Times New Roman" w:eastAsia="Times New Roman" w:hAnsi="Times New Roman" w:cs="Times New Roman"/>
          <w:color w:val="333333"/>
          <w:sz w:val="24"/>
          <w:szCs w:val="24"/>
          <w:lang w:eastAsia="ru-RU"/>
        </w:rPr>
        <w:t>дтвердженням отримання).</w:t>
      </w:r>
      <w:proofErr w:type="gramEnd"/>
      <w:r w:rsidRPr="003D3AFE">
        <w:rPr>
          <w:rFonts w:ascii="Times New Roman" w:eastAsia="Times New Roman" w:hAnsi="Times New Roman" w:cs="Times New Roman"/>
          <w:color w:val="333333"/>
          <w:sz w:val="24"/>
          <w:szCs w:val="24"/>
          <w:lang w:eastAsia="ru-RU"/>
        </w:rPr>
        <w:t xml:space="preserve"> Запрошення педагогічного працівника на засідання атестаційної комісії II чи III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53"/>
      <w:bookmarkEnd w:id="136"/>
      <w:r w:rsidRPr="003D3AFE">
        <w:rPr>
          <w:rFonts w:ascii="Times New Roman" w:eastAsia="Times New Roman" w:hAnsi="Times New Roman" w:cs="Times New Roman"/>
          <w:color w:val="333333"/>
          <w:sz w:val="24"/>
          <w:szCs w:val="24"/>
          <w:lang w:eastAsia="ru-RU"/>
        </w:rPr>
        <w:t xml:space="preserve">9. Педагогічний працівник може бути присутнім на засіданні атестаційної комісії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 xml:space="preserve">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w:t>
      </w:r>
      <w:proofErr w:type="gramStart"/>
      <w:r w:rsidRPr="003D3AFE">
        <w:rPr>
          <w:rFonts w:ascii="Times New Roman" w:eastAsia="Times New Roman" w:hAnsi="Times New Roman" w:cs="Times New Roman"/>
          <w:color w:val="333333"/>
          <w:sz w:val="24"/>
          <w:szCs w:val="24"/>
          <w:lang w:eastAsia="ru-RU"/>
        </w:rPr>
        <w:t>у</w:t>
      </w:r>
      <w:proofErr w:type="gramEnd"/>
      <w:r w:rsidRPr="003D3AFE">
        <w:rPr>
          <w:rFonts w:ascii="Times New Roman" w:eastAsia="Times New Roman" w:hAnsi="Times New Roman" w:cs="Times New Roman"/>
          <w:color w:val="333333"/>
          <w:sz w:val="24"/>
          <w:szCs w:val="24"/>
          <w:lang w:eastAsia="ru-RU"/>
        </w:rPr>
        <w:t xml:space="preserve"> пункті 7 цього розділу, проводить засідання за відсутності педагогічного працівника.</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54"/>
      <w:bookmarkEnd w:id="137"/>
      <w:proofErr w:type="gramStart"/>
      <w:r w:rsidRPr="003D3AFE">
        <w:rPr>
          <w:rFonts w:ascii="Times New Roman" w:eastAsia="Times New Roman" w:hAnsi="Times New Roman" w:cs="Times New Roman"/>
          <w:color w:val="333333"/>
          <w:sz w:val="24"/>
          <w:szCs w:val="24"/>
          <w:lang w:eastAsia="ru-RU"/>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roofErr w:type="gramEnd"/>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55"/>
      <w:bookmarkEnd w:id="138"/>
      <w:r w:rsidRPr="003D3AFE">
        <w:rPr>
          <w:rFonts w:ascii="Times New Roman" w:eastAsia="Times New Roman" w:hAnsi="Times New Roman" w:cs="Times New Roman"/>
          <w:color w:val="333333"/>
          <w:sz w:val="24"/>
          <w:szCs w:val="24"/>
          <w:lang w:eastAsia="ru-RU"/>
        </w:rPr>
        <w:t>10. Засідання атестаційної комісії оформлюються протоколом за формою, наведеною в </w:t>
      </w:r>
      <w:hyperlink r:id="rId28" w:anchor="n186" w:history="1">
        <w:r w:rsidRPr="003D3AFE">
          <w:rPr>
            <w:rFonts w:ascii="Times New Roman" w:eastAsia="Times New Roman" w:hAnsi="Times New Roman" w:cs="Times New Roman"/>
            <w:color w:val="006600"/>
            <w:sz w:val="24"/>
            <w:szCs w:val="24"/>
            <w:u w:val="single"/>
            <w:lang w:eastAsia="ru-RU"/>
          </w:rPr>
          <w:t>додатку 2</w:t>
        </w:r>
      </w:hyperlink>
      <w:r w:rsidRPr="003D3AFE">
        <w:rPr>
          <w:rFonts w:ascii="Times New Roman" w:eastAsia="Times New Roman" w:hAnsi="Times New Roman" w:cs="Times New Roman"/>
          <w:color w:val="333333"/>
          <w:sz w:val="24"/>
          <w:szCs w:val="24"/>
          <w:lang w:eastAsia="ru-RU"/>
        </w:rPr>
        <w:t> до цього Положення.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56"/>
      <w:bookmarkEnd w:id="139"/>
      <w:r w:rsidRPr="003D3AFE">
        <w:rPr>
          <w:rFonts w:ascii="Times New Roman" w:eastAsia="Times New Roman" w:hAnsi="Times New Roman" w:cs="Times New Roman"/>
          <w:color w:val="333333"/>
          <w:sz w:val="24"/>
          <w:szCs w:val="24"/>
          <w:lang w:eastAsia="ru-RU"/>
        </w:rPr>
        <w:t xml:space="preserve">11. На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ідставі рішення атестаційної комісії секретар оформляє атестаційний лист за формою згідно з </w:t>
      </w:r>
      <w:hyperlink r:id="rId29" w:anchor="n188" w:history="1">
        <w:r w:rsidRPr="003D3AFE">
          <w:rPr>
            <w:rFonts w:ascii="Times New Roman" w:eastAsia="Times New Roman" w:hAnsi="Times New Roman" w:cs="Times New Roman"/>
            <w:color w:val="006600"/>
            <w:sz w:val="24"/>
            <w:szCs w:val="24"/>
            <w:u w:val="single"/>
            <w:lang w:eastAsia="ru-RU"/>
          </w:rPr>
          <w:t>Додатком 3</w:t>
        </w:r>
      </w:hyperlink>
      <w:r w:rsidRPr="003D3AFE">
        <w:rPr>
          <w:rFonts w:ascii="Times New Roman" w:eastAsia="Times New Roman" w:hAnsi="Times New Roman" w:cs="Times New Roman"/>
          <w:color w:val="333333"/>
          <w:sz w:val="24"/>
          <w:szCs w:val="24"/>
          <w:lang w:eastAsia="ru-RU"/>
        </w:rPr>
        <w:t> до цього Положення, у якому фіксується результат атестації педагогічного працівника.</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57"/>
      <w:bookmarkEnd w:id="140"/>
      <w:r w:rsidRPr="003D3AFE">
        <w:rPr>
          <w:rFonts w:ascii="Times New Roman" w:eastAsia="Times New Roman" w:hAnsi="Times New Roman" w:cs="Times New Roman"/>
          <w:color w:val="333333"/>
          <w:sz w:val="24"/>
          <w:szCs w:val="24"/>
          <w:lang w:eastAsia="ru-RU"/>
        </w:rPr>
        <w:t xml:space="preserve">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w:t>
      </w:r>
      <w:proofErr w:type="gramStart"/>
      <w:r w:rsidRPr="003D3AFE">
        <w:rPr>
          <w:rFonts w:ascii="Times New Roman" w:eastAsia="Times New Roman" w:hAnsi="Times New Roman" w:cs="Times New Roman"/>
          <w:color w:val="333333"/>
          <w:sz w:val="24"/>
          <w:szCs w:val="24"/>
          <w:lang w:eastAsia="ru-RU"/>
        </w:rPr>
        <w:t>видається</w:t>
      </w:r>
      <w:proofErr w:type="gramEnd"/>
      <w:r w:rsidRPr="003D3AFE">
        <w:rPr>
          <w:rFonts w:ascii="Times New Roman" w:eastAsia="Times New Roman" w:hAnsi="Times New Roman" w:cs="Times New Roman"/>
          <w:color w:val="333333"/>
          <w:sz w:val="24"/>
          <w:szCs w:val="24"/>
          <w:lang w:eastAsia="ru-RU"/>
        </w:rPr>
        <w:t xml:space="preserve">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58"/>
      <w:bookmarkEnd w:id="141"/>
      <w:r w:rsidRPr="003D3AFE">
        <w:rPr>
          <w:rFonts w:ascii="Times New Roman" w:eastAsia="Times New Roman" w:hAnsi="Times New Roman" w:cs="Times New Roman"/>
          <w:color w:val="333333"/>
          <w:sz w:val="24"/>
          <w:szCs w:val="24"/>
          <w:lang w:eastAsia="ru-RU"/>
        </w:rPr>
        <w:t xml:space="preserve">Атестаційний лист оформляється у двох примірниках, які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 xml:space="preserve">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59"/>
      <w:bookmarkEnd w:id="142"/>
      <w:r w:rsidRPr="003D3AFE">
        <w:rPr>
          <w:rFonts w:ascii="Times New Roman" w:eastAsia="Times New Roman" w:hAnsi="Times New Roman" w:cs="Times New Roman"/>
          <w:color w:val="333333"/>
          <w:sz w:val="24"/>
          <w:szCs w:val="24"/>
          <w:lang w:eastAsia="ru-RU"/>
        </w:rPr>
        <w:t xml:space="preserve">Педагогічний працівник з власної ініціативи може особисто отримати </w:t>
      </w:r>
      <w:proofErr w:type="gramStart"/>
      <w:r w:rsidRPr="003D3AFE">
        <w:rPr>
          <w:rFonts w:ascii="Times New Roman" w:eastAsia="Times New Roman" w:hAnsi="Times New Roman" w:cs="Times New Roman"/>
          <w:color w:val="333333"/>
          <w:sz w:val="24"/>
          <w:szCs w:val="24"/>
          <w:lang w:eastAsia="ru-RU"/>
        </w:rPr>
        <w:t>св</w:t>
      </w:r>
      <w:proofErr w:type="gramEnd"/>
      <w:r w:rsidRPr="003D3AFE">
        <w:rPr>
          <w:rFonts w:ascii="Times New Roman" w:eastAsia="Times New Roman" w:hAnsi="Times New Roman" w:cs="Times New Roman"/>
          <w:color w:val="333333"/>
          <w:sz w:val="24"/>
          <w:szCs w:val="24"/>
          <w:lang w:eastAsia="ru-RU"/>
        </w:rPr>
        <w:t>ій примірник атестаційного листа у секретаря відповідної атестаційної комісії під підпис.</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60"/>
      <w:bookmarkEnd w:id="143"/>
      <w:r w:rsidRPr="003D3AFE">
        <w:rPr>
          <w:rFonts w:ascii="Times New Roman" w:eastAsia="Times New Roman" w:hAnsi="Times New Roman" w:cs="Times New Roman"/>
          <w:color w:val="333333"/>
          <w:sz w:val="24"/>
          <w:szCs w:val="24"/>
          <w:lang w:eastAsia="ru-RU"/>
        </w:rPr>
        <w:t>За заявою педагогічного працівника оригінал атестаційного листа може бути відправлено поштою з повідомленням про вручення.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61"/>
      <w:bookmarkEnd w:id="144"/>
      <w:r w:rsidRPr="003D3AFE">
        <w:rPr>
          <w:rFonts w:ascii="Times New Roman" w:eastAsia="Times New Roman" w:hAnsi="Times New Roman" w:cs="Times New Roman"/>
          <w:color w:val="333333"/>
          <w:sz w:val="24"/>
          <w:szCs w:val="24"/>
          <w:lang w:eastAsia="ru-RU"/>
        </w:rPr>
        <w:lastRenderedPageBreak/>
        <w:t xml:space="preserve">12.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62"/>
      <w:bookmarkEnd w:id="145"/>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 xml:space="preserve">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ідрозділу у сканованому вигляді, а у разі її відсутності - поштовим відправленням із повідомленням про вручення.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63"/>
      <w:bookmarkEnd w:id="146"/>
      <w:r w:rsidRPr="003D3AFE">
        <w:rPr>
          <w:rFonts w:ascii="Times New Roman" w:eastAsia="Times New Roman" w:hAnsi="Times New Roman" w:cs="Times New Roman"/>
          <w:color w:val="333333"/>
          <w:sz w:val="24"/>
          <w:szCs w:val="24"/>
          <w:lang w:eastAsia="ru-RU"/>
        </w:rPr>
        <w:t>13. Другі примірники атестаційних листів зберігаються відповідно до </w:t>
      </w:r>
      <w:hyperlink r:id="rId30" w:anchor="n14" w:tgtFrame="_blank" w:history="1">
        <w:r w:rsidRPr="003D3AFE">
          <w:rPr>
            <w:rFonts w:ascii="Times New Roman" w:eastAsia="Times New Roman" w:hAnsi="Times New Roman" w:cs="Times New Roman"/>
            <w:color w:val="000099"/>
            <w:sz w:val="24"/>
            <w:szCs w:val="24"/>
            <w:u w:val="single"/>
            <w:lang w:eastAsia="ru-RU"/>
          </w:rPr>
          <w:t xml:space="preserve">Переліку типових документів, що створюються </w:t>
        </w:r>
        <w:proofErr w:type="gramStart"/>
        <w:r w:rsidRPr="003D3AFE">
          <w:rPr>
            <w:rFonts w:ascii="Times New Roman" w:eastAsia="Times New Roman" w:hAnsi="Times New Roman" w:cs="Times New Roman"/>
            <w:color w:val="000099"/>
            <w:sz w:val="24"/>
            <w:szCs w:val="24"/>
            <w:u w:val="single"/>
            <w:lang w:eastAsia="ru-RU"/>
          </w:rPr>
          <w:t>п</w:t>
        </w:r>
        <w:proofErr w:type="gramEnd"/>
        <w:r w:rsidRPr="003D3AFE">
          <w:rPr>
            <w:rFonts w:ascii="Times New Roman" w:eastAsia="Times New Roman" w:hAnsi="Times New Roman" w:cs="Times New Roman"/>
            <w:color w:val="000099"/>
            <w:sz w:val="24"/>
            <w:szCs w:val="24"/>
            <w:u w:val="single"/>
            <w:lang w:eastAsia="ru-RU"/>
          </w:rPr>
          <w:t>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3D3AFE">
        <w:rPr>
          <w:rFonts w:ascii="Times New Roman" w:eastAsia="Times New Roman" w:hAnsi="Times New Roman" w:cs="Times New Roman"/>
          <w:color w:val="333333"/>
          <w:sz w:val="24"/>
          <w:szCs w:val="24"/>
          <w:lang w:eastAsia="ru-RU"/>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64"/>
      <w:bookmarkEnd w:id="147"/>
      <w:r w:rsidRPr="003D3AFE">
        <w:rPr>
          <w:rFonts w:ascii="Times New Roman" w:eastAsia="Times New Roman" w:hAnsi="Times New Roman" w:cs="Times New Roman"/>
          <w:color w:val="333333"/>
          <w:sz w:val="24"/>
          <w:szCs w:val="24"/>
          <w:lang w:eastAsia="ru-RU"/>
        </w:rPr>
        <w:t xml:space="preserve">Атестаційні листи та копії документів про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ідвищення кваліфікації педагогічного працівника зберігаються в особовій справі педагогічного працівника.</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65"/>
      <w:bookmarkEnd w:id="148"/>
      <w:r w:rsidRPr="003D3AFE">
        <w:rPr>
          <w:rFonts w:ascii="Times New Roman" w:eastAsia="Times New Roman" w:hAnsi="Times New Roman" w:cs="Times New Roman"/>
          <w:color w:val="333333"/>
          <w:sz w:val="24"/>
          <w:szCs w:val="24"/>
          <w:lang w:eastAsia="ru-RU"/>
        </w:rPr>
        <w:t xml:space="preserve">14.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 xml:space="preserve">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 підпис.</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66"/>
      <w:bookmarkEnd w:id="149"/>
      <w:r w:rsidRPr="003D3AFE">
        <w:rPr>
          <w:rFonts w:ascii="Times New Roman" w:eastAsia="Times New Roman" w:hAnsi="Times New Roman" w:cs="Times New Roman"/>
          <w:color w:val="333333"/>
          <w:sz w:val="24"/>
          <w:szCs w:val="24"/>
          <w:lang w:eastAsia="ru-RU"/>
        </w:rPr>
        <w:t xml:space="preserve">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w:t>
      </w:r>
      <w:proofErr w:type="gramStart"/>
      <w:r w:rsidRPr="003D3AFE">
        <w:rPr>
          <w:rFonts w:ascii="Times New Roman" w:eastAsia="Times New Roman" w:hAnsi="Times New Roman" w:cs="Times New Roman"/>
          <w:color w:val="333333"/>
          <w:sz w:val="24"/>
          <w:szCs w:val="24"/>
          <w:lang w:eastAsia="ru-RU"/>
        </w:rPr>
        <w:t>обл</w:t>
      </w:r>
      <w:proofErr w:type="gramEnd"/>
      <w:r w:rsidRPr="003D3AFE">
        <w:rPr>
          <w:rFonts w:ascii="Times New Roman" w:eastAsia="Times New Roman" w:hAnsi="Times New Roman" w:cs="Times New Roman"/>
          <w:color w:val="333333"/>
          <w:sz w:val="24"/>
          <w:szCs w:val="24"/>
          <w:lang w:eastAsia="ru-RU"/>
        </w:rPr>
        <w:t>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3D3AFE" w:rsidRPr="003D3AFE" w:rsidRDefault="003D3AFE" w:rsidP="003D3A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0" w:name="n167"/>
      <w:bookmarkEnd w:id="150"/>
      <w:r w:rsidRPr="003D3AFE">
        <w:rPr>
          <w:rFonts w:ascii="Times New Roman" w:eastAsia="Times New Roman" w:hAnsi="Times New Roman" w:cs="Times New Roman"/>
          <w:b/>
          <w:bCs/>
          <w:color w:val="333333"/>
          <w:sz w:val="28"/>
          <w:szCs w:val="28"/>
          <w:lang w:eastAsia="ru-RU"/>
        </w:rPr>
        <w:t xml:space="preserve">IV. Оскарження </w:t>
      </w:r>
      <w:proofErr w:type="gramStart"/>
      <w:r w:rsidRPr="003D3AFE">
        <w:rPr>
          <w:rFonts w:ascii="Times New Roman" w:eastAsia="Times New Roman" w:hAnsi="Times New Roman" w:cs="Times New Roman"/>
          <w:b/>
          <w:bCs/>
          <w:color w:val="333333"/>
          <w:sz w:val="28"/>
          <w:szCs w:val="28"/>
          <w:lang w:eastAsia="ru-RU"/>
        </w:rPr>
        <w:t>р</w:t>
      </w:r>
      <w:proofErr w:type="gramEnd"/>
      <w:r w:rsidRPr="003D3AFE">
        <w:rPr>
          <w:rFonts w:ascii="Times New Roman" w:eastAsia="Times New Roman" w:hAnsi="Times New Roman" w:cs="Times New Roman"/>
          <w:b/>
          <w:bCs/>
          <w:color w:val="333333"/>
          <w:sz w:val="28"/>
          <w:szCs w:val="28"/>
          <w:lang w:eastAsia="ru-RU"/>
        </w:rPr>
        <w:t>ішень атестаційних комісій</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68"/>
      <w:bookmarkEnd w:id="151"/>
      <w:r w:rsidRPr="003D3AFE">
        <w:rPr>
          <w:rFonts w:ascii="Times New Roman" w:eastAsia="Times New Roman" w:hAnsi="Times New Roman" w:cs="Times New Roman"/>
          <w:color w:val="333333"/>
          <w:sz w:val="24"/>
          <w:szCs w:val="24"/>
          <w:lang w:eastAsia="ru-RU"/>
        </w:rPr>
        <w:t xml:space="preserve">1. У разі незгоди педагогічного працівника з рішеннями атестаційних комісій I чи II рівнів </w:t>
      </w:r>
      <w:proofErr w:type="gramStart"/>
      <w:r w:rsidRPr="003D3AFE">
        <w:rPr>
          <w:rFonts w:ascii="Times New Roman" w:eastAsia="Times New Roman" w:hAnsi="Times New Roman" w:cs="Times New Roman"/>
          <w:color w:val="333333"/>
          <w:sz w:val="24"/>
          <w:szCs w:val="24"/>
          <w:lang w:eastAsia="ru-RU"/>
        </w:rPr>
        <w:t>в</w:t>
      </w:r>
      <w:proofErr w:type="gramEnd"/>
      <w:r w:rsidRPr="003D3AFE">
        <w:rPr>
          <w:rFonts w:ascii="Times New Roman" w:eastAsia="Times New Roman" w:hAnsi="Times New Roman" w:cs="Times New Roman"/>
          <w:color w:val="333333"/>
          <w:sz w:val="24"/>
          <w:szCs w:val="24"/>
          <w:lang w:eastAsia="ru-RU"/>
        </w:rPr>
        <w:t>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69"/>
      <w:bookmarkEnd w:id="152"/>
      <w:r w:rsidRPr="003D3AFE">
        <w:rPr>
          <w:rFonts w:ascii="Times New Roman" w:eastAsia="Times New Roman" w:hAnsi="Times New Roman" w:cs="Times New Roman"/>
          <w:color w:val="333333"/>
          <w:sz w:val="24"/>
          <w:szCs w:val="24"/>
          <w:lang w:eastAsia="ru-RU"/>
        </w:rPr>
        <w:t xml:space="preserve">2. Апеляція </w:t>
      </w:r>
      <w:proofErr w:type="gramStart"/>
      <w:r w:rsidRPr="003D3AFE">
        <w:rPr>
          <w:rFonts w:ascii="Times New Roman" w:eastAsia="Times New Roman" w:hAnsi="Times New Roman" w:cs="Times New Roman"/>
          <w:color w:val="333333"/>
          <w:sz w:val="24"/>
          <w:szCs w:val="24"/>
          <w:lang w:eastAsia="ru-RU"/>
        </w:rPr>
        <w:t>подається</w:t>
      </w:r>
      <w:proofErr w:type="gramEnd"/>
      <w:r w:rsidRPr="003D3AFE">
        <w:rPr>
          <w:rFonts w:ascii="Times New Roman" w:eastAsia="Times New Roman" w:hAnsi="Times New Roman" w:cs="Times New Roman"/>
          <w:color w:val="333333"/>
          <w:sz w:val="24"/>
          <w:szCs w:val="24"/>
          <w:lang w:eastAsia="ru-RU"/>
        </w:rPr>
        <w:t xml:space="preserve"> шляхом направлення апеляційної заяви, оформленої згідно з </w:t>
      </w:r>
      <w:hyperlink r:id="rId31" w:anchor="n190" w:history="1">
        <w:r w:rsidRPr="003D3AFE">
          <w:rPr>
            <w:rFonts w:ascii="Times New Roman" w:eastAsia="Times New Roman" w:hAnsi="Times New Roman" w:cs="Times New Roman"/>
            <w:color w:val="006600"/>
            <w:sz w:val="24"/>
            <w:szCs w:val="24"/>
            <w:u w:val="single"/>
            <w:lang w:eastAsia="ru-RU"/>
          </w:rPr>
          <w:t>додатком 4</w:t>
        </w:r>
      </w:hyperlink>
      <w:r w:rsidRPr="003D3AFE">
        <w:rPr>
          <w:rFonts w:ascii="Times New Roman" w:eastAsia="Times New Roman" w:hAnsi="Times New Roman" w:cs="Times New Roman"/>
          <w:color w:val="333333"/>
          <w:sz w:val="24"/>
          <w:szCs w:val="24"/>
          <w:lang w:eastAsia="ru-RU"/>
        </w:rPr>
        <w:t> до цього Положення.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70"/>
      <w:bookmarkEnd w:id="153"/>
      <w:r w:rsidRPr="003D3AFE">
        <w:rPr>
          <w:rFonts w:ascii="Times New Roman" w:eastAsia="Times New Roman" w:hAnsi="Times New Roman" w:cs="Times New Roman"/>
          <w:color w:val="333333"/>
          <w:sz w:val="24"/>
          <w:szCs w:val="24"/>
          <w:lang w:eastAsia="ru-RU"/>
        </w:rPr>
        <w:t xml:space="preserve">До апеляційної заяви додаються копія атестаційного листа, виданого атестаційною комісією,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71"/>
      <w:bookmarkEnd w:id="154"/>
      <w:r w:rsidRPr="003D3AFE">
        <w:rPr>
          <w:rFonts w:ascii="Times New Roman" w:eastAsia="Times New Roman" w:hAnsi="Times New Roman" w:cs="Times New Roman"/>
          <w:color w:val="333333"/>
          <w:sz w:val="24"/>
          <w:szCs w:val="24"/>
          <w:lang w:eastAsia="ru-RU"/>
        </w:rPr>
        <w:t xml:space="preserve">3. Апеляційна заява з додатками подається у паперовій та/або електронній формі на визначену атестаційною комісією адресу електронної пошти (з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w:t>
      </w:r>
      <w:proofErr w:type="gramStart"/>
      <w:r w:rsidRPr="003D3AFE">
        <w:rPr>
          <w:rFonts w:ascii="Times New Roman" w:eastAsia="Times New Roman" w:hAnsi="Times New Roman" w:cs="Times New Roman"/>
          <w:color w:val="333333"/>
          <w:sz w:val="24"/>
          <w:szCs w:val="24"/>
          <w:lang w:eastAsia="ru-RU"/>
        </w:rPr>
        <w:t>с</w:t>
      </w:r>
      <w:proofErr w:type="gramEnd"/>
      <w:r w:rsidRPr="003D3AFE">
        <w:rPr>
          <w:rFonts w:ascii="Times New Roman" w:eastAsia="Times New Roman" w:hAnsi="Times New Roman" w:cs="Times New Roman"/>
          <w:color w:val="333333"/>
          <w:sz w:val="24"/>
          <w:szCs w:val="24"/>
          <w:lang w:eastAsia="ru-RU"/>
        </w:rPr>
        <w:t>ії.</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72"/>
      <w:bookmarkEnd w:id="155"/>
      <w:r w:rsidRPr="003D3AFE">
        <w:rPr>
          <w:rFonts w:ascii="Times New Roman" w:eastAsia="Times New Roman" w:hAnsi="Times New Roman" w:cs="Times New Roman"/>
          <w:color w:val="333333"/>
          <w:sz w:val="24"/>
          <w:szCs w:val="24"/>
          <w:lang w:eastAsia="ru-RU"/>
        </w:rPr>
        <w:lastRenderedPageBreak/>
        <w:t xml:space="preserve">4. Атестаційна комісія має розглянути апеляційну заяву та прийняти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 xml:space="preserve">ішення протягом 15 робочих днів з дати її надходження.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73"/>
      <w:bookmarkEnd w:id="156"/>
      <w:r w:rsidRPr="003D3AFE">
        <w:rPr>
          <w:rFonts w:ascii="Times New Roman" w:eastAsia="Times New Roman" w:hAnsi="Times New Roman" w:cs="Times New Roman"/>
          <w:color w:val="333333"/>
          <w:sz w:val="24"/>
          <w:szCs w:val="24"/>
          <w:lang w:eastAsia="ru-RU"/>
        </w:rPr>
        <w:t xml:space="preserve">Атестаційна комісія за результатами розгляду апеляції приймає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про:</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74"/>
      <w:bookmarkEnd w:id="157"/>
      <w:r w:rsidRPr="003D3AFE">
        <w:rPr>
          <w:rFonts w:ascii="Times New Roman" w:eastAsia="Times New Roman" w:hAnsi="Times New Roman" w:cs="Times New Roman"/>
          <w:color w:val="333333"/>
          <w:sz w:val="24"/>
          <w:szCs w:val="24"/>
          <w:lang w:eastAsia="ru-RU"/>
        </w:rPr>
        <w:t xml:space="preserve">1) відповідність педагогічного працівника займаній посаді,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75"/>
      <w:bookmarkEnd w:id="158"/>
      <w:r w:rsidRPr="003D3AFE">
        <w:rPr>
          <w:rFonts w:ascii="Times New Roman" w:eastAsia="Times New Roman" w:hAnsi="Times New Roman" w:cs="Times New Roman"/>
          <w:color w:val="333333"/>
          <w:sz w:val="24"/>
          <w:szCs w:val="24"/>
          <w:lang w:eastAsia="ru-RU"/>
        </w:rPr>
        <w:t xml:space="preserve">2) присвоєння педагогічному працівнику наступної кваліфікаційної категорії та/або педагогічного звання та скасування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атестаційної комісії нижчого рівня;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76"/>
      <w:bookmarkEnd w:id="159"/>
      <w:r w:rsidRPr="003D3AFE">
        <w:rPr>
          <w:rFonts w:ascii="Times New Roman" w:eastAsia="Times New Roman" w:hAnsi="Times New Roman" w:cs="Times New Roman"/>
          <w:color w:val="333333"/>
          <w:sz w:val="24"/>
          <w:szCs w:val="24"/>
          <w:lang w:eastAsia="ru-RU"/>
        </w:rPr>
        <w:t xml:space="preserve">3) залишення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атестаційної комісії нижчого рівня без змін, а апеляцію без задоволення.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77"/>
      <w:bookmarkEnd w:id="160"/>
      <w:r w:rsidRPr="003D3AFE">
        <w:rPr>
          <w:rFonts w:ascii="Times New Roman" w:eastAsia="Times New Roman" w:hAnsi="Times New Roman" w:cs="Times New Roman"/>
          <w:color w:val="333333"/>
          <w:sz w:val="24"/>
          <w:szCs w:val="24"/>
          <w:lang w:eastAsia="ru-RU"/>
        </w:rPr>
        <w:t xml:space="preserve">5.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r:id="rId32" w:anchor="n192" w:history="1">
        <w:r w:rsidRPr="003D3AFE">
          <w:rPr>
            <w:rFonts w:ascii="Times New Roman" w:eastAsia="Times New Roman" w:hAnsi="Times New Roman" w:cs="Times New Roman"/>
            <w:color w:val="006600"/>
            <w:sz w:val="24"/>
            <w:szCs w:val="24"/>
            <w:u w:val="single"/>
            <w:lang w:eastAsia="ru-RU"/>
          </w:rPr>
          <w:t>додатком 5</w:t>
        </w:r>
      </w:hyperlink>
      <w:r w:rsidRPr="003D3AFE">
        <w:rPr>
          <w:rFonts w:ascii="Times New Roman" w:eastAsia="Times New Roman" w:hAnsi="Times New Roman" w:cs="Times New Roman"/>
          <w:color w:val="333333"/>
          <w:sz w:val="24"/>
          <w:szCs w:val="24"/>
          <w:lang w:eastAsia="ru-RU"/>
        </w:rPr>
        <w:t xml:space="preserve">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ідтвердженням отримання), а у разі відсутності відповідної адреси електронної пошти - поштовим відправленням з повідомленням про вручення.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78"/>
      <w:bookmarkEnd w:id="161"/>
      <w:r w:rsidRPr="003D3AFE">
        <w:rPr>
          <w:rFonts w:ascii="Times New Roman" w:eastAsia="Times New Roman" w:hAnsi="Times New Roman" w:cs="Times New Roman"/>
          <w:color w:val="333333"/>
          <w:sz w:val="24"/>
          <w:szCs w:val="24"/>
          <w:lang w:eastAsia="ru-RU"/>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 xml:space="preserve">ідтверджено) кваліфікаційну категорію, відповідне педагогічне звання, має видати відповідний наказ та ознайомити з ним педагогічного працівника під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ідпис.</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79"/>
      <w:bookmarkEnd w:id="162"/>
      <w:r w:rsidRPr="003D3AFE">
        <w:rPr>
          <w:rFonts w:ascii="Times New Roman" w:eastAsia="Times New Roman" w:hAnsi="Times New Roman" w:cs="Times New Roman"/>
          <w:color w:val="333333"/>
          <w:sz w:val="24"/>
          <w:szCs w:val="24"/>
          <w:lang w:eastAsia="ru-RU"/>
        </w:rPr>
        <w:t xml:space="preserve">Наказ керівника має бути поданий до бухгалтерії закладу освіти чи до централізованої бухгалтерії, що здійснює бухгалтерський </w:t>
      </w:r>
      <w:proofErr w:type="gramStart"/>
      <w:r w:rsidRPr="003D3AFE">
        <w:rPr>
          <w:rFonts w:ascii="Times New Roman" w:eastAsia="Times New Roman" w:hAnsi="Times New Roman" w:cs="Times New Roman"/>
          <w:color w:val="333333"/>
          <w:sz w:val="24"/>
          <w:szCs w:val="24"/>
          <w:lang w:eastAsia="ru-RU"/>
        </w:rPr>
        <w:t>обл</w:t>
      </w:r>
      <w:proofErr w:type="gramEnd"/>
      <w:r w:rsidRPr="003D3AFE">
        <w:rPr>
          <w:rFonts w:ascii="Times New Roman" w:eastAsia="Times New Roman" w:hAnsi="Times New Roman" w:cs="Times New Roman"/>
          <w:color w:val="333333"/>
          <w:sz w:val="24"/>
          <w:szCs w:val="24"/>
          <w:lang w:eastAsia="ru-RU"/>
        </w:rPr>
        <w:t>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80"/>
      <w:bookmarkEnd w:id="163"/>
      <w:r w:rsidRPr="003D3AFE">
        <w:rPr>
          <w:rFonts w:ascii="Times New Roman" w:eastAsia="Times New Roman" w:hAnsi="Times New Roman" w:cs="Times New Roman"/>
          <w:color w:val="333333"/>
          <w:sz w:val="24"/>
          <w:szCs w:val="24"/>
          <w:lang w:eastAsia="ru-RU"/>
        </w:rPr>
        <w:t xml:space="preserve">6. У разі незгоди педагогічного працівника з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81"/>
      <w:bookmarkEnd w:id="164"/>
      <w:r w:rsidRPr="003D3AFE">
        <w:rPr>
          <w:rFonts w:ascii="Times New Roman" w:eastAsia="Times New Roman" w:hAnsi="Times New Roman" w:cs="Times New Roman"/>
          <w:color w:val="333333"/>
          <w:sz w:val="24"/>
          <w:szCs w:val="24"/>
          <w:lang w:eastAsia="ru-RU"/>
        </w:rPr>
        <w:t xml:space="preserve">7. </w:t>
      </w:r>
      <w:proofErr w:type="gramStart"/>
      <w:r w:rsidRPr="003D3AFE">
        <w:rPr>
          <w:rFonts w:ascii="Times New Roman" w:eastAsia="Times New Roman" w:hAnsi="Times New Roman" w:cs="Times New Roman"/>
          <w:color w:val="333333"/>
          <w:sz w:val="24"/>
          <w:szCs w:val="24"/>
          <w:lang w:eastAsia="ru-RU"/>
        </w:rPr>
        <w:t>Р</w:t>
      </w:r>
      <w:proofErr w:type="gramEnd"/>
      <w:r w:rsidRPr="003D3AFE">
        <w:rPr>
          <w:rFonts w:ascii="Times New Roman" w:eastAsia="Times New Roman" w:hAnsi="Times New Roman" w:cs="Times New Roman"/>
          <w:color w:val="333333"/>
          <w:sz w:val="24"/>
          <w:szCs w:val="24"/>
          <w:lang w:eastAsia="ru-RU"/>
        </w:rPr>
        <w:t xml:space="preserve">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w:t>
      </w:r>
      <w:proofErr w:type="gramStart"/>
      <w:r w:rsidRPr="003D3AFE">
        <w:rPr>
          <w:rFonts w:ascii="Times New Roman" w:eastAsia="Times New Roman" w:hAnsi="Times New Roman" w:cs="Times New Roman"/>
          <w:color w:val="333333"/>
          <w:sz w:val="24"/>
          <w:szCs w:val="24"/>
          <w:lang w:eastAsia="ru-RU"/>
        </w:rPr>
        <w:t>п</w:t>
      </w:r>
      <w:proofErr w:type="gramEnd"/>
      <w:r w:rsidRPr="003D3AFE">
        <w:rPr>
          <w:rFonts w:ascii="Times New Roman" w:eastAsia="Times New Roman" w:hAnsi="Times New Roman" w:cs="Times New Roman"/>
          <w:color w:val="333333"/>
          <w:sz w:val="24"/>
          <w:szCs w:val="24"/>
          <w:lang w:eastAsia="ru-RU"/>
        </w:rPr>
        <w:t xml:space="preserve">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w:t>
      </w:r>
      <w:proofErr w:type="gramStart"/>
      <w:r w:rsidRPr="003D3AFE">
        <w:rPr>
          <w:rFonts w:ascii="Times New Roman" w:eastAsia="Times New Roman" w:hAnsi="Times New Roman" w:cs="Times New Roman"/>
          <w:color w:val="333333"/>
          <w:sz w:val="24"/>
          <w:szCs w:val="24"/>
          <w:lang w:eastAsia="ru-RU"/>
        </w:rPr>
        <w:t>допускається</w:t>
      </w:r>
      <w:proofErr w:type="gramEnd"/>
      <w:r w:rsidRPr="003D3AFE">
        <w:rPr>
          <w:rFonts w:ascii="Times New Roman" w:eastAsia="Times New Roman" w:hAnsi="Times New Roman" w:cs="Times New Roman"/>
          <w:color w:val="333333"/>
          <w:sz w:val="24"/>
          <w:szCs w:val="24"/>
          <w:lang w:eastAsia="ru-RU"/>
        </w:rPr>
        <w:t xml:space="preserve"> у разі, якщо неможливо перевести працівника за його згодою на іншу роботу, яка відповідає його кваліфікації, у тому самому закладі освіти.</w:t>
      </w:r>
    </w:p>
    <w:tbl>
      <w:tblPr>
        <w:tblW w:w="5000" w:type="pct"/>
        <w:tblCellMar>
          <w:left w:w="0" w:type="dxa"/>
          <w:right w:w="0" w:type="dxa"/>
        </w:tblCellMar>
        <w:tblLook w:val="04A0" w:firstRow="1" w:lastRow="0" w:firstColumn="1" w:lastColumn="0" w:noHBand="0" w:noVBand="1"/>
      </w:tblPr>
      <w:tblGrid>
        <w:gridCol w:w="3932"/>
        <w:gridCol w:w="5429"/>
      </w:tblGrid>
      <w:tr w:rsidR="003D3AFE" w:rsidRPr="003D3AFE" w:rsidTr="003D3AFE">
        <w:tc>
          <w:tcPr>
            <w:tcW w:w="21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300" w:after="150" w:line="240" w:lineRule="auto"/>
              <w:jc w:val="center"/>
              <w:rPr>
                <w:rFonts w:ascii="Times New Roman" w:eastAsia="Times New Roman" w:hAnsi="Times New Roman" w:cs="Times New Roman"/>
                <w:sz w:val="24"/>
                <w:szCs w:val="24"/>
                <w:lang w:eastAsia="ru-RU"/>
              </w:rPr>
            </w:pPr>
            <w:bookmarkStart w:id="165" w:name="n182"/>
            <w:bookmarkEnd w:id="165"/>
            <w:r w:rsidRPr="003D3AFE">
              <w:rPr>
                <w:rFonts w:ascii="Times New Roman" w:eastAsia="Times New Roman" w:hAnsi="Times New Roman" w:cs="Times New Roman"/>
                <w:b/>
                <w:bCs/>
                <w:sz w:val="24"/>
                <w:szCs w:val="24"/>
                <w:lang w:eastAsia="ru-RU"/>
              </w:rPr>
              <w:t>Генеральний директор</w:t>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b/>
                <w:bCs/>
                <w:sz w:val="24"/>
                <w:szCs w:val="24"/>
                <w:lang w:eastAsia="ru-RU"/>
              </w:rPr>
              <w:t>директорату дошкільної,</w:t>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b/>
                <w:bCs/>
                <w:sz w:val="24"/>
                <w:szCs w:val="24"/>
                <w:lang w:eastAsia="ru-RU"/>
              </w:rPr>
              <w:t>шкільної, позашкільної</w:t>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b/>
                <w:bCs/>
                <w:sz w:val="24"/>
                <w:szCs w:val="24"/>
                <w:lang w:eastAsia="ru-RU"/>
              </w:rPr>
              <w:t>та інклюзивної освіти</w:t>
            </w:r>
          </w:p>
        </w:tc>
        <w:tc>
          <w:tcPr>
            <w:tcW w:w="35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300" w:after="0" w:line="240" w:lineRule="auto"/>
              <w:jc w:val="right"/>
              <w:rPr>
                <w:rFonts w:ascii="Times New Roman" w:eastAsia="Times New Roman" w:hAnsi="Times New Roman" w:cs="Times New Roman"/>
                <w:sz w:val="24"/>
                <w:szCs w:val="24"/>
                <w:lang w:eastAsia="ru-RU"/>
              </w:rPr>
            </w:pP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b/>
                <w:bCs/>
                <w:sz w:val="24"/>
                <w:szCs w:val="24"/>
                <w:lang w:eastAsia="ru-RU"/>
              </w:rPr>
              <w:t>О. Єресько</w:t>
            </w:r>
          </w:p>
        </w:tc>
      </w:tr>
    </w:tbl>
    <w:p w:rsidR="003D3AFE" w:rsidRPr="003D3AFE" w:rsidRDefault="00D07767" w:rsidP="003D3A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3D3AFE" w:rsidRPr="003D3AFE" w:rsidTr="003D3AFE">
        <w:tc>
          <w:tcPr>
            <w:tcW w:w="225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bookmarkStart w:id="166" w:name="n194"/>
            <w:bookmarkStart w:id="167" w:name="n183"/>
            <w:bookmarkEnd w:id="166"/>
            <w:bookmarkEnd w:id="167"/>
          </w:p>
        </w:tc>
        <w:tc>
          <w:tcPr>
            <w:tcW w:w="20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r w:rsidRPr="003D3AFE">
              <w:rPr>
                <w:rFonts w:ascii="Times New Roman" w:eastAsia="Times New Roman" w:hAnsi="Times New Roman" w:cs="Times New Roman"/>
                <w:sz w:val="24"/>
                <w:szCs w:val="24"/>
                <w:lang w:eastAsia="ru-RU"/>
              </w:rPr>
              <w:t>Додаток 1</w:t>
            </w:r>
            <w:r w:rsidRPr="003D3AFE">
              <w:rPr>
                <w:rFonts w:ascii="Times New Roman" w:eastAsia="Times New Roman" w:hAnsi="Times New Roman" w:cs="Times New Roman"/>
                <w:sz w:val="24"/>
                <w:szCs w:val="24"/>
                <w:lang w:eastAsia="ru-RU"/>
              </w:rPr>
              <w:br/>
            </w:r>
            <w:r w:rsidRPr="003D3AFE">
              <w:rPr>
                <w:rFonts w:ascii="Times New Roman" w:eastAsia="Times New Roman" w:hAnsi="Times New Roman" w:cs="Times New Roman"/>
                <w:sz w:val="24"/>
                <w:szCs w:val="24"/>
                <w:lang w:eastAsia="ru-RU"/>
              </w:rPr>
              <w:lastRenderedPageBreak/>
              <w:t>до Положення про атестацію</w:t>
            </w:r>
            <w:r w:rsidRPr="003D3AFE">
              <w:rPr>
                <w:rFonts w:ascii="Times New Roman" w:eastAsia="Times New Roman" w:hAnsi="Times New Roman" w:cs="Times New Roman"/>
                <w:sz w:val="24"/>
                <w:szCs w:val="24"/>
                <w:lang w:eastAsia="ru-RU"/>
              </w:rPr>
              <w:br/>
              <w:t>педагогічних працівників</w:t>
            </w:r>
            <w:r w:rsidRPr="003D3AFE">
              <w:rPr>
                <w:rFonts w:ascii="Times New Roman" w:eastAsia="Times New Roman" w:hAnsi="Times New Roman" w:cs="Times New Roman"/>
                <w:sz w:val="24"/>
                <w:szCs w:val="24"/>
                <w:lang w:eastAsia="ru-RU"/>
              </w:rPr>
              <w:br/>
              <w:t>(пункт 2 розділу III)</w:t>
            </w:r>
          </w:p>
        </w:tc>
      </w:tr>
    </w:tbl>
    <w:bookmarkStart w:id="168" w:name="n184"/>
    <w:bookmarkEnd w:id="168"/>
    <w:p w:rsidR="003D3AFE" w:rsidRPr="003D3AFE" w:rsidRDefault="003D3AFE" w:rsidP="003D3A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3D3AFE">
        <w:rPr>
          <w:rFonts w:ascii="Times New Roman" w:eastAsia="Times New Roman" w:hAnsi="Times New Roman" w:cs="Times New Roman"/>
          <w:color w:val="333333"/>
          <w:sz w:val="24"/>
          <w:szCs w:val="24"/>
          <w:lang w:eastAsia="ru-RU"/>
        </w:rPr>
        <w:lastRenderedPageBreak/>
        <w:fldChar w:fldCharType="begin"/>
      </w:r>
      <w:r w:rsidRPr="003D3AFE">
        <w:rPr>
          <w:rFonts w:ascii="Times New Roman" w:eastAsia="Times New Roman" w:hAnsi="Times New Roman" w:cs="Times New Roman"/>
          <w:color w:val="333333"/>
          <w:sz w:val="24"/>
          <w:szCs w:val="24"/>
          <w:lang w:eastAsia="ru-RU"/>
        </w:rPr>
        <w:instrText xml:space="preserve"> HYPERLINK "https://zakon.rada.gov.ua/laws/file/text/103/f522698n195.docx" </w:instrText>
      </w:r>
      <w:r w:rsidRPr="003D3AFE">
        <w:rPr>
          <w:rFonts w:ascii="Times New Roman" w:eastAsia="Times New Roman" w:hAnsi="Times New Roman" w:cs="Times New Roman"/>
          <w:color w:val="333333"/>
          <w:sz w:val="24"/>
          <w:szCs w:val="24"/>
          <w:lang w:eastAsia="ru-RU"/>
        </w:rPr>
        <w:fldChar w:fldCharType="separate"/>
      </w:r>
      <w:r w:rsidRPr="003D3AFE">
        <w:rPr>
          <w:rFonts w:ascii="Times New Roman" w:eastAsia="Times New Roman" w:hAnsi="Times New Roman" w:cs="Times New Roman"/>
          <w:b/>
          <w:bCs/>
          <w:color w:val="C00909"/>
          <w:sz w:val="28"/>
          <w:szCs w:val="28"/>
          <w:u w:val="single"/>
          <w:lang w:eastAsia="ru-RU"/>
        </w:rPr>
        <w:t>ЗАЯ</w:t>
      </w:r>
      <w:bookmarkStart w:id="169" w:name="_GoBack"/>
      <w:bookmarkEnd w:id="169"/>
      <w:r w:rsidRPr="003D3AFE">
        <w:rPr>
          <w:rFonts w:ascii="Times New Roman" w:eastAsia="Times New Roman" w:hAnsi="Times New Roman" w:cs="Times New Roman"/>
          <w:b/>
          <w:bCs/>
          <w:color w:val="C00909"/>
          <w:sz w:val="28"/>
          <w:szCs w:val="28"/>
          <w:u w:val="single"/>
          <w:lang w:eastAsia="ru-RU"/>
        </w:rPr>
        <w:t>В</w:t>
      </w:r>
      <w:r w:rsidRPr="003D3AFE">
        <w:rPr>
          <w:rFonts w:ascii="Times New Roman" w:eastAsia="Times New Roman" w:hAnsi="Times New Roman" w:cs="Times New Roman"/>
          <w:b/>
          <w:bCs/>
          <w:color w:val="C00909"/>
          <w:sz w:val="28"/>
          <w:szCs w:val="28"/>
          <w:u w:val="single"/>
          <w:lang w:eastAsia="ru-RU"/>
        </w:rPr>
        <w:t>А</w:t>
      </w:r>
      <w:r w:rsidRPr="003D3AFE">
        <w:rPr>
          <w:rFonts w:ascii="Times New Roman" w:eastAsia="Times New Roman" w:hAnsi="Times New Roman" w:cs="Times New Roman"/>
          <w:color w:val="333333"/>
          <w:sz w:val="24"/>
          <w:szCs w:val="24"/>
          <w:lang w:eastAsia="ru-RU"/>
        </w:rPr>
        <w:fldChar w:fldCharType="end"/>
      </w:r>
      <w:r w:rsidRPr="003D3AFE">
        <w:rPr>
          <w:rFonts w:ascii="Times New Roman" w:eastAsia="Times New Roman" w:hAnsi="Times New Roman" w:cs="Times New Roman"/>
          <w:color w:val="333333"/>
          <w:sz w:val="24"/>
          <w:szCs w:val="24"/>
          <w:lang w:eastAsia="ru-RU"/>
        </w:rPr>
        <w:br/>
      </w:r>
      <w:r w:rsidRPr="003D3AFE">
        <w:rPr>
          <w:rFonts w:ascii="Times New Roman" w:eastAsia="Times New Roman" w:hAnsi="Times New Roman" w:cs="Times New Roman"/>
          <w:b/>
          <w:bCs/>
          <w:color w:val="333333"/>
          <w:sz w:val="28"/>
          <w:szCs w:val="28"/>
          <w:lang w:eastAsia="ru-RU"/>
        </w:rPr>
        <w:t>про проведення позачергової атестації</w:t>
      </w:r>
    </w:p>
    <w:tbl>
      <w:tblPr>
        <w:tblW w:w="5000" w:type="pct"/>
        <w:tblCellMar>
          <w:left w:w="0" w:type="dxa"/>
          <w:right w:w="0" w:type="dxa"/>
        </w:tblCellMar>
        <w:tblLook w:val="04A0" w:firstRow="1" w:lastRow="0" w:firstColumn="1" w:lastColumn="0" w:noHBand="0" w:noVBand="1"/>
      </w:tblPr>
      <w:tblGrid>
        <w:gridCol w:w="4956"/>
        <w:gridCol w:w="4405"/>
      </w:tblGrid>
      <w:tr w:rsidR="003D3AFE" w:rsidRPr="003D3AFE" w:rsidTr="003D3AFE">
        <w:tc>
          <w:tcPr>
            <w:tcW w:w="225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bookmarkStart w:id="170" w:name="n185"/>
            <w:bookmarkEnd w:id="170"/>
          </w:p>
        </w:tc>
        <w:tc>
          <w:tcPr>
            <w:tcW w:w="20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r w:rsidRPr="003D3AFE">
              <w:rPr>
                <w:rFonts w:ascii="Times New Roman" w:eastAsia="Times New Roman" w:hAnsi="Times New Roman" w:cs="Times New Roman"/>
                <w:sz w:val="24"/>
                <w:szCs w:val="24"/>
                <w:lang w:eastAsia="ru-RU"/>
              </w:rPr>
              <w:t>Додаток 2</w:t>
            </w:r>
            <w:r w:rsidRPr="003D3AFE">
              <w:rPr>
                <w:rFonts w:ascii="Times New Roman" w:eastAsia="Times New Roman" w:hAnsi="Times New Roman" w:cs="Times New Roman"/>
                <w:sz w:val="24"/>
                <w:szCs w:val="24"/>
                <w:lang w:eastAsia="ru-RU"/>
              </w:rPr>
              <w:br/>
              <w:t>до Положення про атестацію</w:t>
            </w:r>
            <w:r w:rsidRPr="003D3AFE">
              <w:rPr>
                <w:rFonts w:ascii="Times New Roman" w:eastAsia="Times New Roman" w:hAnsi="Times New Roman" w:cs="Times New Roman"/>
                <w:sz w:val="24"/>
                <w:szCs w:val="24"/>
                <w:lang w:eastAsia="ru-RU"/>
              </w:rPr>
              <w:br/>
              <w:t>педагогічних працівників</w:t>
            </w:r>
            <w:r w:rsidRPr="003D3AFE">
              <w:rPr>
                <w:rFonts w:ascii="Times New Roman" w:eastAsia="Times New Roman" w:hAnsi="Times New Roman" w:cs="Times New Roman"/>
                <w:sz w:val="24"/>
                <w:szCs w:val="24"/>
                <w:lang w:eastAsia="ru-RU"/>
              </w:rPr>
              <w:br/>
              <w:t>(пункт 10 розділу III)</w:t>
            </w:r>
          </w:p>
        </w:tc>
      </w:tr>
    </w:tbl>
    <w:bookmarkStart w:id="171" w:name="n186"/>
    <w:bookmarkEnd w:id="171"/>
    <w:p w:rsidR="003D3AFE" w:rsidRPr="003D3AFE" w:rsidRDefault="003D3AFE" w:rsidP="003D3A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3D3AFE">
        <w:rPr>
          <w:rFonts w:ascii="Times New Roman" w:eastAsia="Times New Roman" w:hAnsi="Times New Roman" w:cs="Times New Roman"/>
          <w:color w:val="333333"/>
          <w:sz w:val="24"/>
          <w:szCs w:val="24"/>
          <w:lang w:eastAsia="ru-RU"/>
        </w:rPr>
        <w:fldChar w:fldCharType="begin"/>
      </w:r>
      <w:r w:rsidRPr="003D3AFE">
        <w:rPr>
          <w:rFonts w:ascii="Times New Roman" w:eastAsia="Times New Roman" w:hAnsi="Times New Roman" w:cs="Times New Roman"/>
          <w:color w:val="333333"/>
          <w:sz w:val="24"/>
          <w:szCs w:val="24"/>
          <w:lang w:eastAsia="ru-RU"/>
        </w:rPr>
        <w:instrText xml:space="preserve"> HYPERLINK "https://zakon.rada.gov.ua/laws/file/text/103/f522698n196.docx" </w:instrText>
      </w:r>
      <w:r w:rsidRPr="003D3AFE">
        <w:rPr>
          <w:rFonts w:ascii="Times New Roman" w:eastAsia="Times New Roman" w:hAnsi="Times New Roman" w:cs="Times New Roman"/>
          <w:color w:val="333333"/>
          <w:sz w:val="24"/>
          <w:szCs w:val="24"/>
          <w:lang w:eastAsia="ru-RU"/>
        </w:rPr>
        <w:fldChar w:fldCharType="separate"/>
      </w:r>
      <w:r w:rsidRPr="003D3AFE">
        <w:rPr>
          <w:rFonts w:ascii="Times New Roman" w:eastAsia="Times New Roman" w:hAnsi="Times New Roman" w:cs="Times New Roman"/>
          <w:b/>
          <w:bCs/>
          <w:color w:val="C00909"/>
          <w:sz w:val="28"/>
          <w:szCs w:val="28"/>
          <w:u w:val="single"/>
          <w:lang w:eastAsia="ru-RU"/>
        </w:rPr>
        <w:t>ПРОТОКОЛ</w:t>
      </w:r>
      <w:r w:rsidRPr="003D3AFE">
        <w:rPr>
          <w:rFonts w:ascii="Times New Roman" w:eastAsia="Times New Roman" w:hAnsi="Times New Roman" w:cs="Times New Roman"/>
          <w:color w:val="333333"/>
          <w:sz w:val="24"/>
          <w:szCs w:val="24"/>
          <w:lang w:eastAsia="ru-RU"/>
        </w:rPr>
        <w:fldChar w:fldCharType="end"/>
      </w:r>
      <w:r w:rsidRPr="003D3AFE">
        <w:rPr>
          <w:rFonts w:ascii="Times New Roman" w:eastAsia="Times New Roman" w:hAnsi="Times New Roman" w:cs="Times New Roman"/>
          <w:color w:val="333333"/>
          <w:sz w:val="24"/>
          <w:szCs w:val="24"/>
          <w:lang w:eastAsia="ru-RU"/>
        </w:rPr>
        <w:br/>
      </w:r>
      <w:r w:rsidRPr="003D3AFE">
        <w:rPr>
          <w:rFonts w:ascii="Times New Roman" w:eastAsia="Times New Roman" w:hAnsi="Times New Roman" w:cs="Times New Roman"/>
          <w:b/>
          <w:bCs/>
          <w:color w:val="333333"/>
          <w:sz w:val="28"/>
          <w:szCs w:val="28"/>
          <w:lang w:eastAsia="ru-RU"/>
        </w:rPr>
        <w:t>засідання атестаційної комі</w:t>
      </w:r>
      <w:proofErr w:type="gramStart"/>
      <w:r w:rsidRPr="003D3AFE">
        <w:rPr>
          <w:rFonts w:ascii="Times New Roman" w:eastAsia="Times New Roman" w:hAnsi="Times New Roman" w:cs="Times New Roman"/>
          <w:b/>
          <w:bCs/>
          <w:color w:val="333333"/>
          <w:sz w:val="28"/>
          <w:szCs w:val="28"/>
          <w:lang w:eastAsia="ru-RU"/>
        </w:rPr>
        <w:t>с</w:t>
      </w:r>
      <w:proofErr w:type="gramEnd"/>
      <w:r w:rsidRPr="003D3AFE">
        <w:rPr>
          <w:rFonts w:ascii="Times New Roman" w:eastAsia="Times New Roman" w:hAnsi="Times New Roman" w:cs="Times New Roman"/>
          <w:b/>
          <w:bCs/>
          <w:color w:val="333333"/>
          <w:sz w:val="28"/>
          <w:szCs w:val="28"/>
          <w:lang w:eastAsia="ru-RU"/>
        </w:rPr>
        <w:t>ії</w:t>
      </w:r>
    </w:p>
    <w:tbl>
      <w:tblPr>
        <w:tblW w:w="5000" w:type="pct"/>
        <w:tblCellMar>
          <w:left w:w="0" w:type="dxa"/>
          <w:right w:w="0" w:type="dxa"/>
        </w:tblCellMar>
        <w:tblLook w:val="04A0" w:firstRow="1" w:lastRow="0" w:firstColumn="1" w:lastColumn="0" w:noHBand="0" w:noVBand="1"/>
      </w:tblPr>
      <w:tblGrid>
        <w:gridCol w:w="4956"/>
        <w:gridCol w:w="4405"/>
      </w:tblGrid>
      <w:tr w:rsidR="003D3AFE" w:rsidRPr="003D3AFE" w:rsidTr="003D3AFE">
        <w:tc>
          <w:tcPr>
            <w:tcW w:w="225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bookmarkStart w:id="172" w:name="n187"/>
            <w:bookmarkEnd w:id="172"/>
          </w:p>
        </w:tc>
        <w:tc>
          <w:tcPr>
            <w:tcW w:w="20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r w:rsidRPr="003D3AFE">
              <w:rPr>
                <w:rFonts w:ascii="Times New Roman" w:eastAsia="Times New Roman" w:hAnsi="Times New Roman" w:cs="Times New Roman"/>
                <w:sz w:val="24"/>
                <w:szCs w:val="24"/>
                <w:lang w:eastAsia="ru-RU"/>
              </w:rPr>
              <w:t>Додаток 3</w:t>
            </w:r>
            <w:r w:rsidRPr="003D3AFE">
              <w:rPr>
                <w:rFonts w:ascii="Times New Roman" w:eastAsia="Times New Roman" w:hAnsi="Times New Roman" w:cs="Times New Roman"/>
                <w:sz w:val="24"/>
                <w:szCs w:val="24"/>
                <w:lang w:eastAsia="ru-RU"/>
              </w:rPr>
              <w:br/>
              <w:t>до Положення про атестацію</w:t>
            </w:r>
            <w:r w:rsidRPr="003D3AFE">
              <w:rPr>
                <w:rFonts w:ascii="Times New Roman" w:eastAsia="Times New Roman" w:hAnsi="Times New Roman" w:cs="Times New Roman"/>
                <w:sz w:val="24"/>
                <w:szCs w:val="24"/>
                <w:lang w:eastAsia="ru-RU"/>
              </w:rPr>
              <w:br/>
              <w:t>педагогічних працівників</w:t>
            </w:r>
            <w:r w:rsidRPr="003D3AFE">
              <w:rPr>
                <w:rFonts w:ascii="Times New Roman" w:eastAsia="Times New Roman" w:hAnsi="Times New Roman" w:cs="Times New Roman"/>
                <w:sz w:val="24"/>
                <w:szCs w:val="24"/>
                <w:lang w:eastAsia="ru-RU"/>
              </w:rPr>
              <w:br/>
              <w:t>(пункт 11 розділу III)</w:t>
            </w:r>
          </w:p>
        </w:tc>
      </w:tr>
    </w:tbl>
    <w:bookmarkStart w:id="173" w:name="n188"/>
    <w:bookmarkEnd w:id="173"/>
    <w:p w:rsidR="003D3AFE" w:rsidRPr="003D3AFE" w:rsidRDefault="003D3AFE" w:rsidP="003D3A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3D3AFE">
        <w:rPr>
          <w:rFonts w:ascii="Times New Roman" w:eastAsia="Times New Roman" w:hAnsi="Times New Roman" w:cs="Times New Roman"/>
          <w:color w:val="333333"/>
          <w:sz w:val="24"/>
          <w:szCs w:val="24"/>
          <w:lang w:eastAsia="ru-RU"/>
        </w:rPr>
        <w:fldChar w:fldCharType="begin"/>
      </w:r>
      <w:r w:rsidRPr="003D3AFE">
        <w:rPr>
          <w:rFonts w:ascii="Times New Roman" w:eastAsia="Times New Roman" w:hAnsi="Times New Roman" w:cs="Times New Roman"/>
          <w:color w:val="333333"/>
          <w:sz w:val="24"/>
          <w:szCs w:val="24"/>
          <w:lang w:eastAsia="ru-RU"/>
        </w:rPr>
        <w:instrText xml:space="preserve"> HYPERLINK "https://zakon.rada.gov.ua/laws/file/text/103/f522698n197.docx" </w:instrText>
      </w:r>
      <w:r w:rsidRPr="003D3AFE">
        <w:rPr>
          <w:rFonts w:ascii="Times New Roman" w:eastAsia="Times New Roman" w:hAnsi="Times New Roman" w:cs="Times New Roman"/>
          <w:color w:val="333333"/>
          <w:sz w:val="24"/>
          <w:szCs w:val="24"/>
          <w:lang w:eastAsia="ru-RU"/>
        </w:rPr>
        <w:fldChar w:fldCharType="separate"/>
      </w:r>
      <w:r w:rsidRPr="003D3AFE">
        <w:rPr>
          <w:rFonts w:ascii="Times New Roman" w:eastAsia="Times New Roman" w:hAnsi="Times New Roman" w:cs="Times New Roman"/>
          <w:b/>
          <w:bCs/>
          <w:color w:val="C00909"/>
          <w:sz w:val="28"/>
          <w:szCs w:val="28"/>
          <w:u w:val="single"/>
          <w:lang w:eastAsia="ru-RU"/>
        </w:rPr>
        <w:t>АТЕСТАЦІЙНИЙ ЛИСТ</w:t>
      </w:r>
      <w:r w:rsidRPr="003D3AFE">
        <w:rPr>
          <w:rFonts w:ascii="Times New Roman" w:eastAsia="Times New Roman" w:hAnsi="Times New Roman" w:cs="Times New Roman"/>
          <w:color w:val="333333"/>
          <w:sz w:val="24"/>
          <w:szCs w:val="24"/>
          <w:lang w:eastAsia="ru-RU"/>
        </w:rPr>
        <w:fldChar w:fldCharType="end"/>
      </w:r>
    </w:p>
    <w:tbl>
      <w:tblPr>
        <w:tblW w:w="5000" w:type="pct"/>
        <w:tblCellMar>
          <w:left w:w="0" w:type="dxa"/>
          <w:right w:w="0" w:type="dxa"/>
        </w:tblCellMar>
        <w:tblLook w:val="04A0" w:firstRow="1" w:lastRow="0" w:firstColumn="1" w:lastColumn="0" w:noHBand="0" w:noVBand="1"/>
      </w:tblPr>
      <w:tblGrid>
        <w:gridCol w:w="4956"/>
        <w:gridCol w:w="4405"/>
      </w:tblGrid>
      <w:tr w:rsidR="003D3AFE" w:rsidRPr="003D3AFE" w:rsidTr="003D3AFE">
        <w:tc>
          <w:tcPr>
            <w:tcW w:w="225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bookmarkStart w:id="174" w:name="n189"/>
            <w:bookmarkEnd w:id="174"/>
          </w:p>
        </w:tc>
        <w:tc>
          <w:tcPr>
            <w:tcW w:w="20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r w:rsidRPr="003D3AFE">
              <w:rPr>
                <w:rFonts w:ascii="Times New Roman" w:eastAsia="Times New Roman" w:hAnsi="Times New Roman" w:cs="Times New Roman"/>
                <w:sz w:val="24"/>
                <w:szCs w:val="24"/>
                <w:lang w:eastAsia="ru-RU"/>
              </w:rPr>
              <w:t>Додаток 4</w:t>
            </w:r>
            <w:r w:rsidRPr="003D3AFE">
              <w:rPr>
                <w:rFonts w:ascii="Times New Roman" w:eastAsia="Times New Roman" w:hAnsi="Times New Roman" w:cs="Times New Roman"/>
                <w:sz w:val="24"/>
                <w:szCs w:val="24"/>
                <w:lang w:eastAsia="ru-RU"/>
              </w:rPr>
              <w:br/>
              <w:t>до Положення про атестацію</w:t>
            </w:r>
            <w:r w:rsidRPr="003D3AFE">
              <w:rPr>
                <w:rFonts w:ascii="Times New Roman" w:eastAsia="Times New Roman" w:hAnsi="Times New Roman" w:cs="Times New Roman"/>
                <w:sz w:val="24"/>
                <w:szCs w:val="24"/>
                <w:lang w:eastAsia="ru-RU"/>
              </w:rPr>
              <w:br/>
              <w:t>педагогічних працівників</w:t>
            </w:r>
            <w:r w:rsidRPr="003D3AFE">
              <w:rPr>
                <w:rFonts w:ascii="Times New Roman" w:eastAsia="Times New Roman" w:hAnsi="Times New Roman" w:cs="Times New Roman"/>
                <w:sz w:val="24"/>
                <w:szCs w:val="24"/>
                <w:lang w:eastAsia="ru-RU"/>
              </w:rPr>
              <w:br/>
              <w:t>(пункт 2 розділу IV)</w:t>
            </w:r>
          </w:p>
        </w:tc>
      </w:tr>
    </w:tbl>
    <w:bookmarkStart w:id="175" w:name="n190"/>
    <w:bookmarkEnd w:id="175"/>
    <w:p w:rsidR="003D3AFE" w:rsidRPr="003D3AFE" w:rsidRDefault="003D3AFE" w:rsidP="003D3A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3D3AFE">
        <w:rPr>
          <w:rFonts w:ascii="Times New Roman" w:eastAsia="Times New Roman" w:hAnsi="Times New Roman" w:cs="Times New Roman"/>
          <w:color w:val="333333"/>
          <w:sz w:val="24"/>
          <w:szCs w:val="24"/>
          <w:lang w:eastAsia="ru-RU"/>
        </w:rPr>
        <w:fldChar w:fldCharType="begin"/>
      </w:r>
      <w:r w:rsidRPr="003D3AFE">
        <w:rPr>
          <w:rFonts w:ascii="Times New Roman" w:eastAsia="Times New Roman" w:hAnsi="Times New Roman" w:cs="Times New Roman"/>
          <w:color w:val="333333"/>
          <w:sz w:val="24"/>
          <w:szCs w:val="24"/>
          <w:lang w:eastAsia="ru-RU"/>
        </w:rPr>
        <w:instrText xml:space="preserve"> HYPERLINK "https://zakon.rada.gov.ua/laws/file/text/103/f522698n198.docx" </w:instrText>
      </w:r>
      <w:r w:rsidRPr="003D3AFE">
        <w:rPr>
          <w:rFonts w:ascii="Times New Roman" w:eastAsia="Times New Roman" w:hAnsi="Times New Roman" w:cs="Times New Roman"/>
          <w:color w:val="333333"/>
          <w:sz w:val="24"/>
          <w:szCs w:val="24"/>
          <w:lang w:eastAsia="ru-RU"/>
        </w:rPr>
        <w:fldChar w:fldCharType="separate"/>
      </w:r>
      <w:r w:rsidRPr="003D3AFE">
        <w:rPr>
          <w:rFonts w:ascii="Times New Roman" w:eastAsia="Times New Roman" w:hAnsi="Times New Roman" w:cs="Times New Roman"/>
          <w:b/>
          <w:bCs/>
          <w:color w:val="C00909"/>
          <w:sz w:val="28"/>
          <w:szCs w:val="28"/>
          <w:u w:val="single"/>
          <w:lang w:eastAsia="ru-RU"/>
        </w:rPr>
        <w:t>АПЕЛЯЦІЙНА ЗАЯВА</w:t>
      </w:r>
      <w:r w:rsidRPr="003D3AFE">
        <w:rPr>
          <w:rFonts w:ascii="Times New Roman" w:eastAsia="Times New Roman" w:hAnsi="Times New Roman" w:cs="Times New Roman"/>
          <w:color w:val="333333"/>
          <w:sz w:val="24"/>
          <w:szCs w:val="24"/>
          <w:lang w:eastAsia="ru-RU"/>
        </w:rPr>
        <w:fldChar w:fldCharType="end"/>
      </w:r>
    </w:p>
    <w:tbl>
      <w:tblPr>
        <w:tblW w:w="5000" w:type="pct"/>
        <w:tblCellMar>
          <w:left w:w="0" w:type="dxa"/>
          <w:right w:w="0" w:type="dxa"/>
        </w:tblCellMar>
        <w:tblLook w:val="04A0" w:firstRow="1" w:lastRow="0" w:firstColumn="1" w:lastColumn="0" w:noHBand="0" w:noVBand="1"/>
      </w:tblPr>
      <w:tblGrid>
        <w:gridCol w:w="4956"/>
        <w:gridCol w:w="4405"/>
      </w:tblGrid>
      <w:tr w:rsidR="003D3AFE" w:rsidRPr="003D3AFE" w:rsidTr="003D3AFE">
        <w:tc>
          <w:tcPr>
            <w:tcW w:w="225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bookmarkStart w:id="176" w:name="n191"/>
            <w:bookmarkEnd w:id="176"/>
          </w:p>
        </w:tc>
        <w:tc>
          <w:tcPr>
            <w:tcW w:w="2000" w:type="pct"/>
            <w:tcBorders>
              <w:top w:val="single" w:sz="2" w:space="0" w:color="auto"/>
              <w:left w:val="single" w:sz="2" w:space="0" w:color="auto"/>
              <w:bottom w:val="single" w:sz="2" w:space="0" w:color="auto"/>
              <w:right w:val="single" w:sz="2" w:space="0" w:color="auto"/>
            </w:tcBorders>
            <w:hideMark/>
          </w:tcPr>
          <w:p w:rsidR="003D3AFE" w:rsidRPr="003D3AFE" w:rsidRDefault="003D3AFE" w:rsidP="003D3AFE">
            <w:pPr>
              <w:spacing w:before="150" w:after="150" w:line="240" w:lineRule="auto"/>
              <w:rPr>
                <w:rFonts w:ascii="Times New Roman" w:eastAsia="Times New Roman" w:hAnsi="Times New Roman" w:cs="Times New Roman"/>
                <w:sz w:val="24"/>
                <w:szCs w:val="24"/>
                <w:lang w:eastAsia="ru-RU"/>
              </w:rPr>
            </w:pPr>
            <w:r w:rsidRPr="003D3AFE">
              <w:rPr>
                <w:rFonts w:ascii="Times New Roman" w:eastAsia="Times New Roman" w:hAnsi="Times New Roman" w:cs="Times New Roman"/>
                <w:sz w:val="24"/>
                <w:szCs w:val="24"/>
                <w:lang w:eastAsia="ru-RU"/>
              </w:rPr>
              <w:t>Додаток 5</w:t>
            </w:r>
            <w:r w:rsidRPr="003D3AFE">
              <w:rPr>
                <w:rFonts w:ascii="Times New Roman" w:eastAsia="Times New Roman" w:hAnsi="Times New Roman" w:cs="Times New Roman"/>
                <w:sz w:val="24"/>
                <w:szCs w:val="24"/>
                <w:lang w:eastAsia="ru-RU"/>
              </w:rPr>
              <w:br/>
              <w:t>до Положення про атестацію</w:t>
            </w:r>
            <w:r w:rsidRPr="003D3AFE">
              <w:rPr>
                <w:rFonts w:ascii="Times New Roman" w:eastAsia="Times New Roman" w:hAnsi="Times New Roman" w:cs="Times New Roman"/>
                <w:sz w:val="24"/>
                <w:szCs w:val="24"/>
                <w:lang w:eastAsia="ru-RU"/>
              </w:rPr>
              <w:br/>
              <w:t>педагогічних працівників</w:t>
            </w:r>
            <w:r w:rsidRPr="003D3AFE">
              <w:rPr>
                <w:rFonts w:ascii="Times New Roman" w:eastAsia="Times New Roman" w:hAnsi="Times New Roman" w:cs="Times New Roman"/>
                <w:sz w:val="24"/>
                <w:szCs w:val="24"/>
                <w:lang w:eastAsia="ru-RU"/>
              </w:rPr>
              <w:br/>
              <w:t>(пункт 5 розділу IV)</w:t>
            </w:r>
          </w:p>
        </w:tc>
      </w:tr>
    </w:tbl>
    <w:bookmarkStart w:id="177" w:name="n192"/>
    <w:bookmarkEnd w:id="177"/>
    <w:p w:rsidR="003D3AFE" w:rsidRPr="003D3AFE" w:rsidRDefault="003D3AFE" w:rsidP="003D3A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3D3AFE">
        <w:rPr>
          <w:rFonts w:ascii="Times New Roman" w:eastAsia="Times New Roman" w:hAnsi="Times New Roman" w:cs="Times New Roman"/>
          <w:color w:val="333333"/>
          <w:sz w:val="24"/>
          <w:szCs w:val="24"/>
          <w:lang w:eastAsia="ru-RU"/>
        </w:rPr>
        <w:fldChar w:fldCharType="begin"/>
      </w:r>
      <w:r w:rsidRPr="003D3AFE">
        <w:rPr>
          <w:rFonts w:ascii="Times New Roman" w:eastAsia="Times New Roman" w:hAnsi="Times New Roman" w:cs="Times New Roman"/>
          <w:color w:val="333333"/>
          <w:sz w:val="24"/>
          <w:szCs w:val="24"/>
          <w:lang w:eastAsia="ru-RU"/>
        </w:rPr>
        <w:instrText xml:space="preserve"> HYPERLINK "https://zakon.rada.gov.ua/laws/file/text/108/f522698n207.docx" </w:instrText>
      </w:r>
      <w:r w:rsidRPr="003D3AFE">
        <w:rPr>
          <w:rFonts w:ascii="Times New Roman" w:eastAsia="Times New Roman" w:hAnsi="Times New Roman" w:cs="Times New Roman"/>
          <w:color w:val="333333"/>
          <w:sz w:val="24"/>
          <w:szCs w:val="24"/>
          <w:lang w:eastAsia="ru-RU"/>
        </w:rPr>
        <w:fldChar w:fldCharType="separate"/>
      </w:r>
      <w:r w:rsidRPr="003D3AFE">
        <w:rPr>
          <w:rFonts w:ascii="Times New Roman" w:eastAsia="Times New Roman" w:hAnsi="Times New Roman" w:cs="Times New Roman"/>
          <w:b/>
          <w:bCs/>
          <w:color w:val="C00909"/>
          <w:sz w:val="28"/>
          <w:szCs w:val="28"/>
          <w:u w:val="single"/>
          <w:lang w:eastAsia="ru-RU"/>
        </w:rPr>
        <w:t>ВИТЯГ</w:t>
      </w:r>
      <w:r w:rsidRPr="003D3AFE">
        <w:rPr>
          <w:rFonts w:ascii="Times New Roman" w:eastAsia="Times New Roman" w:hAnsi="Times New Roman" w:cs="Times New Roman"/>
          <w:color w:val="333333"/>
          <w:sz w:val="24"/>
          <w:szCs w:val="24"/>
          <w:lang w:eastAsia="ru-RU"/>
        </w:rPr>
        <w:fldChar w:fldCharType="end"/>
      </w:r>
      <w:r w:rsidRPr="003D3AFE">
        <w:rPr>
          <w:rFonts w:ascii="Times New Roman" w:eastAsia="Times New Roman" w:hAnsi="Times New Roman" w:cs="Times New Roman"/>
          <w:color w:val="333333"/>
          <w:sz w:val="24"/>
          <w:szCs w:val="24"/>
          <w:lang w:eastAsia="ru-RU"/>
        </w:rPr>
        <w:br/>
      </w:r>
      <w:r w:rsidRPr="003D3AFE">
        <w:rPr>
          <w:rFonts w:ascii="Times New Roman" w:eastAsia="Times New Roman" w:hAnsi="Times New Roman" w:cs="Times New Roman"/>
          <w:b/>
          <w:bCs/>
          <w:color w:val="333333"/>
          <w:sz w:val="28"/>
          <w:szCs w:val="28"/>
          <w:lang w:eastAsia="ru-RU"/>
        </w:rPr>
        <w:t>з протоколу засідання атестаційної комісії щодо розгляду апеляційної заяви</w:t>
      </w:r>
    </w:p>
    <w:p w:rsidR="003D3AFE" w:rsidRPr="003D3AFE" w:rsidRDefault="003D3AFE" w:rsidP="003D3AF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206"/>
      <w:bookmarkEnd w:id="178"/>
      <w:r w:rsidRPr="003D3AFE">
        <w:rPr>
          <w:rFonts w:ascii="Times New Roman" w:eastAsia="Times New Roman" w:hAnsi="Times New Roman" w:cs="Times New Roman"/>
          <w:i/>
          <w:iCs/>
          <w:color w:val="333333"/>
          <w:sz w:val="24"/>
          <w:szCs w:val="24"/>
          <w:lang w:eastAsia="ru-RU"/>
        </w:rPr>
        <w:t>{Додаток 5 із змінами, внесеними згідно з Наказом Міністерства освіти і науки </w:t>
      </w:r>
      <w:hyperlink r:id="rId33" w:anchor="n16" w:tgtFrame="_blank" w:history="1">
        <w:r w:rsidRPr="003D3AFE">
          <w:rPr>
            <w:rFonts w:ascii="Times New Roman" w:eastAsia="Times New Roman" w:hAnsi="Times New Roman" w:cs="Times New Roman"/>
            <w:i/>
            <w:iCs/>
            <w:color w:val="000099"/>
            <w:sz w:val="24"/>
            <w:szCs w:val="24"/>
            <w:u w:val="single"/>
            <w:lang w:eastAsia="ru-RU"/>
          </w:rPr>
          <w:t>№ 1169 від 23.12.2022</w:t>
        </w:r>
      </w:hyperlink>
      <w:r w:rsidRPr="003D3AFE">
        <w:rPr>
          <w:rFonts w:ascii="Times New Roman" w:eastAsia="Times New Roman" w:hAnsi="Times New Roman" w:cs="Times New Roman"/>
          <w:i/>
          <w:iCs/>
          <w:color w:val="333333"/>
          <w:sz w:val="24"/>
          <w:szCs w:val="24"/>
          <w:lang w:eastAsia="ru-RU"/>
        </w:rPr>
        <w:t>}</w:t>
      </w:r>
    </w:p>
    <w:p w:rsidR="00071714" w:rsidRDefault="00071714"/>
    <w:sectPr w:rsidR="00071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FE"/>
    <w:rsid w:val="00071714"/>
    <w:rsid w:val="003D3AFE"/>
    <w:rsid w:val="00D07767"/>
    <w:rsid w:val="00E4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15017">
      <w:bodyDiv w:val="1"/>
      <w:marLeft w:val="0"/>
      <w:marRight w:val="0"/>
      <w:marTop w:val="0"/>
      <w:marBottom w:val="0"/>
      <w:divBdr>
        <w:top w:val="none" w:sz="0" w:space="0" w:color="auto"/>
        <w:left w:val="none" w:sz="0" w:space="0" w:color="auto"/>
        <w:bottom w:val="none" w:sz="0" w:space="0" w:color="auto"/>
        <w:right w:val="none" w:sz="0" w:space="0" w:color="auto"/>
      </w:divBdr>
      <w:divsChild>
        <w:div w:id="1852914821">
          <w:marLeft w:val="0"/>
          <w:marRight w:val="0"/>
          <w:marTop w:val="0"/>
          <w:marBottom w:val="150"/>
          <w:divBdr>
            <w:top w:val="none" w:sz="0" w:space="0" w:color="auto"/>
            <w:left w:val="none" w:sz="0" w:space="0" w:color="auto"/>
            <w:bottom w:val="none" w:sz="0" w:space="0" w:color="auto"/>
            <w:right w:val="none" w:sz="0" w:space="0" w:color="auto"/>
          </w:divBdr>
        </w:div>
        <w:div w:id="1394039193">
          <w:marLeft w:val="0"/>
          <w:marRight w:val="0"/>
          <w:marTop w:val="0"/>
          <w:marBottom w:val="150"/>
          <w:divBdr>
            <w:top w:val="none" w:sz="0" w:space="0" w:color="auto"/>
            <w:left w:val="none" w:sz="0" w:space="0" w:color="auto"/>
            <w:bottom w:val="none" w:sz="0" w:space="0" w:color="auto"/>
            <w:right w:val="none" w:sz="0" w:space="0" w:color="auto"/>
          </w:divBdr>
        </w:div>
        <w:div w:id="1683320399">
          <w:marLeft w:val="0"/>
          <w:marRight w:val="0"/>
          <w:marTop w:val="0"/>
          <w:marBottom w:val="150"/>
          <w:divBdr>
            <w:top w:val="none" w:sz="0" w:space="0" w:color="auto"/>
            <w:left w:val="none" w:sz="0" w:space="0" w:color="auto"/>
            <w:bottom w:val="none" w:sz="0" w:space="0" w:color="auto"/>
            <w:right w:val="none" w:sz="0" w:space="0" w:color="auto"/>
          </w:divBdr>
        </w:div>
        <w:div w:id="331834722">
          <w:marLeft w:val="0"/>
          <w:marRight w:val="0"/>
          <w:marTop w:val="0"/>
          <w:marBottom w:val="150"/>
          <w:divBdr>
            <w:top w:val="none" w:sz="0" w:space="0" w:color="auto"/>
            <w:left w:val="none" w:sz="0" w:space="0" w:color="auto"/>
            <w:bottom w:val="none" w:sz="0" w:space="0" w:color="auto"/>
            <w:right w:val="none" w:sz="0" w:space="0" w:color="auto"/>
          </w:divBdr>
        </w:div>
        <w:div w:id="335496851">
          <w:marLeft w:val="0"/>
          <w:marRight w:val="0"/>
          <w:marTop w:val="0"/>
          <w:marBottom w:val="150"/>
          <w:divBdr>
            <w:top w:val="none" w:sz="0" w:space="0" w:color="auto"/>
            <w:left w:val="none" w:sz="0" w:space="0" w:color="auto"/>
            <w:bottom w:val="none" w:sz="0" w:space="0" w:color="auto"/>
            <w:right w:val="none" w:sz="0" w:space="0" w:color="auto"/>
          </w:divBdr>
        </w:div>
        <w:div w:id="1153715869">
          <w:marLeft w:val="0"/>
          <w:marRight w:val="0"/>
          <w:marTop w:val="0"/>
          <w:marBottom w:val="150"/>
          <w:divBdr>
            <w:top w:val="none" w:sz="0" w:space="0" w:color="auto"/>
            <w:left w:val="none" w:sz="0" w:space="0" w:color="auto"/>
            <w:bottom w:val="none" w:sz="0" w:space="0" w:color="auto"/>
            <w:right w:val="none" w:sz="0" w:space="0" w:color="auto"/>
          </w:divBdr>
        </w:div>
        <w:div w:id="1025180461">
          <w:marLeft w:val="0"/>
          <w:marRight w:val="0"/>
          <w:marTop w:val="0"/>
          <w:marBottom w:val="150"/>
          <w:divBdr>
            <w:top w:val="none" w:sz="0" w:space="0" w:color="auto"/>
            <w:left w:val="none" w:sz="0" w:space="0" w:color="auto"/>
            <w:bottom w:val="none" w:sz="0" w:space="0" w:color="auto"/>
            <w:right w:val="none" w:sz="0" w:space="0" w:color="auto"/>
          </w:divBdr>
        </w:div>
        <w:div w:id="6825847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800-2019-%D0%BF" TargetMode="External"/><Relationship Id="rId18" Type="http://schemas.openxmlformats.org/officeDocument/2006/relationships/hyperlink" Target="https://zakon.rada.gov.ua/laws/show/z1649-22" TargetMode="External"/><Relationship Id="rId26" Type="http://schemas.openxmlformats.org/officeDocument/2006/relationships/hyperlink" Target="https://zakon.rada.gov.ua/laws/show/z1649-22" TargetMode="External"/><Relationship Id="rId3" Type="http://schemas.openxmlformats.org/officeDocument/2006/relationships/settings" Target="settings.xml"/><Relationship Id="rId21" Type="http://schemas.openxmlformats.org/officeDocument/2006/relationships/hyperlink" Target="https://zakon.rada.gov.ua/laws/show/z1649-22" TargetMode="External"/><Relationship Id="rId34" Type="http://schemas.openxmlformats.org/officeDocument/2006/relationships/fontTable" Target="fontTable.xml"/><Relationship Id="rId7" Type="http://schemas.openxmlformats.org/officeDocument/2006/relationships/hyperlink" Target="https://zakon.rada.gov.ua/laws/show/2628-14" TargetMode="External"/><Relationship Id="rId12" Type="http://schemas.openxmlformats.org/officeDocument/2006/relationships/hyperlink" Target="https://zakon.rada.gov.ua/laws/show/1556-18" TargetMode="External"/><Relationship Id="rId17" Type="http://schemas.openxmlformats.org/officeDocument/2006/relationships/hyperlink" Target="https://zakon.rada.gov.ua/laws/show/1109-2015-%D0%BF" TargetMode="External"/><Relationship Id="rId25" Type="http://schemas.openxmlformats.org/officeDocument/2006/relationships/hyperlink" Target="https://zakon.rada.gov.ua/laws/show/z1649-22" TargetMode="External"/><Relationship Id="rId33" Type="http://schemas.openxmlformats.org/officeDocument/2006/relationships/hyperlink" Target="https://zakon.rada.gov.ua/laws/show/z1690-22" TargetMode="External"/><Relationship Id="rId2" Type="http://schemas.microsoft.com/office/2007/relationships/stylesWithEffects" Target="stylesWithEffects.xml"/><Relationship Id="rId16" Type="http://schemas.openxmlformats.org/officeDocument/2006/relationships/hyperlink" Target="https://zakon.rada.gov.ua/laws/show/4312-17" TargetMode="External"/><Relationship Id="rId20" Type="http://schemas.openxmlformats.org/officeDocument/2006/relationships/hyperlink" Target="https://zakon.rada.gov.ua/laws/show/z1690-22" TargetMode="External"/><Relationship Id="rId29" Type="http://schemas.openxmlformats.org/officeDocument/2006/relationships/hyperlink" Target="https://zakon.rada.gov.ua/laws/show/z1649-22"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745-19"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z1649-22" TargetMode="External"/><Relationship Id="rId5" Type="http://schemas.openxmlformats.org/officeDocument/2006/relationships/hyperlink" Target="https://zakon.rada.gov.ua/laws/show/435-15" TargetMode="External"/><Relationship Id="rId15" Type="http://schemas.openxmlformats.org/officeDocument/2006/relationships/hyperlink" Target="https://zakon.rada.gov.ua/laws/show/z1690-22"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z1649-22" TargetMode="External"/><Relationship Id="rId10" Type="http://schemas.openxmlformats.org/officeDocument/2006/relationships/hyperlink" Target="https://zakon.rada.gov.ua/laws/show/103/98-%D0%B2%D1%80" TargetMode="External"/><Relationship Id="rId19" Type="http://schemas.openxmlformats.org/officeDocument/2006/relationships/hyperlink" Target="https://zakon.rada.gov.ua/laws/show/963-2000-%D0%BF" TargetMode="External"/><Relationship Id="rId31" Type="http://schemas.openxmlformats.org/officeDocument/2006/relationships/hyperlink" Target="https://zakon.rada.gov.ua/laws/show/z1649-22" TargetMode="External"/><Relationship Id="rId4" Type="http://schemas.openxmlformats.org/officeDocument/2006/relationships/webSettings" Target="webSettings.xml"/><Relationship Id="rId9" Type="http://schemas.openxmlformats.org/officeDocument/2006/relationships/hyperlink" Target="https://zakon.rada.gov.ua/laws/show/1841-14" TargetMode="External"/><Relationship Id="rId14" Type="http://schemas.openxmlformats.org/officeDocument/2006/relationships/hyperlink" Target="https://zakon.rada.gov.ua/laws/show/963-2000-%D0%BF" TargetMode="External"/><Relationship Id="rId22" Type="http://schemas.openxmlformats.org/officeDocument/2006/relationships/hyperlink" Target="https://zakon.rada.gov.ua/laws/show/z1649-22" TargetMode="External"/><Relationship Id="rId27" Type="http://schemas.openxmlformats.org/officeDocument/2006/relationships/hyperlink" Target="https://zakon.rada.gov.ua/laws/show/z1649-22" TargetMode="External"/><Relationship Id="rId30" Type="http://schemas.openxmlformats.org/officeDocument/2006/relationships/hyperlink" Target="https://zakon.rada.gov.ua/laws/show/z0571-1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5887</Words>
  <Characters>33561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2023-09-27T15:39:00Z</dcterms:created>
  <dcterms:modified xsi:type="dcterms:W3CDTF">2023-10-05T17:34:00Z</dcterms:modified>
</cp:coreProperties>
</file>