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DF" w:rsidRDefault="00AD0CB4">
      <w:r>
        <w:rPr>
          <w:noProof/>
        </w:rPr>
        <w:drawing>
          <wp:inline distT="0" distB="0" distL="0" distR="0">
            <wp:extent cx="6120765" cy="8431054"/>
            <wp:effectExtent l="19050" t="0" r="0" b="0"/>
            <wp:docPr id="1" name="Рисунок 1" descr="C:\Users\Wraith\Desktop\ДОК НА САЙТ\стат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aith\Desktop\ДОК НА САЙТ\статут.jpg"/>
                    <pic:cNvPicPr>
                      <a:picLocks noChangeAspect="1" noChangeArrowheads="1"/>
                    </pic:cNvPicPr>
                  </pic:nvPicPr>
                  <pic:blipFill>
                    <a:blip r:embed="rId5"/>
                    <a:srcRect/>
                    <a:stretch>
                      <a:fillRect/>
                    </a:stretch>
                  </pic:blipFill>
                  <pic:spPr bwMode="auto">
                    <a:xfrm>
                      <a:off x="0" y="0"/>
                      <a:ext cx="6120765" cy="8431054"/>
                    </a:xfrm>
                    <a:prstGeom prst="rect">
                      <a:avLst/>
                    </a:prstGeom>
                    <a:noFill/>
                    <a:ln w="9525">
                      <a:noFill/>
                      <a:miter lim="800000"/>
                      <a:headEnd/>
                      <a:tailEnd/>
                    </a:ln>
                  </pic:spPr>
                </pic:pic>
              </a:graphicData>
            </a:graphic>
          </wp:inline>
        </w:drawing>
      </w:r>
    </w:p>
    <w:p w:rsidR="00AD0CB4" w:rsidRDefault="00AD0CB4"/>
    <w:p w:rsidR="00AD0CB4" w:rsidRDefault="00AD0CB4"/>
    <w:p w:rsidR="00AD0CB4" w:rsidRDefault="00AD0CB4"/>
    <w:p w:rsidR="00E7204C" w:rsidRPr="00E7204C" w:rsidRDefault="00E7204C" w:rsidP="00E7204C">
      <w:pPr>
        <w:pStyle w:val="1"/>
        <w:spacing w:before="0"/>
        <w:jc w:val="both"/>
        <w:rPr>
          <w:rFonts w:ascii="Times New Roman" w:hAnsi="Times New Roman"/>
          <w:sz w:val="28"/>
          <w:szCs w:val="28"/>
        </w:rPr>
      </w:pPr>
      <w:bookmarkStart w:id="0" w:name="_Toc501983708"/>
      <w:r w:rsidRPr="00E7204C">
        <w:rPr>
          <w:rFonts w:ascii="Times New Roman" w:hAnsi="Times New Roman"/>
          <w:sz w:val="28"/>
          <w:szCs w:val="28"/>
        </w:rPr>
        <w:lastRenderedPageBreak/>
        <w:t>I. ЗАГАЛЬНІ ПОЛОЖЕННЯ</w:t>
      </w:r>
      <w:bookmarkEnd w:id="0"/>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w:t>
      </w:r>
      <w:r w:rsidR="008E4C2E">
        <w:rPr>
          <w:rFonts w:ascii="Times New Roman" w:hAnsi="Times New Roman" w:cs="Times New Roman"/>
          <w:sz w:val="28"/>
          <w:szCs w:val="28"/>
        </w:rPr>
        <w:t>Княгининський</w:t>
      </w:r>
      <w:r w:rsidRPr="00E7204C">
        <w:rPr>
          <w:rFonts w:ascii="Times New Roman" w:hAnsi="Times New Roman" w:cs="Times New Roman"/>
          <w:sz w:val="28"/>
          <w:szCs w:val="28"/>
        </w:rPr>
        <w:t xml:space="preserve"> ліцей </w:t>
      </w:r>
      <w:proofErr w:type="spellStart"/>
      <w:r w:rsidRPr="00E7204C">
        <w:rPr>
          <w:rFonts w:ascii="Times New Roman" w:hAnsi="Times New Roman" w:cs="Times New Roman"/>
          <w:sz w:val="28"/>
          <w:szCs w:val="28"/>
        </w:rPr>
        <w:t>Демидівської</w:t>
      </w:r>
      <w:proofErr w:type="spellEnd"/>
      <w:r w:rsidRPr="00E7204C">
        <w:rPr>
          <w:rFonts w:ascii="Times New Roman" w:hAnsi="Times New Roman" w:cs="Times New Roman"/>
          <w:sz w:val="28"/>
          <w:szCs w:val="28"/>
        </w:rPr>
        <w:t xml:space="preserve"> селищної ради Рівненської області є закладом загальної середньої освіти та здійснює освітню діяльність одночасно на рівнях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дошкільної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початкової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базової середньої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профільної середньої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Скорочена назва – </w:t>
      </w:r>
      <w:proofErr w:type="spellStart"/>
      <w:r w:rsidR="008E4C2E">
        <w:rPr>
          <w:rFonts w:ascii="Times New Roman" w:hAnsi="Times New Roman" w:cs="Times New Roman"/>
          <w:sz w:val="28"/>
          <w:szCs w:val="28"/>
        </w:rPr>
        <w:t>Княгининський</w:t>
      </w:r>
      <w:proofErr w:type="spellEnd"/>
      <w:r w:rsidR="008E4C2E">
        <w:rPr>
          <w:rFonts w:ascii="Times New Roman" w:hAnsi="Times New Roman" w:cs="Times New Roman"/>
          <w:sz w:val="28"/>
          <w:szCs w:val="28"/>
        </w:rPr>
        <w:t xml:space="preserve"> </w:t>
      </w:r>
      <w:r w:rsidRPr="00E7204C">
        <w:rPr>
          <w:rFonts w:ascii="Times New Roman" w:hAnsi="Times New Roman" w:cs="Times New Roman"/>
          <w:sz w:val="28"/>
          <w:szCs w:val="28"/>
        </w:rPr>
        <w:t>ліцей.</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1.2.</w:t>
      </w:r>
      <w:r w:rsidR="008E4C2E" w:rsidRPr="008E4C2E">
        <w:rPr>
          <w:rFonts w:ascii="Times New Roman" w:hAnsi="Times New Roman" w:cs="Times New Roman"/>
          <w:sz w:val="28"/>
          <w:szCs w:val="28"/>
        </w:rPr>
        <w:t xml:space="preserve"> </w:t>
      </w:r>
      <w:proofErr w:type="spellStart"/>
      <w:r w:rsidR="008E4C2E">
        <w:rPr>
          <w:rFonts w:ascii="Times New Roman" w:hAnsi="Times New Roman" w:cs="Times New Roman"/>
          <w:sz w:val="28"/>
          <w:szCs w:val="28"/>
        </w:rPr>
        <w:t>Княгининський</w:t>
      </w:r>
      <w:proofErr w:type="spellEnd"/>
      <w:r w:rsidRPr="00E7204C">
        <w:rPr>
          <w:rFonts w:ascii="Times New Roman" w:hAnsi="Times New Roman" w:cs="Times New Roman"/>
          <w:sz w:val="28"/>
          <w:szCs w:val="28"/>
        </w:rPr>
        <w:t xml:space="preserve"> ліцей </w:t>
      </w:r>
      <w:proofErr w:type="spellStart"/>
      <w:r w:rsidRPr="00E7204C">
        <w:rPr>
          <w:rFonts w:ascii="Times New Roman" w:hAnsi="Times New Roman" w:cs="Times New Roman"/>
          <w:sz w:val="28"/>
          <w:szCs w:val="28"/>
        </w:rPr>
        <w:t>Демидівської</w:t>
      </w:r>
      <w:proofErr w:type="spellEnd"/>
      <w:r w:rsidRPr="00E7204C">
        <w:rPr>
          <w:rFonts w:ascii="Times New Roman" w:hAnsi="Times New Roman" w:cs="Times New Roman"/>
          <w:sz w:val="28"/>
          <w:szCs w:val="28"/>
        </w:rPr>
        <w:t xml:space="preserve"> селищної ради Рівненської області </w:t>
      </w:r>
      <w:r w:rsidR="008E4C2E">
        <w:rPr>
          <w:rFonts w:ascii="Times New Roman" w:hAnsi="Times New Roman" w:cs="Times New Roman"/>
          <w:sz w:val="28"/>
          <w:szCs w:val="28"/>
        </w:rPr>
        <w:t xml:space="preserve">є правонаступником </w:t>
      </w:r>
      <w:proofErr w:type="spellStart"/>
      <w:r w:rsidR="008E4C2E">
        <w:rPr>
          <w:rFonts w:ascii="Times New Roman" w:hAnsi="Times New Roman" w:cs="Times New Roman"/>
          <w:sz w:val="28"/>
          <w:szCs w:val="28"/>
        </w:rPr>
        <w:t>Княгининської</w:t>
      </w:r>
      <w:proofErr w:type="spellEnd"/>
      <w:r w:rsidRPr="00E7204C">
        <w:rPr>
          <w:rFonts w:ascii="Times New Roman" w:hAnsi="Times New Roman" w:cs="Times New Roman"/>
          <w:sz w:val="28"/>
          <w:szCs w:val="28"/>
        </w:rPr>
        <w:t xml:space="preserve"> загальноосвітньої школи І-ІІІ ступенів</w:t>
      </w:r>
      <w:r w:rsidR="008E4C2E">
        <w:rPr>
          <w:rFonts w:ascii="Times New Roman" w:hAnsi="Times New Roman" w:cs="Times New Roman"/>
          <w:sz w:val="28"/>
          <w:szCs w:val="28"/>
        </w:rPr>
        <w:t xml:space="preserve"> </w:t>
      </w:r>
      <w:proofErr w:type="spellStart"/>
      <w:r w:rsidRPr="00E7204C">
        <w:rPr>
          <w:rFonts w:ascii="Times New Roman" w:hAnsi="Times New Roman" w:cs="Times New Roman"/>
          <w:sz w:val="28"/>
          <w:szCs w:val="28"/>
        </w:rPr>
        <w:t>Демидівського</w:t>
      </w:r>
      <w:proofErr w:type="spellEnd"/>
      <w:r w:rsidRPr="00E7204C">
        <w:rPr>
          <w:rFonts w:ascii="Times New Roman" w:hAnsi="Times New Roman" w:cs="Times New Roman"/>
          <w:sz w:val="28"/>
          <w:szCs w:val="28"/>
        </w:rPr>
        <w:t xml:space="preserve"> району Рівненської області (код ЄДРПОУ 24177192) та </w:t>
      </w:r>
      <w:proofErr w:type="spellStart"/>
      <w:r w:rsidR="008E4C2E">
        <w:rPr>
          <w:rFonts w:ascii="Times New Roman" w:hAnsi="Times New Roman" w:cs="Times New Roman"/>
          <w:sz w:val="28"/>
          <w:szCs w:val="28"/>
        </w:rPr>
        <w:t>Княгининського</w:t>
      </w:r>
      <w:proofErr w:type="spellEnd"/>
      <w:r w:rsidRPr="00E7204C">
        <w:rPr>
          <w:rFonts w:ascii="Times New Roman" w:hAnsi="Times New Roman" w:cs="Times New Roman"/>
          <w:sz w:val="28"/>
          <w:szCs w:val="28"/>
        </w:rPr>
        <w:t xml:space="preserve"> закладу дошкільної освіти (дитячий садок) «</w:t>
      </w:r>
      <w:r w:rsidR="008E4C2E">
        <w:rPr>
          <w:rFonts w:ascii="Times New Roman" w:hAnsi="Times New Roman" w:cs="Times New Roman"/>
          <w:sz w:val="28"/>
          <w:szCs w:val="28"/>
        </w:rPr>
        <w:t>Барвінок</w:t>
      </w:r>
      <w:r w:rsidRPr="00E7204C">
        <w:rPr>
          <w:rFonts w:ascii="Times New Roman" w:hAnsi="Times New Roman" w:cs="Times New Roman"/>
          <w:sz w:val="28"/>
          <w:szCs w:val="28"/>
        </w:rPr>
        <w:t>»</w:t>
      </w:r>
      <w:r w:rsidR="008E4C2E">
        <w:rPr>
          <w:rFonts w:ascii="Times New Roman" w:hAnsi="Times New Roman" w:cs="Times New Roman"/>
          <w:sz w:val="28"/>
          <w:szCs w:val="28"/>
        </w:rPr>
        <w:t xml:space="preserve"> </w:t>
      </w:r>
      <w:proofErr w:type="spellStart"/>
      <w:r w:rsidRPr="00E7204C">
        <w:rPr>
          <w:rStyle w:val="ac"/>
          <w:rFonts w:eastAsiaTheme="minorEastAsia"/>
        </w:rPr>
        <w:t>Демидівської</w:t>
      </w:r>
      <w:proofErr w:type="spellEnd"/>
      <w:r w:rsidRPr="00E7204C">
        <w:rPr>
          <w:rStyle w:val="ac"/>
          <w:rFonts w:eastAsiaTheme="minorEastAsia"/>
        </w:rPr>
        <w:t xml:space="preserve"> селищної ради Рівненської області.</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1.3. Юридична адреса:</w:t>
      </w:r>
    </w:p>
    <w:p w:rsidR="00E7204C" w:rsidRPr="002D2AB9" w:rsidRDefault="00E7204C" w:rsidP="00E7204C">
      <w:pPr>
        <w:ind w:firstLine="709"/>
        <w:jc w:val="both"/>
        <w:rPr>
          <w:rFonts w:ascii="Times New Roman" w:hAnsi="Times New Roman" w:cs="Times New Roman"/>
          <w:sz w:val="28"/>
          <w:szCs w:val="28"/>
          <w:lang w:val="ru-RU"/>
        </w:rPr>
      </w:pPr>
      <w:r w:rsidRPr="00E7204C">
        <w:rPr>
          <w:rFonts w:ascii="Times New Roman" w:hAnsi="Times New Roman" w:cs="Times New Roman"/>
          <w:sz w:val="28"/>
          <w:szCs w:val="28"/>
        </w:rPr>
        <w:t xml:space="preserve">- </w:t>
      </w:r>
      <w:proofErr w:type="spellStart"/>
      <w:r w:rsidR="008E4C2E">
        <w:rPr>
          <w:rFonts w:ascii="Times New Roman" w:hAnsi="Times New Roman" w:cs="Times New Roman"/>
          <w:sz w:val="28"/>
          <w:szCs w:val="28"/>
        </w:rPr>
        <w:t>Княгининський</w:t>
      </w:r>
      <w:proofErr w:type="spellEnd"/>
      <w:r w:rsidR="008E4C2E">
        <w:rPr>
          <w:rFonts w:ascii="Times New Roman" w:hAnsi="Times New Roman" w:cs="Times New Roman"/>
          <w:sz w:val="28"/>
          <w:szCs w:val="28"/>
        </w:rPr>
        <w:t xml:space="preserve"> </w:t>
      </w:r>
      <w:r w:rsidRPr="00E7204C">
        <w:rPr>
          <w:rFonts w:ascii="Times New Roman" w:hAnsi="Times New Roman" w:cs="Times New Roman"/>
          <w:sz w:val="28"/>
          <w:szCs w:val="28"/>
        </w:rPr>
        <w:t>ліцею: 352</w:t>
      </w:r>
      <w:r w:rsidR="008E4C2E">
        <w:rPr>
          <w:rFonts w:ascii="Times New Roman" w:hAnsi="Times New Roman" w:cs="Times New Roman"/>
          <w:sz w:val="28"/>
          <w:szCs w:val="28"/>
        </w:rPr>
        <w:t>13</w:t>
      </w:r>
      <w:r w:rsidRPr="00E7204C">
        <w:rPr>
          <w:rFonts w:ascii="Times New Roman" w:hAnsi="Times New Roman" w:cs="Times New Roman"/>
          <w:sz w:val="28"/>
          <w:szCs w:val="28"/>
        </w:rPr>
        <w:t xml:space="preserve">, вул. </w:t>
      </w:r>
      <w:r w:rsidR="008E4C2E">
        <w:rPr>
          <w:rFonts w:ascii="Times New Roman" w:hAnsi="Times New Roman" w:cs="Times New Roman"/>
          <w:sz w:val="28"/>
          <w:szCs w:val="28"/>
        </w:rPr>
        <w:t>17 Березня,69,</w:t>
      </w:r>
      <w:r w:rsidRPr="00E7204C">
        <w:rPr>
          <w:rFonts w:ascii="Times New Roman" w:hAnsi="Times New Roman" w:cs="Times New Roman"/>
          <w:sz w:val="28"/>
          <w:szCs w:val="28"/>
        </w:rPr>
        <w:t xml:space="preserve"> с. </w:t>
      </w:r>
      <w:r w:rsidR="008E4C2E">
        <w:rPr>
          <w:rFonts w:ascii="Times New Roman" w:hAnsi="Times New Roman" w:cs="Times New Roman"/>
          <w:sz w:val="28"/>
          <w:szCs w:val="28"/>
        </w:rPr>
        <w:t>Княгинине</w:t>
      </w:r>
      <w:r w:rsidRPr="00E7204C">
        <w:rPr>
          <w:rFonts w:ascii="Times New Roman" w:hAnsi="Times New Roman" w:cs="Times New Roman"/>
          <w:sz w:val="28"/>
          <w:szCs w:val="28"/>
        </w:rPr>
        <w:t xml:space="preserve">, </w:t>
      </w:r>
      <w:proofErr w:type="spellStart"/>
      <w:r w:rsidRPr="00E7204C">
        <w:rPr>
          <w:rFonts w:ascii="Times New Roman" w:hAnsi="Times New Roman" w:cs="Times New Roman"/>
          <w:sz w:val="28"/>
          <w:szCs w:val="28"/>
        </w:rPr>
        <w:t>Демидівський</w:t>
      </w:r>
      <w:proofErr w:type="spellEnd"/>
      <w:r w:rsidRPr="00E7204C">
        <w:rPr>
          <w:rFonts w:ascii="Times New Roman" w:hAnsi="Times New Roman" w:cs="Times New Roman"/>
          <w:sz w:val="28"/>
          <w:szCs w:val="28"/>
        </w:rPr>
        <w:t xml:space="preserve"> район, Рівненська область, </w:t>
      </w:r>
      <w:r w:rsidRPr="00E7204C">
        <w:rPr>
          <w:rFonts w:ascii="Times New Roman" w:hAnsi="Times New Roman" w:cs="Times New Roman"/>
          <w:sz w:val="28"/>
          <w:szCs w:val="28"/>
          <w:lang w:val="en-US"/>
        </w:rPr>
        <w:t>e</w:t>
      </w:r>
      <w:r w:rsidRPr="008E4C2E">
        <w:rPr>
          <w:rFonts w:ascii="Times New Roman" w:hAnsi="Times New Roman" w:cs="Times New Roman"/>
          <w:sz w:val="28"/>
          <w:szCs w:val="28"/>
        </w:rPr>
        <w:t>-</w:t>
      </w:r>
      <w:r w:rsidRPr="00E7204C">
        <w:rPr>
          <w:rFonts w:ascii="Times New Roman" w:hAnsi="Times New Roman" w:cs="Times New Roman"/>
          <w:sz w:val="28"/>
          <w:szCs w:val="28"/>
          <w:lang w:val="en-US"/>
        </w:rPr>
        <w:t>mail</w:t>
      </w:r>
      <w:r w:rsidRPr="00E7204C">
        <w:rPr>
          <w:rFonts w:ascii="Times New Roman" w:hAnsi="Times New Roman" w:cs="Times New Roman"/>
          <w:sz w:val="28"/>
          <w:szCs w:val="28"/>
        </w:rPr>
        <w:t xml:space="preserve">: </w:t>
      </w:r>
      <w:hyperlink r:id="rId6" w:history="1">
        <w:r w:rsidR="002D2AB9" w:rsidRPr="00C80CA9">
          <w:rPr>
            <w:rStyle w:val="a8"/>
            <w:rFonts w:ascii="Times New Roman" w:hAnsi="Times New Roman" w:cs="Times New Roman"/>
            <w:sz w:val="28"/>
            <w:szCs w:val="28"/>
            <w:lang w:val="en-US"/>
          </w:rPr>
          <w:t>knyagynyn</w:t>
        </w:r>
        <w:r w:rsidR="002D2AB9" w:rsidRPr="00C80CA9">
          <w:rPr>
            <w:rStyle w:val="a8"/>
            <w:rFonts w:ascii="Times New Roman" w:hAnsi="Times New Roman" w:cs="Times New Roman"/>
            <w:sz w:val="28"/>
            <w:szCs w:val="28"/>
          </w:rPr>
          <w:t>_</w:t>
        </w:r>
        <w:r w:rsidR="002D2AB9" w:rsidRPr="00C80CA9">
          <w:rPr>
            <w:rStyle w:val="a8"/>
            <w:rFonts w:ascii="Times New Roman" w:hAnsi="Times New Roman" w:cs="Times New Roman"/>
            <w:sz w:val="28"/>
            <w:szCs w:val="28"/>
            <w:lang w:val="en-US"/>
          </w:rPr>
          <w:t>zoh</w:t>
        </w:r>
        <w:r w:rsidR="002D2AB9" w:rsidRPr="00C80CA9">
          <w:rPr>
            <w:rStyle w:val="a8"/>
            <w:rFonts w:ascii="Times New Roman" w:hAnsi="Times New Roman" w:cs="Times New Roman"/>
            <w:sz w:val="28"/>
            <w:szCs w:val="28"/>
            <w:lang w:val="ru-RU"/>
          </w:rPr>
          <w:t>@</w:t>
        </w:r>
        <w:r w:rsidR="002D2AB9" w:rsidRPr="00C80CA9">
          <w:rPr>
            <w:rStyle w:val="a8"/>
            <w:rFonts w:ascii="Times New Roman" w:hAnsi="Times New Roman" w:cs="Times New Roman"/>
            <w:sz w:val="28"/>
            <w:szCs w:val="28"/>
            <w:lang w:val="en-US"/>
          </w:rPr>
          <w:t>ukr</w:t>
        </w:r>
        <w:r w:rsidR="002D2AB9" w:rsidRPr="00C80CA9">
          <w:rPr>
            <w:rStyle w:val="a8"/>
            <w:rFonts w:ascii="Times New Roman" w:hAnsi="Times New Roman" w:cs="Times New Roman"/>
            <w:sz w:val="28"/>
            <w:szCs w:val="28"/>
            <w:lang w:val="ru-RU"/>
          </w:rPr>
          <w:t>.</w:t>
        </w:r>
        <w:r w:rsidR="002D2AB9" w:rsidRPr="00C80CA9">
          <w:rPr>
            <w:rStyle w:val="a8"/>
            <w:rFonts w:ascii="Times New Roman" w:hAnsi="Times New Roman" w:cs="Times New Roman"/>
            <w:sz w:val="28"/>
            <w:szCs w:val="28"/>
            <w:lang w:val="en-US"/>
          </w:rPr>
          <w:t>net</w:t>
        </w:r>
      </w:hyperlink>
      <w:r w:rsidR="002D2AB9" w:rsidRPr="002D2AB9">
        <w:rPr>
          <w:rFonts w:ascii="Times New Roman" w:hAnsi="Times New Roman" w:cs="Times New Roman"/>
          <w:sz w:val="28"/>
          <w:szCs w:val="28"/>
          <w:lang w:val="ru-RU"/>
        </w:rPr>
        <w:t xml:space="preserve">   </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структурного підрозділу дошкільної освіти «</w:t>
      </w:r>
      <w:proofErr w:type="spellStart"/>
      <w:r w:rsidR="002D2AB9" w:rsidRPr="002D2AB9">
        <w:rPr>
          <w:rFonts w:ascii="Times New Roman" w:hAnsi="Times New Roman" w:cs="Times New Roman"/>
          <w:sz w:val="28"/>
          <w:szCs w:val="28"/>
          <w:lang w:val="ru-RU"/>
        </w:rPr>
        <w:t>Барвінок</w:t>
      </w:r>
      <w:proofErr w:type="spellEnd"/>
      <w:r w:rsidRPr="00E7204C">
        <w:rPr>
          <w:rFonts w:ascii="Times New Roman" w:hAnsi="Times New Roman" w:cs="Times New Roman"/>
          <w:sz w:val="28"/>
          <w:szCs w:val="28"/>
        </w:rPr>
        <w:t>»: 352</w:t>
      </w:r>
      <w:r w:rsidR="002D2AB9">
        <w:rPr>
          <w:rFonts w:ascii="Times New Roman" w:hAnsi="Times New Roman" w:cs="Times New Roman"/>
          <w:sz w:val="28"/>
          <w:szCs w:val="28"/>
        </w:rPr>
        <w:t>13</w:t>
      </w:r>
      <w:r w:rsidRPr="00E7204C">
        <w:rPr>
          <w:rFonts w:ascii="Times New Roman" w:hAnsi="Times New Roman" w:cs="Times New Roman"/>
          <w:sz w:val="28"/>
          <w:szCs w:val="28"/>
        </w:rPr>
        <w:t xml:space="preserve">, </w:t>
      </w:r>
      <w:r w:rsidR="002D2AB9">
        <w:rPr>
          <w:rFonts w:ascii="Times New Roman" w:hAnsi="Times New Roman" w:cs="Times New Roman"/>
          <w:sz w:val="28"/>
          <w:szCs w:val="28"/>
        </w:rPr>
        <w:t>пров</w:t>
      </w:r>
      <w:r w:rsidRPr="00E7204C">
        <w:rPr>
          <w:rFonts w:ascii="Times New Roman" w:hAnsi="Times New Roman" w:cs="Times New Roman"/>
          <w:sz w:val="28"/>
          <w:szCs w:val="28"/>
        </w:rPr>
        <w:t xml:space="preserve">. </w:t>
      </w:r>
      <w:proofErr w:type="spellStart"/>
      <w:r w:rsidR="002D2AB9">
        <w:rPr>
          <w:rFonts w:ascii="Times New Roman" w:hAnsi="Times New Roman" w:cs="Times New Roman"/>
          <w:sz w:val="28"/>
          <w:szCs w:val="28"/>
        </w:rPr>
        <w:t>Млинівський</w:t>
      </w:r>
      <w:proofErr w:type="spellEnd"/>
      <w:r w:rsidR="002D2AB9">
        <w:rPr>
          <w:rFonts w:ascii="Times New Roman" w:hAnsi="Times New Roman" w:cs="Times New Roman"/>
          <w:sz w:val="28"/>
          <w:szCs w:val="28"/>
        </w:rPr>
        <w:t>, 1А</w:t>
      </w:r>
      <w:r w:rsidRPr="00E7204C">
        <w:rPr>
          <w:rFonts w:ascii="Times New Roman" w:hAnsi="Times New Roman" w:cs="Times New Roman"/>
          <w:sz w:val="28"/>
          <w:szCs w:val="28"/>
        </w:rPr>
        <w:t xml:space="preserve">, с. </w:t>
      </w:r>
      <w:r w:rsidR="002D2AB9">
        <w:rPr>
          <w:rFonts w:ascii="Times New Roman" w:hAnsi="Times New Roman" w:cs="Times New Roman"/>
          <w:sz w:val="28"/>
          <w:szCs w:val="28"/>
        </w:rPr>
        <w:t>Княгинине</w:t>
      </w:r>
      <w:r w:rsidRPr="00E7204C">
        <w:rPr>
          <w:rFonts w:ascii="Times New Roman" w:hAnsi="Times New Roman" w:cs="Times New Roman"/>
          <w:sz w:val="28"/>
          <w:szCs w:val="28"/>
        </w:rPr>
        <w:t xml:space="preserve">, </w:t>
      </w:r>
      <w:proofErr w:type="spellStart"/>
      <w:r w:rsidRPr="00E7204C">
        <w:rPr>
          <w:rFonts w:ascii="Times New Roman" w:hAnsi="Times New Roman" w:cs="Times New Roman"/>
          <w:sz w:val="28"/>
          <w:szCs w:val="28"/>
        </w:rPr>
        <w:t>Демидівський</w:t>
      </w:r>
      <w:proofErr w:type="spellEnd"/>
      <w:r w:rsidRPr="00E7204C">
        <w:rPr>
          <w:rFonts w:ascii="Times New Roman" w:hAnsi="Times New Roman" w:cs="Times New Roman"/>
          <w:sz w:val="28"/>
          <w:szCs w:val="28"/>
        </w:rPr>
        <w:t xml:space="preserve"> район, Рівненська область.</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1.4. Заклад освіти є юридичною особою, може мати самостійний баланс, банківський рахунок, має печатку, штамп та ідентифікаційний номер.</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1.5. Засновником закладу освіти є</w:t>
      </w:r>
      <w:r w:rsidR="002D2AB9">
        <w:rPr>
          <w:rFonts w:ascii="Times New Roman" w:hAnsi="Times New Roman" w:cs="Times New Roman"/>
          <w:sz w:val="28"/>
          <w:szCs w:val="28"/>
        </w:rPr>
        <w:t xml:space="preserve"> </w:t>
      </w:r>
      <w:proofErr w:type="spellStart"/>
      <w:r w:rsidRPr="00E7204C">
        <w:rPr>
          <w:rFonts w:ascii="Times New Roman" w:hAnsi="Times New Roman" w:cs="Times New Roman"/>
          <w:sz w:val="28"/>
          <w:szCs w:val="28"/>
        </w:rPr>
        <w:t>Демидівська</w:t>
      </w:r>
      <w:proofErr w:type="spellEnd"/>
      <w:r w:rsidR="002D2AB9">
        <w:rPr>
          <w:rFonts w:ascii="Times New Roman" w:hAnsi="Times New Roman" w:cs="Times New Roman"/>
          <w:sz w:val="28"/>
          <w:szCs w:val="28"/>
        </w:rPr>
        <w:t xml:space="preserve"> </w:t>
      </w:r>
      <w:r w:rsidRPr="00E7204C">
        <w:rPr>
          <w:rFonts w:ascii="Times New Roman" w:hAnsi="Times New Roman" w:cs="Times New Roman"/>
          <w:sz w:val="28"/>
          <w:szCs w:val="28"/>
        </w:rPr>
        <w:t>селищна рада Рівненської області.</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1.6. Головною метою закладу освіти є забезпечення реалізації права громадян на здобуття повної загальної середньої освіти.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1.7. Головними завданнями закладу освіти є:</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виховання громадянина України;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формування особистості здобувача освіти, розвиток його здібностей і обдарувань, наукового світогляду;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виховання в здобувачів освіти поваги до Конституції України, державних символів України, прав і свобод людини і громадянина, почуття </w:t>
      </w:r>
      <w:r w:rsidRPr="00E7204C">
        <w:rPr>
          <w:rFonts w:ascii="Times New Roman" w:hAnsi="Times New Roman" w:cs="Times New Roman"/>
          <w:sz w:val="28"/>
          <w:szCs w:val="28"/>
        </w:rPr>
        <w:lastRenderedPageBreak/>
        <w:t>власної гідності, відповідальності перед законом за свої дії, свідомого ставлення до обов'язків людини і громадянина;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забезпечення реалізації права здобувачів освіти на вільне формування політичних і світоглядних переконань;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забезпечення соціального захисту здобувачів освіти, сприяння встановленню рівного доступу до повноцінної освіти різних категорій здобувачів освіти, відповідно до їх індивідуальних нахилів, потреб, інтересів;</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реалізація права осіб з особливими освітніми потребами на здобуття загальної середньої освіти;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створення передумов для соціальної адаптації, подальшої інтеграції в суспільство осіб з особливими освітніми потребами;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1.8. Заклад освіти у своїй діяльності керується Конституцією України, Законами України «Про освіту», «Про загальну середню освіту»,«Про дошкільну освіту»,  спеціальними законами, іншими актами законодавства у сфері освіти і науки та міжнародних договорів України, рішеннями </w:t>
      </w:r>
      <w:proofErr w:type="spellStart"/>
      <w:r w:rsidRPr="00E7204C">
        <w:rPr>
          <w:rFonts w:ascii="Times New Roman" w:hAnsi="Times New Roman" w:cs="Times New Roman"/>
          <w:sz w:val="28"/>
          <w:szCs w:val="28"/>
        </w:rPr>
        <w:t>Демидівської</w:t>
      </w:r>
      <w:proofErr w:type="spellEnd"/>
      <w:r w:rsidRPr="00E7204C">
        <w:rPr>
          <w:rFonts w:ascii="Times New Roman" w:hAnsi="Times New Roman" w:cs="Times New Roman"/>
          <w:sz w:val="28"/>
          <w:szCs w:val="28"/>
        </w:rPr>
        <w:t xml:space="preserve"> селищної ради, цим Статутом.</w:t>
      </w:r>
    </w:p>
    <w:p w:rsidR="00E7204C" w:rsidRPr="00E7204C" w:rsidRDefault="00E7204C" w:rsidP="00E7204C">
      <w:pPr>
        <w:autoSpaceDE w:val="0"/>
        <w:autoSpaceDN w:val="0"/>
        <w:adjustRightInd w:val="0"/>
        <w:jc w:val="both"/>
        <w:rPr>
          <w:rFonts w:ascii="Times New Roman" w:hAnsi="Times New Roman" w:cs="Times New Roman"/>
          <w:color w:val="4F81BD" w:themeColor="accent1"/>
          <w:sz w:val="28"/>
          <w:szCs w:val="28"/>
        </w:rPr>
      </w:pPr>
      <w:r w:rsidRPr="00E7204C">
        <w:rPr>
          <w:rFonts w:ascii="Times New Roman" w:hAnsi="Times New Roman" w:cs="Times New Roman"/>
          <w:sz w:val="28"/>
          <w:szCs w:val="28"/>
        </w:rPr>
        <w:t>1.9. Заклад освіти самостійно ухвалює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r w:rsidR="00177506">
        <w:rPr>
          <w:rFonts w:ascii="Times New Roman" w:hAnsi="Times New Roman" w:cs="Times New Roman"/>
          <w:sz w:val="28"/>
          <w:szCs w:val="28"/>
        </w:rPr>
        <w:t xml:space="preserve"> </w:t>
      </w:r>
      <w:r w:rsidRPr="00E7204C">
        <w:rPr>
          <w:rFonts w:ascii="Times New Roman" w:hAnsi="Times New Roman" w:cs="Times New Roman"/>
          <w:sz w:val="28"/>
          <w:szCs w:val="28"/>
        </w:rPr>
        <w:t>Структурний підрозділ діє на підставі Положення про структурний підрозділ дошкільної освіти «</w:t>
      </w:r>
      <w:r w:rsidR="00177506">
        <w:rPr>
          <w:rFonts w:ascii="Times New Roman" w:hAnsi="Times New Roman" w:cs="Times New Roman"/>
          <w:sz w:val="28"/>
          <w:szCs w:val="28"/>
        </w:rPr>
        <w:t>Барвінок</w:t>
      </w:r>
      <w:r w:rsidRPr="00E7204C">
        <w:rPr>
          <w:rFonts w:ascii="Times New Roman" w:hAnsi="Times New Roman" w:cs="Times New Roman"/>
          <w:sz w:val="28"/>
          <w:szCs w:val="28"/>
        </w:rPr>
        <w:t>»</w:t>
      </w:r>
      <w:r w:rsidR="00177506">
        <w:rPr>
          <w:rFonts w:ascii="Times New Roman" w:hAnsi="Times New Roman" w:cs="Times New Roman"/>
          <w:sz w:val="28"/>
          <w:szCs w:val="28"/>
        </w:rPr>
        <w:t xml:space="preserve"> </w:t>
      </w:r>
      <w:proofErr w:type="spellStart"/>
      <w:r w:rsidR="00177506">
        <w:rPr>
          <w:rFonts w:ascii="Times New Roman" w:hAnsi="Times New Roman" w:cs="Times New Roman"/>
          <w:sz w:val="28"/>
          <w:szCs w:val="28"/>
        </w:rPr>
        <w:t>Княгининський</w:t>
      </w:r>
      <w:proofErr w:type="spellEnd"/>
      <w:r w:rsidRPr="00E7204C">
        <w:rPr>
          <w:rFonts w:ascii="Times New Roman" w:hAnsi="Times New Roman" w:cs="Times New Roman"/>
          <w:sz w:val="28"/>
          <w:szCs w:val="28"/>
        </w:rPr>
        <w:t xml:space="preserve"> ліцею </w:t>
      </w:r>
      <w:proofErr w:type="spellStart"/>
      <w:r w:rsidRPr="00E7204C">
        <w:rPr>
          <w:rFonts w:ascii="Times New Roman" w:hAnsi="Times New Roman" w:cs="Times New Roman"/>
          <w:sz w:val="28"/>
          <w:szCs w:val="28"/>
        </w:rPr>
        <w:t>Демидівської</w:t>
      </w:r>
      <w:proofErr w:type="spellEnd"/>
      <w:r w:rsidRPr="00E7204C">
        <w:rPr>
          <w:rFonts w:ascii="Times New Roman" w:hAnsi="Times New Roman" w:cs="Times New Roman"/>
          <w:sz w:val="28"/>
          <w:szCs w:val="28"/>
        </w:rPr>
        <w:t xml:space="preserve"> селищної ради Рівненської області, затвердженого засновником.</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1.10. Заклад освіти несе відповідальність перед здобувачами освіти, територіальною громадою міста, суспільством і державою за: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безпечні умови освітньої діяльності;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дотримання Державних стандартів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дотримання фінансової дисципліни;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прозорість, інформаційну відкритість закладу освіти.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1.11. Мовою навчання і виховання у закладі освіти є державна мова.</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lastRenderedPageBreak/>
        <w:t>1.12. Автономія закладу освіти визначається його правом: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брати участь в установленому порядку в моніторингу якості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проходити в установленому порядку громадську акредитацію закладу;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самостійно визначати форми, методи і засоби організації освітнього процесу;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самостійно формувати освітню програму;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планувати власну діяльність та формувати стратегію розвитку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на правах оперативного управління розпоряджатися рухомим і нерухомим майном згідно з законодавством України та цим Статутом;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розвивати власну матеріально-технічну базу та соціальну базу;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впроваджувати експериментальні програми;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самостійно забезпечувати добір і розстановку кадрів;</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відповідного до власного Статуту утворювати, реорганізовувати та ліквідовувати структурні підрозділи;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встановлювати власну символіку та атрибути, форму для здобувачів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користуватись пільгами, передбаченими державою;</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здійснювати інші дії, що не суперечать чинному законодавству.</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1.13. Заклад освіти зобов’язаний:</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реалізовувати положення Конституції України, Законів України «Про освіту», «Про загальну середню освіту», інших нормативно-правових актів у галузі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здійснювати освітню діяльність на підставі ліцензії, отриманої у встановленому законодавством порядку;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задовольняти потреби громадян, що проживають на території обслуговування закладу освіти, у здобутті повної загальної середньої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 потреби створювати інклюзивні та/або спеціальні групи і класи для навчання осіб з особливими освітніми потребами;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забезпечувати єдність навчання та виховання;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створювати власну науково-методичну і матеріально-технічну базу;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проходити плановий інституційний аудит у терміни та в порядку визначеним спеціальним законодавством;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забезпечувати відповідність рівня загальної середньої освіти Державним стандартам загальної середньої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охороняти життя і здоров’я здобувачів освіти, педагогічних та інших працівників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дотримуватися фінансової дисципліни, зберігати матеріальну базу;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забезпечувати видачу здобувачам освіти документів про освіту встановленого зразка;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здійснювати інші повноваження, делеговані засновником або уповноваженим ним органом управління освітою.</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1.14.Заклад освіти може створювати у своєму складі класи (групи) з вечірньою, заочною, дистанційною, мережевою формами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Заклад освіти може організовувати такі форми здобуття освіти як екстернат та педагогічний патронаж.</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E7204C">
        <w:rPr>
          <w:rFonts w:ascii="Times New Roman" w:hAnsi="Times New Roman" w:cs="Times New Roman"/>
          <w:sz w:val="28"/>
          <w:szCs w:val="28"/>
        </w:rPr>
        <w:t>освітньо-наукові</w:t>
      </w:r>
      <w:proofErr w:type="spellEnd"/>
      <w:r w:rsidRPr="00E7204C">
        <w:rPr>
          <w:rFonts w:ascii="Times New Roman" w:hAnsi="Times New Roman" w:cs="Times New Roman"/>
          <w:sz w:val="28"/>
          <w:szCs w:val="28"/>
        </w:rPr>
        <w:t xml:space="preserve">, наукові, </w:t>
      </w:r>
      <w:proofErr w:type="spellStart"/>
      <w:r w:rsidRPr="00E7204C">
        <w:rPr>
          <w:rFonts w:ascii="Times New Roman" w:hAnsi="Times New Roman" w:cs="Times New Roman"/>
          <w:sz w:val="28"/>
          <w:szCs w:val="28"/>
        </w:rPr>
        <w:t>освітньо-виробничі</w:t>
      </w:r>
      <w:proofErr w:type="spellEnd"/>
      <w:r w:rsidRPr="00E7204C">
        <w:rPr>
          <w:rFonts w:ascii="Times New Roman" w:hAnsi="Times New Roman" w:cs="Times New Roman"/>
          <w:sz w:val="28"/>
          <w:szCs w:val="28"/>
        </w:rPr>
        <w:t xml:space="preserve"> та інші об’єднання, кожен із учасників якого зберігає статус юридичної особи.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1.15. У закладі освіти можуть створюватися та функціонувати: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методичне об’єднання класних керівників;</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методичні об’єднання педагогів суміжних дисциплін.</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методична рада;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творча група з реалізації науково-методичної проблемної теми;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психологічна служба;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інші у разі потреби або якщо це передбачено чинним законодавством.</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1.16.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1.17. Взаємовідносини закладу освіти з юридичними і фізичними особами визначаються угодами, що укладені між ними.</w:t>
      </w:r>
    </w:p>
    <w:p w:rsidR="00E7204C" w:rsidRPr="00E7204C" w:rsidRDefault="00E7204C" w:rsidP="00E7204C">
      <w:pPr>
        <w:jc w:val="both"/>
        <w:rPr>
          <w:rFonts w:ascii="Times New Roman" w:hAnsi="Times New Roman" w:cs="Times New Roman"/>
          <w:color w:val="000000"/>
          <w:sz w:val="28"/>
          <w:szCs w:val="28"/>
        </w:rPr>
      </w:pPr>
      <w:r w:rsidRPr="00E7204C">
        <w:rPr>
          <w:rFonts w:ascii="Times New Roman" w:hAnsi="Times New Roman" w:cs="Times New Roman"/>
          <w:sz w:val="28"/>
          <w:szCs w:val="28"/>
        </w:rPr>
        <w:lastRenderedPageBreak/>
        <w:t xml:space="preserve">1.18. Зміни до Статуту розробляються керівником закладу освіти та затверджуються рішенням </w:t>
      </w:r>
      <w:proofErr w:type="spellStart"/>
      <w:r w:rsidRPr="00E7204C">
        <w:rPr>
          <w:rFonts w:ascii="Times New Roman" w:hAnsi="Times New Roman" w:cs="Times New Roman"/>
          <w:sz w:val="28"/>
          <w:szCs w:val="28"/>
        </w:rPr>
        <w:t>Демидівської</w:t>
      </w:r>
      <w:proofErr w:type="spellEnd"/>
      <w:r w:rsidRPr="00E7204C">
        <w:rPr>
          <w:rFonts w:ascii="Times New Roman" w:hAnsi="Times New Roman" w:cs="Times New Roman"/>
          <w:sz w:val="28"/>
          <w:szCs w:val="28"/>
        </w:rPr>
        <w:t xml:space="preserve"> селищної ради.</w:t>
      </w:r>
    </w:p>
    <w:p w:rsidR="00E7204C" w:rsidRPr="00E7204C" w:rsidRDefault="00E7204C" w:rsidP="00E7204C">
      <w:pPr>
        <w:tabs>
          <w:tab w:val="left" w:pos="993"/>
        </w:tabs>
        <w:jc w:val="both"/>
        <w:rPr>
          <w:rFonts w:ascii="Times New Roman" w:hAnsi="Times New Roman" w:cs="Times New Roman"/>
          <w:sz w:val="28"/>
          <w:szCs w:val="28"/>
        </w:rPr>
      </w:pPr>
    </w:p>
    <w:p w:rsidR="00E7204C" w:rsidRPr="00E7204C" w:rsidRDefault="00E7204C" w:rsidP="00E7204C">
      <w:pPr>
        <w:tabs>
          <w:tab w:val="left" w:pos="993"/>
        </w:tabs>
        <w:jc w:val="both"/>
        <w:rPr>
          <w:rFonts w:ascii="Times New Roman" w:hAnsi="Times New Roman" w:cs="Times New Roman"/>
          <w:b/>
          <w:sz w:val="28"/>
          <w:szCs w:val="28"/>
        </w:rPr>
      </w:pPr>
      <w:r w:rsidRPr="00E7204C">
        <w:rPr>
          <w:rFonts w:ascii="Times New Roman" w:hAnsi="Times New Roman" w:cs="Times New Roman"/>
          <w:b/>
          <w:sz w:val="28"/>
          <w:szCs w:val="28"/>
        </w:rPr>
        <w:t>ІІ. ДОСТУПНІСТЬ ПОВНОЇ ЗАГАЛЬНОЇ СЕРЕДНЬОЇ ОСВІТИ</w:t>
      </w:r>
    </w:p>
    <w:p w:rsidR="00E7204C" w:rsidRPr="00E7204C" w:rsidRDefault="00E7204C" w:rsidP="00E7204C">
      <w:pPr>
        <w:tabs>
          <w:tab w:val="left" w:pos="993"/>
        </w:tabs>
        <w:ind w:left="709"/>
        <w:jc w:val="both"/>
        <w:rPr>
          <w:rFonts w:ascii="Times New Roman" w:hAnsi="Times New Roman" w:cs="Times New Roman"/>
          <w:b/>
          <w:sz w:val="28"/>
          <w:szCs w:val="28"/>
        </w:rPr>
      </w:pPr>
    </w:p>
    <w:p w:rsidR="00E7204C" w:rsidRPr="00E7204C" w:rsidRDefault="00E7204C" w:rsidP="00E7204C">
      <w:pPr>
        <w:tabs>
          <w:tab w:val="left" w:pos="993"/>
        </w:tabs>
        <w:jc w:val="both"/>
        <w:rPr>
          <w:rFonts w:ascii="Times New Roman" w:hAnsi="Times New Roman" w:cs="Times New Roman"/>
          <w:color w:val="000000"/>
          <w:sz w:val="28"/>
          <w:szCs w:val="28"/>
          <w:shd w:val="clear" w:color="auto" w:fill="FFFFFF"/>
        </w:rPr>
      </w:pPr>
      <w:r w:rsidRPr="00E7204C">
        <w:rPr>
          <w:rFonts w:ascii="Times New Roman" w:hAnsi="Times New Roman" w:cs="Times New Roman"/>
          <w:color w:val="000000"/>
          <w:sz w:val="28"/>
          <w:szCs w:val="28"/>
          <w:shd w:val="clear" w:color="auto" w:fill="FFFFFF"/>
        </w:rPr>
        <w:t>2.1. У закладі створюються рівні умови для здобуття повної загальної середньої освіти.</w:t>
      </w:r>
    </w:p>
    <w:p w:rsidR="00E7204C" w:rsidRPr="00E7204C" w:rsidRDefault="00E7204C" w:rsidP="00E7204C">
      <w:pPr>
        <w:pStyle w:val="stylezakonu"/>
        <w:spacing w:before="150" w:beforeAutospacing="0" w:after="0" w:afterAutospacing="0"/>
        <w:jc w:val="both"/>
        <w:rPr>
          <w:color w:val="000000"/>
          <w:sz w:val="28"/>
          <w:szCs w:val="28"/>
        </w:rPr>
      </w:pPr>
      <w:r w:rsidRPr="00E7204C">
        <w:rPr>
          <w:color w:val="000000"/>
          <w:sz w:val="28"/>
          <w:szCs w:val="28"/>
          <w:shd w:val="clear" w:color="auto" w:fill="FFFFFF"/>
        </w:rPr>
        <w:t>2.2. Заклад освіти може організовувати з</w:t>
      </w:r>
      <w:r w:rsidRPr="00E7204C">
        <w:rPr>
          <w:color w:val="000000"/>
          <w:sz w:val="28"/>
          <w:szCs w:val="28"/>
        </w:rPr>
        <w:t>добуття повної загальної середньої освіти для осіб, які перебувають на стаціонарному лікуванні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 Порядок організації здобуття загальної середньої освіти в закладах охорони здоров’я затверджується центральним органом виконавчої влади у сфері освіти і науки спільно з центральним органом виконавчої влади у сфері охорони здоров’я.</w:t>
      </w:r>
    </w:p>
    <w:p w:rsidR="00E7204C" w:rsidRPr="00E7204C" w:rsidRDefault="00E7204C" w:rsidP="00E7204C">
      <w:pPr>
        <w:spacing w:before="150"/>
        <w:jc w:val="both"/>
        <w:rPr>
          <w:rFonts w:ascii="Times New Roman" w:hAnsi="Times New Roman" w:cs="Times New Roman"/>
          <w:bCs/>
          <w:color w:val="000000"/>
          <w:sz w:val="28"/>
          <w:szCs w:val="28"/>
        </w:rPr>
      </w:pPr>
      <w:r w:rsidRPr="00E7204C">
        <w:rPr>
          <w:rFonts w:ascii="Times New Roman" w:hAnsi="Times New Roman" w:cs="Times New Roman"/>
          <w:color w:val="000000"/>
          <w:sz w:val="28"/>
          <w:szCs w:val="28"/>
        </w:rPr>
        <w:t>2.3. Заклад освіти може організовувати підвезення до місця навчання (роботи) та у зворотному напрямку (до місця проживання) учнів і педагогічних працівників   за рахунок місцевого бюджету</w:t>
      </w:r>
      <w:r w:rsidR="00967AAA">
        <w:rPr>
          <w:rFonts w:ascii="Times New Roman" w:hAnsi="Times New Roman" w:cs="Times New Roman"/>
          <w:color w:val="000000"/>
          <w:sz w:val="28"/>
          <w:szCs w:val="28"/>
        </w:rPr>
        <w:t xml:space="preserve"> </w:t>
      </w:r>
      <w:r w:rsidRPr="00E7204C">
        <w:rPr>
          <w:rFonts w:ascii="Times New Roman" w:hAnsi="Times New Roman" w:cs="Times New Roman"/>
          <w:bCs/>
          <w:color w:val="000000"/>
          <w:sz w:val="28"/>
          <w:szCs w:val="28"/>
        </w:rPr>
        <w:t>шкільним автобусом у порядку, визначеним чинним законодавством.</w:t>
      </w:r>
    </w:p>
    <w:p w:rsidR="00E7204C" w:rsidRPr="00E7204C" w:rsidRDefault="00E7204C" w:rsidP="00E7204C">
      <w:pPr>
        <w:pStyle w:val="stylezakonu"/>
        <w:spacing w:before="150" w:beforeAutospacing="0" w:after="0" w:afterAutospacing="0"/>
        <w:jc w:val="both"/>
        <w:rPr>
          <w:color w:val="000000"/>
          <w:sz w:val="28"/>
          <w:szCs w:val="28"/>
        </w:rPr>
      </w:pPr>
      <w:r w:rsidRPr="00E7204C">
        <w:rPr>
          <w:sz w:val="28"/>
          <w:szCs w:val="28"/>
        </w:rPr>
        <w:t>2.4. Д</w:t>
      </w:r>
      <w:r w:rsidRPr="00E7204C">
        <w:rPr>
          <w:color w:val="000000"/>
          <w:sz w:val="28"/>
          <w:szCs w:val="28"/>
        </w:rPr>
        <w:t>о закладу освіти  зараховуються всі діти, які проживають на території обслуговування закладу.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Зарахування здобувачів освіти до закладу освіти проводиться наказом директора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Для зарахування здобувачі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Зарахування здобувачів освіти у 10 клас здійснюється  у порядку, встановленому Міністерством освіти і науки України.</w:t>
      </w:r>
    </w:p>
    <w:p w:rsidR="00E7204C" w:rsidRPr="00E7204C" w:rsidRDefault="00E7204C" w:rsidP="00E7204C">
      <w:pPr>
        <w:ind w:firstLine="709"/>
        <w:jc w:val="both"/>
        <w:rPr>
          <w:rFonts w:ascii="Times New Roman" w:hAnsi="Times New Roman" w:cs="Times New Roman"/>
          <w:color w:val="FF0000"/>
          <w:sz w:val="28"/>
          <w:szCs w:val="28"/>
        </w:rPr>
      </w:pPr>
      <w:r w:rsidRPr="00E7204C">
        <w:rPr>
          <w:rFonts w:ascii="Times New Roman" w:hAnsi="Times New Roman" w:cs="Times New Roman"/>
          <w:sz w:val="28"/>
          <w:szCs w:val="28"/>
          <w:shd w:val="clear" w:color="auto" w:fill="FFFFFF"/>
        </w:rPr>
        <w:t>Діти з особливими освітніми потребами, які проживають на території обслуговування закладу освіти, зараховуються до нього першочергово у порядку, визначеному законодавством, для здобуття початкової та базової середньої освіти</w:t>
      </w:r>
      <w:r w:rsidRPr="00E7204C">
        <w:rPr>
          <w:rFonts w:ascii="Times New Roman" w:hAnsi="Times New Roman" w:cs="Times New Roman"/>
          <w:color w:val="FF0000"/>
          <w:sz w:val="28"/>
          <w:szCs w:val="28"/>
          <w:shd w:val="clear" w:color="auto" w:fill="FFFFFF"/>
        </w:rPr>
        <w:t>.</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E7204C">
        <w:rPr>
          <w:rFonts w:ascii="Times New Roman" w:hAnsi="Times New Roman" w:cs="Times New Roman"/>
          <w:sz w:val="28"/>
          <w:szCs w:val="28"/>
        </w:rPr>
        <w:t>корекційно-розвитковим</w:t>
      </w:r>
      <w:proofErr w:type="spellEnd"/>
      <w:r w:rsidRPr="00E7204C">
        <w:rPr>
          <w:rFonts w:ascii="Times New Roman" w:hAnsi="Times New Roman" w:cs="Times New Roman"/>
          <w:sz w:val="28"/>
          <w:szCs w:val="28"/>
        </w:rPr>
        <w:t xml:space="preserve"> складником.</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2.5.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E7204C" w:rsidRPr="00E7204C" w:rsidRDefault="00E7204C" w:rsidP="00E7204C">
      <w:pPr>
        <w:pStyle w:val="1"/>
        <w:jc w:val="both"/>
        <w:rPr>
          <w:rFonts w:ascii="Times New Roman" w:hAnsi="Times New Roman"/>
          <w:sz w:val="28"/>
          <w:szCs w:val="28"/>
        </w:rPr>
      </w:pPr>
      <w:bookmarkStart w:id="1" w:name="_Toc501983709"/>
      <w:r w:rsidRPr="00E7204C">
        <w:rPr>
          <w:rFonts w:ascii="Times New Roman" w:hAnsi="Times New Roman"/>
          <w:sz w:val="28"/>
          <w:szCs w:val="28"/>
        </w:rPr>
        <w:t>IIІ. ОРГАНІЗАЦІЯ ОСВІТНЬОГО ПРОЦЕСУ</w:t>
      </w:r>
      <w:bookmarkEnd w:id="1"/>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3.1.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E7204C" w:rsidRPr="00E7204C" w:rsidRDefault="00E7204C" w:rsidP="00E7204C">
      <w:pPr>
        <w:jc w:val="both"/>
        <w:rPr>
          <w:rFonts w:ascii="Times New Roman" w:hAnsi="Times New Roman" w:cs="Times New Roman"/>
          <w:color w:val="FF0000"/>
          <w:sz w:val="28"/>
          <w:szCs w:val="28"/>
        </w:rPr>
      </w:pPr>
      <w:r w:rsidRPr="00E7204C">
        <w:rPr>
          <w:rFonts w:ascii="Times New Roman" w:hAnsi="Times New Roman" w:cs="Times New Roman"/>
          <w:sz w:val="28"/>
          <w:szCs w:val="28"/>
        </w:rPr>
        <w:t xml:space="preserve">        3.2. Заклад освіти планує свою роботу самостійно, відповідно до Стратегії розвитку  та річного плану. План роботи схвалюється педагогічною радою закладу освіти. Стратегія розвитку закладу освіти затверджується засновником.</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3.3.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Освітня програма схвалюється педагогічною радою закладу освіти та затверджується директором. На основі освітньої програми заклад освіти складає та затверджує навчальний план, що конкретизує організацію освітнього процесу.</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3.4. Заклад освіти забезпечує відповідність рівня загальної середньої освіти Державним стандартам освіти, єдність навчання і виховання.</w:t>
      </w:r>
    </w:p>
    <w:p w:rsidR="00E7204C" w:rsidRPr="00E7204C" w:rsidRDefault="00E7204C" w:rsidP="00E7204C">
      <w:pPr>
        <w:pStyle w:val="stylezakonu"/>
        <w:spacing w:before="150" w:beforeAutospacing="0" w:after="0" w:afterAutospacing="0"/>
        <w:jc w:val="both"/>
        <w:rPr>
          <w:color w:val="000000"/>
          <w:sz w:val="28"/>
          <w:szCs w:val="28"/>
        </w:rPr>
      </w:pPr>
      <w:r w:rsidRPr="00E7204C">
        <w:rPr>
          <w:color w:val="000000"/>
          <w:sz w:val="28"/>
          <w:szCs w:val="28"/>
        </w:rPr>
        <w:t xml:space="preserve">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w:t>
      </w:r>
      <w:r w:rsidRPr="00E7204C">
        <w:rPr>
          <w:bCs/>
          <w:color w:val="000000"/>
          <w:sz w:val="28"/>
          <w:szCs w:val="28"/>
        </w:rPr>
        <w:t>їхніх</w:t>
      </w:r>
      <w:r w:rsidRPr="00E7204C">
        <w:rPr>
          <w:color w:val="000000"/>
          <w:sz w:val="28"/>
          <w:szCs w:val="28"/>
        </w:rPr>
        <w:t xml:space="preserve"> особливих освітніх потреб.</w:t>
      </w:r>
      <w:r w:rsidR="00967AAA">
        <w:rPr>
          <w:color w:val="000000"/>
          <w:sz w:val="28"/>
          <w:szCs w:val="28"/>
        </w:rPr>
        <w:t xml:space="preserve"> </w:t>
      </w:r>
      <w:r w:rsidRPr="00E7204C">
        <w:rPr>
          <w:color w:val="000000"/>
          <w:sz w:val="28"/>
          <w:szCs w:val="28"/>
        </w:rPr>
        <w:t>Освітній процес організовуватиметься за такими циклами:</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 xml:space="preserve">перший цикл початкової освіти — адаптаційно-ігровий (1-2 </w:t>
      </w:r>
      <w:r w:rsidRPr="00E7204C">
        <w:rPr>
          <w:bCs/>
          <w:sz w:val="28"/>
          <w:szCs w:val="28"/>
        </w:rPr>
        <w:t>роки навчання</w:t>
      </w:r>
      <w:r w:rsidRPr="00E7204C">
        <w:rPr>
          <w:sz w:val="28"/>
          <w:szCs w:val="28"/>
        </w:rPr>
        <w:t>);</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 xml:space="preserve">другий цикл початкової освіти — основний (3-4 </w:t>
      </w:r>
      <w:r w:rsidRPr="00E7204C">
        <w:rPr>
          <w:bCs/>
          <w:sz w:val="28"/>
          <w:szCs w:val="28"/>
        </w:rPr>
        <w:t>роки навчання</w:t>
      </w:r>
      <w:r w:rsidRPr="00E7204C">
        <w:rPr>
          <w:sz w:val="28"/>
          <w:szCs w:val="28"/>
        </w:rPr>
        <w:t>);</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lastRenderedPageBreak/>
        <w:t xml:space="preserve">перший цикл базової середньої освіти — адаптаційний (5-6 </w:t>
      </w:r>
      <w:r w:rsidRPr="00E7204C">
        <w:rPr>
          <w:bCs/>
          <w:sz w:val="28"/>
          <w:szCs w:val="28"/>
        </w:rPr>
        <w:t>роки навчання</w:t>
      </w:r>
      <w:r w:rsidRPr="00E7204C">
        <w:rPr>
          <w:sz w:val="28"/>
          <w:szCs w:val="28"/>
        </w:rPr>
        <w:t>);</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 xml:space="preserve">другий цикл базової середньої освіти — базове предметне навчання (7-9 </w:t>
      </w:r>
      <w:r w:rsidRPr="00E7204C">
        <w:rPr>
          <w:bCs/>
          <w:sz w:val="28"/>
          <w:szCs w:val="28"/>
        </w:rPr>
        <w:t>роки навчання</w:t>
      </w:r>
      <w:r w:rsidRPr="00E7204C">
        <w:rPr>
          <w:sz w:val="28"/>
          <w:szCs w:val="28"/>
        </w:rPr>
        <w:t>);</w:t>
      </w:r>
    </w:p>
    <w:p w:rsidR="00E7204C" w:rsidRPr="00E7204C" w:rsidRDefault="00E7204C" w:rsidP="00E7204C">
      <w:pPr>
        <w:pStyle w:val="stylezakonu"/>
        <w:spacing w:before="150" w:beforeAutospacing="0" w:after="0" w:afterAutospacing="0"/>
        <w:ind w:firstLine="720"/>
        <w:jc w:val="both"/>
        <w:rPr>
          <w:sz w:val="28"/>
          <w:szCs w:val="28"/>
        </w:rPr>
      </w:pPr>
      <w:r w:rsidRPr="00E7204C">
        <w:rPr>
          <w:bCs/>
          <w:sz w:val="28"/>
          <w:szCs w:val="28"/>
        </w:rPr>
        <w:t>перший цикл профільної середньої освіти – профільно-адаптаційний (10 рік навчання);</w:t>
      </w:r>
    </w:p>
    <w:p w:rsidR="00E7204C" w:rsidRPr="00E7204C" w:rsidRDefault="00E7204C" w:rsidP="00E7204C">
      <w:pPr>
        <w:pStyle w:val="stylezakonu"/>
        <w:spacing w:before="150" w:beforeAutospacing="0" w:after="0" w:afterAutospacing="0"/>
        <w:ind w:firstLine="720"/>
        <w:jc w:val="both"/>
        <w:rPr>
          <w:sz w:val="28"/>
          <w:szCs w:val="28"/>
        </w:rPr>
      </w:pPr>
      <w:r w:rsidRPr="00E7204C">
        <w:rPr>
          <w:bCs/>
          <w:sz w:val="28"/>
          <w:szCs w:val="28"/>
        </w:rPr>
        <w:t>другий цикл профільної середньої освіти – профільний (11-12 роки навчання).</w:t>
      </w:r>
    </w:p>
    <w:p w:rsidR="00E7204C" w:rsidRPr="00E7204C" w:rsidRDefault="00E7204C" w:rsidP="00E7204C">
      <w:pPr>
        <w:ind w:firstLine="709"/>
        <w:jc w:val="both"/>
        <w:rPr>
          <w:rFonts w:ascii="Times New Roman" w:hAnsi="Times New Roman" w:cs="Times New Roman"/>
          <w:sz w:val="28"/>
          <w:szCs w:val="28"/>
        </w:rPr>
      </w:pP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3.5.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3.6.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3.7. Заклад освіти здійснює освітній процес за денною формою навчання.</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3.8. 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 а також навчання за індивідуальної освітньою траєкторією.</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Індивідуальна освітня траєкторія учня реалізується з урахуванням необхідних для цього ресурсів, </w:t>
      </w:r>
      <w:r w:rsidRPr="00E7204C">
        <w:rPr>
          <w:rFonts w:ascii="Times New Roman" w:hAnsi="Times New Roman" w:cs="Times New Roman"/>
          <w:bCs/>
          <w:sz w:val="28"/>
          <w:szCs w:val="28"/>
        </w:rPr>
        <w:t>наявних у закладі освіти.</w:t>
      </w:r>
      <w:r w:rsidR="00967AAA">
        <w:rPr>
          <w:rFonts w:ascii="Times New Roman" w:hAnsi="Times New Roman" w:cs="Times New Roman"/>
          <w:bCs/>
          <w:sz w:val="28"/>
          <w:szCs w:val="28"/>
        </w:rPr>
        <w:t xml:space="preserve"> </w:t>
      </w:r>
      <w:r w:rsidRPr="00E7204C">
        <w:rPr>
          <w:rFonts w:ascii="Times New Roman" w:hAnsi="Times New Roman" w:cs="Times New Roman"/>
          <w:bCs/>
          <w:sz w:val="28"/>
          <w:szCs w:val="28"/>
        </w:rPr>
        <w:t>Індивідуальна освітня траєкторія учня реалізується</w:t>
      </w:r>
      <w:r w:rsidRPr="00E7204C">
        <w:rPr>
          <w:rFonts w:ascii="Times New Roman" w:hAnsi="Times New Roman" w:cs="Times New Roman"/>
          <w:sz w:val="28"/>
          <w:szCs w:val="28"/>
        </w:rPr>
        <w:t xml:space="preserve">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w:t>
      </w:r>
      <w:r w:rsidRPr="00E7204C">
        <w:rPr>
          <w:rFonts w:ascii="Times New Roman" w:hAnsi="Times New Roman" w:cs="Times New Roman"/>
          <w:bCs/>
          <w:sz w:val="28"/>
          <w:szCs w:val="28"/>
        </w:rPr>
        <w:t>та підписується батьками.</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Індивідуальний навчальний план учня має забезпечувати виконання ним освітньої програми закладу освіти та передбачати його участь </w:t>
      </w:r>
      <w:r w:rsidRPr="00E7204C">
        <w:rPr>
          <w:rFonts w:ascii="Times New Roman" w:hAnsi="Times New Roman" w:cs="Times New Roman"/>
          <w:bCs/>
          <w:sz w:val="28"/>
          <w:szCs w:val="28"/>
        </w:rPr>
        <w:t>у</w:t>
      </w:r>
      <w:r w:rsidRPr="00E7204C">
        <w:rPr>
          <w:rFonts w:ascii="Times New Roman" w:hAnsi="Times New Roman" w:cs="Times New Roman"/>
          <w:sz w:val="28"/>
          <w:szCs w:val="28"/>
        </w:rPr>
        <w:t xml:space="preserve"> контрольних заходах, а також у разі необхідності враховує особливі освітні потреби учня,</w:t>
      </w:r>
      <w:r w:rsidRPr="00E7204C">
        <w:rPr>
          <w:rFonts w:ascii="Times New Roman" w:hAnsi="Times New Roman" w:cs="Times New Roman"/>
          <w:bCs/>
          <w:sz w:val="28"/>
          <w:szCs w:val="28"/>
        </w:rPr>
        <w:t>визначені за результатами комплексної психолого-педагогічної оцінки його розвитку.</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lastRenderedPageBreak/>
        <w:t xml:space="preserve">Індивідуальний навчальний план може визначати відмінні від </w:t>
      </w:r>
      <w:r w:rsidRPr="00E7204C">
        <w:rPr>
          <w:rFonts w:ascii="Times New Roman" w:hAnsi="Times New Roman" w:cs="Times New Roman"/>
          <w:bCs/>
          <w:sz w:val="28"/>
          <w:szCs w:val="28"/>
        </w:rPr>
        <w:t>визначених освітньою програмою</w:t>
      </w:r>
      <w:r w:rsidRPr="00E7204C">
        <w:rPr>
          <w:rFonts w:ascii="Times New Roman" w:hAnsi="Times New Roman" w:cs="Times New Roman"/>
          <w:sz w:val="28"/>
          <w:szCs w:val="28"/>
        </w:rPr>
        <w:t xml:space="preserve"> закладу освіти послідовність, форму і темп засвоєння учнем освітніх компонентів.</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bCs/>
          <w:sz w:val="28"/>
          <w:szCs w:val="28"/>
        </w:rPr>
        <w:t>У разі</w:t>
      </w:r>
      <w:r w:rsidRPr="00E7204C">
        <w:rPr>
          <w:rFonts w:ascii="Times New Roman" w:hAnsi="Times New Roman" w:cs="Times New Roman"/>
          <w:sz w:val="28"/>
          <w:szCs w:val="28"/>
        </w:rPr>
        <w:t xml:space="preserve"> здобуття освіти за </w:t>
      </w:r>
      <w:proofErr w:type="spellStart"/>
      <w:r w:rsidRPr="00E7204C">
        <w:rPr>
          <w:rFonts w:ascii="Times New Roman" w:hAnsi="Times New Roman" w:cs="Times New Roman"/>
          <w:sz w:val="28"/>
          <w:szCs w:val="28"/>
        </w:rPr>
        <w:t>екстернатною</w:t>
      </w:r>
      <w:proofErr w:type="spellEnd"/>
      <w:r w:rsidRPr="00E7204C">
        <w:rPr>
          <w:rFonts w:ascii="Times New Roman" w:hAnsi="Times New Roman" w:cs="Times New Roman"/>
          <w:sz w:val="28"/>
          <w:szCs w:val="28"/>
        </w:rPr>
        <w:t xml:space="preserve"> формою та формою педагогічного патронажу індивідуальний навчальний план складається в обов’язковому порядку, </w:t>
      </w:r>
      <w:r w:rsidRPr="00E7204C">
        <w:rPr>
          <w:rFonts w:ascii="Times New Roman" w:hAnsi="Times New Roman" w:cs="Times New Roman"/>
          <w:bCs/>
          <w:sz w:val="28"/>
          <w:szCs w:val="28"/>
        </w:rPr>
        <w:t>а у разі здобуття освіти за сімейною (домашньою) формою — за бажанням учня та/або його батьків</w:t>
      </w:r>
      <w:r w:rsidRPr="00E7204C">
        <w:rPr>
          <w:rFonts w:ascii="Times New Roman" w:hAnsi="Times New Roman" w:cs="Times New Roman"/>
          <w:sz w:val="28"/>
          <w:szCs w:val="28"/>
        </w:rPr>
        <w:t>.</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 Можливість реалізації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у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Закону України </w:t>
      </w:r>
      <w:proofErr w:type="spellStart"/>
      <w:r w:rsidRPr="00E7204C">
        <w:rPr>
          <w:rFonts w:ascii="Times New Roman" w:hAnsi="Times New Roman" w:cs="Times New Roman"/>
          <w:sz w:val="28"/>
          <w:szCs w:val="28"/>
        </w:rPr>
        <w:t>“Про</w:t>
      </w:r>
      <w:proofErr w:type="spellEnd"/>
      <w:r w:rsidRPr="00E7204C">
        <w:rPr>
          <w:rFonts w:ascii="Times New Roman" w:hAnsi="Times New Roman" w:cs="Times New Roman"/>
          <w:sz w:val="28"/>
          <w:szCs w:val="28"/>
        </w:rPr>
        <w:t xml:space="preserve"> звернення </w:t>
      </w:r>
      <w:proofErr w:type="spellStart"/>
      <w:r w:rsidRPr="00E7204C">
        <w:rPr>
          <w:rFonts w:ascii="Times New Roman" w:hAnsi="Times New Roman" w:cs="Times New Roman"/>
          <w:sz w:val="28"/>
          <w:szCs w:val="28"/>
        </w:rPr>
        <w:t>громадян”</w:t>
      </w:r>
      <w:proofErr w:type="spellEnd"/>
      <w:r w:rsidRPr="00E7204C">
        <w:rPr>
          <w:rFonts w:ascii="Times New Roman" w:hAnsi="Times New Roman" w:cs="Times New Roman"/>
          <w:sz w:val="28"/>
          <w:szCs w:val="28"/>
        </w:rPr>
        <w:t>.</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sidRPr="00E7204C">
        <w:rPr>
          <w:rFonts w:ascii="Times New Roman" w:hAnsi="Times New Roman" w:cs="Times New Roman"/>
          <w:sz w:val="28"/>
          <w:szCs w:val="28"/>
        </w:rPr>
        <w:t>інформальної</w:t>
      </w:r>
      <w:proofErr w:type="spellEnd"/>
      <w:r w:rsidRPr="00E7204C">
        <w:rPr>
          <w:rFonts w:ascii="Times New Roman" w:hAnsi="Times New Roman" w:cs="Times New Roman"/>
          <w:sz w:val="28"/>
          <w:szCs w:val="28"/>
        </w:rPr>
        <w:t xml:space="preserve"> освіти.</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Визнання таких результатів навчання учня здійснюється шляхом їх річного оцінювання та/або державної підсумкової атестації, </w:t>
      </w:r>
      <w:r w:rsidRPr="00E7204C">
        <w:rPr>
          <w:rFonts w:ascii="Times New Roman" w:hAnsi="Times New Roman" w:cs="Times New Roman"/>
          <w:bCs/>
          <w:sz w:val="28"/>
          <w:szCs w:val="28"/>
        </w:rPr>
        <w:t>що проводяться</w:t>
      </w:r>
      <w:r w:rsidRPr="00E7204C">
        <w:rPr>
          <w:rFonts w:ascii="Times New Roman" w:hAnsi="Times New Roman" w:cs="Times New Roman"/>
          <w:sz w:val="28"/>
          <w:szCs w:val="28"/>
        </w:rPr>
        <w:t xml:space="preserve"> на загальних засадах, визначених для очної або </w:t>
      </w:r>
      <w:proofErr w:type="spellStart"/>
      <w:r w:rsidRPr="00E7204C">
        <w:rPr>
          <w:rFonts w:ascii="Times New Roman" w:hAnsi="Times New Roman" w:cs="Times New Roman"/>
          <w:sz w:val="28"/>
          <w:szCs w:val="28"/>
        </w:rPr>
        <w:t>екстернатної</w:t>
      </w:r>
      <w:proofErr w:type="spellEnd"/>
      <w:r w:rsidRPr="00E7204C">
        <w:rPr>
          <w:rFonts w:ascii="Times New Roman" w:hAnsi="Times New Roman" w:cs="Times New Roman"/>
          <w:sz w:val="28"/>
          <w:szCs w:val="28"/>
        </w:rPr>
        <w:t xml:space="preserve"> форми здобуття загальної середньої освіти.</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bCs/>
          <w:sz w:val="28"/>
          <w:szCs w:val="28"/>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E7204C" w:rsidRPr="00E7204C" w:rsidRDefault="00E7204C" w:rsidP="00E7204C">
      <w:pPr>
        <w:jc w:val="both"/>
        <w:rPr>
          <w:rFonts w:ascii="Times New Roman" w:hAnsi="Times New Roman" w:cs="Times New Roman"/>
          <w:sz w:val="28"/>
          <w:szCs w:val="28"/>
        </w:rPr>
      </w:pP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 xml:space="preserve">3.9. З метою належної організації освітнього процесу у закладах  освіти  можуть формуватися класи </w:t>
      </w:r>
      <w:proofErr w:type="spellStart"/>
      <w:r w:rsidRPr="00E7204C">
        <w:rPr>
          <w:bCs/>
          <w:sz w:val="28"/>
          <w:szCs w:val="28"/>
        </w:rPr>
        <w:t>та\або</w:t>
      </w:r>
      <w:proofErr w:type="spellEnd"/>
      <w:r w:rsidRPr="00E7204C">
        <w:rPr>
          <w:bCs/>
          <w:sz w:val="28"/>
          <w:szCs w:val="28"/>
        </w:rPr>
        <w:t xml:space="preserve"> групи</w:t>
      </w:r>
      <w:r w:rsidRPr="00E7204C">
        <w:rPr>
          <w:sz w:val="28"/>
          <w:szCs w:val="28"/>
        </w:rPr>
        <w:t>, інклюзивні, з дистанційною, вечірньою формою здобуття освіти.</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У разі звернення батьків дитини з особливими освітніми потребами інклюзивний клас утворюється в обов’язковому порядку.</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lastRenderedPageBreak/>
        <w:t xml:space="preserve">3.10. Кількість учнів у класі (наповнюваність класу) закладу освіти не може </w:t>
      </w:r>
      <w:r w:rsidRPr="00E7204C">
        <w:rPr>
          <w:rFonts w:ascii="Times New Roman" w:hAnsi="Times New Roman" w:cs="Times New Roman"/>
          <w:bCs/>
          <w:sz w:val="28"/>
          <w:szCs w:val="28"/>
        </w:rPr>
        <w:t>становити</w:t>
      </w:r>
      <w:r w:rsidRPr="00E7204C">
        <w:rPr>
          <w:rFonts w:ascii="Times New Roman" w:hAnsi="Times New Roman" w:cs="Times New Roman"/>
          <w:sz w:val="28"/>
          <w:szCs w:val="28"/>
        </w:rPr>
        <w:t xml:space="preserve"> менше 5 учнів та більше:</w:t>
      </w:r>
      <w:r w:rsidRPr="00E7204C">
        <w:rPr>
          <w:rFonts w:ascii="Times New Roman" w:hAnsi="Times New Roman" w:cs="Times New Roman"/>
          <w:bCs/>
          <w:sz w:val="28"/>
          <w:szCs w:val="28"/>
        </w:rPr>
        <w:t>24 учнів, які здобувають початкову освіту;30 учнів, які здобувають базову чи профільну середню освіту.</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У разі </w:t>
      </w:r>
      <w:r w:rsidRPr="00E7204C">
        <w:rPr>
          <w:rFonts w:ascii="Times New Roman" w:hAnsi="Times New Roman" w:cs="Times New Roman"/>
          <w:bCs/>
          <w:sz w:val="28"/>
          <w:szCs w:val="28"/>
        </w:rPr>
        <w:t>якщо</w:t>
      </w:r>
      <w:r w:rsidRPr="00E7204C">
        <w:rPr>
          <w:rFonts w:ascii="Times New Roman" w:hAnsi="Times New Roman" w:cs="Times New Roman"/>
          <w:sz w:val="28"/>
          <w:szCs w:val="28"/>
        </w:rPr>
        <w:t xml:space="preserve">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3.11.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такому випадку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bCs/>
          <w:sz w:val="28"/>
          <w:szCs w:val="28"/>
        </w:rPr>
        <w:t xml:space="preserve">Гранична наповнюваність таких класів-комплектів становить не менше </w:t>
      </w:r>
      <w:proofErr w:type="spellStart"/>
      <w:r w:rsidRPr="00E7204C">
        <w:rPr>
          <w:rFonts w:ascii="Times New Roman" w:hAnsi="Times New Roman" w:cs="Times New Roman"/>
          <w:bCs/>
          <w:sz w:val="28"/>
          <w:szCs w:val="28"/>
        </w:rPr>
        <w:t>п’</w:t>
      </w:r>
      <w:proofErr w:type="spellEnd"/>
      <w:r w:rsidRPr="00E7204C">
        <w:rPr>
          <w:rFonts w:ascii="Times New Roman" w:hAnsi="Times New Roman" w:cs="Times New Roman"/>
          <w:bCs/>
          <w:sz w:val="28"/>
          <w:szCs w:val="28"/>
          <w:lang w:val="ru-RU"/>
        </w:rPr>
        <w:t>яти</w:t>
      </w:r>
      <w:r w:rsidRPr="00E7204C">
        <w:rPr>
          <w:rFonts w:ascii="Times New Roman" w:hAnsi="Times New Roman" w:cs="Times New Roman"/>
          <w:bCs/>
          <w:sz w:val="28"/>
          <w:szCs w:val="28"/>
        </w:rPr>
        <w:t xml:space="preserve"> та не більше дванадцяти осіб.</w:t>
      </w:r>
      <w:r w:rsidR="00967AAA">
        <w:rPr>
          <w:rFonts w:ascii="Times New Roman" w:hAnsi="Times New Roman" w:cs="Times New Roman"/>
          <w:bCs/>
          <w:sz w:val="28"/>
          <w:szCs w:val="28"/>
        </w:rPr>
        <w:t xml:space="preserve"> </w:t>
      </w:r>
      <w:r w:rsidRPr="00E7204C">
        <w:rPr>
          <w:rFonts w:ascii="Times New Roman" w:hAnsi="Times New Roman" w:cs="Times New Roman"/>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3.12. З метою забезпечення належної якості вивчення окремих навчальних предметів </w:t>
      </w:r>
      <w:r w:rsidRPr="00E7204C">
        <w:rPr>
          <w:rFonts w:ascii="Times New Roman" w:hAnsi="Times New Roman" w:cs="Times New Roman"/>
          <w:bCs/>
          <w:sz w:val="28"/>
          <w:szCs w:val="28"/>
        </w:rPr>
        <w:t>(інтегрованих курсів)</w:t>
      </w:r>
      <w:r w:rsidRPr="00E7204C">
        <w:rPr>
          <w:rFonts w:ascii="Times New Roman" w:hAnsi="Times New Roman" w:cs="Times New Roman"/>
          <w:sz w:val="28"/>
          <w:szCs w:val="28"/>
        </w:rPr>
        <w:t xml:space="preserve"> клас закладу освіти </w:t>
      </w:r>
      <w:r w:rsidRPr="00E7204C">
        <w:rPr>
          <w:rFonts w:ascii="Times New Roman" w:hAnsi="Times New Roman" w:cs="Times New Roman"/>
          <w:bCs/>
          <w:sz w:val="28"/>
          <w:szCs w:val="28"/>
        </w:rPr>
        <w:t>може ділитися</w:t>
      </w:r>
      <w:r w:rsidRPr="00E7204C">
        <w:rPr>
          <w:rFonts w:ascii="Times New Roman" w:hAnsi="Times New Roman" w:cs="Times New Roman"/>
          <w:sz w:val="28"/>
          <w:szCs w:val="28"/>
        </w:rPr>
        <w:t xml:space="preserve"> не більш </w:t>
      </w:r>
      <w:r w:rsidRPr="00E7204C">
        <w:rPr>
          <w:rFonts w:ascii="Times New Roman" w:hAnsi="Times New Roman" w:cs="Times New Roman"/>
          <w:bCs/>
          <w:sz w:val="28"/>
          <w:szCs w:val="28"/>
        </w:rPr>
        <w:t>як</w:t>
      </w:r>
      <w:r w:rsidRPr="00E7204C">
        <w:rPr>
          <w:rFonts w:ascii="Times New Roman" w:hAnsi="Times New Roman" w:cs="Times New Roman"/>
          <w:sz w:val="28"/>
          <w:szCs w:val="28"/>
        </w:rPr>
        <w:t xml:space="preserve"> на три групи з кількістю учнів не менше восьми осіб. Порядок поділу класів на групи під час вивчення окремих навчальних предметів </w:t>
      </w:r>
      <w:r w:rsidRPr="00E7204C">
        <w:rPr>
          <w:rFonts w:ascii="Times New Roman" w:hAnsi="Times New Roman" w:cs="Times New Roman"/>
          <w:bCs/>
          <w:sz w:val="28"/>
          <w:szCs w:val="28"/>
        </w:rPr>
        <w:t>(інтегрованих курсів)</w:t>
      </w:r>
      <w:r w:rsidRPr="00E7204C">
        <w:rPr>
          <w:rFonts w:ascii="Times New Roman" w:hAnsi="Times New Roman" w:cs="Times New Roman"/>
          <w:sz w:val="28"/>
          <w:szCs w:val="28"/>
        </w:rPr>
        <w:t>здійснюється згідно з нормативами, встановленими МОН України.</w:t>
      </w:r>
    </w:p>
    <w:p w:rsidR="00E7204C" w:rsidRPr="00E7204C" w:rsidRDefault="00E7204C" w:rsidP="00E7204C">
      <w:pPr>
        <w:spacing w:before="150"/>
        <w:ind w:firstLine="720"/>
        <w:jc w:val="both"/>
        <w:rPr>
          <w:rFonts w:ascii="Times New Roman" w:hAnsi="Times New Roman" w:cs="Times New Roman"/>
          <w:sz w:val="28"/>
          <w:szCs w:val="28"/>
        </w:rPr>
      </w:pPr>
      <w:r w:rsidRPr="00E7204C">
        <w:rPr>
          <w:rFonts w:ascii="Times New Roman" w:hAnsi="Times New Roman" w:cs="Times New Roman"/>
          <w:sz w:val="28"/>
          <w:szCs w:val="28"/>
        </w:rPr>
        <w:t xml:space="preserve">3.13. Для вивчення навчальних предметів, </w:t>
      </w:r>
      <w:r w:rsidRPr="00E7204C">
        <w:rPr>
          <w:rFonts w:ascii="Times New Roman" w:hAnsi="Times New Roman" w:cs="Times New Roman"/>
          <w:bCs/>
          <w:sz w:val="28"/>
          <w:szCs w:val="28"/>
        </w:rPr>
        <w:t>курсів,</w:t>
      </w:r>
      <w:r w:rsidRPr="00E7204C">
        <w:rPr>
          <w:rFonts w:ascii="Times New Roman" w:hAnsi="Times New Roman" w:cs="Times New Roman"/>
          <w:sz w:val="28"/>
          <w:szCs w:val="28"/>
        </w:rPr>
        <w:t xml:space="preserve"> інтегрованих курсів, </w:t>
      </w:r>
      <w:r w:rsidRPr="00E7204C">
        <w:rPr>
          <w:rFonts w:ascii="Times New Roman" w:hAnsi="Times New Roman" w:cs="Times New Roman"/>
          <w:bCs/>
          <w:sz w:val="28"/>
          <w:szCs w:val="28"/>
        </w:rPr>
        <w:t>у тому числі вибіркових</w:t>
      </w:r>
      <w:r w:rsidRPr="00E7204C">
        <w:rPr>
          <w:rFonts w:ascii="Times New Roman" w:hAnsi="Times New Roman" w:cs="Times New Roman"/>
          <w:sz w:val="28"/>
          <w:szCs w:val="28"/>
        </w:rPr>
        <w:t>, можуть формуватися та функціонувати між</w:t>
      </w:r>
      <w:r w:rsidR="0029195E">
        <w:rPr>
          <w:rFonts w:ascii="Times New Roman" w:hAnsi="Times New Roman" w:cs="Times New Roman"/>
          <w:sz w:val="28"/>
          <w:szCs w:val="28"/>
        </w:rPr>
        <w:t xml:space="preserve"> </w:t>
      </w:r>
      <w:r w:rsidRPr="00E7204C">
        <w:rPr>
          <w:rFonts w:ascii="Times New Roman" w:hAnsi="Times New Roman" w:cs="Times New Roman"/>
          <w:sz w:val="28"/>
          <w:szCs w:val="28"/>
        </w:rPr>
        <w:t>класні групи, що включатимуть учнів різних класів одного або різних років навчання. Учні розподіляються між класами (групами) керівником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3.14. 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3.15. У закладі освіти для здобувачів освіти 1-4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3.16. Група продовженого дня може комплектуватися 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3.17.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3.18. 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3.19 План роботи вихователя групи продовженого дня погоджується із заступником директора і затверджується директором закладу освіти.</w:t>
      </w:r>
    </w:p>
    <w:p w:rsidR="00E7204C" w:rsidRPr="00E7204C" w:rsidRDefault="00E7204C" w:rsidP="00E7204C">
      <w:pPr>
        <w:ind w:firstLine="709"/>
        <w:jc w:val="both"/>
        <w:rPr>
          <w:rFonts w:ascii="Times New Roman" w:hAnsi="Times New Roman" w:cs="Times New Roman"/>
          <w:color w:val="000000" w:themeColor="text1"/>
          <w:sz w:val="28"/>
          <w:szCs w:val="28"/>
        </w:rPr>
      </w:pPr>
      <w:r w:rsidRPr="00E7204C">
        <w:rPr>
          <w:rFonts w:ascii="Times New Roman" w:hAnsi="Times New Roman" w:cs="Times New Roman"/>
          <w:sz w:val="28"/>
          <w:szCs w:val="28"/>
        </w:rPr>
        <w:t>3.20.</w:t>
      </w:r>
      <w:r w:rsidRPr="00E7204C">
        <w:rPr>
          <w:rFonts w:ascii="Times New Roman" w:hAnsi="Times New Roman" w:cs="Times New Roman"/>
          <w:color w:val="000000" w:themeColor="text1"/>
          <w:sz w:val="28"/>
          <w:szCs w:val="28"/>
        </w:rPr>
        <w:t>Переведення здобувачів освіти до наступного класу здійснюється у порядку, встановленому МОН України.</w:t>
      </w:r>
    </w:p>
    <w:p w:rsidR="00E7204C" w:rsidRPr="00E7204C" w:rsidRDefault="00E7204C" w:rsidP="00E7204C">
      <w:pPr>
        <w:ind w:firstLine="709"/>
        <w:jc w:val="both"/>
        <w:rPr>
          <w:rFonts w:ascii="Times New Roman" w:hAnsi="Times New Roman" w:cs="Times New Roman"/>
          <w:color w:val="000000" w:themeColor="text1"/>
          <w:sz w:val="28"/>
          <w:szCs w:val="28"/>
        </w:rPr>
      </w:pPr>
      <w:r w:rsidRPr="00E7204C">
        <w:rPr>
          <w:rFonts w:ascii="Times New Roman" w:hAnsi="Times New Roman" w:cs="Times New Roman"/>
          <w:color w:val="000000" w:themeColor="text1"/>
          <w:sz w:val="28"/>
          <w:szCs w:val="28"/>
        </w:rPr>
        <w:t>3.21.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E7204C" w:rsidRPr="00E7204C" w:rsidRDefault="00E7204C" w:rsidP="00E7204C">
      <w:pPr>
        <w:ind w:firstLine="709"/>
        <w:jc w:val="both"/>
        <w:rPr>
          <w:rFonts w:ascii="Times New Roman" w:hAnsi="Times New Roman" w:cs="Times New Roman"/>
          <w:color w:val="000000" w:themeColor="text1"/>
          <w:sz w:val="28"/>
          <w:szCs w:val="28"/>
        </w:rPr>
      </w:pPr>
      <w:r w:rsidRPr="00E7204C">
        <w:rPr>
          <w:rFonts w:ascii="Times New Roman" w:hAnsi="Times New Roman" w:cs="Times New Roman"/>
          <w:color w:val="000000" w:themeColor="text1"/>
          <w:sz w:val="28"/>
          <w:szCs w:val="28"/>
        </w:rPr>
        <w:t>3.22.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3.23. Навчальний рік у закладі освіти розпочинається у День знань - 1 вересня, триває не менше 175 навчальних днів і закінчуються не пізніше 1 </w:t>
      </w:r>
      <w:r w:rsidRPr="00E7204C">
        <w:rPr>
          <w:rFonts w:ascii="Times New Roman" w:hAnsi="Times New Roman" w:cs="Times New Roman"/>
          <w:sz w:val="28"/>
          <w:szCs w:val="28"/>
        </w:rPr>
        <w:lastRenderedPageBreak/>
        <w:t>липня  проведенням навчальної практики, екскурсій (за рішенням педагогічної ради), підсумкового оцінювання і державної підсумкової атестації навчальних досягнень здобувачів освіти, організацією роботи</w:t>
      </w:r>
      <w:r w:rsidR="0029195E">
        <w:rPr>
          <w:rFonts w:ascii="Times New Roman" w:hAnsi="Times New Roman" w:cs="Times New Roman"/>
          <w:sz w:val="28"/>
          <w:szCs w:val="28"/>
        </w:rPr>
        <w:t xml:space="preserve"> </w:t>
      </w:r>
      <w:r w:rsidRPr="00E7204C">
        <w:rPr>
          <w:rFonts w:ascii="Times New Roman" w:hAnsi="Times New Roman" w:cs="Times New Roman"/>
          <w:sz w:val="28"/>
          <w:szCs w:val="28"/>
        </w:rPr>
        <w:t>пришкільного табору відпочинку .</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Структура і тривалість навчального року,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 </w:t>
      </w:r>
      <w:r w:rsidRPr="00E7204C">
        <w:rPr>
          <w:rFonts w:ascii="Times New Roman" w:hAnsi="Times New Roman" w:cs="Times New Roman"/>
          <w:color w:val="000000"/>
          <w:sz w:val="28"/>
          <w:szCs w:val="28"/>
        </w:rPr>
        <w:t>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r w:rsidRPr="00E7204C">
        <w:rPr>
          <w:rFonts w:ascii="Times New Roman" w:hAnsi="Times New Roman" w:cs="Times New Roman"/>
          <w:sz w:val="28"/>
          <w:szCs w:val="28"/>
        </w:rPr>
        <w:t>.</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E7204C">
        <w:rPr>
          <w:rFonts w:ascii="Times New Roman" w:hAnsi="Times New Roman" w:cs="Times New Roman"/>
          <w:sz w:val="28"/>
          <w:szCs w:val="28"/>
        </w:rPr>
        <w:t>Держпродспоживслужби</w:t>
      </w:r>
      <w:proofErr w:type="spellEnd"/>
      <w:r w:rsidRPr="00E7204C">
        <w:rPr>
          <w:rFonts w:ascii="Times New Roman" w:hAnsi="Times New Roman" w:cs="Times New Roman"/>
          <w:sz w:val="28"/>
          <w:szCs w:val="28"/>
        </w:rPr>
        <w:t xml:space="preserve">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3.24. Тривалість канікул протягом навчального року повинна становити не менше як 30 календарних днів.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3.25. Тривалість уроків у закладі освіти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E7204C">
        <w:rPr>
          <w:rFonts w:ascii="Times New Roman" w:hAnsi="Times New Roman" w:cs="Times New Roman"/>
          <w:sz w:val="28"/>
          <w:szCs w:val="28"/>
        </w:rPr>
        <w:t>Держпродспоживслужби</w:t>
      </w:r>
      <w:proofErr w:type="spellEnd"/>
      <w:r w:rsidRPr="00E7204C">
        <w:rPr>
          <w:rFonts w:ascii="Times New Roman" w:hAnsi="Times New Roman" w:cs="Times New Roman"/>
          <w:sz w:val="28"/>
          <w:szCs w:val="28"/>
        </w:rPr>
        <w:t xml:space="preserve">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Для здобувачів освіти8-9 класів допускається проведення спарених уроків під час проведення лабораторних і контрольних робіт, написання творів, а також уроків трудового навчання для здобувачів освіти 5-6 класів.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У 10-11 класах допускається проведення двох уроків з даного предмета інваріантної та варіативної частини робочого навчального плану профільних дисциплін (предметів).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3.26.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3.27.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3.28.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3.29.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3.30.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3.31. Критерії оцінювання навчальних досягнень здобувачів освіти закладу освіти визначаються МОН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2.32.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здобувачів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3.33. Оцінювання навчальних досягнень здобувачів освіти здійснюється відповідно до рекомендацій МОН України.</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3.34. Оцінювання результатів навчальної діяльності здобувачів освіти шляхом державної підсумкової атестації може здійснюватися в різних формах, визначених законодавством, зокрема у формі зовнішнього незалежного оцінювання.</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3.35.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3.36.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3.37.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3.38. За результатами навчання здобувачам освіти або випускникам видається відповідний документ: свідоцтво досягнень, табель, свідоцтво про початкову освіту, свідоцтво  про базову загальну середню освіту, свідоцтво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3.39. Випускникам закладу освіти ІІ та ІІІ ступенів, які не атестовані хоча б з одного предмета, видається табель успішності.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Здобувачі освіти, які не отримали документи про освіту, можуть продовжити навчання екстерном.</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3.40</w:t>
      </w:r>
      <w:r w:rsidRPr="00E7204C">
        <w:rPr>
          <w:color w:val="FF0000"/>
          <w:sz w:val="28"/>
          <w:szCs w:val="28"/>
        </w:rPr>
        <w:t xml:space="preserve">. </w:t>
      </w:r>
      <w:r w:rsidRPr="00E7204C">
        <w:rPr>
          <w:sz w:val="28"/>
          <w:szCs w:val="28"/>
        </w:rPr>
        <w:t>За особливі успіхи у навчанні, дослідницькій, пошуковій, науковій діяльності, культурних заходах, спортивних змаганнях до учнів закладу освіти можуть застосовуватися різні види морального та/або матеріального заохочення і відзначення.</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 xml:space="preserve">Види та форми заохочення і відзначення учнів у закладі освіти визначаються   положенням про заохочення і відзначення учнів, що затверджується педагогічною радою закладу освіти. До </w:t>
      </w:r>
      <w:r w:rsidRPr="00E7204C">
        <w:rPr>
          <w:bCs/>
          <w:sz w:val="28"/>
          <w:szCs w:val="28"/>
        </w:rPr>
        <w:t>видів</w:t>
      </w:r>
      <w:r w:rsidRPr="00E7204C">
        <w:rPr>
          <w:sz w:val="28"/>
          <w:szCs w:val="28"/>
        </w:rPr>
        <w:t xml:space="preserve"> заохочення і відзначення учнів віднесено нагородження похвальним листом, грамотою, золотою чи срібною медаллю.</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lastRenderedPageBreak/>
        <w:t>Рішення про заохочення (відзначення) учня приймає педагогічна рада закладу освіти з  дотриманням принципів об’єктивності, справедливості, з урахуванням вікових та індивідуальних особливостей учнів.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3.41. Свідоцтва про початкову, базову загальну середню освіту,  про повну загальну середню освіту та відповідні додатки до них реєструються у книгах обліку та видачі зазначених документів.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3.42. Виховання здобувачів освіти у закладі освіти здійснюється під час проведення уроків, в процесі позаурочної та позашкільної роботи.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3.43.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3.44. Заклад освіти відокремлений від церкви (релігійних організацій), має світський характер, крім закладів, утворених релігійними організаціями.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Політичні партії (об’єднання) не мають права втручатися в освітню діяльність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У закладі освіти забороняється створення осередків політичних партій та функціонування будь-яких політичних об’єднань.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3.45.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E7204C" w:rsidRPr="00E7204C" w:rsidRDefault="00E7204C" w:rsidP="00E7204C">
      <w:pPr>
        <w:pStyle w:val="1"/>
        <w:ind w:firstLine="709"/>
        <w:jc w:val="both"/>
        <w:rPr>
          <w:rFonts w:ascii="Times New Roman" w:hAnsi="Times New Roman"/>
          <w:sz w:val="28"/>
          <w:szCs w:val="28"/>
        </w:rPr>
      </w:pPr>
      <w:bookmarkStart w:id="2" w:name="_Toc501983710"/>
      <w:r w:rsidRPr="00E7204C">
        <w:rPr>
          <w:rFonts w:ascii="Times New Roman" w:hAnsi="Times New Roman"/>
          <w:sz w:val="28"/>
          <w:szCs w:val="28"/>
        </w:rPr>
        <w:t>I</w:t>
      </w:r>
      <w:r w:rsidRPr="00E7204C">
        <w:rPr>
          <w:rFonts w:ascii="Times New Roman" w:hAnsi="Times New Roman"/>
          <w:sz w:val="28"/>
          <w:szCs w:val="28"/>
          <w:lang w:val="en-US"/>
        </w:rPr>
        <w:t>V</w:t>
      </w:r>
      <w:r w:rsidRPr="00E7204C">
        <w:rPr>
          <w:rFonts w:ascii="Times New Roman" w:hAnsi="Times New Roman"/>
          <w:sz w:val="28"/>
          <w:szCs w:val="28"/>
        </w:rPr>
        <w:t>. УЧАСНИКИ ОСВІТНЬОГО ПРОЦЕСУ</w:t>
      </w:r>
      <w:bookmarkEnd w:id="2"/>
    </w:p>
    <w:p w:rsidR="00E7204C" w:rsidRPr="00E7204C" w:rsidRDefault="00E7204C" w:rsidP="00E7204C">
      <w:pPr>
        <w:rPr>
          <w:rFonts w:ascii="Times New Roman" w:hAnsi="Times New Roman" w:cs="Times New Roman"/>
          <w:sz w:val="28"/>
          <w:szCs w:val="28"/>
        </w:rPr>
      </w:pP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4.1. Учасниками освітнього процесу в закладі освіти є:</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здобувачі освіти (учні та вихованці);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педагогічні працівники;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батьки здобувачів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фізичні особи, які провадять освітню діяльність;</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4.2. Статус, права та обов’язки учасників освітнього процесу визначаються Законами України «Про освіту», «Про загальну середню освіту»,«Про дошкільну освіту» іншими законодавчими актами, цим Статутом, правилами внутрішнього розпорядку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4.3. Здобувачі освіти мають право на: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навчання впродовж життя та академічну мобільність;</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якісні освітні послуги;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справедливе та об’єктивне оцінювання результатів навчання;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відзначення успіхів у своїй діяльності;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безпечні та нешкідливі умови навчання;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повагу людської гідності;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особисту або через своїх законних представників участь у громадському самоврядуванні та управлінні закладом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участь в різних видах навчальної, науково-практичної діяльності, конференціях, олімпіадах, виставках, конкурсах тощо;</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отримання додаткових, у тому числі платних, навчальних послуг;</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перегляд результатів оцінювання навчальних досягнень з усіх предметів інваріантної та варіативної частини.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4.4. Здобувачі освіти зобов'язані: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бережливо ставитись до державного, громадського та особистого майна;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відповідально та дбайливо ставитися до власного здоров’я, здоров’я оточуючих, довкілля;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носити одяг установленої форми;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Здобувачі освіти мають також інші права та обов’язки, передбачені законодавством та установчими документами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4.5.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E7204C" w:rsidRPr="00E7204C" w:rsidRDefault="00E7204C" w:rsidP="00E7204C">
      <w:pPr>
        <w:pStyle w:val="stylezakonu"/>
        <w:spacing w:before="150" w:beforeAutospacing="0" w:after="0" w:afterAutospacing="0"/>
        <w:ind w:firstLine="720"/>
        <w:jc w:val="both"/>
        <w:rPr>
          <w:sz w:val="28"/>
          <w:szCs w:val="28"/>
        </w:rPr>
      </w:pPr>
      <w:r w:rsidRPr="00E7204C">
        <w:rPr>
          <w:sz w:val="28"/>
          <w:szCs w:val="28"/>
        </w:rPr>
        <w:t>4.6. Здобувачі освіти забезпечуються медичним обслуговуванням, що здійснюється медичними працівниками, які входять до штату закладу або відповідних закладів охорони здоров’я, у порядку, встановленому Кабінетом Міністрів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4.7.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4.8. Педагогічним працівником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та </w:t>
      </w:r>
      <w:r w:rsidRPr="00E7204C">
        <w:rPr>
          <w:rFonts w:ascii="Times New Roman" w:hAnsi="Times New Roman" w:cs="Times New Roman"/>
          <w:sz w:val="28"/>
          <w:szCs w:val="28"/>
        </w:rPr>
        <w:lastRenderedPageBreak/>
        <w:t>психічний стан здоров’я якої дає змогу виконувати професійні обов’язки в закладах загальної середньої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4.9. 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4.10.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4.11. Обсяг педагогічного навантаження вчителів визначається відповідно до законодавства директором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Обсяг педагогічного навантаження може бути менше тарифної ставки або посадового окладу лише за письмовою згодою педагогічного працівника. </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4.12. Директор закладу освіти призначає класних керівників, завідуючих навчальними кабінетами, майстернями, спортивною залою, права та обов’язки яких визначаються нормативно-правовими актами МОН України, правилами внутрішнього розпорядку та цим Статутом.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4.13. Не допускається відволікання педагогічних працівників від виконання професійних обов’язків, крім випадків, передбачених законодавством.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E7204C" w:rsidRPr="00E7204C" w:rsidRDefault="00E7204C" w:rsidP="00E7204C">
      <w:pPr>
        <w:ind w:firstLine="709"/>
        <w:jc w:val="both"/>
        <w:rPr>
          <w:rFonts w:ascii="Times New Roman" w:hAnsi="Times New Roman" w:cs="Times New Roman"/>
          <w:sz w:val="28"/>
          <w:szCs w:val="28"/>
          <w:lang w:val="ru-RU"/>
        </w:rPr>
      </w:pPr>
      <w:r w:rsidRPr="00E7204C">
        <w:rPr>
          <w:rFonts w:ascii="Times New Roman" w:hAnsi="Times New Roman" w:cs="Times New Roman"/>
          <w:sz w:val="28"/>
          <w:szCs w:val="28"/>
        </w:rPr>
        <w:t>4.14. Педагогічні працівники закладу освіти мають право на: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педагогічну ініціативу;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розроблення та впровадження авторських навчальних програм, проектів, освітніх методик і технологій, методів і засобів, насамперед методик</w:t>
      </w:r>
      <w:r w:rsidR="0029195E">
        <w:rPr>
          <w:rFonts w:ascii="Times New Roman" w:hAnsi="Times New Roman" w:cs="Times New Roman"/>
          <w:sz w:val="28"/>
          <w:szCs w:val="28"/>
        </w:rPr>
        <w:t xml:space="preserve"> </w:t>
      </w:r>
      <w:proofErr w:type="spellStart"/>
      <w:r w:rsidRPr="00E7204C">
        <w:rPr>
          <w:rFonts w:ascii="Times New Roman" w:hAnsi="Times New Roman" w:cs="Times New Roman"/>
          <w:sz w:val="28"/>
          <w:szCs w:val="28"/>
        </w:rPr>
        <w:t>компетентнісного</w:t>
      </w:r>
      <w:proofErr w:type="spellEnd"/>
      <w:r w:rsidRPr="00E7204C">
        <w:rPr>
          <w:rFonts w:ascii="Times New Roman" w:hAnsi="Times New Roman" w:cs="Times New Roman"/>
          <w:sz w:val="28"/>
          <w:szCs w:val="28"/>
        </w:rPr>
        <w:t xml:space="preserve"> навчання;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підвищення кваліфікації, перепідготовку;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проходити сертифікацію на добровільних засадах;</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відзначення успіхів у своїй професійній діяльності;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справедливе та об’єктивне оцінювання своєї професійної діяльності;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захист професійної честі та гідності;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індивідуальну освітню (наукову, творчу, мистецьку та іншу) діяльність за межами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безпечні і нешкідливі умови праці;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участь у громадському самоврядуванні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участь у роботі колегіальних органів управління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проходити атестацію для здобуття відповідної кваліфікаційної категорії та отримувати її в разі успішного проходження атестації;</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об’єднуватися у професійні спілки та бути членами інших об’єднань громадян, діяльність яких не заборонена законодавством;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порушувати питання захисту прав, професійної та людської честі і гідності.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4.15. Педагогічні працівники закладу освіти зобов'язані: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дотримуватися педагогічної етики;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поважати гідність, права, свободи і законні інтереси всіх учасників освітнього процесу;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додержуватися установчих документів та правил внутрішнього розпорядку закладу освіти, виконувати свої посадові обов’язки;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брати участь у роботі педагогічної ради, засіданнях методичних об’єднань, предметних кафедр, нарадах, зборах; </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виконувати накази і розпорядження директора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вести відповідну документацію;</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сприяти зростанню іміджу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E7204C" w:rsidRPr="00E7204C" w:rsidRDefault="00E7204C" w:rsidP="00E7204C">
      <w:pPr>
        <w:pStyle w:val="stylezakonu"/>
        <w:spacing w:before="150" w:beforeAutospacing="0" w:after="0" w:afterAutospacing="0"/>
        <w:jc w:val="both"/>
        <w:rPr>
          <w:sz w:val="28"/>
          <w:szCs w:val="28"/>
        </w:rPr>
      </w:pPr>
      <w:r w:rsidRPr="00E7204C">
        <w:rPr>
          <w:color w:val="000000"/>
          <w:sz w:val="28"/>
          <w:szCs w:val="28"/>
        </w:rPr>
        <w:t>4.</w:t>
      </w:r>
      <w:r w:rsidRPr="00E7204C">
        <w:rPr>
          <w:sz w:val="28"/>
          <w:szCs w:val="28"/>
        </w:rPr>
        <w:t xml:space="preserve">16. Педагогічні працівники, які не мають досвіду педагогічної діяльності </w:t>
      </w:r>
      <w:r w:rsidRPr="00E7204C">
        <w:rPr>
          <w:bCs/>
          <w:sz w:val="28"/>
          <w:szCs w:val="28"/>
        </w:rPr>
        <w:t>та</w:t>
      </w:r>
      <w:r w:rsidRPr="00E7204C">
        <w:rPr>
          <w:sz w:val="28"/>
          <w:szCs w:val="28"/>
        </w:rPr>
        <w:t xml:space="preserve"> приймаються на посаду педагогічного працівника, протягом першого року роботи повинні пройти педагогічну інтернатуру відповідно до </w:t>
      </w:r>
      <w:r w:rsidRPr="00E7204C">
        <w:rPr>
          <w:bCs/>
          <w:sz w:val="28"/>
          <w:szCs w:val="28"/>
        </w:rPr>
        <w:t>Положення про педагогічну інтернатуру, що затверджується центральним органом виконавчої влади у сфері освіти і науки.</w:t>
      </w:r>
    </w:p>
    <w:p w:rsidR="00E7204C" w:rsidRPr="00E7204C" w:rsidRDefault="00E7204C" w:rsidP="00E7204C">
      <w:pPr>
        <w:pStyle w:val="stylezakonu"/>
        <w:spacing w:before="150" w:beforeAutospacing="0" w:after="0" w:afterAutospacing="0"/>
        <w:jc w:val="both"/>
        <w:rPr>
          <w:sz w:val="28"/>
          <w:szCs w:val="28"/>
        </w:rPr>
      </w:pPr>
      <w:r w:rsidRPr="00E7204C">
        <w:rPr>
          <w:sz w:val="28"/>
          <w:szCs w:val="28"/>
        </w:rPr>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E7204C" w:rsidRPr="00E7204C" w:rsidRDefault="00E7204C" w:rsidP="00E7204C">
      <w:pPr>
        <w:pStyle w:val="stylezakonu"/>
        <w:spacing w:before="150" w:beforeAutospacing="0" w:after="0" w:afterAutospacing="0"/>
        <w:jc w:val="both"/>
        <w:rPr>
          <w:sz w:val="28"/>
          <w:szCs w:val="28"/>
        </w:rPr>
      </w:pPr>
      <w:r w:rsidRPr="00E7204C">
        <w:rPr>
          <w:sz w:val="28"/>
          <w:szCs w:val="28"/>
        </w:rPr>
        <w:t xml:space="preserve">Педагогічна інтернатура має передбачати заходи, що забезпечать здобуття та/або вдосконалення професійних </w:t>
      </w:r>
      <w:proofErr w:type="spellStart"/>
      <w:r w:rsidRPr="00E7204C">
        <w:rPr>
          <w:sz w:val="28"/>
          <w:szCs w:val="28"/>
        </w:rPr>
        <w:t>компетентностей</w:t>
      </w:r>
      <w:proofErr w:type="spellEnd"/>
      <w:r w:rsidRPr="00E7204C">
        <w:rPr>
          <w:sz w:val="28"/>
          <w:szCs w:val="28"/>
        </w:rPr>
        <w:t xml:space="preserve"> і педагогічної майстерності протягом першого року професійної діяльності педагогічного працівника, зокрема:</w:t>
      </w:r>
    </w:p>
    <w:p w:rsidR="00E7204C" w:rsidRPr="00E7204C" w:rsidRDefault="00E7204C" w:rsidP="00E7204C">
      <w:pPr>
        <w:pStyle w:val="stylezakonu"/>
        <w:numPr>
          <w:ilvl w:val="0"/>
          <w:numId w:val="1"/>
        </w:numPr>
        <w:spacing w:before="150" w:beforeAutospacing="0" w:after="0" w:afterAutospacing="0"/>
        <w:ind w:left="709"/>
        <w:jc w:val="both"/>
        <w:rPr>
          <w:sz w:val="28"/>
          <w:szCs w:val="28"/>
        </w:rPr>
      </w:pPr>
      <w:r w:rsidRPr="00E7204C">
        <w:rPr>
          <w:sz w:val="28"/>
          <w:szCs w:val="28"/>
        </w:rPr>
        <w:t>супровід та підтримка у педагогічній діяльності з боку досвідченого педагогічного працівника (педагога-наставника);</w:t>
      </w:r>
    </w:p>
    <w:p w:rsidR="00E7204C" w:rsidRPr="00E7204C" w:rsidRDefault="00E7204C" w:rsidP="00E7204C">
      <w:pPr>
        <w:pStyle w:val="stylezakonu"/>
        <w:numPr>
          <w:ilvl w:val="0"/>
          <w:numId w:val="1"/>
        </w:numPr>
        <w:spacing w:before="150" w:beforeAutospacing="0" w:after="0" w:afterAutospacing="0"/>
        <w:ind w:left="709"/>
        <w:jc w:val="both"/>
        <w:rPr>
          <w:sz w:val="28"/>
          <w:szCs w:val="28"/>
        </w:rPr>
      </w:pPr>
      <w:r w:rsidRPr="00E7204C">
        <w:rPr>
          <w:sz w:val="28"/>
          <w:szCs w:val="28"/>
        </w:rPr>
        <w:lastRenderedPageBreak/>
        <w:t>різні форми професійного розвитку (відвідування навчальних занять, опрацювання відповідної літератури тощо).</w:t>
      </w:r>
    </w:p>
    <w:p w:rsidR="00E7204C" w:rsidRPr="00E7204C" w:rsidRDefault="00E7204C" w:rsidP="00E7204C">
      <w:pPr>
        <w:pStyle w:val="stylezakonu"/>
        <w:spacing w:before="150" w:beforeAutospacing="0" w:after="0" w:afterAutospacing="0"/>
        <w:jc w:val="both"/>
        <w:rPr>
          <w:sz w:val="28"/>
          <w:szCs w:val="28"/>
        </w:rPr>
      </w:pPr>
      <w:r w:rsidRPr="00E7204C">
        <w:rPr>
          <w:sz w:val="28"/>
          <w:szCs w:val="28"/>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4.17.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4.18.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4.19. Батьки здобувачів освіти та особи, які їх замінюють, мають право:</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захищати відповідно до законодавства права та законні інтереси здобувачів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звертатися до закладів освіти, органів управління освітою з питань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обирати заклад освіти, освітню програму, вид і форму здобуття дітьми відповідної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4.20. Батьки та особи, які їх замінюють, є відповідальними за здобуття дітьми повної загальної середньої освіти, їх виховання і зобов’язані:</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поважати гідність, права, свободи і законні інтереси дитини та інших учасників освітнього процесу;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4.21.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bCs/>
          <w:color w:val="000000"/>
          <w:sz w:val="28"/>
          <w:szCs w:val="28"/>
          <w:shd w:val="clear" w:color="auto" w:fill="FFFFFF"/>
        </w:rPr>
        <w:t>4.22. Батьки учнів мають право бути присутніми на навчальних заняттях своїх дітей за попереднім погодженням з керівником закладу освіти.</w:t>
      </w:r>
    </w:p>
    <w:p w:rsidR="00E7204C" w:rsidRPr="00E7204C" w:rsidRDefault="00E7204C" w:rsidP="00E7204C">
      <w:pPr>
        <w:pStyle w:val="1"/>
        <w:ind w:firstLine="709"/>
        <w:jc w:val="both"/>
        <w:rPr>
          <w:rFonts w:ascii="Times New Roman" w:hAnsi="Times New Roman"/>
          <w:sz w:val="28"/>
          <w:szCs w:val="28"/>
        </w:rPr>
      </w:pPr>
      <w:bookmarkStart w:id="3" w:name="_Toc501983711"/>
      <w:r w:rsidRPr="00E7204C">
        <w:rPr>
          <w:rFonts w:ascii="Times New Roman" w:hAnsi="Times New Roman"/>
          <w:sz w:val="28"/>
          <w:szCs w:val="28"/>
        </w:rPr>
        <w:t xml:space="preserve">V. ЗАКЛАД ЗАГАЛЬНОЇ СЕРЕДНЬОЇ ОСВІИ ТА УПРАВЛІННЯ </w:t>
      </w:r>
      <w:bookmarkEnd w:id="3"/>
      <w:r w:rsidRPr="00E7204C">
        <w:rPr>
          <w:rFonts w:ascii="Times New Roman" w:hAnsi="Times New Roman"/>
          <w:sz w:val="28"/>
          <w:szCs w:val="28"/>
        </w:rPr>
        <w:t>НИМ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5.1. Керівництво закладом освіти здійснює директор, повноваження якого визначаються Законами України «Про освіту», «Про загальну середню освіту»,«Про дошкільну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5.2. 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E7204C" w:rsidRPr="00E7204C" w:rsidRDefault="00E7204C" w:rsidP="00E7204C">
      <w:pPr>
        <w:ind w:left="426"/>
        <w:jc w:val="both"/>
        <w:rPr>
          <w:rFonts w:ascii="Times New Roman" w:hAnsi="Times New Roman" w:cs="Times New Roman"/>
          <w:sz w:val="28"/>
          <w:szCs w:val="28"/>
        </w:rPr>
      </w:pPr>
      <w:r w:rsidRPr="00E7204C">
        <w:rPr>
          <w:rFonts w:ascii="Times New Roman" w:hAnsi="Times New Roman" w:cs="Times New Roman"/>
          <w:sz w:val="28"/>
          <w:szCs w:val="28"/>
        </w:rPr>
        <w:t>5.3. Керівник закладу загальної середньої освіти має право:</w:t>
      </w:r>
    </w:p>
    <w:p w:rsidR="00E7204C" w:rsidRPr="00E7204C" w:rsidRDefault="00E7204C" w:rsidP="00E7204C">
      <w:pPr>
        <w:ind w:left="709"/>
        <w:jc w:val="both"/>
        <w:rPr>
          <w:rFonts w:ascii="Times New Roman" w:hAnsi="Times New Roman" w:cs="Times New Roman"/>
          <w:sz w:val="28"/>
          <w:szCs w:val="28"/>
        </w:rPr>
      </w:pPr>
      <w:bookmarkStart w:id="4" w:name="n551"/>
      <w:bookmarkEnd w:id="4"/>
      <w:r w:rsidRPr="00E7204C">
        <w:rPr>
          <w:rFonts w:ascii="Times New Roman" w:hAnsi="Times New Roman" w:cs="Times New Roman"/>
          <w:sz w:val="28"/>
          <w:szCs w:val="28"/>
        </w:rPr>
        <w:t>- діяти від імені закладу без довіреності та представляти заклад у відносинах з іншими особами;</w:t>
      </w:r>
    </w:p>
    <w:p w:rsidR="00E7204C" w:rsidRPr="00E7204C" w:rsidRDefault="00E7204C" w:rsidP="00E7204C">
      <w:pPr>
        <w:ind w:left="709"/>
        <w:jc w:val="both"/>
        <w:rPr>
          <w:rFonts w:ascii="Times New Roman" w:hAnsi="Times New Roman" w:cs="Times New Roman"/>
          <w:sz w:val="28"/>
          <w:szCs w:val="28"/>
        </w:rPr>
      </w:pPr>
      <w:bookmarkStart w:id="5" w:name="n552"/>
      <w:bookmarkEnd w:id="5"/>
      <w:r w:rsidRPr="00E7204C">
        <w:rPr>
          <w:rFonts w:ascii="Times New Roman" w:hAnsi="Times New Roman" w:cs="Times New Roman"/>
          <w:sz w:val="28"/>
          <w:szCs w:val="28"/>
        </w:rPr>
        <w:t>- підписувати документи з питань освітньої, фінансово-господарської та іншої діяльності закладу;</w:t>
      </w:r>
    </w:p>
    <w:p w:rsidR="00E7204C" w:rsidRPr="00E7204C" w:rsidRDefault="00E7204C" w:rsidP="00E7204C">
      <w:pPr>
        <w:ind w:left="709"/>
        <w:jc w:val="both"/>
        <w:rPr>
          <w:rFonts w:ascii="Times New Roman" w:hAnsi="Times New Roman" w:cs="Times New Roman"/>
          <w:sz w:val="28"/>
          <w:szCs w:val="28"/>
        </w:rPr>
      </w:pPr>
      <w:bookmarkStart w:id="6" w:name="n553"/>
      <w:bookmarkEnd w:id="6"/>
      <w:r w:rsidRPr="00E7204C">
        <w:rPr>
          <w:rFonts w:ascii="Times New Roman" w:hAnsi="Times New Roman" w:cs="Times New Roman"/>
          <w:sz w:val="28"/>
          <w:szCs w:val="28"/>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E7204C" w:rsidRPr="00E7204C" w:rsidRDefault="00E7204C" w:rsidP="00E7204C">
      <w:pPr>
        <w:ind w:left="709"/>
        <w:jc w:val="both"/>
        <w:rPr>
          <w:rFonts w:ascii="Times New Roman" w:hAnsi="Times New Roman" w:cs="Times New Roman"/>
          <w:sz w:val="28"/>
          <w:szCs w:val="28"/>
        </w:rPr>
      </w:pPr>
      <w:bookmarkStart w:id="7" w:name="n554"/>
      <w:bookmarkEnd w:id="7"/>
      <w:r w:rsidRPr="00E7204C">
        <w:rPr>
          <w:rFonts w:ascii="Times New Roman" w:hAnsi="Times New Roman" w:cs="Times New Roman"/>
          <w:sz w:val="28"/>
          <w:szCs w:val="28"/>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7204C" w:rsidRPr="00E7204C" w:rsidRDefault="00E7204C" w:rsidP="00E7204C">
      <w:pPr>
        <w:ind w:left="709"/>
        <w:jc w:val="both"/>
        <w:rPr>
          <w:rFonts w:ascii="Times New Roman" w:hAnsi="Times New Roman" w:cs="Times New Roman"/>
          <w:sz w:val="28"/>
          <w:szCs w:val="28"/>
        </w:rPr>
      </w:pPr>
      <w:bookmarkStart w:id="8" w:name="n555"/>
      <w:bookmarkEnd w:id="8"/>
      <w:r w:rsidRPr="00E7204C">
        <w:rPr>
          <w:rFonts w:ascii="Times New Roman" w:hAnsi="Times New Roman" w:cs="Times New Roman"/>
          <w:sz w:val="28"/>
          <w:szCs w:val="28"/>
        </w:rPr>
        <w:t>- визначати режим роботи закладу;</w:t>
      </w:r>
    </w:p>
    <w:p w:rsidR="00E7204C" w:rsidRPr="00E7204C" w:rsidRDefault="00E7204C" w:rsidP="00E7204C">
      <w:pPr>
        <w:ind w:left="709"/>
        <w:jc w:val="both"/>
        <w:rPr>
          <w:rFonts w:ascii="Times New Roman" w:hAnsi="Times New Roman" w:cs="Times New Roman"/>
          <w:sz w:val="28"/>
          <w:szCs w:val="28"/>
        </w:rPr>
      </w:pPr>
      <w:bookmarkStart w:id="9" w:name="n556"/>
      <w:bookmarkEnd w:id="9"/>
      <w:r w:rsidRPr="00E7204C">
        <w:rPr>
          <w:rFonts w:ascii="Times New Roman" w:hAnsi="Times New Roman" w:cs="Times New Roman"/>
          <w:sz w:val="28"/>
          <w:szCs w:val="28"/>
        </w:rPr>
        <w:t>- ініціювати перед засновником або уповноваженим ним органом питання щодо створення або ліквідації структурних підрозділів;</w:t>
      </w:r>
    </w:p>
    <w:p w:rsidR="00E7204C" w:rsidRPr="00E7204C" w:rsidRDefault="00E7204C" w:rsidP="00E7204C">
      <w:pPr>
        <w:ind w:left="709"/>
        <w:jc w:val="both"/>
        <w:rPr>
          <w:rFonts w:ascii="Times New Roman" w:hAnsi="Times New Roman" w:cs="Times New Roman"/>
          <w:sz w:val="28"/>
          <w:szCs w:val="28"/>
        </w:rPr>
      </w:pPr>
      <w:bookmarkStart w:id="10" w:name="n557"/>
      <w:bookmarkEnd w:id="10"/>
      <w:r w:rsidRPr="00E7204C">
        <w:rPr>
          <w:rFonts w:ascii="Times New Roman" w:hAnsi="Times New Roman" w:cs="Times New Roman"/>
          <w:sz w:val="28"/>
          <w:szCs w:val="28"/>
        </w:rPr>
        <w:t>- видавати відповідно до своєї компетенції накази і контролювати їх виконання;</w:t>
      </w:r>
    </w:p>
    <w:p w:rsidR="00E7204C" w:rsidRPr="00E7204C" w:rsidRDefault="00E7204C" w:rsidP="00E7204C">
      <w:pPr>
        <w:ind w:left="709"/>
        <w:jc w:val="both"/>
        <w:rPr>
          <w:rFonts w:ascii="Times New Roman" w:hAnsi="Times New Roman" w:cs="Times New Roman"/>
          <w:sz w:val="28"/>
          <w:szCs w:val="28"/>
        </w:rPr>
      </w:pPr>
      <w:bookmarkStart w:id="11" w:name="n558"/>
      <w:bookmarkEnd w:id="11"/>
      <w:r w:rsidRPr="00E7204C">
        <w:rPr>
          <w:rFonts w:ascii="Times New Roman" w:hAnsi="Times New Roman" w:cs="Times New Roman"/>
          <w:sz w:val="28"/>
          <w:szCs w:val="28"/>
        </w:rPr>
        <w:t>- укладати угоди (договори, контракти) з фізичними та/або юридичними особами відповідно до своєї компетенції;</w:t>
      </w:r>
    </w:p>
    <w:p w:rsidR="00E7204C" w:rsidRPr="00E7204C" w:rsidRDefault="00E7204C" w:rsidP="00E7204C">
      <w:pPr>
        <w:ind w:left="709"/>
        <w:jc w:val="both"/>
        <w:rPr>
          <w:rFonts w:ascii="Times New Roman" w:hAnsi="Times New Roman" w:cs="Times New Roman"/>
          <w:sz w:val="28"/>
          <w:szCs w:val="28"/>
        </w:rPr>
      </w:pPr>
      <w:bookmarkStart w:id="12" w:name="n559"/>
      <w:bookmarkEnd w:id="12"/>
      <w:r w:rsidRPr="00E7204C">
        <w:rPr>
          <w:rFonts w:ascii="Times New Roman" w:hAnsi="Times New Roman" w:cs="Times New Roman"/>
          <w:sz w:val="28"/>
          <w:szCs w:val="28"/>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E7204C" w:rsidRPr="00E7204C" w:rsidRDefault="00E7204C" w:rsidP="00E7204C">
      <w:pPr>
        <w:ind w:left="709"/>
        <w:jc w:val="both"/>
        <w:rPr>
          <w:rFonts w:ascii="Times New Roman" w:hAnsi="Times New Roman" w:cs="Times New Roman"/>
          <w:sz w:val="28"/>
          <w:szCs w:val="28"/>
        </w:rPr>
      </w:pPr>
      <w:bookmarkStart w:id="13" w:name="n560"/>
      <w:bookmarkEnd w:id="13"/>
      <w:r w:rsidRPr="00E7204C">
        <w:rPr>
          <w:rFonts w:ascii="Times New Roman" w:hAnsi="Times New Roman" w:cs="Times New Roman"/>
          <w:sz w:val="28"/>
          <w:szCs w:val="28"/>
        </w:rPr>
        <w:t>- приймати рішення з інших питань діяльності закладу освіти.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5.4. Керівник закладу освіти в межах наданих йому</w:t>
      </w:r>
      <w:r w:rsidR="00EF57FB">
        <w:rPr>
          <w:rFonts w:ascii="Times New Roman" w:hAnsi="Times New Roman" w:cs="Times New Roman"/>
          <w:sz w:val="28"/>
          <w:szCs w:val="28"/>
        </w:rPr>
        <w:t xml:space="preserve"> </w:t>
      </w:r>
      <w:r w:rsidRPr="00E7204C">
        <w:rPr>
          <w:rFonts w:ascii="Times New Roman" w:hAnsi="Times New Roman" w:cs="Times New Roman"/>
          <w:sz w:val="28"/>
          <w:szCs w:val="28"/>
        </w:rPr>
        <w:t>повноважень</w:t>
      </w:r>
      <w:r w:rsidR="00EF57FB">
        <w:rPr>
          <w:rFonts w:ascii="Times New Roman" w:hAnsi="Times New Roman" w:cs="Times New Roman"/>
          <w:sz w:val="28"/>
          <w:szCs w:val="28"/>
        </w:rPr>
        <w:t xml:space="preserve"> </w:t>
      </w:r>
      <w:r w:rsidRPr="00E7204C">
        <w:rPr>
          <w:rFonts w:ascii="Times New Roman" w:hAnsi="Times New Roman" w:cs="Times New Roman"/>
          <w:sz w:val="28"/>
          <w:szCs w:val="28"/>
        </w:rPr>
        <w:t>зобов’язаний:</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 xml:space="preserve">виконувати цей Закон, Закон України </w:t>
      </w:r>
      <w:proofErr w:type="spellStart"/>
      <w:r w:rsidRPr="00E7204C">
        <w:rPr>
          <w:color w:val="000000"/>
          <w:sz w:val="28"/>
          <w:szCs w:val="28"/>
        </w:rPr>
        <w:t>“Про</w:t>
      </w:r>
      <w:proofErr w:type="spellEnd"/>
      <w:r w:rsidRPr="00E7204C">
        <w:rPr>
          <w:color w:val="000000"/>
          <w:sz w:val="28"/>
          <w:szCs w:val="28"/>
        </w:rPr>
        <w:t xml:space="preserve"> </w:t>
      </w:r>
      <w:proofErr w:type="spellStart"/>
      <w:r w:rsidRPr="00E7204C">
        <w:rPr>
          <w:color w:val="000000"/>
          <w:sz w:val="28"/>
          <w:szCs w:val="28"/>
        </w:rPr>
        <w:t>освіту”</w:t>
      </w:r>
      <w:proofErr w:type="spellEnd"/>
      <w:r w:rsidRPr="00E7204C">
        <w:rPr>
          <w:color w:val="000000"/>
          <w:sz w:val="28"/>
          <w:szCs w:val="28"/>
        </w:rPr>
        <w:t xml:space="preserve"> та інші акти законодавства, а також забезпечувати та контролювати їх виконання працівниками </w:t>
      </w:r>
      <w:r w:rsidRPr="00E7204C">
        <w:rPr>
          <w:bCs/>
          <w:color w:val="000000"/>
          <w:sz w:val="28"/>
          <w:szCs w:val="28"/>
        </w:rPr>
        <w:t>закладу</w:t>
      </w:r>
      <w:r w:rsidRPr="00E7204C">
        <w:rPr>
          <w:color w:val="000000"/>
          <w:sz w:val="28"/>
          <w:szCs w:val="28"/>
        </w:rPr>
        <w:t>, зокрема в частині організації освітнього процесу державною мовою;</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lastRenderedPageBreak/>
        <w:t>планувати та організовувати діяльність закладу загальної середньої освіти;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розробляти проект кошторису та подавати його засновнику або уповноваженому ним органу на затвердження;</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організовувати фінансово-господарську діяльність закладу загальної середньої освіти в межах затвердженого кошторису;</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забезпечувати розроблення та виконання стратегії розвитку закладу загальної середньої освіти;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bCs/>
          <w:color w:val="000000"/>
          <w:sz w:val="28"/>
          <w:szCs w:val="28"/>
        </w:rPr>
        <w:t>затверджувати правила внутрішнього розпорядку закладу;</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 xml:space="preserve">затверджувати </w:t>
      </w:r>
      <w:r w:rsidRPr="00E7204C">
        <w:rPr>
          <w:bCs/>
          <w:color w:val="000000"/>
          <w:sz w:val="28"/>
          <w:szCs w:val="28"/>
        </w:rPr>
        <w:t>посадові інструкції</w:t>
      </w:r>
      <w:r w:rsidRPr="00E7204C">
        <w:rPr>
          <w:color w:val="000000"/>
          <w:sz w:val="28"/>
          <w:szCs w:val="28"/>
        </w:rPr>
        <w:t xml:space="preserve"> працівників закладу загальної середньої освіти;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організовувати освітній процес та видачу документів про освіту;</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затверджувати освітню (освітні) програму (програми) закладу загальної середньої освіти відповідно до цього Закону;</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забезпечувати розроблення, затвердження, виконання та моніторинг виконання індивідуальної програми розвитку учня;</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 xml:space="preserve">контролювати виконання </w:t>
      </w:r>
      <w:r w:rsidRPr="00E7204C">
        <w:rPr>
          <w:bCs/>
          <w:color w:val="000000"/>
          <w:sz w:val="28"/>
          <w:szCs w:val="28"/>
        </w:rPr>
        <w:t>педагогічними працівниками та учнями (учнем)</w:t>
      </w:r>
      <w:r w:rsidRPr="00E7204C">
        <w:rPr>
          <w:color w:val="000000"/>
          <w:sz w:val="28"/>
          <w:szCs w:val="28"/>
        </w:rPr>
        <w:t xml:space="preserve"> освітньої програми, </w:t>
      </w:r>
      <w:r w:rsidRPr="00E7204C">
        <w:rPr>
          <w:bCs/>
          <w:color w:val="000000"/>
          <w:sz w:val="28"/>
          <w:szCs w:val="28"/>
        </w:rPr>
        <w:t>індивідуальної програми розвитку, індивідуального навчального плану;</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створювати необхідні умови для здобуття освіти особами з особливими освітніми потребами;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 xml:space="preserve">сприяти проходженню </w:t>
      </w:r>
      <w:r w:rsidRPr="00E7204C">
        <w:rPr>
          <w:bCs/>
          <w:color w:val="000000"/>
          <w:sz w:val="28"/>
          <w:szCs w:val="28"/>
        </w:rPr>
        <w:t>атестації та</w:t>
      </w:r>
      <w:r w:rsidRPr="00E7204C">
        <w:rPr>
          <w:color w:val="000000"/>
          <w:sz w:val="28"/>
          <w:szCs w:val="28"/>
        </w:rPr>
        <w:t xml:space="preserve"> сертифікації педагогічними працівниками;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створювати умови для здійснення дієвого та відкритого громадського нагляду (контролю) за діяльністю закладу загальної середньої освіти;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 xml:space="preserve">сприяти та створювати умови для діяльності органів </w:t>
      </w:r>
      <w:r w:rsidRPr="00E7204C">
        <w:rPr>
          <w:bCs/>
          <w:color w:val="000000"/>
          <w:sz w:val="28"/>
          <w:szCs w:val="28"/>
        </w:rPr>
        <w:t>громадського</w:t>
      </w:r>
      <w:r w:rsidRPr="00E7204C">
        <w:rPr>
          <w:color w:val="000000"/>
          <w:sz w:val="28"/>
          <w:szCs w:val="28"/>
        </w:rPr>
        <w:t xml:space="preserve"> самоврядування </w:t>
      </w:r>
      <w:r w:rsidRPr="00E7204C">
        <w:rPr>
          <w:bCs/>
          <w:color w:val="000000"/>
          <w:sz w:val="28"/>
          <w:szCs w:val="28"/>
        </w:rPr>
        <w:t>в</w:t>
      </w:r>
      <w:r w:rsidRPr="00E7204C">
        <w:rPr>
          <w:color w:val="000000"/>
          <w:sz w:val="28"/>
          <w:szCs w:val="28"/>
        </w:rPr>
        <w:t xml:space="preserve"> закладі загальної середньої освіти;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формувати засади,</w:t>
      </w:r>
      <w:r w:rsidRPr="00E7204C">
        <w:rPr>
          <w:bCs/>
          <w:color w:val="000000"/>
          <w:sz w:val="28"/>
          <w:szCs w:val="28"/>
        </w:rPr>
        <w:t xml:space="preserve"> створювати умови, сприяти формуванню культури </w:t>
      </w:r>
      <w:r w:rsidRPr="00E7204C">
        <w:rPr>
          <w:color w:val="000000"/>
          <w:sz w:val="28"/>
          <w:szCs w:val="28"/>
        </w:rPr>
        <w:t>здорового способу життя учнів та працівників закладу загальної середньої освіти;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lastRenderedPageBreak/>
        <w:t xml:space="preserve">створювати </w:t>
      </w:r>
      <w:r w:rsidRPr="00E7204C">
        <w:rPr>
          <w:bCs/>
          <w:color w:val="000000"/>
          <w:sz w:val="28"/>
          <w:szCs w:val="28"/>
        </w:rPr>
        <w:t>в</w:t>
      </w:r>
      <w:r w:rsidRPr="00E7204C">
        <w:rPr>
          <w:color w:val="000000"/>
          <w:sz w:val="28"/>
          <w:szCs w:val="28"/>
        </w:rPr>
        <w:t xml:space="preserve"> закладі загальної середньої освіти безпечне освітнє середовище, </w:t>
      </w:r>
      <w:r w:rsidRPr="00E7204C">
        <w:rPr>
          <w:bCs/>
          <w:color w:val="000000"/>
          <w:sz w:val="28"/>
          <w:szCs w:val="28"/>
        </w:rPr>
        <w:t>забезпечувати дотримання вимог щодо охорони дитинства, охорони праці, вимог техніки безпеки;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 xml:space="preserve">організовувати харчування та сприяти медичному обслуговуванню учнів </w:t>
      </w:r>
      <w:r w:rsidRPr="00E7204C">
        <w:rPr>
          <w:bCs/>
          <w:color w:val="000000"/>
          <w:sz w:val="28"/>
          <w:szCs w:val="28"/>
        </w:rPr>
        <w:t>відповідно до законодавства</w:t>
      </w:r>
      <w:r w:rsidRPr="00E7204C">
        <w:rPr>
          <w:color w:val="000000"/>
          <w:sz w:val="28"/>
          <w:szCs w:val="28"/>
        </w:rPr>
        <w:t>;</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proofErr w:type="spellStart"/>
      <w:r w:rsidRPr="00E7204C">
        <w:rPr>
          <w:color w:val="000000"/>
          <w:sz w:val="28"/>
          <w:szCs w:val="28"/>
        </w:rPr>
        <w:t>“Про</w:t>
      </w:r>
      <w:proofErr w:type="spellEnd"/>
      <w:r w:rsidRPr="00E7204C">
        <w:rPr>
          <w:color w:val="000000"/>
          <w:sz w:val="28"/>
          <w:szCs w:val="28"/>
        </w:rPr>
        <w:t xml:space="preserve"> </w:t>
      </w:r>
      <w:proofErr w:type="spellStart"/>
      <w:r w:rsidRPr="00E7204C">
        <w:rPr>
          <w:color w:val="000000"/>
          <w:sz w:val="28"/>
          <w:szCs w:val="28"/>
        </w:rPr>
        <w:t>освіту”</w:t>
      </w:r>
      <w:proofErr w:type="spellEnd"/>
      <w:r w:rsidRPr="00E7204C">
        <w:rPr>
          <w:color w:val="000000"/>
          <w:sz w:val="28"/>
          <w:szCs w:val="28"/>
        </w:rPr>
        <w:t xml:space="preserve">, </w:t>
      </w:r>
      <w:proofErr w:type="spellStart"/>
      <w:r w:rsidRPr="00E7204C">
        <w:rPr>
          <w:color w:val="000000"/>
          <w:sz w:val="28"/>
          <w:szCs w:val="28"/>
        </w:rPr>
        <w:t>“Про</w:t>
      </w:r>
      <w:proofErr w:type="spellEnd"/>
      <w:r w:rsidRPr="00E7204C">
        <w:rPr>
          <w:color w:val="000000"/>
          <w:sz w:val="28"/>
          <w:szCs w:val="28"/>
        </w:rPr>
        <w:t xml:space="preserve"> доступ до публічної </w:t>
      </w:r>
      <w:proofErr w:type="spellStart"/>
      <w:r w:rsidRPr="00E7204C">
        <w:rPr>
          <w:color w:val="000000"/>
          <w:sz w:val="28"/>
          <w:szCs w:val="28"/>
        </w:rPr>
        <w:t>інформації”</w:t>
      </w:r>
      <w:proofErr w:type="spellEnd"/>
      <w:r w:rsidRPr="00E7204C">
        <w:rPr>
          <w:color w:val="000000"/>
          <w:sz w:val="28"/>
          <w:szCs w:val="28"/>
        </w:rPr>
        <w:t xml:space="preserve"> та </w:t>
      </w:r>
      <w:proofErr w:type="spellStart"/>
      <w:r w:rsidRPr="00E7204C">
        <w:rPr>
          <w:color w:val="000000"/>
          <w:sz w:val="28"/>
          <w:szCs w:val="28"/>
        </w:rPr>
        <w:t>“Про</w:t>
      </w:r>
      <w:proofErr w:type="spellEnd"/>
      <w:r w:rsidRPr="00E7204C">
        <w:rPr>
          <w:color w:val="000000"/>
          <w:sz w:val="28"/>
          <w:szCs w:val="28"/>
        </w:rPr>
        <w:t xml:space="preserve"> відкритість використання публічних </w:t>
      </w:r>
      <w:proofErr w:type="spellStart"/>
      <w:r w:rsidRPr="00E7204C">
        <w:rPr>
          <w:color w:val="000000"/>
          <w:sz w:val="28"/>
          <w:szCs w:val="28"/>
        </w:rPr>
        <w:t>коштів”</w:t>
      </w:r>
      <w:proofErr w:type="spellEnd"/>
      <w:r w:rsidRPr="00E7204C">
        <w:rPr>
          <w:color w:val="000000"/>
          <w:sz w:val="28"/>
          <w:szCs w:val="28"/>
        </w:rPr>
        <w:t xml:space="preserve"> та інших законів України;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здійснювати зарахування, переведення, відрахування учнів, а також їх заохочення (</w:t>
      </w:r>
      <w:r w:rsidRPr="00E7204C">
        <w:rPr>
          <w:bCs/>
          <w:color w:val="000000"/>
          <w:sz w:val="28"/>
          <w:szCs w:val="28"/>
        </w:rPr>
        <w:t>відзначення)</w:t>
      </w:r>
      <w:r w:rsidRPr="00E7204C">
        <w:rPr>
          <w:color w:val="000000"/>
          <w:sz w:val="28"/>
          <w:szCs w:val="28"/>
        </w:rPr>
        <w:t xml:space="preserve"> та притягнення до відповідальності відповідно до вимог законодавства;</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організовувати документообіг, бухгалтерський облік та звітність відповідно до законодавства;</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bCs/>
          <w:color w:val="000000"/>
          <w:sz w:val="28"/>
          <w:szCs w:val="28"/>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E7204C" w:rsidRPr="00E7204C" w:rsidRDefault="00E7204C" w:rsidP="00E7204C">
      <w:pPr>
        <w:pStyle w:val="ad"/>
        <w:numPr>
          <w:ilvl w:val="0"/>
          <w:numId w:val="1"/>
        </w:numPr>
        <w:spacing w:before="150" w:line="255" w:lineRule="atLeast"/>
        <w:ind w:left="709"/>
        <w:jc w:val="both"/>
        <w:rPr>
          <w:color w:val="000000"/>
          <w:sz w:val="28"/>
          <w:szCs w:val="28"/>
        </w:rPr>
      </w:pPr>
      <w:r w:rsidRPr="00E7204C">
        <w:rPr>
          <w:color w:val="000000"/>
          <w:sz w:val="28"/>
          <w:szCs w:val="28"/>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Керівник закладу загальної середньої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bookmarkStart w:id="14" w:name="n590"/>
      <w:bookmarkEnd w:id="14"/>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5.5. Керівник закладу загальної середньої освіти має права та обов’язки педагогічного працівника, визначені </w:t>
      </w:r>
      <w:hyperlink r:id="rId7" w:tgtFrame="_blank" w:history="1">
        <w:r w:rsidRPr="00E7204C">
          <w:rPr>
            <w:rFonts w:ascii="Times New Roman" w:hAnsi="Times New Roman" w:cs="Times New Roman"/>
            <w:sz w:val="28"/>
            <w:szCs w:val="28"/>
          </w:rPr>
          <w:t>Законом України</w:t>
        </w:r>
      </w:hyperlink>
      <w:r w:rsidRPr="00E7204C">
        <w:rPr>
          <w:rFonts w:ascii="Times New Roman" w:hAnsi="Times New Roman" w:cs="Times New Roman"/>
          <w:sz w:val="28"/>
          <w:szCs w:val="28"/>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E7204C" w:rsidRPr="00E7204C" w:rsidRDefault="00E7204C" w:rsidP="00E7204C">
      <w:pPr>
        <w:spacing w:before="150" w:line="255" w:lineRule="atLeast"/>
        <w:jc w:val="both"/>
        <w:rPr>
          <w:rFonts w:ascii="Times New Roman" w:hAnsi="Times New Roman" w:cs="Times New Roman"/>
          <w:color w:val="000000"/>
          <w:sz w:val="28"/>
          <w:szCs w:val="28"/>
        </w:rPr>
      </w:pPr>
      <w:r w:rsidRPr="00E7204C">
        <w:rPr>
          <w:rFonts w:ascii="Times New Roman" w:hAnsi="Times New Roman" w:cs="Times New Roman"/>
          <w:sz w:val="28"/>
          <w:szCs w:val="28"/>
        </w:rPr>
        <w:t xml:space="preserve">          5.6. Заклад освіти має структурний підрозділ</w:t>
      </w:r>
      <w:r w:rsidR="0093517D">
        <w:rPr>
          <w:rFonts w:ascii="Times New Roman" w:hAnsi="Times New Roman" w:cs="Times New Roman"/>
          <w:sz w:val="28"/>
          <w:szCs w:val="28"/>
        </w:rPr>
        <w:t xml:space="preserve"> </w:t>
      </w:r>
      <w:r w:rsidRPr="00E7204C">
        <w:rPr>
          <w:rFonts w:ascii="Times New Roman" w:hAnsi="Times New Roman" w:cs="Times New Roman"/>
          <w:sz w:val="28"/>
          <w:szCs w:val="28"/>
        </w:rPr>
        <w:t>дошкільної освіти «</w:t>
      </w:r>
      <w:r w:rsidR="0093517D">
        <w:rPr>
          <w:rFonts w:ascii="Times New Roman" w:hAnsi="Times New Roman" w:cs="Times New Roman"/>
          <w:sz w:val="28"/>
          <w:szCs w:val="28"/>
        </w:rPr>
        <w:t>Барвінок</w:t>
      </w:r>
      <w:r w:rsidRPr="00E7204C">
        <w:rPr>
          <w:rFonts w:ascii="Times New Roman" w:hAnsi="Times New Roman" w:cs="Times New Roman"/>
          <w:sz w:val="28"/>
          <w:szCs w:val="28"/>
        </w:rPr>
        <w:t>», що діє відповідно до установчих документів закладу загальної середньої освіти та на підставі Положення про нього.</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5.7. 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5.8. Засідання педагогічної ради проводяться у міру потреби, але не менш як чотири рази на рік.</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5.9. Педагогічна рада закладу освіти:</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планує роботу закладу;</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t xml:space="preserve">схвалює </w:t>
      </w:r>
      <w:r w:rsidRPr="00E7204C">
        <w:rPr>
          <w:rFonts w:ascii="Times New Roman" w:hAnsi="Times New Roman" w:cs="Times New Roman"/>
          <w:bCs/>
          <w:color w:val="000000"/>
          <w:sz w:val="28"/>
          <w:szCs w:val="28"/>
        </w:rPr>
        <w:t>стратегію розвитку закладу освіти</w:t>
      </w:r>
      <w:r w:rsidRPr="00E7204C">
        <w:rPr>
          <w:rFonts w:ascii="Times New Roman" w:hAnsi="Times New Roman" w:cs="Times New Roman"/>
          <w:color w:val="000000"/>
          <w:sz w:val="28"/>
          <w:szCs w:val="28"/>
        </w:rPr>
        <w:t xml:space="preserve"> та річний план роботи;</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lastRenderedPageBreak/>
        <w:t>схвалює освітню (освітні) програму (програми), зміни до неї (них) та оцінює результати її (їх) виконання;</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t>схвалює правила внутрішнього розпорядку, положення про внутрішню систему забезпечення якості освіти;</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bCs/>
          <w:color w:val="000000"/>
          <w:sz w:val="28"/>
          <w:szCs w:val="28"/>
        </w:rPr>
        <w:t>приймає рішення</w:t>
      </w:r>
      <w:r w:rsidRPr="00E7204C">
        <w:rPr>
          <w:rFonts w:ascii="Times New Roman" w:hAnsi="Times New Roman" w:cs="Times New Roman"/>
          <w:color w:val="000000"/>
          <w:sz w:val="28"/>
          <w:szCs w:val="28"/>
        </w:rPr>
        <w:t xml:space="preserve"> щодо вдосконалення і методичного забезпечення освітнього процесу;</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t xml:space="preserve">приймає рішення щодо переведення учнів </w:t>
      </w:r>
      <w:r w:rsidRPr="00E7204C">
        <w:rPr>
          <w:rFonts w:ascii="Times New Roman" w:hAnsi="Times New Roman" w:cs="Times New Roman"/>
          <w:bCs/>
          <w:color w:val="000000"/>
          <w:sz w:val="28"/>
          <w:szCs w:val="28"/>
        </w:rPr>
        <w:t>на наступний рік навчання</w:t>
      </w:r>
      <w:r w:rsidRPr="00E7204C">
        <w:rPr>
          <w:rFonts w:ascii="Times New Roman" w:hAnsi="Times New Roman" w:cs="Times New Roman"/>
          <w:color w:val="000000"/>
          <w:sz w:val="28"/>
          <w:szCs w:val="28"/>
        </w:rPr>
        <w:t>,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t xml:space="preserve">розглядає питання підвищення кваліфікації педагогічних працівників, розвитку їх творчої ініціативи, </w:t>
      </w:r>
      <w:r w:rsidRPr="00E7204C">
        <w:rPr>
          <w:rFonts w:ascii="Times New Roman" w:hAnsi="Times New Roman" w:cs="Times New Roman"/>
          <w:bCs/>
          <w:color w:val="000000"/>
          <w:sz w:val="28"/>
          <w:szCs w:val="28"/>
        </w:rPr>
        <w:t>професійної майстерності,</w:t>
      </w:r>
      <w:r w:rsidRPr="00E7204C">
        <w:rPr>
          <w:rFonts w:ascii="Times New Roman" w:hAnsi="Times New Roman" w:cs="Times New Roman"/>
          <w:color w:val="000000"/>
          <w:sz w:val="28"/>
          <w:szCs w:val="28"/>
        </w:rPr>
        <w:t xml:space="preserve">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bCs/>
          <w:color w:val="000000"/>
          <w:sz w:val="28"/>
          <w:szCs w:val="28"/>
        </w:rPr>
        <w:t>приймає рішення щодо</w:t>
      </w:r>
      <w:r w:rsidRPr="00E7204C">
        <w:rPr>
          <w:rFonts w:ascii="Times New Roman" w:hAnsi="Times New Roman" w:cs="Times New Roman"/>
          <w:color w:val="000000"/>
          <w:sz w:val="28"/>
          <w:szCs w:val="28"/>
        </w:rPr>
        <w:t xml:space="preserve">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color w:val="000000"/>
          <w:sz w:val="28"/>
          <w:szCs w:val="28"/>
        </w:rPr>
        <w:t>розглядає інші питання, віднесені законом та/або статутом закладу освіти до її повноважень.</w:t>
      </w:r>
    </w:p>
    <w:p w:rsidR="00E7204C" w:rsidRPr="00E7204C" w:rsidRDefault="00E7204C" w:rsidP="00E7204C">
      <w:pPr>
        <w:pStyle w:val="stylezakonu"/>
        <w:spacing w:before="150" w:beforeAutospacing="0" w:after="0" w:afterAutospacing="0"/>
        <w:ind w:firstLine="720"/>
        <w:jc w:val="both"/>
        <w:rPr>
          <w:color w:val="000000"/>
          <w:sz w:val="28"/>
          <w:szCs w:val="28"/>
        </w:rPr>
      </w:pPr>
      <w:r w:rsidRPr="00E7204C">
        <w:rPr>
          <w:color w:val="000000"/>
          <w:sz w:val="28"/>
          <w:szCs w:val="28"/>
        </w:rPr>
        <w:t xml:space="preserve">5.10. Засідання педагогічної ради є </w:t>
      </w:r>
      <w:r w:rsidRPr="00E7204C">
        <w:rPr>
          <w:bCs/>
          <w:color w:val="000000"/>
          <w:sz w:val="28"/>
          <w:szCs w:val="28"/>
        </w:rPr>
        <w:t>правомочним</w:t>
      </w:r>
      <w:r w:rsidRPr="00E7204C">
        <w:rPr>
          <w:color w:val="000000"/>
          <w:sz w:val="28"/>
          <w:szCs w:val="28"/>
        </w:rPr>
        <w:t xml:space="preserve">,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w:t>
      </w:r>
      <w:r w:rsidRPr="00E7204C">
        <w:rPr>
          <w:bCs/>
          <w:color w:val="000000"/>
          <w:sz w:val="28"/>
          <w:szCs w:val="28"/>
        </w:rPr>
        <w:t>який</w:t>
      </w:r>
      <w:r w:rsidRPr="00E7204C">
        <w:rPr>
          <w:color w:val="000000"/>
          <w:sz w:val="28"/>
          <w:szCs w:val="28"/>
        </w:rPr>
        <w:t xml:space="preserve"> підписується головою та секретарем педагогічної ради.</w:t>
      </w:r>
    </w:p>
    <w:p w:rsidR="00E7204C" w:rsidRPr="00E7204C" w:rsidRDefault="00E7204C" w:rsidP="00E7204C">
      <w:pPr>
        <w:pStyle w:val="stylezakonu"/>
        <w:spacing w:before="150" w:beforeAutospacing="0" w:after="0" w:afterAutospacing="0"/>
        <w:ind w:firstLine="720"/>
        <w:jc w:val="both"/>
        <w:rPr>
          <w:color w:val="000000"/>
          <w:sz w:val="28"/>
          <w:szCs w:val="28"/>
        </w:rPr>
      </w:pPr>
      <w:r w:rsidRPr="00E7204C">
        <w:rPr>
          <w:color w:val="000000"/>
          <w:sz w:val="28"/>
          <w:szCs w:val="28"/>
        </w:rPr>
        <w:t>5.11.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E7204C" w:rsidRPr="00E7204C" w:rsidRDefault="00E7204C" w:rsidP="00E7204C">
      <w:pPr>
        <w:ind w:firstLine="709"/>
        <w:jc w:val="both"/>
        <w:rPr>
          <w:rFonts w:ascii="Times New Roman" w:hAnsi="Times New Roman" w:cs="Times New Roman"/>
          <w:sz w:val="28"/>
          <w:szCs w:val="28"/>
        </w:rPr>
      </w:pP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5.12. У закладі освіти можуть створюватися та діяти органи самоврядування:</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органи самоврядування працівників закладу освіти;</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органи самоврядування здобувачів освіти;</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органи батьківського самоврядування;</w:t>
      </w:r>
    </w:p>
    <w:p w:rsidR="00E7204C" w:rsidRPr="00E7204C" w:rsidRDefault="00E7204C" w:rsidP="00E7204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інші органи громадського самоврядування учасників освітнього процесу.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5.13.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Делегати загальних зборів з правом вирішального голосу обираються пропорційно від таких трьох категорій:</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працівників закладу освіти - зборами трудового колективу;</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здобувачів освіти ІІ-ІІІ ступеня - класними зборами;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батьків - класними батьківськими зборами.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Кожна категорія обирає по 11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Загальні збори(конференція)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заслуховують звіт керівника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розглядають питання освітньої, методичної, фінансово-господарської діяльності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ухвалюють рішення про стимулювання праці керівників та інших працівників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5.14. У закладі освіти за рішенням засновника відповідно до спеціальних законів створюється і діє наглядова (піклувальна) рада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Наглядова (піклувальна) ради має право:</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брати участь у визначенні стратегії розвитку закладу освіти та контролювати її виконання;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bookmarkStart w:id="15" w:name="n437"/>
      <w:bookmarkEnd w:id="15"/>
      <w:r w:rsidRPr="00E7204C">
        <w:rPr>
          <w:rFonts w:ascii="Times New Roman" w:hAnsi="Times New Roman" w:cs="Times New Roman"/>
          <w:sz w:val="28"/>
          <w:szCs w:val="28"/>
        </w:rPr>
        <w:t>сприяти залученню додаткових джерел фінансування;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bookmarkStart w:id="16" w:name="n438"/>
      <w:bookmarkEnd w:id="16"/>
      <w:r w:rsidRPr="00E7204C">
        <w:rPr>
          <w:rFonts w:ascii="Times New Roman" w:hAnsi="Times New Roman" w:cs="Times New Roman"/>
          <w:sz w:val="28"/>
          <w:szCs w:val="28"/>
        </w:rPr>
        <w:t>аналізувати та оцінювати діяльність закладу освіти та його керівника;</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bookmarkStart w:id="17" w:name="n439"/>
      <w:bookmarkEnd w:id="17"/>
      <w:r w:rsidRPr="00E7204C">
        <w:rPr>
          <w:rFonts w:ascii="Times New Roman" w:hAnsi="Times New Roman" w:cs="Times New Roman"/>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bookmarkStart w:id="18" w:name="n440"/>
      <w:bookmarkEnd w:id="18"/>
      <w:r w:rsidRPr="00E7204C">
        <w:rPr>
          <w:rFonts w:ascii="Times New Roman" w:hAnsi="Times New Roman" w:cs="Times New Roman"/>
          <w:sz w:val="28"/>
          <w:szCs w:val="28"/>
        </w:rPr>
        <w:lastRenderedPageBreak/>
        <w:t>вносити засновнику закладу освіти подання про заохочення або відкликання керівника закладу освіти з підстав, визначених законом;</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bookmarkStart w:id="19" w:name="n441"/>
      <w:bookmarkEnd w:id="19"/>
      <w:r w:rsidRPr="00E7204C">
        <w:rPr>
          <w:rFonts w:ascii="Times New Roman" w:hAnsi="Times New Roman" w:cs="Times New Roman"/>
          <w:sz w:val="28"/>
          <w:szCs w:val="28"/>
        </w:rPr>
        <w:t>здійснювати інші права, визначені спеціальними законами та/або установчими документами закладу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5.15. Заклад освіти формує відкриті та загальнодоступні ресурси з інформацією про свою діяльність та оприлюднює інформацію</w:t>
      </w:r>
      <w:r w:rsidR="005736F4">
        <w:rPr>
          <w:rFonts w:ascii="Times New Roman" w:hAnsi="Times New Roman" w:cs="Times New Roman"/>
          <w:sz w:val="28"/>
          <w:szCs w:val="28"/>
        </w:rPr>
        <w:t xml:space="preserve"> </w:t>
      </w:r>
      <w:r w:rsidRPr="00E7204C">
        <w:rPr>
          <w:rFonts w:ascii="Times New Roman" w:hAnsi="Times New Roman" w:cs="Times New Roman"/>
          <w:sz w:val="28"/>
          <w:szCs w:val="28"/>
        </w:rPr>
        <w:t>і документи, якщо вони не віднесені до категорії інформації з обмеженим доступом, відповідно до чинного законодавства.</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Заклад освіти забезпечує на офіційному </w:t>
      </w:r>
      <w:proofErr w:type="spellStart"/>
      <w:r w:rsidRPr="00E7204C">
        <w:rPr>
          <w:rFonts w:ascii="Times New Roman" w:hAnsi="Times New Roman" w:cs="Times New Roman"/>
          <w:sz w:val="28"/>
          <w:szCs w:val="28"/>
        </w:rPr>
        <w:t>веб-сайті</w:t>
      </w:r>
      <w:proofErr w:type="spellEnd"/>
      <w:r w:rsidRPr="00E7204C">
        <w:rPr>
          <w:rFonts w:ascii="Times New Roman" w:hAnsi="Times New Roman" w:cs="Times New Roman"/>
          <w:sz w:val="28"/>
          <w:szCs w:val="28"/>
        </w:rPr>
        <w:t xml:space="preserve"> закладу відкритий доступ до такої інформації та документів.</w:t>
      </w:r>
    </w:p>
    <w:p w:rsidR="00E7204C" w:rsidRPr="00E7204C" w:rsidRDefault="00E7204C" w:rsidP="00E7204C">
      <w:pPr>
        <w:ind w:firstLine="709"/>
        <w:jc w:val="both"/>
        <w:rPr>
          <w:rFonts w:ascii="Times New Roman" w:hAnsi="Times New Roman" w:cs="Times New Roman"/>
          <w:b/>
          <w:sz w:val="28"/>
          <w:szCs w:val="28"/>
        </w:rPr>
      </w:pPr>
    </w:p>
    <w:p w:rsidR="00E7204C" w:rsidRPr="00E7204C" w:rsidRDefault="00E7204C" w:rsidP="00E7204C">
      <w:pPr>
        <w:ind w:firstLine="709"/>
        <w:jc w:val="both"/>
        <w:rPr>
          <w:rFonts w:ascii="Times New Roman" w:hAnsi="Times New Roman" w:cs="Times New Roman"/>
          <w:b/>
          <w:sz w:val="28"/>
          <w:szCs w:val="28"/>
        </w:rPr>
      </w:pPr>
      <w:r w:rsidRPr="00E7204C">
        <w:rPr>
          <w:rFonts w:ascii="Times New Roman" w:hAnsi="Times New Roman" w:cs="Times New Roman"/>
          <w:b/>
          <w:sz w:val="28"/>
          <w:szCs w:val="28"/>
        </w:rPr>
        <w:t>VІ. ЗАБЕЗПЕЧЕННЯ ЯКОСТІ ПОВНОЇ ЗАГАЛЬНОЇ СЕРЕДНЬОЇ ОСВІТИ</w:t>
      </w:r>
    </w:p>
    <w:p w:rsidR="00E7204C" w:rsidRPr="00E7204C" w:rsidRDefault="00E7204C" w:rsidP="00E7204C">
      <w:pPr>
        <w:ind w:firstLine="709"/>
        <w:jc w:val="both"/>
        <w:rPr>
          <w:rFonts w:ascii="Times New Roman" w:hAnsi="Times New Roman" w:cs="Times New Roman"/>
          <w:b/>
          <w:sz w:val="28"/>
          <w:szCs w:val="28"/>
        </w:rPr>
      </w:pP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6.1.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6.2.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6.3.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Інституційний аудит включає планову перевірку дотримання ліцензійних умов.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w:t>
      </w:r>
      <w:r w:rsidRPr="00E7204C">
        <w:rPr>
          <w:rFonts w:ascii="Times New Roman" w:hAnsi="Times New Roman" w:cs="Times New Roman"/>
          <w:sz w:val="28"/>
          <w:szCs w:val="28"/>
        </w:rPr>
        <w:lastRenderedPageBreak/>
        <w:t>піклувальної (наглядової) ради закладу освіти у випадках передбачених чинним законодавством.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6.4.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6.5. Результати інституційного аудиту оприлюднюються на сайтах закладу освіти, засновника та органу, що здійснював інституційний аудит.</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6.6.  Заклад загальної середньої освіти може проходити громадську акредитацію за ініціативою його керівника відповідно до вимог </w:t>
      </w:r>
      <w:hyperlink r:id="rId8" w:tgtFrame="_blank" w:history="1">
        <w:r w:rsidRPr="00E7204C">
          <w:rPr>
            <w:rFonts w:ascii="Times New Roman" w:hAnsi="Times New Roman" w:cs="Times New Roman"/>
            <w:sz w:val="28"/>
            <w:szCs w:val="28"/>
          </w:rPr>
          <w:t>Закону України</w:t>
        </w:r>
      </w:hyperlink>
      <w:r w:rsidRPr="00E7204C">
        <w:rPr>
          <w:rFonts w:ascii="Times New Roman" w:hAnsi="Times New Roman" w:cs="Times New Roman"/>
          <w:sz w:val="28"/>
          <w:szCs w:val="28"/>
        </w:rPr>
        <w:t xml:space="preserve"> "Про освіту" за рахунок коштів засновника, інших джерел, не заборонених законодавством, та з урахуванням особливостей, визначених цим Законом.</w:t>
      </w:r>
      <w:bookmarkStart w:id="20" w:name="n834"/>
      <w:bookmarkEnd w:id="20"/>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6.7. </w:t>
      </w:r>
      <w:bookmarkStart w:id="21" w:name="n835"/>
      <w:bookmarkEnd w:id="21"/>
      <w:r w:rsidRPr="00E7204C">
        <w:rPr>
          <w:rFonts w:ascii="Times New Roman" w:hAnsi="Times New Roman" w:cs="Times New Roman"/>
          <w:sz w:val="28"/>
          <w:szCs w:val="28"/>
        </w:rPr>
        <w:t>Успішні результати громадської акредитації закладу загальної середньої освіти засвідчуються сертифікатом, що є чинним протягом п’яти років</w:t>
      </w:r>
      <w:bookmarkStart w:id="22" w:name="n836"/>
      <w:bookmarkEnd w:id="22"/>
      <w:r w:rsidRPr="00E7204C">
        <w:rPr>
          <w:rFonts w:ascii="Times New Roman" w:hAnsi="Times New Roman" w:cs="Times New Roman"/>
          <w:sz w:val="28"/>
          <w:szCs w:val="28"/>
        </w:rPr>
        <w:t xml:space="preserve"> і заклад освіти вважається таким, що пройшов інституційний аудит у плановому порядку.</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6.8. Засновник закладу освіти або уповноважена ним особа (управління освіти):</w:t>
      </w:r>
    </w:p>
    <w:p w:rsidR="00E7204C" w:rsidRPr="00E7204C" w:rsidRDefault="00E7204C" w:rsidP="00E7204C">
      <w:pPr>
        <w:numPr>
          <w:ilvl w:val="0"/>
          <w:numId w:val="1"/>
        </w:numPr>
        <w:tabs>
          <w:tab w:val="left" w:pos="993"/>
        </w:tabs>
        <w:spacing w:after="0" w:line="240" w:lineRule="auto"/>
        <w:ind w:left="142" w:firstLine="567"/>
        <w:jc w:val="both"/>
        <w:rPr>
          <w:rFonts w:ascii="Times New Roman" w:hAnsi="Times New Roman" w:cs="Times New Roman"/>
          <w:color w:val="000000"/>
          <w:sz w:val="28"/>
          <w:szCs w:val="28"/>
        </w:rPr>
      </w:pPr>
      <w:r w:rsidRPr="00E7204C">
        <w:rPr>
          <w:rFonts w:ascii="Times New Roman" w:hAnsi="Times New Roman" w:cs="Times New Roman"/>
          <w:sz w:val="28"/>
          <w:szCs w:val="28"/>
        </w:rPr>
        <w:t>здійснює контроль за дотриманням установчих документів закладу освіти;</w:t>
      </w:r>
    </w:p>
    <w:p w:rsidR="00E7204C" w:rsidRPr="00E7204C" w:rsidRDefault="00E7204C" w:rsidP="00E7204C">
      <w:pPr>
        <w:numPr>
          <w:ilvl w:val="0"/>
          <w:numId w:val="1"/>
        </w:numPr>
        <w:tabs>
          <w:tab w:val="left" w:pos="993"/>
        </w:tabs>
        <w:spacing w:after="0" w:line="240" w:lineRule="auto"/>
        <w:ind w:left="142" w:firstLine="567"/>
        <w:jc w:val="both"/>
        <w:rPr>
          <w:rFonts w:ascii="Times New Roman" w:hAnsi="Times New Roman" w:cs="Times New Roman"/>
          <w:color w:val="000000"/>
          <w:sz w:val="28"/>
          <w:szCs w:val="28"/>
        </w:rPr>
      </w:pPr>
      <w:r w:rsidRPr="00E7204C">
        <w:rPr>
          <w:rFonts w:ascii="Times New Roman" w:hAnsi="Times New Roman" w:cs="Times New Roman"/>
          <w:sz w:val="28"/>
          <w:szCs w:val="28"/>
        </w:rPr>
        <w:t>здійснює контроль за фінансово-господарською діяльністю закладу освіти;</w:t>
      </w:r>
    </w:p>
    <w:p w:rsidR="00E7204C" w:rsidRPr="00E7204C" w:rsidRDefault="00E7204C" w:rsidP="00E7204C">
      <w:pPr>
        <w:numPr>
          <w:ilvl w:val="0"/>
          <w:numId w:val="1"/>
        </w:numPr>
        <w:tabs>
          <w:tab w:val="left" w:pos="993"/>
        </w:tabs>
        <w:spacing w:after="0" w:line="240" w:lineRule="auto"/>
        <w:ind w:left="142" w:firstLine="567"/>
        <w:jc w:val="both"/>
        <w:rPr>
          <w:rFonts w:ascii="Times New Roman" w:hAnsi="Times New Roman" w:cs="Times New Roman"/>
          <w:color w:val="000000"/>
          <w:sz w:val="28"/>
          <w:szCs w:val="28"/>
        </w:rPr>
      </w:pPr>
      <w:r w:rsidRPr="00E7204C">
        <w:rPr>
          <w:rFonts w:ascii="Times New Roman" w:hAnsi="Times New Roman" w:cs="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6.9. Здійснення контролю за якістю освіти  у закладі проводиться відповідно до Положення про внутрішня систему забезпечення якості освіти, що формується</w:t>
      </w:r>
      <w:r w:rsidR="005736F4">
        <w:rPr>
          <w:rFonts w:ascii="Times New Roman" w:hAnsi="Times New Roman" w:cs="Times New Roman"/>
          <w:sz w:val="28"/>
          <w:szCs w:val="28"/>
        </w:rPr>
        <w:t xml:space="preserve"> </w:t>
      </w:r>
      <w:r w:rsidRPr="00E7204C">
        <w:rPr>
          <w:rFonts w:ascii="Times New Roman" w:hAnsi="Times New Roman" w:cs="Times New Roman"/>
          <w:sz w:val="28"/>
          <w:szCs w:val="28"/>
        </w:rPr>
        <w:t>та затверджується педагогічною радою, має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Положення про академічну доброчесність схвалюється педагогічною радою закладу освіти.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lastRenderedPageBreak/>
        <w:t xml:space="preserve">        6.10. Виконання державних стандартів початкової, базової і профільної загальної середньої освіти є обов’язковим для закладу освіти, що забезпечує здобуття освіти на відповідному рівні освіти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6.11. Заклад освіти зобов’язаний створити умови для виконання учнями вимог відповідних державних стандартів.</w:t>
      </w:r>
    </w:p>
    <w:p w:rsidR="00E7204C" w:rsidRPr="00E7204C" w:rsidRDefault="00E7204C" w:rsidP="00E7204C">
      <w:pPr>
        <w:jc w:val="both"/>
        <w:rPr>
          <w:rFonts w:ascii="Times New Roman" w:hAnsi="Times New Roman" w:cs="Times New Roman"/>
          <w:sz w:val="28"/>
          <w:szCs w:val="28"/>
        </w:rPr>
      </w:pPr>
      <w:bookmarkStart w:id="23" w:name="n756"/>
      <w:bookmarkEnd w:id="23"/>
      <w:r w:rsidRPr="00E7204C">
        <w:rPr>
          <w:rFonts w:ascii="Times New Roman" w:hAnsi="Times New Roman" w:cs="Times New Roman"/>
          <w:sz w:val="28"/>
          <w:szCs w:val="28"/>
        </w:rPr>
        <w:t xml:space="preserve">       6.12. </w:t>
      </w:r>
      <w:bookmarkStart w:id="24" w:name="n757"/>
      <w:bookmarkEnd w:id="24"/>
      <w:r w:rsidRPr="00E7204C">
        <w:rPr>
          <w:rFonts w:ascii="Times New Roman" w:hAnsi="Times New Roman" w:cs="Times New Roman"/>
          <w:sz w:val="28"/>
          <w:szCs w:val="28"/>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може вводитися посади асистента вчителя та інші посади, необхідні для роботи з такими дітьми.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6.13. Атестація педагогічних працівників здійснюється відповідно до </w:t>
      </w:r>
      <w:hyperlink r:id="rId9" w:tgtFrame="_blank" w:history="1">
        <w:r w:rsidRPr="00E7204C">
          <w:rPr>
            <w:rFonts w:ascii="Times New Roman" w:hAnsi="Times New Roman" w:cs="Times New Roman"/>
            <w:sz w:val="28"/>
            <w:szCs w:val="28"/>
          </w:rPr>
          <w:t>Закону України</w:t>
        </w:r>
      </w:hyperlink>
      <w:r w:rsidRPr="00E7204C">
        <w:rPr>
          <w:rFonts w:ascii="Times New Roman" w:hAnsi="Times New Roman" w:cs="Times New Roman"/>
          <w:sz w:val="28"/>
          <w:szCs w:val="28"/>
        </w:rPr>
        <w:t xml:space="preserve"> "Про освіту" з урахуванням цього Закону та в порядку, затвердженому центральним органом виконавчої влади у сфері освіти і науки.</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6.14.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E7204C" w:rsidRPr="00E7204C" w:rsidRDefault="00E7204C" w:rsidP="00E7204C">
      <w:pPr>
        <w:jc w:val="both"/>
        <w:rPr>
          <w:rFonts w:ascii="Times New Roman" w:hAnsi="Times New Roman" w:cs="Times New Roman"/>
          <w:sz w:val="28"/>
          <w:szCs w:val="28"/>
        </w:rPr>
      </w:pPr>
      <w:bookmarkStart w:id="25" w:name="n818"/>
      <w:bookmarkStart w:id="26" w:name="n819"/>
      <w:bookmarkEnd w:id="25"/>
      <w:bookmarkEnd w:id="26"/>
      <w:r w:rsidRPr="00E7204C">
        <w:rPr>
          <w:rFonts w:ascii="Times New Roman" w:hAnsi="Times New Roman" w:cs="Times New Roman"/>
          <w:sz w:val="28"/>
          <w:szCs w:val="28"/>
        </w:rPr>
        <w:t xml:space="preserve">6.15.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E7204C">
        <w:rPr>
          <w:rFonts w:ascii="Times New Roman" w:hAnsi="Times New Roman" w:cs="Times New Roman"/>
          <w:sz w:val="28"/>
          <w:szCs w:val="28"/>
        </w:rPr>
        <w:t>компетентнісного</w:t>
      </w:r>
      <w:proofErr w:type="spellEnd"/>
      <w:r w:rsidRPr="00E7204C">
        <w:rPr>
          <w:rFonts w:ascii="Times New Roman" w:hAnsi="Times New Roman" w:cs="Times New Roman"/>
          <w:sz w:val="28"/>
          <w:szCs w:val="28"/>
        </w:rPr>
        <w:t xml:space="preserve"> навчання і новими освітніми технологіями та сприяють їх поширенню педагогічні працівники можуть залучатися до участі у сертифікації.</w:t>
      </w:r>
    </w:p>
    <w:p w:rsidR="00E7204C" w:rsidRPr="00E7204C" w:rsidRDefault="00E7204C" w:rsidP="00E7204C">
      <w:pPr>
        <w:jc w:val="both"/>
        <w:rPr>
          <w:rFonts w:ascii="Times New Roman" w:hAnsi="Times New Roman" w:cs="Times New Roman"/>
          <w:sz w:val="28"/>
          <w:szCs w:val="28"/>
        </w:rPr>
      </w:pPr>
      <w:bookmarkStart w:id="27" w:name="n820"/>
      <w:bookmarkEnd w:id="27"/>
      <w:r w:rsidRPr="00E7204C">
        <w:rPr>
          <w:rFonts w:ascii="Times New Roman" w:hAnsi="Times New Roman" w:cs="Times New Roman"/>
          <w:sz w:val="28"/>
          <w:szCs w:val="28"/>
        </w:rPr>
        <w:t xml:space="preserve">       6.16. Сертифікація передбачає:</w:t>
      </w:r>
    </w:p>
    <w:p w:rsidR="00E7204C" w:rsidRPr="00E7204C" w:rsidRDefault="00E7204C" w:rsidP="00E7204C">
      <w:pPr>
        <w:jc w:val="both"/>
        <w:rPr>
          <w:rFonts w:ascii="Times New Roman" w:hAnsi="Times New Roman" w:cs="Times New Roman"/>
          <w:sz w:val="28"/>
          <w:szCs w:val="28"/>
        </w:rPr>
      </w:pPr>
      <w:bookmarkStart w:id="28" w:name="n822"/>
      <w:bookmarkEnd w:id="28"/>
      <w:r w:rsidRPr="00E7204C">
        <w:rPr>
          <w:rFonts w:ascii="Times New Roman" w:hAnsi="Times New Roman" w:cs="Times New Roman"/>
          <w:sz w:val="28"/>
          <w:szCs w:val="28"/>
        </w:rPr>
        <w:t xml:space="preserve">- експертне оцінювання професійних </w:t>
      </w:r>
      <w:proofErr w:type="spellStart"/>
      <w:r w:rsidRPr="00E7204C">
        <w:rPr>
          <w:rFonts w:ascii="Times New Roman" w:hAnsi="Times New Roman" w:cs="Times New Roman"/>
          <w:sz w:val="28"/>
          <w:szCs w:val="28"/>
        </w:rPr>
        <w:t>компетентностей</w:t>
      </w:r>
      <w:proofErr w:type="spellEnd"/>
      <w:r w:rsidRPr="00E7204C">
        <w:rPr>
          <w:rFonts w:ascii="Times New Roman" w:hAnsi="Times New Roman" w:cs="Times New Roman"/>
          <w:sz w:val="28"/>
          <w:szCs w:val="28"/>
        </w:rPr>
        <w:t xml:space="preserve"> учасників сертифікації шляхом вивчення практичного досвіду їхньої роботи;</w:t>
      </w:r>
    </w:p>
    <w:p w:rsidR="00E7204C" w:rsidRPr="00E7204C" w:rsidRDefault="00E7204C" w:rsidP="00E7204C">
      <w:pPr>
        <w:jc w:val="both"/>
        <w:rPr>
          <w:rFonts w:ascii="Times New Roman" w:hAnsi="Times New Roman" w:cs="Times New Roman"/>
          <w:sz w:val="28"/>
          <w:szCs w:val="28"/>
        </w:rPr>
      </w:pPr>
      <w:bookmarkStart w:id="29" w:name="n823"/>
      <w:bookmarkEnd w:id="29"/>
      <w:r w:rsidRPr="00E7204C">
        <w:rPr>
          <w:rFonts w:ascii="Times New Roman" w:hAnsi="Times New Roman" w:cs="Times New Roman"/>
          <w:sz w:val="28"/>
          <w:szCs w:val="28"/>
        </w:rPr>
        <w:t xml:space="preserve">- </w:t>
      </w:r>
      <w:proofErr w:type="spellStart"/>
      <w:r w:rsidRPr="00E7204C">
        <w:rPr>
          <w:rFonts w:ascii="Times New Roman" w:hAnsi="Times New Roman" w:cs="Times New Roman"/>
          <w:sz w:val="28"/>
          <w:szCs w:val="28"/>
        </w:rPr>
        <w:t>самооцінювання</w:t>
      </w:r>
      <w:proofErr w:type="spellEnd"/>
      <w:r w:rsidRPr="00E7204C">
        <w:rPr>
          <w:rFonts w:ascii="Times New Roman" w:hAnsi="Times New Roman" w:cs="Times New Roman"/>
          <w:sz w:val="28"/>
          <w:szCs w:val="28"/>
        </w:rPr>
        <w:t xml:space="preserve"> учасником сертифікації власної педагогічної майстерності;</w:t>
      </w:r>
    </w:p>
    <w:p w:rsidR="00E7204C" w:rsidRPr="00E7204C" w:rsidRDefault="00E7204C" w:rsidP="00E7204C">
      <w:pPr>
        <w:jc w:val="both"/>
        <w:rPr>
          <w:rFonts w:ascii="Times New Roman" w:hAnsi="Times New Roman" w:cs="Times New Roman"/>
          <w:sz w:val="28"/>
          <w:szCs w:val="28"/>
        </w:rPr>
      </w:pPr>
      <w:bookmarkStart w:id="30" w:name="n824"/>
      <w:bookmarkEnd w:id="30"/>
      <w:r w:rsidRPr="00E7204C">
        <w:rPr>
          <w:rFonts w:ascii="Times New Roman" w:hAnsi="Times New Roman" w:cs="Times New Roman"/>
          <w:sz w:val="28"/>
          <w:szCs w:val="28"/>
        </w:rPr>
        <w:t>- оцінювання фахових знань та умінь учасників сертифікації шляхом їх незалежного тестування.</w:t>
      </w:r>
    </w:p>
    <w:p w:rsidR="00E7204C" w:rsidRPr="00E7204C" w:rsidRDefault="00E7204C" w:rsidP="00E7204C">
      <w:pPr>
        <w:jc w:val="both"/>
        <w:rPr>
          <w:rFonts w:ascii="Times New Roman" w:hAnsi="Times New Roman" w:cs="Times New Roman"/>
          <w:sz w:val="28"/>
          <w:szCs w:val="28"/>
        </w:rPr>
      </w:pPr>
      <w:bookmarkStart w:id="31" w:name="n825"/>
      <w:bookmarkEnd w:id="31"/>
      <w:r w:rsidRPr="00E7204C">
        <w:rPr>
          <w:rFonts w:ascii="Times New Roman" w:hAnsi="Times New Roman" w:cs="Times New Roman"/>
          <w:sz w:val="28"/>
          <w:szCs w:val="28"/>
        </w:rPr>
        <w:t xml:space="preserve">        6.17.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E7204C" w:rsidRPr="00E7204C" w:rsidRDefault="00E7204C" w:rsidP="00E7204C">
      <w:pPr>
        <w:jc w:val="both"/>
        <w:rPr>
          <w:rFonts w:ascii="Times New Roman" w:hAnsi="Times New Roman" w:cs="Times New Roman"/>
          <w:sz w:val="28"/>
          <w:szCs w:val="28"/>
        </w:rPr>
      </w:pPr>
      <w:bookmarkStart w:id="32" w:name="n826"/>
      <w:bookmarkEnd w:id="32"/>
      <w:r w:rsidRPr="00E7204C">
        <w:rPr>
          <w:rFonts w:ascii="Times New Roman" w:hAnsi="Times New Roman" w:cs="Times New Roman"/>
          <w:sz w:val="28"/>
          <w:szCs w:val="28"/>
        </w:rPr>
        <w:t xml:space="preserve">        6.18.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E7204C" w:rsidRPr="00E7204C" w:rsidRDefault="00E7204C" w:rsidP="00E7204C">
      <w:pPr>
        <w:jc w:val="both"/>
        <w:rPr>
          <w:rFonts w:ascii="Times New Roman" w:hAnsi="Times New Roman" w:cs="Times New Roman"/>
          <w:sz w:val="28"/>
          <w:szCs w:val="28"/>
        </w:rPr>
      </w:pPr>
      <w:bookmarkStart w:id="33" w:name="n827"/>
      <w:bookmarkEnd w:id="33"/>
      <w:r w:rsidRPr="00E7204C">
        <w:rPr>
          <w:rFonts w:ascii="Times New Roman" w:hAnsi="Times New Roman" w:cs="Times New Roman"/>
          <w:sz w:val="28"/>
          <w:szCs w:val="28"/>
        </w:rPr>
        <w:lastRenderedPageBreak/>
        <w:t xml:space="preserve">        6.19.  Педагогічні працівники, які отримали сертифікат:</w:t>
      </w:r>
    </w:p>
    <w:p w:rsidR="00E7204C" w:rsidRPr="00E7204C" w:rsidRDefault="00E7204C" w:rsidP="00E7204C">
      <w:pPr>
        <w:jc w:val="both"/>
        <w:rPr>
          <w:rFonts w:ascii="Times New Roman" w:hAnsi="Times New Roman" w:cs="Times New Roman"/>
          <w:sz w:val="28"/>
          <w:szCs w:val="28"/>
        </w:rPr>
      </w:pPr>
      <w:bookmarkStart w:id="34" w:name="n828"/>
      <w:bookmarkEnd w:id="34"/>
      <w:r w:rsidRPr="00E7204C">
        <w:rPr>
          <w:rFonts w:ascii="Times New Roman" w:hAnsi="Times New Roman" w:cs="Times New Roman"/>
          <w:sz w:val="28"/>
          <w:szCs w:val="28"/>
        </w:rPr>
        <w:t xml:space="preserve"> - </w:t>
      </w:r>
      <w:hyperlink r:id="rId10" w:anchor="n983" w:history="1">
        <w:r w:rsidRPr="00E7204C">
          <w:rPr>
            <w:rFonts w:ascii="Times New Roman" w:hAnsi="Times New Roman" w:cs="Times New Roman"/>
            <w:sz w:val="28"/>
            <w:szCs w:val="28"/>
          </w:rPr>
          <w:t>отримують</w:t>
        </w:r>
      </w:hyperlink>
      <w:r w:rsidRPr="00E7204C">
        <w:rPr>
          <w:rFonts w:ascii="Times New Roman" w:hAnsi="Times New Roman" w:cs="Times New Roman"/>
          <w:sz w:val="28"/>
          <w:szCs w:val="28"/>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E7204C" w:rsidRPr="00E7204C" w:rsidRDefault="00E7204C" w:rsidP="00E7204C">
      <w:pPr>
        <w:jc w:val="both"/>
        <w:rPr>
          <w:rFonts w:ascii="Times New Roman" w:hAnsi="Times New Roman" w:cs="Times New Roman"/>
          <w:sz w:val="28"/>
          <w:szCs w:val="28"/>
        </w:rPr>
      </w:pPr>
      <w:bookmarkStart w:id="35" w:name="n829"/>
      <w:bookmarkEnd w:id="35"/>
      <w:r w:rsidRPr="00E7204C">
        <w:rPr>
          <w:rFonts w:ascii="Times New Roman" w:hAnsi="Times New Roman" w:cs="Times New Roman"/>
          <w:sz w:val="28"/>
          <w:szCs w:val="28"/>
        </w:rPr>
        <w:t xml:space="preserve">- впроваджують і поширюють методики </w:t>
      </w:r>
      <w:proofErr w:type="spellStart"/>
      <w:r w:rsidRPr="00E7204C">
        <w:rPr>
          <w:rFonts w:ascii="Times New Roman" w:hAnsi="Times New Roman" w:cs="Times New Roman"/>
          <w:sz w:val="28"/>
          <w:szCs w:val="28"/>
        </w:rPr>
        <w:t>компетентнісного</w:t>
      </w:r>
      <w:proofErr w:type="spellEnd"/>
      <w:r w:rsidRPr="00E7204C">
        <w:rPr>
          <w:rFonts w:ascii="Times New Roman" w:hAnsi="Times New Roman" w:cs="Times New Roman"/>
          <w:sz w:val="28"/>
          <w:szCs w:val="28"/>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E7204C">
        <w:rPr>
          <w:rFonts w:ascii="Times New Roman" w:hAnsi="Times New Roman" w:cs="Times New Roman"/>
          <w:sz w:val="28"/>
          <w:szCs w:val="28"/>
        </w:rPr>
        <w:t>супервізію</w:t>
      </w:r>
      <w:proofErr w:type="spellEnd"/>
      <w:r w:rsidRPr="00E7204C">
        <w:rPr>
          <w:rFonts w:ascii="Times New Roman" w:hAnsi="Times New Roman" w:cs="Times New Roman"/>
          <w:sz w:val="28"/>
          <w:szCs w:val="28"/>
        </w:rPr>
        <w:t>);</w:t>
      </w:r>
    </w:p>
    <w:p w:rsidR="00E7204C" w:rsidRPr="00E7204C" w:rsidRDefault="00E7204C" w:rsidP="00E7204C">
      <w:pPr>
        <w:jc w:val="both"/>
        <w:rPr>
          <w:rFonts w:ascii="Times New Roman" w:hAnsi="Times New Roman" w:cs="Times New Roman"/>
          <w:sz w:val="28"/>
          <w:szCs w:val="28"/>
        </w:rPr>
      </w:pPr>
      <w:bookmarkStart w:id="36" w:name="n830"/>
      <w:bookmarkEnd w:id="36"/>
      <w:r w:rsidRPr="00E7204C">
        <w:rPr>
          <w:rFonts w:ascii="Times New Roman" w:hAnsi="Times New Roman" w:cs="Times New Roman"/>
          <w:sz w:val="28"/>
          <w:szCs w:val="28"/>
        </w:rPr>
        <w:t>- 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E7204C" w:rsidRPr="00E7204C" w:rsidRDefault="00E7204C" w:rsidP="00E7204C">
      <w:pPr>
        <w:jc w:val="both"/>
        <w:rPr>
          <w:rFonts w:ascii="Times New Roman" w:hAnsi="Times New Roman" w:cs="Times New Roman"/>
          <w:sz w:val="28"/>
          <w:szCs w:val="28"/>
        </w:rPr>
      </w:pPr>
      <w:bookmarkStart w:id="37" w:name="n831"/>
      <w:bookmarkEnd w:id="37"/>
      <w:r w:rsidRPr="00E7204C">
        <w:rPr>
          <w:rFonts w:ascii="Times New Roman" w:hAnsi="Times New Roman" w:cs="Times New Roman"/>
          <w:sz w:val="28"/>
          <w:szCs w:val="28"/>
        </w:rPr>
        <w:t xml:space="preserve">       6.20.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E7204C" w:rsidRPr="00E7204C" w:rsidRDefault="00E7204C" w:rsidP="00E7204C">
      <w:pPr>
        <w:jc w:val="both"/>
        <w:rPr>
          <w:rFonts w:ascii="Times New Roman" w:hAnsi="Times New Roman" w:cs="Times New Roman"/>
          <w:sz w:val="28"/>
          <w:szCs w:val="28"/>
        </w:rPr>
      </w:pPr>
      <w:bookmarkStart w:id="38" w:name="n837"/>
      <w:bookmarkEnd w:id="38"/>
    </w:p>
    <w:p w:rsidR="00E7204C" w:rsidRPr="00E7204C" w:rsidRDefault="00E7204C" w:rsidP="00E7204C">
      <w:pPr>
        <w:jc w:val="center"/>
        <w:rPr>
          <w:rFonts w:ascii="Times New Roman" w:hAnsi="Times New Roman" w:cs="Times New Roman"/>
          <w:b/>
          <w:sz w:val="28"/>
          <w:szCs w:val="28"/>
        </w:rPr>
      </w:pPr>
      <w:bookmarkStart w:id="39" w:name="_Toc501983712"/>
      <w:r w:rsidRPr="00E7204C">
        <w:rPr>
          <w:rFonts w:ascii="Times New Roman" w:hAnsi="Times New Roman" w:cs="Times New Roman"/>
          <w:b/>
          <w:sz w:val="28"/>
          <w:szCs w:val="28"/>
        </w:rPr>
        <w:t>VІІ.</w:t>
      </w:r>
      <w:bookmarkEnd w:id="39"/>
      <w:r w:rsidRPr="00E7204C">
        <w:rPr>
          <w:rFonts w:ascii="Times New Roman" w:hAnsi="Times New Roman" w:cs="Times New Roman"/>
          <w:b/>
          <w:sz w:val="28"/>
          <w:szCs w:val="28"/>
        </w:rPr>
        <w:t>ЕКОНОМІЧНІ ВІДНОСИНИ У СФЕРІ ЗАГАЛЬНОЇ СЕРЕДНЬОЇ ОСВІТИ</w:t>
      </w:r>
    </w:p>
    <w:p w:rsidR="00E7204C" w:rsidRPr="00E7204C" w:rsidRDefault="00E7204C" w:rsidP="00E7204C">
      <w:pPr>
        <w:jc w:val="center"/>
        <w:rPr>
          <w:rFonts w:ascii="Times New Roman" w:hAnsi="Times New Roman" w:cs="Times New Roman"/>
          <w:b/>
          <w:sz w:val="28"/>
          <w:szCs w:val="28"/>
        </w:rPr>
      </w:pP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7.2. Майно закладу освіти перебуває у комунальній власності територіальної громади </w:t>
      </w:r>
      <w:proofErr w:type="spellStart"/>
      <w:r w:rsidRPr="00E7204C">
        <w:rPr>
          <w:rFonts w:ascii="Times New Roman" w:hAnsi="Times New Roman" w:cs="Times New Roman"/>
          <w:sz w:val="28"/>
          <w:szCs w:val="28"/>
        </w:rPr>
        <w:t>Демидівської</w:t>
      </w:r>
      <w:proofErr w:type="spellEnd"/>
      <w:r w:rsidRPr="00E7204C">
        <w:rPr>
          <w:rFonts w:ascii="Times New Roman" w:hAnsi="Times New Roman" w:cs="Times New Roman"/>
          <w:sz w:val="28"/>
          <w:szCs w:val="28"/>
        </w:rPr>
        <w:t xml:space="preserve"> селищної ради і закріплено за ним на правах оперативного управління.</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7.4. Об’єкти та майно закладу освіти не підлягають приватизації чи використанню не за освітнім призначенням.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7.5. Фінансування закладу освіти здійснюється відповідно до чинного законодавства.</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lastRenderedPageBreak/>
        <w:t>7.6. 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7.7. Джерелами фінансування закладу освіти є:</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кошти, отримані за надання платних послуг;</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доходи від реалізації продукції навчальної майстерні, навчально-дослідних ділянок, від передачі в оренду приміщень, споруд, обладнання;</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благодійні внески юридичних та фізичних осіб;</w:t>
      </w:r>
    </w:p>
    <w:p w:rsidR="00E7204C" w:rsidRPr="00E7204C" w:rsidRDefault="00E7204C" w:rsidP="00E7204C">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7204C">
        <w:rPr>
          <w:rFonts w:ascii="Times New Roman" w:hAnsi="Times New Roman" w:cs="Times New Roman"/>
          <w:sz w:val="28"/>
          <w:szCs w:val="28"/>
        </w:rPr>
        <w:t>інші джерела, не заборонені законодавством.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7.9. Забороняється розподіл отриманих доходів (прибутків) або їх частини серед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E7204C" w:rsidRPr="00E7204C" w:rsidRDefault="00E7204C" w:rsidP="00E7204C">
      <w:pPr>
        <w:ind w:firstLine="709"/>
        <w:jc w:val="both"/>
        <w:rPr>
          <w:rFonts w:ascii="Times New Roman" w:hAnsi="Times New Roman" w:cs="Times New Roman"/>
          <w:color w:val="000000"/>
          <w:sz w:val="28"/>
          <w:szCs w:val="28"/>
        </w:rPr>
      </w:pPr>
      <w:r w:rsidRPr="00E7204C">
        <w:rPr>
          <w:rFonts w:ascii="Times New Roman" w:hAnsi="Times New Roman" w:cs="Times New Roman"/>
          <w:color w:val="000000"/>
          <w:sz w:val="28"/>
          <w:szCs w:val="28"/>
        </w:rPr>
        <w:t>7.10.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7.11. Порядок діловодства і бухгалтерського обліку в закладі освіти визначається керівником закладу відповідно до законодавства України.</w:t>
      </w: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За рішенням керівника закладу освіти бухгалтерський облік може здійснюватися самостійно або через централізовану бухгалтерію. У разі самостійного ведення бухгалтерського обліку у закладі освіти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rsidR="00E7204C" w:rsidRPr="00E7204C" w:rsidRDefault="00E7204C" w:rsidP="00E7204C">
      <w:pPr>
        <w:jc w:val="both"/>
        <w:rPr>
          <w:rFonts w:ascii="Times New Roman" w:hAnsi="Times New Roman" w:cs="Times New Roman"/>
          <w:sz w:val="28"/>
          <w:szCs w:val="28"/>
        </w:rPr>
      </w:pPr>
      <w:r w:rsidRPr="00E7204C">
        <w:rPr>
          <w:rFonts w:ascii="Times New Roman" w:hAnsi="Times New Roman" w:cs="Times New Roman"/>
          <w:sz w:val="28"/>
          <w:szCs w:val="28"/>
        </w:rPr>
        <w:t xml:space="preserve">         7.12. </w:t>
      </w:r>
      <w:bookmarkStart w:id="40" w:name="_Toc501983713"/>
      <w:r w:rsidRPr="00E7204C">
        <w:rPr>
          <w:rFonts w:ascii="Times New Roman" w:hAnsi="Times New Roman" w:cs="Times New Roman"/>
          <w:sz w:val="28"/>
          <w:szCs w:val="28"/>
        </w:rPr>
        <w:t xml:space="preserve">Штатний розпис закладу освіти розробляється на основі типових штатних нормативів закладів загальної середньої освіти, затверджених </w:t>
      </w:r>
      <w:r w:rsidRPr="00E7204C">
        <w:rPr>
          <w:rFonts w:ascii="Times New Roman" w:hAnsi="Times New Roman" w:cs="Times New Roman"/>
          <w:sz w:val="28"/>
          <w:szCs w:val="28"/>
        </w:rPr>
        <w:lastRenderedPageBreak/>
        <w:t>центральним органом виконавчої влади у сфері освіти і науки, та затверджуються керівником закладу  за погодженням із засновником або уповноваженим ним органом.</w:t>
      </w:r>
    </w:p>
    <w:p w:rsidR="00E7204C" w:rsidRPr="00E7204C" w:rsidRDefault="00E7204C" w:rsidP="00E7204C">
      <w:pPr>
        <w:jc w:val="both"/>
        <w:rPr>
          <w:rFonts w:ascii="Times New Roman" w:hAnsi="Times New Roman" w:cs="Times New Roman"/>
          <w:sz w:val="28"/>
          <w:szCs w:val="28"/>
        </w:rPr>
      </w:pPr>
    </w:p>
    <w:p w:rsidR="00E7204C" w:rsidRPr="00E7204C" w:rsidRDefault="00E7204C" w:rsidP="00E7204C">
      <w:pPr>
        <w:ind w:firstLine="709"/>
        <w:jc w:val="both"/>
        <w:rPr>
          <w:rFonts w:ascii="Times New Roman" w:hAnsi="Times New Roman" w:cs="Times New Roman"/>
          <w:b/>
          <w:sz w:val="28"/>
          <w:szCs w:val="28"/>
        </w:rPr>
      </w:pPr>
      <w:r w:rsidRPr="00E7204C">
        <w:rPr>
          <w:rFonts w:ascii="Times New Roman" w:hAnsi="Times New Roman" w:cs="Times New Roman"/>
          <w:b/>
          <w:sz w:val="28"/>
          <w:szCs w:val="28"/>
        </w:rPr>
        <w:t>VIІІ. МІЖНАРОДНЕ СПІВРОБІТНИЦТВО</w:t>
      </w:r>
      <w:bookmarkEnd w:id="40"/>
    </w:p>
    <w:p w:rsidR="00E7204C" w:rsidRPr="00E7204C" w:rsidRDefault="00E7204C" w:rsidP="00E7204C">
      <w:pPr>
        <w:ind w:firstLine="709"/>
        <w:jc w:val="both"/>
        <w:rPr>
          <w:rFonts w:ascii="Times New Roman" w:hAnsi="Times New Roman" w:cs="Times New Roman"/>
          <w:sz w:val="28"/>
          <w:szCs w:val="28"/>
        </w:rPr>
      </w:pPr>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8.1.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E7204C" w:rsidRPr="00E7204C" w:rsidRDefault="00E7204C" w:rsidP="00E7204C">
      <w:pPr>
        <w:ind w:firstLine="709"/>
        <w:jc w:val="both"/>
        <w:rPr>
          <w:rFonts w:ascii="Times New Roman" w:hAnsi="Times New Roman" w:cs="Times New Roman"/>
          <w:color w:val="000000"/>
          <w:sz w:val="28"/>
          <w:szCs w:val="28"/>
        </w:rPr>
      </w:pPr>
      <w:r w:rsidRPr="00E7204C">
        <w:rPr>
          <w:rFonts w:ascii="Times New Roman" w:hAnsi="Times New Roman" w:cs="Times New Roman"/>
          <w:sz w:val="28"/>
          <w:szCs w:val="28"/>
        </w:rPr>
        <w:t>8.2. Заклад освіти та педагогічні працівники, здобувачі освіти можуть брати участь у реалізації міжнародних проектів та програм.</w:t>
      </w:r>
    </w:p>
    <w:p w:rsidR="00E7204C" w:rsidRPr="00E7204C" w:rsidRDefault="00E7204C" w:rsidP="00E7204C">
      <w:pPr>
        <w:tabs>
          <w:tab w:val="left" w:pos="993"/>
        </w:tabs>
        <w:jc w:val="both"/>
        <w:rPr>
          <w:rFonts w:ascii="Times New Roman" w:hAnsi="Times New Roman" w:cs="Times New Roman"/>
          <w:color w:val="000000"/>
          <w:sz w:val="28"/>
          <w:szCs w:val="28"/>
        </w:rPr>
      </w:pPr>
    </w:p>
    <w:p w:rsidR="00E7204C" w:rsidRPr="00E7204C" w:rsidRDefault="00E7204C" w:rsidP="00E7204C">
      <w:pPr>
        <w:pStyle w:val="1"/>
        <w:ind w:firstLine="709"/>
        <w:jc w:val="both"/>
        <w:rPr>
          <w:rFonts w:ascii="Times New Roman" w:hAnsi="Times New Roman"/>
          <w:sz w:val="28"/>
          <w:szCs w:val="28"/>
        </w:rPr>
      </w:pPr>
      <w:bookmarkStart w:id="41" w:name="_Toc501983715"/>
      <w:r w:rsidRPr="00E7204C">
        <w:rPr>
          <w:rFonts w:ascii="Times New Roman" w:hAnsi="Times New Roman"/>
          <w:sz w:val="28"/>
          <w:szCs w:val="28"/>
        </w:rPr>
        <w:t>XІ. РЕОРГАНІЗАЦІЯ, ЛІКВІДАЦІЯ ЧИ ПЕРЕПРОФІЛЮВАННЯ (ЗМІНА ТИПУ) ЗАКЛАДУ ОСВІТИ</w:t>
      </w:r>
      <w:bookmarkEnd w:id="41"/>
    </w:p>
    <w:p w:rsidR="00E7204C" w:rsidRPr="00E7204C" w:rsidRDefault="00E7204C" w:rsidP="00E7204C">
      <w:pPr>
        <w:ind w:firstLine="709"/>
        <w:jc w:val="both"/>
        <w:rPr>
          <w:rFonts w:ascii="Times New Roman" w:hAnsi="Times New Roman" w:cs="Times New Roman"/>
          <w:sz w:val="28"/>
          <w:szCs w:val="28"/>
        </w:rPr>
      </w:pPr>
      <w:r w:rsidRPr="00E7204C">
        <w:rPr>
          <w:rFonts w:ascii="Times New Roman" w:hAnsi="Times New Roman" w:cs="Times New Roman"/>
          <w:sz w:val="28"/>
          <w:szCs w:val="28"/>
        </w:rPr>
        <w:t xml:space="preserve">9.1. Рішення про реорганізацію, ліквідацію чи перепрофілювання (зміна типу) закладу освіти приймається </w:t>
      </w:r>
      <w:proofErr w:type="spellStart"/>
      <w:r w:rsidRPr="00E7204C">
        <w:rPr>
          <w:rFonts w:ascii="Times New Roman" w:hAnsi="Times New Roman" w:cs="Times New Roman"/>
          <w:sz w:val="28"/>
          <w:szCs w:val="28"/>
        </w:rPr>
        <w:t>Демидівською</w:t>
      </w:r>
      <w:proofErr w:type="spellEnd"/>
      <w:r w:rsidRPr="00E7204C">
        <w:rPr>
          <w:rFonts w:ascii="Times New Roman" w:hAnsi="Times New Roman" w:cs="Times New Roman"/>
          <w:sz w:val="28"/>
          <w:szCs w:val="28"/>
        </w:rPr>
        <w:t xml:space="preserve"> селищною радою у порядку, встановленому чинним законодавством.</w:t>
      </w:r>
    </w:p>
    <w:p w:rsidR="00E7204C" w:rsidRPr="00E7204C" w:rsidRDefault="00E7204C" w:rsidP="00E7204C">
      <w:pPr>
        <w:ind w:firstLine="709"/>
        <w:jc w:val="both"/>
        <w:rPr>
          <w:rFonts w:ascii="Times New Roman" w:hAnsi="Times New Roman" w:cs="Times New Roman"/>
          <w:color w:val="000000"/>
          <w:sz w:val="28"/>
          <w:szCs w:val="28"/>
        </w:rPr>
      </w:pPr>
      <w:r w:rsidRPr="00E7204C">
        <w:rPr>
          <w:rFonts w:ascii="Times New Roman" w:hAnsi="Times New Roman" w:cs="Times New Roman"/>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r w:rsidRPr="00E7204C">
        <w:rPr>
          <w:rFonts w:ascii="Times New Roman" w:hAnsi="Times New Roman" w:cs="Times New Roman"/>
          <w:sz w:val="28"/>
          <w:szCs w:val="28"/>
        </w:rPr>
        <w:fldChar w:fldCharType="begin"/>
      </w:r>
      <w:r w:rsidRPr="00E7204C">
        <w:rPr>
          <w:rFonts w:ascii="Times New Roman" w:hAnsi="Times New Roman" w:cs="Times New Roman"/>
          <w:sz w:val="28"/>
          <w:szCs w:val="28"/>
        </w:rPr>
        <w:fldChar w:fldCharType="end"/>
      </w:r>
    </w:p>
    <w:p w:rsidR="00E7204C" w:rsidRPr="00E7204C" w:rsidRDefault="00E7204C" w:rsidP="00E7204C">
      <w:pPr>
        <w:rPr>
          <w:rFonts w:ascii="Times New Roman" w:hAnsi="Times New Roman" w:cs="Times New Roman"/>
          <w:sz w:val="28"/>
          <w:szCs w:val="28"/>
        </w:rPr>
      </w:pPr>
    </w:p>
    <w:p w:rsidR="00AD0CB4" w:rsidRPr="00E7204C" w:rsidRDefault="00AD0CB4">
      <w:pPr>
        <w:rPr>
          <w:rFonts w:ascii="Times New Roman" w:hAnsi="Times New Roman" w:cs="Times New Roman"/>
          <w:sz w:val="28"/>
          <w:szCs w:val="28"/>
        </w:rPr>
      </w:pPr>
    </w:p>
    <w:sectPr w:rsidR="00AD0CB4" w:rsidRPr="00E7204C" w:rsidSect="009D3CD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2F5A"/>
    <w:multiLevelType w:val="hybridMultilevel"/>
    <w:tmpl w:val="80DAC29A"/>
    <w:lvl w:ilvl="0" w:tplc="68C00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hyphenationZone w:val="425"/>
  <w:characterSpacingControl w:val="doNotCompress"/>
  <w:compat>
    <w:useFELayout/>
  </w:compat>
  <w:rsids>
    <w:rsidRoot w:val="00AD0CB4"/>
    <w:rsid w:val="00177506"/>
    <w:rsid w:val="0029195E"/>
    <w:rsid w:val="002D2AB9"/>
    <w:rsid w:val="005736F4"/>
    <w:rsid w:val="008E4C2E"/>
    <w:rsid w:val="0093517D"/>
    <w:rsid w:val="00967AAA"/>
    <w:rsid w:val="009D3CDF"/>
    <w:rsid w:val="00AD0CB4"/>
    <w:rsid w:val="00E7204C"/>
    <w:rsid w:val="00EF57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DF"/>
  </w:style>
  <w:style w:type="paragraph" w:styleId="1">
    <w:name w:val="heading 1"/>
    <w:basedOn w:val="a"/>
    <w:next w:val="a"/>
    <w:link w:val="10"/>
    <w:qFormat/>
    <w:rsid w:val="00E7204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E7204C"/>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C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CB4"/>
    <w:rPr>
      <w:rFonts w:ascii="Tahoma" w:hAnsi="Tahoma" w:cs="Tahoma"/>
      <w:sz w:val="16"/>
      <w:szCs w:val="16"/>
    </w:rPr>
  </w:style>
  <w:style w:type="character" w:customStyle="1" w:styleId="10">
    <w:name w:val="Заголовок 1 Знак"/>
    <w:basedOn w:val="a0"/>
    <w:link w:val="1"/>
    <w:rsid w:val="00E7204C"/>
    <w:rPr>
      <w:rFonts w:ascii="Cambria" w:eastAsia="Times New Roman" w:hAnsi="Cambria" w:cs="Times New Roman"/>
      <w:b/>
      <w:bCs/>
      <w:kern w:val="32"/>
      <w:sz w:val="32"/>
      <w:szCs w:val="32"/>
    </w:rPr>
  </w:style>
  <w:style w:type="character" w:customStyle="1" w:styleId="20">
    <w:name w:val="Заголовок 2 Знак"/>
    <w:basedOn w:val="a0"/>
    <w:link w:val="2"/>
    <w:rsid w:val="00E7204C"/>
    <w:rPr>
      <w:rFonts w:ascii="Cambria" w:eastAsia="Times New Roman" w:hAnsi="Cambria" w:cs="Times New Roman"/>
      <w:b/>
      <w:bCs/>
      <w:i/>
      <w:iCs/>
      <w:sz w:val="28"/>
      <w:szCs w:val="28"/>
    </w:rPr>
  </w:style>
  <w:style w:type="paragraph" w:styleId="a5">
    <w:name w:val="footer"/>
    <w:basedOn w:val="a"/>
    <w:link w:val="a6"/>
    <w:uiPriority w:val="99"/>
    <w:rsid w:val="00E7204C"/>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E7204C"/>
    <w:rPr>
      <w:rFonts w:ascii="Times New Roman" w:eastAsia="Times New Roman" w:hAnsi="Times New Roman" w:cs="Times New Roman"/>
      <w:sz w:val="24"/>
      <w:szCs w:val="24"/>
    </w:rPr>
  </w:style>
  <w:style w:type="character" w:styleId="a7">
    <w:name w:val="page number"/>
    <w:basedOn w:val="a0"/>
    <w:rsid w:val="00E7204C"/>
  </w:style>
  <w:style w:type="character" w:styleId="a8">
    <w:name w:val="Hyperlink"/>
    <w:uiPriority w:val="99"/>
    <w:unhideWhenUsed/>
    <w:rsid w:val="00E7204C"/>
    <w:rPr>
      <w:color w:val="0000FF"/>
      <w:u w:val="single"/>
    </w:rPr>
  </w:style>
  <w:style w:type="paragraph" w:styleId="a9">
    <w:name w:val="header"/>
    <w:basedOn w:val="a"/>
    <w:link w:val="aa"/>
    <w:uiPriority w:val="99"/>
    <w:rsid w:val="00E720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E7204C"/>
    <w:rPr>
      <w:rFonts w:ascii="Times New Roman" w:eastAsia="Times New Roman" w:hAnsi="Times New Roman" w:cs="Times New Roman"/>
      <w:sz w:val="24"/>
      <w:szCs w:val="24"/>
    </w:rPr>
  </w:style>
  <w:style w:type="paragraph" w:styleId="ab">
    <w:name w:val="Body Text"/>
    <w:basedOn w:val="a"/>
    <w:link w:val="ac"/>
    <w:unhideWhenUsed/>
    <w:rsid w:val="00E7204C"/>
    <w:pPr>
      <w:suppressAutoHyphens/>
      <w:spacing w:after="140" w:line="288" w:lineRule="auto"/>
    </w:pPr>
    <w:rPr>
      <w:rFonts w:ascii="Times New Roman" w:eastAsia="Calibri" w:hAnsi="Times New Roman" w:cs="Times New Roman"/>
      <w:sz w:val="28"/>
      <w:szCs w:val="28"/>
      <w:lang w:eastAsia="zh-CN"/>
    </w:rPr>
  </w:style>
  <w:style w:type="character" w:customStyle="1" w:styleId="ac">
    <w:name w:val="Основной текст Знак"/>
    <w:basedOn w:val="a0"/>
    <w:link w:val="ab"/>
    <w:rsid w:val="00E7204C"/>
    <w:rPr>
      <w:rFonts w:ascii="Times New Roman" w:eastAsia="Calibri" w:hAnsi="Times New Roman" w:cs="Times New Roman"/>
      <w:sz w:val="28"/>
      <w:szCs w:val="28"/>
      <w:lang w:eastAsia="zh-CN"/>
    </w:rPr>
  </w:style>
  <w:style w:type="paragraph" w:customStyle="1" w:styleId="stylezakonu">
    <w:name w:val="stylezakonu"/>
    <w:basedOn w:val="a"/>
    <w:rsid w:val="00E7204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E7204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yagynyn_zoh@ukr.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zakon.rada.gov.ua/laws/show/463-20"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33</Pages>
  <Words>44238</Words>
  <Characters>25216</Characters>
  <Application>Microsoft Office Word</Application>
  <DocSecurity>0</DocSecurity>
  <Lines>210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Wraith</dc:creator>
  <cp:keywords/>
  <dc:description/>
  <cp:lastModifiedBy>Wraith</cp:lastModifiedBy>
  <cp:revision>9</cp:revision>
  <dcterms:created xsi:type="dcterms:W3CDTF">2021-11-30T18:10:00Z</dcterms:created>
  <dcterms:modified xsi:type="dcterms:W3CDTF">2021-11-30T18:46:00Z</dcterms:modified>
</cp:coreProperties>
</file>