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BF4" w:rsidRPr="00540BF4" w:rsidRDefault="00540BF4" w:rsidP="00540BF4">
      <w:pPr>
        <w:tabs>
          <w:tab w:val="left" w:pos="1134"/>
          <w:tab w:val="left" w:pos="3402"/>
        </w:tabs>
        <w:rPr>
          <w:sz w:val="28"/>
          <w:szCs w:val="28"/>
          <w:lang w:val="uk-UA"/>
        </w:rPr>
      </w:pPr>
      <w:r>
        <w:rPr>
          <w:sz w:val="16"/>
          <w:lang w:val="uk-UA"/>
        </w:rPr>
        <w:t xml:space="preserve">                                                                                                        </w:t>
      </w:r>
      <w:r w:rsidRPr="00DF62CE">
        <w:rPr>
          <w:rFonts w:ascii="MS Sans Serif" w:hAnsi="MS Sans Serif"/>
          <w:sz w:val="16"/>
          <w:lang w:val="uk-UA"/>
        </w:rPr>
        <w:object w:dxaOrig="1243" w:dyaOrig="1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1.75pt" o:ole="">
            <v:imagedata r:id="rId5" o:title=""/>
          </v:shape>
          <o:OLEObject Type="Embed" ProgID="Word.Picture.8" ShapeID="_x0000_i1025" DrawAspect="Content" ObjectID="_1757853523" r:id="rId6"/>
        </w:object>
      </w:r>
    </w:p>
    <w:p w:rsidR="00540BF4" w:rsidRPr="00540BF4" w:rsidRDefault="00540BF4" w:rsidP="00540BF4">
      <w:pPr>
        <w:ind w:right="-81"/>
        <w:rPr>
          <w:rFonts w:ascii="Times New Roman" w:hAnsi="Times New Roman" w:cs="Times New Roman"/>
          <w:b/>
          <w:sz w:val="28"/>
          <w:szCs w:val="24"/>
          <w:lang w:val="uk-UA"/>
        </w:rPr>
      </w:pPr>
      <w:r w:rsidRPr="00540BF4">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540BF4">
        <w:rPr>
          <w:rFonts w:ascii="Times New Roman" w:hAnsi="Times New Roman" w:cs="Times New Roman"/>
          <w:b/>
          <w:sz w:val="28"/>
          <w:szCs w:val="24"/>
          <w:lang w:val="uk-UA"/>
        </w:rPr>
        <w:t>УКРАЇНА</w:t>
      </w:r>
    </w:p>
    <w:p w:rsidR="00540BF4" w:rsidRPr="00540BF4" w:rsidRDefault="00540BF4" w:rsidP="00540BF4">
      <w:pPr>
        <w:jc w:val="center"/>
        <w:rPr>
          <w:rFonts w:ascii="Times New Roman" w:hAnsi="Times New Roman" w:cs="Times New Roman"/>
          <w:b/>
          <w:sz w:val="28"/>
          <w:szCs w:val="24"/>
          <w:lang w:val="uk-UA"/>
        </w:rPr>
      </w:pPr>
      <w:r w:rsidRPr="00540BF4">
        <w:rPr>
          <w:rFonts w:ascii="Times New Roman" w:hAnsi="Times New Roman" w:cs="Times New Roman"/>
          <w:b/>
          <w:sz w:val="28"/>
          <w:szCs w:val="24"/>
          <w:lang w:val="uk-UA"/>
        </w:rPr>
        <w:t>КНЯЖДВІРСЬКИЙ ЛІЦЕЙ</w:t>
      </w:r>
    </w:p>
    <w:p w:rsidR="00540BF4" w:rsidRPr="00540BF4" w:rsidRDefault="00540BF4" w:rsidP="00540BF4">
      <w:pPr>
        <w:ind w:right="-81"/>
        <w:jc w:val="center"/>
        <w:rPr>
          <w:rFonts w:ascii="Times New Roman" w:hAnsi="Times New Roman" w:cs="Times New Roman"/>
          <w:b/>
          <w:sz w:val="28"/>
          <w:szCs w:val="24"/>
          <w:lang w:val="uk-UA"/>
        </w:rPr>
      </w:pPr>
      <w:r w:rsidRPr="00540BF4">
        <w:rPr>
          <w:rFonts w:ascii="Times New Roman" w:hAnsi="Times New Roman" w:cs="Times New Roman"/>
          <w:b/>
          <w:sz w:val="28"/>
          <w:szCs w:val="24"/>
          <w:lang w:val="uk-UA"/>
        </w:rPr>
        <w:t xml:space="preserve">ПЕЧЕНІЖИНСЬКОЇ СЕЛИЩНОЇ РАДИ </w:t>
      </w:r>
    </w:p>
    <w:p w:rsidR="00540BF4" w:rsidRPr="00540BF4" w:rsidRDefault="00540BF4" w:rsidP="00540BF4">
      <w:pPr>
        <w:pBdr>
          <w:top w:val="thinThickSmallGap" w:sz="24" w:space="6" w:color="auto"/>
        </w:pBdr>
        <w:jc w:val="center"/>
        <w:rPr>
          <w:rFonts w:ascii="Times New Roman" w:hAnsi="Times New Roman" w:cs="Times New Roman"/>
          <w:sz w:val="28"/>
          <w:szCs w:val="24"/>
          <w:lang w:val="uk-UA"/>
        </w:rPr>
      </w:pPr>
    </w:p>
    <w:p w:rsidR="00540BF4" w:rsidRPr="00540BF4" w:rsidRDefault="00540BF4" w:rsidP="00540BF4">
      <w:pPr>
        <w:rPr>
          <w:rFonts w:ascii="Times New Roman" w:hAnsi="Times New Roman" w:cs="Times New Roman"/>
          <w:b/>
          <w:bCs/>
          <w:szCs w:val="24"/>
        </w:rPr>
      </w:pPr>
    </w:p>
    <w:p w:rsidR="00540BF4" w:rsidRPr="00540BF4" w:rsidRDefault="00540BF4" w:rsidP="00540BF4">
      <w:pPr>
        <w:rPr>
          <w:rFonts w:ascii="Times New Roman" w:hAnsi="Times New Roman" w:cs="Times New Roman"/>
          <w:b/>
          <w:sz w:val="28"/>
          <w:szCs w:val="28"/>
          <w:lang w:val="uk-UA"/>
        </w:rPr>
      </w:pPr>
      <w:r w:rsidRPr="00540BF4">
        <w:rPr>
          <w:rFonts w:ascii="Times New Roman" w:hAnsi="Times New Roman" w:cs="Times New Roman"/>
          <w:b/>
          <w:sz w:val="28"/>
          <w:szCs w:val="28"/>
          <w:lang w:val="de-DE"/>
        </w:rPr>
        <w:t xml:space="preserve">                                                 </w:t>
      </w:r>
      <w:r w:rsidRPr="00540BF4">
        <w:rPr>
          <w:rFonts w:ascii="Times New Roman" w:hAnsi="Times New Roman" w:cs="Times New Roman"/>
          <w:b/>
          <w:sz w:val="28"/>
          <w:szCs w:val="28"/>
          <w:lang w:val="uk-UA"/>
        </w:rPr>
        <w:t xml:space="preserve">     Н А КА З</w:t>
      </w:r>
    </w:p>
    <w:p w:rsidR="00540BF4" w:rsidRPr="00540BF4" w:rsidRDefault="00E2764A" w:rsidP="00540BF4">
      <w:pPr>
        <w:rPr>
          <w:rFonts w:ascii="Times New Roman" w:hAnsi="Times New Roman" w:cs="Times New Roman"/>
          <w:b/>
          <w:sz w:val="28"/>
          <w:szCs w:val="28"/>
          <w:lang w:val="uk-UA"/>
        </w:rPr>
      </w:pPr>
      <w:r>
        <w:rPr>
          <w:rFonts w:ascii="Times New Roman" w:hAnsi="Times New Roman" w:cs="Times New Roman"/>
          <w:b/>
          <w:sz w:val="28"/>
          <w:szCs w:val="28"/>
          <w:lang w:val="uk-UA"/>
        </w:rPr>
        <w:t>05.09.2023</w:t>
      </w:r>
      <w:r w:rsidR="00540BF4" w:rsidRPr="00540BF4">
        <w:rPr>
          <w:rFonts w:ascii="Times New Roman" w:hAnsi="Times New Roman" w:cs="Times New Roman"/>
          <w:b/>
          <w:sz w:val="28"/>
          <w:szCs w:val="28"/>
          <w:lang w:val="uk-UA"/>
        </w:rPr>
        <w:t xml:space="preserve">р.                             с. Княждвір                       № </w:t>
      </w:r>
      <w:r>
        <w:rPr>
          <w:rFonts w:ascii="Times New Roman" w:hAnsi="Times New Roman" w:cs="Times New Roman"/>
          <w:b/>
          <w:sz w:val="28"/>
          <w:szCs w:val="28"/>
          <w:lang w:val="uk-UA"/>
        </w:rPr>
        <w:t>70</w:t>
      </w:r>
    </w:p>
    <w:p w:rsidR="00540BF4" w:rsidRPr="00540BF4" w:rsidRDefault="00540BF4" w:rsidP="00540BF4">
      <w:pPr>
        <w:spacing w:after="0" w:line="240" w:lineRule="auto"/>
        <w:ind w:right="2550"/>
        <w:rPr>
          <w:rFonts w:ascii="Times New Roman" w:hAnsi="Times New Roman"/>
          <w:b/>
          <w:sz w:val="28"/>
          <w:szCs w:val="28"/>
          <w:lang w:val="uk-UA"/>
        </w:rPr>
      </w:pPr>
      <w:r w:rsidRPr="00540BF4">
        <w:rPr>
          <w:rFonts w:ascii="Times New Roman" w:hAnsi="Times New Roman"/>
          <w:b/>
          <w:sz w:val="28"/>
          <w:szCs w:val="28"/>
          <w:lang w:val="uk-UA"/>
        </w:rPr>
        <w:t xml:space="preserve">Про затвердження Порядку подання та розгляду                          (з дотриманням  конфіденційності) заяв про випадки </w:t>
      </w:r>
    </w:p>
    <w:p w:rsidR="00540BF4" w:rsidRPr="00540BF4" w:rsidRDefault="00540BF4" w:rsidP="00540BF4">
      <w:pPr>
        <w:spacing w:after="0" w:line="240" w:lineRule="auto"/>
        <w:ind w:right="2550"/>
        <w:rPr>
          <w:rFonts w:ascii="Times New Roman" w:hAnsi="Times New Roman"/>
          <w:b/>
          <w:sz w:val="28"/>
          <w:szCs w:val="28"/>
          <w:lang w:val="uk-UA"/>
        </w:rPr>
      </w:pPr>
      <w:r w:rsidRPr="00540BF4">
        <w:rPr>
          <w:rFonts w:ascii="Times New Roman" w:hAnsi="Times New Roman"/>
          <w:b/>
          <w:sz w:val="28"/>
          <w:szCs w:val="28"/>
          <w:lang w:val="uk-UA"/>
        </w:rPr>
        <w:t>булінгу та Порядку реагування на доведені випадки булінгу в закладі</w:t>
      </w:r>
      <w:r w:rsidR="00E2764A">
        <w:rPr>
          <w:rFonts w:ascii="Times New Roman" w:hAnsi="Times New Roman"/>
          <w:b/>
          <w:sz w:val="28"/>
          <w:szCs w:val="28"/>
          <w:lang w:val="uk-UA"/>
        </w:rPr>
        <w:t xml:space="preserve"> на 2023 – 2024</w:t>
      </w:r>
      <w:r>
        <w:rPr>
          <w:rFonts w:ascii="Times New Roman" w:hAnsi="Times New Roman"/>
          <w:b/>
          <w:sz w:val="28"/>
          <w:szCs w:val="28"/>
          <w:lang w:val="uk-UA"/>
        </w:rPr>
        <w:t xml:space="preserve"> н.р.</w:t>
      </w:r>
    </w:p>
    <w:p w:rsidR="00540BF4" w:rsidRPr="00A40346" w:rsidRDefault="00540BF4" w:rsidP="00540BF4">
      <w:pPr>
        <w:suppressAutoHyphens/>
        <w:spacing w:after="0" w:line="240" w:lineRule="auto"/>
        <w:ind w:firstLine="720"/>
        <w:jc w:val="both"/>
        <w:rPr>
          <w:rFonts w:ascii="Times New Roman" w:hAnsi="Times New Roman"/>
          <w:sz w:val="28"/>
          <w:szCs w:val="28"/>
          <w:lang w:val="uk-UA"/>
        </w:rPr>
      </w:pPr>
    </w:p>
    <w:p w:rsidR="00540BF4" w:rsidRPr="00A40346" w:rsidRDefault="00540BF4" w:rsidP="00540BF4">
      <w:pPr>
        <w:suppressAutoHyphens/>
        <w:spacing w:after="0" w:line="240" w:lineRule="auto"/>
        <w:ind w:firstLine="720"/>
        <w:jc w:val="both"/>
        <w:rPr>
          <w:rFonts w:ascii="Times New Roman" w:hAnsi="Times New Roman"/>
          <w:sz w:val="28"/>
          <w:szCs w:val="28"/>
          <w:lang w:val="uk-UA"/>
        </w:rPr>
      </w:pPr>
      <w:r w:rsidRPr="00A40346">
        <w:rPr>
          <w:rFonts w:ascii="Times New Roman" w:hAnsi="Times New Roman"/>
          <w:sz w:val="28"/>
          <w:szCs w:val="28"/>
          <w:lang w:val="uk-UA"/>
        </w:rPr>
        <w:t xml:space="preserve">На виконання </w:t>
      </w:r>
      <w:r>
        <w:rPr>
          <w:rFonts w:ascii="Times New Roman" w:eastAsia="Times New Roman" w:hAnsi="Times New Roman" w:cs="Times New Roman"/>
          <w:sz w:val="28"/>
          <w:szCs w:val="28"/>
          <w:lang w:val="uk-UA"/>
        </w:rPr>
        <w:t>З</w:t>
      </w:r>
      <w:r w:rsidRPr="00681D48">
        <w:rPr>
          <w:rFonts w:ascii="Times New Roman" w:eastAsia="Times New Roman" w:hAnsi="Times New Roman" w:cs="Times New Roman"/>
          <w:sz w:val="28"/>
          <w:szCs w:val="28"/>
          <w:lang w:val="uk-UA"/>
        </w:rPr>
        <w:t>акону України від 18 грудня 2018 року № 2657-</w:t>
      </w:r>
      <w:r w:rsidRPr="006E4340">
        <w:rPr>
          <w:rFonts w:ascii="Times New Roman" w:eastAsia="Times New Roman" w:hAnsi="Times New Roman" w:cs="Times New Roman"/>
          <w:sz w:val="28"/>
          <w:szCs w:val="28"/>
        </w:rPr>
        <w:t>VIII</w:t>
      </w:r>
      <w:r w:rsidRPr="00681D48">
        <w:rPr>
          <w:rFonts w:ascii="Times New Roman" w:eastAsia="Times New Roman" w:hAnsi="Times New Roman" w:cs="Times New Roman"/>
          <w:sz w:val="28"/>
          <w:szCs w:val="28"/>
          <w:lang w:val="uk-UA"/>
        </w:rPr>
        <w:t xml:space="preserve"> «Про внесення змін до деяких законодавчих актів України щодо протидії булінгу</w:t>
      </w:r>
      <w:r w:rsidRPr="006E4340">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A40346">
        <w:rPr>
          <w:rFonts w:ascii="Times New Roman" w:hAnsi="Times New Roman"/>
          <w:sz w:val="28"/>
          <w:szCs w:val="28"/>
          <w:lang w:val="uk-UA"/>
        </w:rPr>
        <w:t>листів Міністерства освіти і науки України від 29.12.2018</w:t>
      </w:r>
      <w:r>
        <w:rPr>
          <w:rFonts w:ascii="Times New Roman" w:hAnsi="Times New Roman"/>
          <w:sz w:val="28"/>
          <w:szCs w:val="28"/>
        </w:rPr>
        <w:t> </w:t>
      </w:r>
      <w:r>
        <w:rPr>
          <w:rFonts w:ascii="Times New Roman" w:hAnsi="Times New Roman"/>
          <w:sz w:val="28"/>
          <w:szCs w:val="28"/>
          <w:lang w:val="uk-UA"/>
        </w:rPr>
        <w:t>року</w:t>
      </w:r>
      <w:r w:rsidRPr="00A40346">
        <w:rPr>
          <w:rFonts w:ascii="Times New Roman" w:hAnsi="Times New Roman"/>
          <w:sz w:val="28"/>
          <w:szCs w:val="28"/>
          <w:lang w:val="uk-UA"/>
        </w:rPr>
        <w:t xml:space="preserve"> №1/9-790 «Щодо організації роботи у закладах освіти з питань запобігання і протидії домашньому насильству і булінгу» та від</w:t>
      </w:r>
      <w:r>
        <w:rPr>
          <w:rFonts w:ascii="Times New Roman" w:hAnsi="Times New Roman"/>
          <w:sz w:val="28"/>
          <w:szCs w:val="28"/>
          <w:lang w:val="uk-UA"/>
        </w:rPr>
        <w:t xml:space="preserve"> </w:t>
      </w:r>
      <w:r w:rsidRPr="00A40346">
        <w:rPr>
          <w:rFonts w:ascii="Times New Roman" w:hAnsi="Times New Roman"/>
          <w:sz w:val="28"/>
          <w:szCs w:val="28"/>
          <w:lang w:val="uk-UA"/>
        </w:rPr>
        <w:t>29.01.2019</w:t>
      </w:r>
      <w:r>
        <w:rPr>
          <w:rFonts w:ascii="Times New Roman" w:hAnsi="Times New Roman"/>
          <w:sz w:val="28"/>
          <w:szCs w:val="28"/>
        </w:rPr>
        <w:t> </w:t>
      </w:r>
      <w:r w:rsidRPr="00A40346">
        <w:rPr>
          <w:rFonts w:ascii="Times New Roman" w:hAnsi="Times New Roman"/>
          <w:sz w:val="28"/>
          <w:szCs w:val="28"/>
          <w:lang w:val="uk-UA"/>
        </w:rPr>
        <w:t>р</w:t>
      </w:r>
      <w:r>
        <w:rPr>
          <w:rFonts w:ascii="Times New Roman" w:hAnsi="Times New Roman"/>
          <w:sz w:val="28"/>
          <w:szCs w:val="28"/>
          <w:lang w:val="uk-UA"/>
        </w:rPr>
        <w:t>оку</w:t>
      </w:r>
      <w:r w:rsidRPr="00A40346">
        <w:rPr>
          <w:rFonts w:ascii="Times New Roman" w:hAnsi="Times New Roman"/>
          <w:sz w:val="28"/>
          <w:szCs w:val="28"/>
          <w:lang w:val="uk-UA"/>
        </w:rPr>
        <w:t xml:space="preserve"> №1/11-881 «Рекомендації для закладів освіти щодо застосування норм Закону України «Про внесення змін до деяких законодавчих акті</w:t>
      </w:r>
      <w:r>
        <w:rPr>
          <w:rFonts w:ascii="Times New Roman" w:hAnsi="Times New Roman"/>
          <w:sz w:val="28"/>
          <w:szCs w:val="28"/>
          <w:lang w:val="uk-UA"/>
        </w:rPr>
        <w:t>в України щодо протидії булінгу</w:t>
      </w:r>
      <w:r w:rsidRPr="00A40346">
        <w:rPr>
          <w:rFonts w:ascii="Times New Roman" w:hAnsi="Times New Roman"/>
          <w:sz w:val="28"/>
          <w:szCs w:val="28"/>
          <w:lang w:val="uk-UA"/>
        </w:rPr>
        <w:t>(цькуванн</w:t>
      </w:r>
      <w:r>
        <w:rPr>
          <w:rFonts w:ascii="Times New Roman" w:hAnsi="Times New Roman"/>
          <w:sz w:val="28"/>
          <w:szCs w:val="28"/>
          <w:lang w:val="uk-UA"/>
        </w:rPr>
        <w:t>я</w:t>
      </w:r>
      <w:r w:rsidRPr="00A40346">
        <w:rPr>
          <w:rFonts w:ascii="Times New Roman" w:hAnsi="Times New Roman"/>
          <w:sz w:val="28"/>
          <w:szCs w:val="28"/>
          <w:lang w:val="uk-UA"/>
        </w:rPr>
        <w:t>)» від 18 грудня 2018</w:t>
      </w:r>
      <w:r>
        <w:rPr>
          <w:rFonts w:ascii="Times New Roman" w:hAnsi="Times New Roman"/>
          <w:sz w:val="28"/>
          <w:szCs w:val="28"/>
        </w:rPr>
        <w:t> </w:t>
      </w:r>
      <w:r w:rsidRPr="00A40346">
        <w:rPr>
          <w:rFonts w:ascii="Times New Roman" w:hAnsi="Times New Roman"/>
          <w:sz w:val="28"/>
          <w:szCs w:val="28"/>
          <w:lang w:val="uk-UA"/>
        </w:rPr>
        <w:t>р</w:t>
      </w:r>
      <w:r>
        <w:rPr>
          <w:rFonts w:ascii="Times New Roman" w:hAnsi="Times New Roman"/>
          <w:sz w:val="28"/>
          <w:szCs w:val="28"/>
          <w:lang w:val="uk-UA"/>
        </w:rPr>
        <w:t>оку</w:t>
      </w:r>
      <w:r w:rsidRPr="00A40346">
        <w:rPr>
          <w:rFonts w:ascii="Times New Roman" w:hAnsi="Times New Roman"/>
          <w:sz w:val="28"/>
          <w:szCs w:val="28"/>
          <w:lang w:val="uk-UA"/>
        </w:rPr>
        <w:t xml:space="preserve"> №2657-</w:t>
      </w:r>
      <w:r>
        <w:rPr>
          <w:rFonts w:ascii="Times New Roman" w:hAnsi="Times New Roman"/>
          <w:sz w:val="28"/>
          <w:szCs w:val="28"/>
          <w:lang w:val="en-US"/>
        </w:rPr>
        <w:t>VIII</w:t>
      </w:r>
      <w:r w:rsidRPr="00A40346">
        <w:rPr>
          <w:rFonts w:ascii="Times New Roman" w:hAnsi="Times New Roman"/>
          <w:sz w:val="28"/>
          <w:szCs w:val="28"/>
          <w:lang w:val="uk-UA"/>
        </w:rPr>
        <w:t>»</w:t>
      </w:r>
      <w:r>
        <w:rPr>
          <w:rFonts w:ascii="Times New Roman" w:hAnsi="Times New Roman"/>
          <w:sz w:val="28"/>
          <w:szCs w:val="28"/>
          <w:lang w:val="uk-UA"/>
        </w:rPr>
        <w:t xml:space="preserve">, </w:t>
      </w:r>
      <w:r w:rsidRPr="00A40346">
        <w:rPr>
          <w:rFonts w:ascii="Times New Roman" w:hAnsi="Times New Roman"/>
          <w:sz w:val="28"/>
          <w:szCs w:val="28"/>
          <w:lang w:val="uk-UA"/>
        </w:rPr>
        <w:t xml:space="preserve"> з метою удосконалення відносин у сфері прот</w:t>
      </w:r>
      <w:r>
        <w:rPr>
          <w:rFonts w:ascii="Times New Roman" w:hAnsi="Times New Roman"/>
          <w:sz w:val="28"/>
          <w:szCs w:val="28"/>
          <w:lang w:val="uk-UA"/>
        </w:rPr>
        <w:t>идії булінгу (цькування)</w:t>
      </w:r>
    </w:p>
    <w:p w:rsidR="00540BF4" w:rsidRPr="00A40346" w:rsidRDefault="00540BF4" w:rsidP="00540BF4">
      <w:pPr>
        <w:suppressAutoHyphens/>
        <w:spacing w:after="0" w:line="240" w:lineRule="auto"/>
        <w:ind w:firstLine="720"/>
        <w:jc w:val="both"/>
        <w:rPr>
          <w:rFonts w:ascii="Times New Roman" w:hAnsi="Times New Roman"/>
          <w:sz w:val="28"/>
          <w:szCs w:val="28"/>
          <w:lang w:val="uk-UA"/>
        </w:rPr>
      </w:pPr>
    </w:p>
    <w:p w:rsidR="00540BF4" w:rsidRPr="00540BF4" w:rsidRDefault="00540BF4" w:rsidP="00540BF4">
      <w:pPr>
        <w:suppressAutoHyphens/>
        <w:spacing w:after="0" w:line="240" w:lineRule="auto"/>
        <w:jc w:val="both"/>
        <w:rPr>
          <w:rFonts w:ascii="Times New Roman" w:hAnsi="Times New Roman"/>
          <w:b/>
          <w:sz w:val="28"/>
          <w:szCs w:val="28"/>
          <w:lang w:val="uk-UA"/>
        </w:rPr>
      </w:pPr>
      <w:r w:rsidRPr="00540BF4">
        <w:rPr>
          <w:rFonts w:ascii="Times New Roman" w:hAnsi="Times New Roman"/>
          <w:b/>
          <w:sz w:val="28"/>
          <w:szCs w:val="28"/>
        </w:rPr>
        <w:t>НАКАЗУЮ</w:t>
      </w:r>
    </w:p>
    <w:p w:rsidR="00540BF4" w:rsidRPr="00540BF4" w:rsidRDefault="00540BF4" w:rsidP="00540BF4">
      <w:pPr>
        <w:spacing w:after="0" w:line="240" w:lineRule="auto"/>
        <w:jc w:val="both"/>
        <w:rPr>
          <w:rFonts w:ascii="Times New Roman" w:hAnsi="Times New Roman" w:cs="Times New Roman"/>
          <w:sz w:val="28"/>
        </w:rPr>
      </w:pPr>
      <w:r>
        <w:rPr>
          <w:rFonts w:ascii="Times New Roman" w:hAnsi="Times New Roman"/>
          <w:sz w:val="28"/>
          <w:szCs w:val="28"/>
          <w:lang w:val="uk-UA"/>
        </w:rPr>
        <w:t>1.</w:t>
      </w:r>
      <w:r w:rsidRPr="00540BF4">
        <w:rPr>
          <w:rFonts w:ascii="Times New Roman" w:hAnsi="Times New Roman" w:cs="Times New Roman"/>
          <w:sz w:val="28"/>
        </w:rPr>
        <w:t>Затвердити та ввести в дію на 202</w:t>
      </w:r>
      <w:r w:rsidR="00E2764A">
        <w:rPr>
          <w:rFonts w:ascii="Times New Roman" w:hAnsi="Times New Roman" w:cs="Times New Roman"/>
          <w:sz w:val="28"/>
          <w:lang w:val="uk-UA"/>
        </w:rPr>
        <w:t>3</w:t>
      </w:r>
      <w:r w:rsidRPr="00540BF4">
        <w:rPr>
          <w:rFonts w:ascii="Times New Roman" w:hAnsi="Times New Roman" w:cs="Times New Roman"/>
          <w:sz w:val="28"/>
        </w:rPr>
        <w:t xml:space="preserve"> – 202</w:t>
      </w:r>
      <w:r w:rsidR="00E2764A">
        <w:rPr>
          <w:rFonts w:ascii="Times New Roman" w:hAnsi="Times New Roman" w:cs="Times New Roman"/>
          <w:sz w:val="28"/>
        </w:rPr>
        <w:t>4</w:t>
      </w:r>
      <w:r>
        <w:rPr>
          <w:rFonts w:ascii="Times New Roman" w:hAnsi="Times New Roman" w:cs="Times New Roman"/>
          <w:sz w:val="28"/>
        </w:rPr>
        <w:t xml:space="preserve"> н.р.</w:t>
      </w:r>
      <w:r w:rsidRPr="00540BF4">
        <w:rPr>
          <w:rFonts w:ascii="Times New Roman" w:hAnsi="Times New Roman" w:cs="Times New Roman"/>
          <w:sz w:val="28"/>
        </w:rPr>
        <w:t>:</w:t>
      </w:r>
    </w:p>
    <w:p w:rsidR="00540BF4" w:rsidRPr="00540BF4" w:rsidRDefault="00540BF4" w:rsidP="00540BF4">
      <w:pPr>
        <w:spacing w:after="0" w:line="240" w:lineRule="auto"/>
        <w:jc w:val="both"/>
        <w:rPr>
          <w:rFonts w:ascii="Times New Roman" w:hAnsi="Times New Roman" w:cs="Times New Roman"/>
          <w:sz w:val="28"/>
        </w:rPr>
      </w:pPr>
      <w:r>
        <w:rPr>
          <w:rFonts w:ascii="Times New Roman" w:hAnsi="Times New Roman" w:cs="Times New Roman"/>
          <w:sz w:val="28"/>
          <w:lang w:val="uk-UA"/>
        </w:rPr>
        <w:t>1.1.</w:t>
      </w:r>
      <w:r w:rsidRPr="00540BF4">
        <w:rPr>
          <w:rFonts w:ascii="Times New Roman" w:hAnsi="Times New Roman" w:cs="Times New Roman"/>
          <w:sz w:val="28"/>
        </w:rPr>
        <w:t>Порядок подання та розгляду (з дотриманням конфіденційності) заяв про випадки булінгу (цькування) в закладі (Додаток 1).</w:t>
      </w:r>
    </w:p>
    <w:p w:rsidR="00540BF4" w:rsidRPr="00540BF4" w:rsidRDefault="00540BF4" w:rsidP="00540BF4">
      <w:pPr>
        <w:spacing w:after="0" w:line="240" w:lineRule="auto"/>
        <w:jc w:val="both"/>
        <w:rPr>
          <w:rFonts w:ascii="Times New Roman" w:hAnsi="Times New Roman" w:cs="Times New Roman"/>
          <w:sz w:val="28"/>
        </w:rPr>
      </w:pPr>
      <w:r>
        <w:rPr>
          <w:rFonts w:ascii="Times New Roman" w:hAnsi="Times New Roman" w:cs="Times New Roman"/>
          <w:sz w:val="28"/>
          <w:lang w:val="uk-UA"/>
        </w:rPr>
        <w:t>1.2.</w:t>
      </w:r>
      <w:r w:rsidRPr="00540BF4">
        <w:rPr>
          <w:rFonts w:ascii="Times New Roman" w:hAnsi="Times New Roman" w:cs="Times New Roman"/>
          <w:sz w:val="28"/>
        </w:rPr>
        <w:t xml:space="preserve">Порядок </w:t>
      </w:r>
      <w:r w:rsidRPr="00540BF4">
        <w:rPr>
          <w:rFonts w:ascii="Times New Roman" w:hAnsi="Times New Roman"/>
          <w:sz w:val="28"/>
          <w:szCs w:val="28"/>
        </w:rPr>
        <w:t>реагування на доведені випадки булінгу в закладі (Додаток 2).</w:t>
      </w:r>
    </w:p>
    <w:p w:rsidR="00540BF4" w:rsidRPr="00540BF4" w:rsidRDefault="00540BF4" w:rsidP="00540BF4">
      <w:pPr>
        <w:spacing w:after="0" w:line="240" w:lineRule="auto"/>
        <w:jc w:val="both"/>
        <w:rPr>
          <w:rFonts w:ascii="Times New Roman" w:hAnsi="Times New Roman" w:cs="Times New Roman"/>
          <w:sz w:val="28"/>
        </w:rPr>
      </w:pPr>
      <w:r>
        <w:rPr>
          <w:rFonts w:ascii="Times New Roman" w:hAnsi="Times New Roman" w:cs="Times New Roman"/>
          <w:sz w:val="28"/>
          <w:lang w:val="uk-UA"/>
        </w:rPr>
        <w:t>1.3.</w:t>
      </w:r>
      <w:r w:rsidRPr="00540BF4">
        <w:rPr>
          <w:rFonts w:ascii="Times New Roman" w:hAnsi="Times New Roman" w:cs="Times New Roman"/>
          <w:sz w:val="28"/>
        </w:rPr>
        <w:t>Зразок заяви про випадки булінгу (Додаток 3).</w:t>
      </w:r>
    </w:p>
    <w:p w:rsidR="00540BF4" w:rsidRPr="00540BF4" w:rsidRDefault="00540BF4" w:rsidP="00540BF4">
      <w:pPr>
        <w:spacing w:after="0" w:line="240" w:lineRule="auto"/>
        <w:jc w:val="both"/>
        <w:rPr>
          <w:rFonts w:ascii="Times New Roman" w:hAnsi="Times New Roman" w:cs="Times New Roman"/>
          <w:sz w:val="28"/>
        </w:rPr>
      </w:pPr>
      <w:r>
        <w:rPr>
          <w:rFonts w:ascii="Times New Roman" w:hAnsi="Times New Roman" w:cs="Times New Roman"/>
          <w:sz w:val="28"/>
          <w:lang w:val="uk-UA"/>
        </w:rPr>
        <w:t>1.4.</w:t>
      </w:r>
      <w:r w:rsidRPr="00540BF4">
        <w:rPr>
          <w:rFonts w:ascii="Times New Roman" w:hAnsi="Times New Roman" w:cs="Times New Roman"/>
          <w:sz w:val="28"/>
        </w:rPr>
        <w:t>Форму Журналу реєстрації заяв про випадки булінгу (Додаток 4).</w:t>
      </w:r>
    </w:p>
    <w:p w:rsidR="00540BF4" w:rsidRPr="00540BF4" w:rsidRDefault="00540BF4" w:rsidP="00540BF4">
      <w:pPr>
        <w:spacing w:after="0" w:line="240" w:lineRule="auto"/>
        <w:jc w:val="both"/>
        <w:rPr>
          <w:rFonts w:ascii="Times New Roman" w:hAnsi="Times New Roman" w:cs="Times New Roman"/>
          <w:sz w:val="28"/>
        </w:rPr>
      </w:pPr>
      <w:r>
        <w:rPr>
          <w:rFonts w:ascii="Times New Roman" w:hAnsi="Times New Roman" w:cs="Times New Roman"/>
          <w:sz w:val="28"/>
          <w:lang w:val="uk-UA"/>
        </w:rPr>
        <w:t>1.5.</w:t>
      </w:r>
      <w:r w:rsidRPr="00540BF4">
        <w:rPr>
          <w:rFonts w:ascii="Times New Roman" w:hAnsi="Times New Roman" w:cs="Times New Roman"/>
          <w:sz w:val="28"/>
        </w:rPr>
        <w:t>Форму Журналу реєстрації рішень комісії з розгляду випадків булінгу (Додаток 5).</w:t>
      </w:r>
    </w:p>
    <w:p w:rsidR="00540BF4" w:rsidRDefault="00540BF4" w:rsidP="00540BF4">
      <w:pPr>
        <w:spacing w:after="0" w:line="240" w:lineRule="auto"/>
        <w:jc w:val="both"/>
        <w:rPr>
          <w:rFonts w:ascii="Times New Roman" w:hAnsi="Times New Roman" w:cs="Times New Roman"/>
          <w:sz w:val="28"/>
          <w:lang w:val="uk-UA"/>
        </w:rPr>
      </w:pPr>
    </w:p>
    <w:p w:rsidR="00540BF4" w:rsidRDefault="00540BF4" w:rsidP="00540BF4">
      <w:pPr>
        <w:spacing w:after="0" w:line="240" w:lineRule="auto"/>
        <w:jc w:val="both"/>
        <w:rPr>
          <w:rFonts w:ascii="Times New Roman" w:hAnsi="Times New Roman" w:cs="Times New Roman"/>
          <w:sz w:val="28"/>
        </w:rPr>
      </w:pPr>
      <w:r>
        <w:rPr>
          <w:rFonts w:ascii="Times New Roman" w:hAnsi="Times New Roman" w:cs="Times New Roman"/>
          <w:sz w:val="28"/>
          <w:lang w:val="uk-UA"/>
        </w:rPr>
        <w:t xml:space="preserve">2.Секретарю Сенів С.Д. </w:t>
      </w:r>
      <w:r>
        <w:rPr>
          <w:rFonts w:ascii="Times New Roman" w:hAnsi="Times New Roman" w:cs="Times New Roman"/>
          <w:sz w:val="28"/>
        </w:rPr>
        <w:t>о</w:t>
      </w:r>
      <w:r w:rsidRPr="00540BF4">
        <w:rPr>
          <w:rFonts w:ascii="Times New Roman" w:hAnsi="Times New Roman" w:cs="Times New Roman"/>
          <w:sz w:val="28"/>
        </w:rPr>
        <w:t>прилюднити даний наказ на офіційному веб-сайті закладу освіти</w:t>
      </w:r>
      <w:r>
        <w:rPr>
          <w:rFonts w:ascii="Times New Roman" w:hAnsi="Times New Roman" w:cs="Times New Roman"/>
          <w:sz w:val="28"/>
        </w:rPr>
        <w:t xml:space="preserve"> і довести до відома всіх учасників освітнього процесу.</w:t>
      </w:r>
    </w:p>
    <w:p w:rsidR="00540BF4" w:rsidRDefault="00540BF4" w:rsidP="00540BF4">
      <w:pPr>
        <w:spacing w:after="0" w:line="240" w:lineRule="auto"/>
        <w:jc w:val="both"/>
        <w:rPr>
          <w:rFonts w:ascii="Times New Roman" w:hAnsi="Times New Roman" w:cs="Times New Roman"/>
          <w:sz w:val="28"/>
          <w:lang w:val="uk-UA"/>
        </w:rPr>
      </w:pPr>
    </w:p>
    <w:p w:rsidR="00540BF4" w:rsidRPr="00540BF4" w:rsidRDefault="00540BF4" w:rsidP="00540BF4">
      <w:pPr>
        <w:spacing w:after="0" w:line="240" w:lineRule="auto"/>
        <w:jc w:val="both"/>
        <w:rPr>
          <w:rFonts w:ascii="Times New Roman" w:hAnsi="Times New Roman" w:cs="Times New Roman"/>
          <w:sz w:val="28"/>
        </w:rPr>
      </w:pPr>
      <w:r>
        <w:rPr>
          <w:rFonts w:ascii="Times New Roman" w:hAnsi="Times New Roman" w:cs="Times New Roman"/>
          <w:sz w:val="28"/>
          <w:lang w:val="uk-UA"/>
        </w:rPr>
        <w:lastRenderedPageBreak/>
        <w:t>3.</w:t>
      </w:r>
      <w:r w:rsidRPr="00540BF4">
        <w:rPr>
          <w:rFonts w:ascii="Times New Roman" w:hAnsi="Times New Roman" w:cs="Times New Roman"/>
          <w:sz w:val="28"/>
        </w:rPr>
        <w:t>Контроль за виконанням  наказу залишаю за собою.</w:t>
      </w:r>
    </w:p>
    <w:p w:rsidR="00540BF4" w:rsidRDefault="00540BF4" w:rsidP="00540BF4">
      <w:pPr>
        <w:pStyle w:val="1"/>
        <w:tabs>
          <w:tab w:val="left" w:pos="7380"/>
        </w:tabs>
        <w:suppressAutoHyphens/>
        <w:spacing w:after="0" w:line="240" w:lineRule="auto"/>
        <w:ind w:left="0" w:firstLine="720"/>
        <w:jc w:val="both"/>
        <w:rPr>
          <w:rFonts w:ascii="Times New Roman" w:hAnsi="Times New Roman"/>
          <w:sz w:val="28"/>
          <w:szCs w:val="28"/>
          <w:lang w:val="uk-UA"/>
        </w:rPr>
      </w:pPr>
    </w:p>
    <w:p w:rsidR="00540BF4" w:rsidRDefault="00540BF4" w:rsidP="00540BF4">
      <w:pPr>
        <w:pStyle w:val="1"/>
        <w:tabs>
          <w:tab w:val="left" w:pos="7380"/>
        </w:tabs>
        <w:suppressAutoHyphens/>
        <w:spacing w:after="0" w:line="240" w:lineRule="auto"/>
        <w:ind w:left="0" w:firstLine="720"/>
        <w:jc w:val="both"/>
        <w:rPr>
          <w:rFonts w:ascii="Times New Roman" w:hAnsi="Times New Roman"/>
          <w:sz w:val="28"/>
          <w:szCs w:val="28"/>
          <w:lang w:val="uk-UA"/>
        </w:rPr>
      </w:pPr>
      <w:r w:rsidRPr="00C641D5">
        <w:rPr>
          <w:rFonts w:ascii="Times New Roman" w:hAnsi="Times New Roman"/>
          <w:sz w:val="28"/>
          <w:szCs w:val="28"/>
          <w:lang w:val="uk-UA"/>
        </w:rPr>
        <w:t xml:space="preserve">Директор </w:t>
      </w:r>
      <w:r>
        <w:rPr>
          <w:rFonts w:ascii="Times New Roman" w:hAnsi="Times New Roman"/>
          <w:sz w:val="28"/>
          <w:szCs w:val="28"/>
          <w:lang w:val="uk-UA"/>
        </w:rPr>
        <w:t>ліцею                    Г.В.Рогозіна</w:t>
      </w:r>
    </w:p>
    <w:p w:rsidR="00E2764A" w:rsidRPr="004E12EA" w:rsidRDefault="00E2764A" w:rsidP="00540BF4">
      <w:pPr>
        <w:pStyle w:val="1"/>
        <w:tabs>
          <w:tab w:val="left" w:pos="7380"/>
        </w:tabs>
        <w:suppressAutoHyphens/>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З наказом ознайомлена         С.Д.Сенів</w:t>
      </w:r>
      <w:bookmarkStart w:id="0" w:name="_GoBack"/>
      <w:bookmarkEnd w:id="0"/>
    </w:p>
    <w:p w:rsidR="00540BF4" w:rsidRDefault="00540BF4" w:rsidP="00540BF4">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 xml:space="preserve">                            </w:t>
      </w: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p>
    <w:p w:rsidR="00540BF4" w:rsidRDefault="00540BF4" w:rsidP="00540BF4">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 xml:space="preserve">                       </w:t>
      </w:r>
      <w:r>
        <w:rPr>
          <w:rFonts w:ascii="Times New Roman" w:hAnsi="Times New Roman" w:cs="Times New Roman"/>
          <w:sz w:val="28"/>
        </w:rPr>
        <w:t>Додаток</w:t>
      </w:r>
      <w:r w:rsidR="009D2753">
        <w:rPr>
          <w:rFonts w:ascii="Times New Roman" w:hAnsi="Times New Roman" w:cs="Times New Roman"/>
          <w:sz w:val="28"/>
          <w:lang w:val="uk-UA"/>
        </w:rPr>
        <w:t xml:space="preserve"> №</w:t>
      </w:r>
      <w:r>
        <w:rPr>
          <w:rFonts w:ascii="Times New Roman" w:hAnsi="Times New Roman" w:cs="Times New Roman"/>
          <w:sz w:val="28"/>
        </w:rPr>
        <w:t xml:space="preserve">1до наказу </w:t>
      </w:r>
    </w:p>
    <w:p w:rsidR="00540BF4" w:rsidRPr="0086434B" w:rsidRDefault="00E2764A" w:rsidP="00540BF4">
      <w:pPr>
        <w:spacing w:after="0" w:line="240" w:lineRule="auto"/>
        <w:jc w:val="center"/>
        <w:rPr>
          <w:rFonts w:ascii="Times New Roman" w:hAnsi="Times New Roman" w:cs="Times New Roman"/>
          <w:sz w:val="28"/>
        </w:rPr>
      </w:pPr>
      <w:r>
        <w:rPr>
          <w:rFonts w:ascii="Times New Roman" w:hAnsi="Times New Roman" w:cs="Times New Roman"/>
          <w:sz w:val="28"/>
          <w:lang w:val="uk-UA"/>
        </w:rPr>
        <w:t xml:space="preserve">                      05</w:t>
      </w:r>
      <w:r w:rsidR="00540BF4">
        <w:rPr>
          <w:rFonts w:ascii="Times New Roman" w:hAnsi="Times New Roman" w:cs="Times New Roman"/>
          <w:sz w:val="28"/>
        </w:rPr>
        <w:t>.0</w:t>
      </w:r>
      <w:r w:rsidR="00540BF4">
        <w:rPr>
          <w:rFonts w:ascii="Times New Roman" w:hAnsi="Times New Roman" w:cs="Times New Roman"/>
          <w:sz w:val="28"/>
          <w:lang w:val="uk-UA"/>
        </w:rPr>
        <w:t>9</w:t>
      </w:r>
      <w:r w:rsidR="00540BF4">
        <w:rPr>
          <w:rFonts w:ascii="Times New Roman" w:hAnsi="Times New Roman" w:cs="Times New Roman"/>
          <w:sz w:val="28"/>
        </w:rPr>
        <w:t>.20</w:t>
      </w:r>
      <w:r>
        <w:rPr>
          <w:rFonts w:ascii="Times New Roman" w:hAnsi="Times New Roman" w:cs="Times New Roman"/>
          <w:sz w:val="28"/>
          <w:lang w:val="uk-UA"/>
        </w:rPr>
        <w:t>23</w:t>
      </w:r>
      <w:r>
        <w:rPr>
          <w:rFonts w:ascii="Times New Roman" w:hAnsi="Times New Roman" w:cs="Times New Roman"/>
          <w:sz w:val="28"/>
        </w:rPr>
        <w:t>р.</w:t>
      </w:r>
      <w:r w:rsidR="00540BF4">
        <w:rPr>
          <w:rFonts w:ascii="Times New Roman" w:hAnsi="Times New Roman" w:cs="Times New Roman"/>
          <w:sz w:val="28"/>
        </w:rPr>
        <w:t xml:space="preserve"> №</w:t>
      </w:r>
      <w:r>
        <w:rPr>
          <w:rFonts w:ascii="Times New Roman" w:hAnsi="Times New Roman" w:cs="Times New Roman"/>
          <w:sz w:val="28"/>
          <w:lang w:val="uk-UA"/>
        </w:rPr>
        <w:t>70</w:t>
      </w:r>
    </w:p>
    <w:p w:rsidR="00540BF4" w:rsidRDefault="00540BF4" w:rsidP="00540BF4">
      <w:pPr>
        <w:spacing w:after="0" w:line="240" w:lineRule="auto"/>
        <w:ind w:left="6663"/>
        <w:jc w:val="right"/>
        <w:rPr>
          <w:rFonts w:ascii="Times New Roman" w:hAnsi="Times New Roman" w:cs="Times New Roman"/>
          <w:sz w:val="28"/>
        </w:rPr>
      </w:pPr>
    </w:p>
    <w:p w:rsidR="00540BF4" w:rsidRPr="00540BF4" w:rsidRDefault="00540BF4" w:rsidP="00540BF4">
      <w:pPr>
        <w:spacing w:after="0" w:line="240" w:lineRule="auto"/>
        <w:rPr>
          <w:rFonts w:ascii="Times New Roman" w:hAnsi="Times New Roman" w:cs="Times New Roman"/>
          <w:b/>
          <w:sz w:val="28"/>
        </w:rPr>
      </w:pPr>
      <w:r>
        <w:rPr>
          <w:rFonts w:ascii="Times New Roman" w:hAnsi="Times New Roman" w:cs="Times New Roman"/>
          <w:sz w:val="28"/>
          <w:lang w:val="uk-UA"/>
        </w:rPr>
        <w:t xml:space="preserve">                                                         </w:t>
      </w:r>
      <w:r w:rsidRPr="00540BF4">
        <w:rPr>
          <w:rFonts w:ascii="Times New Roman" w:hAnsi="Times New Roman" w:cs="Times New Roman"/>
          <w:b/>
          <w:sz w:val="28"/>
        </w:rPr>
        <w:t>ПОРЯДОК</w:t>
      </w:r>
    </w:p>
    <w:p w:rsidR="00540BF4" w:rsidRPr="00540BF4" w:rsidRDefault="009D2753" w:rsidP="009D2753">
      <w:pPr>
        <w:spacing w:after="0" w:line="240" w:lineRule="auto"/>
        <w:rPr>
          <w:rFonts w:ascii="Times New Roman" w:hAnsi="Times New Roman" w:cs="Times New Roman"/>
          <w:b/>
          <w:sz w:val="28"/>
        </w:rPr>
      </w:pPr>
      <w:r>
        <w:rPr>
          <w:rFonts w:ascii="Times New Roman" w:hAnsi="Times New Roman" w:cs="Times New Roman"/>
          <w:b/>
          <w:sz w:val="28"/>
          <w:lang w:val="uk-UA"/>
        </w:rPr>
        <w:t xml:space="preserve">                </w:t>
      </w:r>
      <w:r w:rsidR="00540BF4" w:rsidRPr="00540BF4">
        <w:rPr>
          <w:rFonts w:ascii="Times New Roman" w:hAnsi="Times New Roman" w:cs="Times New Roman"/>
          <w:b/>
          <w:sz w:val="28"/>
        </w:rPr>
        <w:t>подання та розгляду (з дотриманням</w:t>
      </w:r>
      <w:r w:rsidR="00540BF4" w:rsidRPr="00540BF4">
        <w:rPr>
          <w:rFonts w:ascii="Times New Roman" w:hAnsi="Times New Roman" w:cs="Times New Roman"/>
          <w:b/>
          <w:sz w:val="28"/>
          <w:lang w:val="uk-UA"/>
        </w:rPr>
        <w:t xml:space="preserve"> </w:t>
      </w:r>
      <w:r w:rsidR="00540BF4" w:rsidRPr="00540BF4">
        <w:rPr>
          <w:rFonts w:ascii="Times New Roman" w:hAnsi="Times New Roman" w:cs="Times New Roman"/>
          <w:b/>
          <w:sz w:val="28"/>
        </w:rPr>
        <w:t>конфіденційності) заяв</w:t>
      </w:r>
    </w:p>
    <w:p w:rsidR="00540BF4" w:rsidRPr="00540BF4" w:rsidRDefault="00540BF4" w:rsidP="00540BF4">
      <w:pPr>
        <w:spacing w:after="0" w:line="240" w:lineRule="auto"/>
        <w:jc w:val="center"/>
        <w:rPr>
          <w:rFonts w:ascii="Times New Roman" w:hAnsi="Times New Roman" w:cs="Times New Roman"/>
          <w:sz w:val="28"/>
          <w:lang w:val="uk-UA"/>
        </w:rPr>
      </w:pPr>
      <w:r w:rsidRPr="00540BF4">
        <w:rPr>
          <w:rFonts w:ascii="Times New Roman" w:hAnsi="Times New Roman" w:cs="Times New Roman"/>
          <w:b/>
          <w:sz w:val="28"/>
        </w:rPr>
        <w:t>про випадки</w:t>
      </w:r>
      <w:r w:rsidR="009D2753">
        <w:rPr>
          <w:rFonts w:ascii="Times New Roman" w:hAnsi="Times New Roman" w:cs="Times New Roman"/>
          <w:b/>
          <w:sz w:val="28"/>
          <w:lang w:val="uk-UA"/>
        </w:rPr>
        <w:t xml:space="preserve"> </w:t>
      </w:r>
      <w:r w:rsidRPr="00540BF4">
        <w:rPr>
          <w:rFonts w:ascii="Times New Roman" w:hAnsi="Times New Roman" w:cs="Times New Roman"/>
          <w:b/>
          <w:sz w:val="28"/>
        </w:rPr>
        <w:t>булінгу (цькуванн</w:t>
      </w:r>
      <w:r w:rsidRPr="00540BF4">
        <w:rPr>
          <w:rFonts w:ascii="Times New Roman" w:hAnsi="Times New Roman" w:cs="Times New Roman"/>
          <w:b/>
          <w:sz w:val="28"/>
          <w:lang w:val="uk-UA"/>
        </w:rPr>
        <w:t>я</w:t>
      </w:r>
      <w:r w:rsidRPr="00540BF4">
        <w:rPr>
          <w:rFonts w:ascii="Times New Roman" w:hAnsi="Times New Roman" w:cs="Times New Roman"/>
          <w:b/>
          <w:sz w:val="28"/>
        </w:rPr>
        <w:t xml:space="preserve">) в </w:t>
      </w:r>
      <w:r w:rsidR="00E2764A">
        <w:rPr>
          <w:rFonts w:ascii="Times New Roman" w:hAnsi="Times New Roman" w:cs="Times New Roman"/>
          <w:b/>
          <w:sz w:val="28"/>
          <w:lang w:val="uk-UA"/>
        </w:rPr>
        <w:t>ліцеї і дошкільному підрозділі</w:t>
      </w:r>
    </w:p>
    <w:p w:rsidR="00540BF4" w:rsidRDefault="00540BF4" w:rsidP="00540BF4">
      <w:pPr>
        <w:spacing w:after="0" w:line="240" w:lineRule="auto"/>
        <w:rPr>
          <w:rFonts w:ascii="Times New Roman" w:hAnsi="Times New Roman" w:cs="Times New Roman"/>
          <w:sz w:val="28"/>
        </w:rPr>
      </w:pPr>
    </w:p>
    <w:p w:rsidR="00540BF4" w:rsidRDefault="00540BF4" w:rsidP="00540BF4">
      <w:pPr>
        <w:pStyle w:val="rvps7"/>
        <w:shd w:val="clear" w:color="auto" w:fill="FFFFFF"/>
        <w:spacing w:before="0" w:beforeAutospacing="0" w:after="0" w:afterAutospacing="0"/>
        <w:ind w:left="450" w:right="450"/>
        <w:jc w:val="center"/>
        <w:rPr>
          <w:color w:val="000000"/>
        </w:rPr>
      </w:pPr>
      <w:r>
        <w:rPr>
          <w:rStyle w:val="rvts15"/>
          <w:b/>
          <w:bCs/>
          <w:color w:val="000000"/>
          <w:sz w:val="28"/>
          <w:szCs w:val="28"/>
        </w:rPr>
        <w:t>Загальні питання</w:t>
      </w:r>
    </w:p>
    <w:p w:rsidR="00540BF4" w:rsidRPr="00970DE1" w:rsidRDefault="00540BF4" w:rsidP="00540BF4">
      <w:pPr>
        <w:pStyle w:val="rvps2"/>
        <w:shd w:val="clear" w:color="auto" w:fill="FFFFFF"/>
        <w:spacing w:before="0" w:beforeAutospacing="0" w:after="0" w:afterAutospacing="0"/>
        <w:jc w:val="both"/>
        <w:rPr>
          <w:color w:val="000000"/>
          <w:sz w:val="28"/>
          <w:szCs w:val="28"/>
        </w:rPr>
      </w:pPr>
      <w:bookmarkStart w:id="1" w:name="n276"/>
      <w:bookmarkEnd w:id="1"/>
      <w:r w:rsidRPr="00970DE1">
        <w:rPr>
          <w:color w:val="000000"/>
          <w:sz w:val="28"/>
          <w:szCs w:val="28"/>
        </w:rPr>
        <w:t>1. Цей Порядок розроблено відповідно до Закону України «Про внесення змін до деяких законодавчих актів України щодо протидії булінгу (цькуванню)»</w:t>
      </w:r>
      <w:r>
        <w:rPr>
          <w:color w:val="000000"/>
          <w:sz w:val="28"/>
          <w:szCs w:val="28"/>
        </w:rPr>
        <w:t>.</w:t>
      </w:r>
    </w:p>
    <w:p w:rsidR="00540BF4" w:rsidRPr="00970DE1" w:rsidRDefault="00540BF4" w:rsidP="00540BF4">
      <w:pPr>
        <w:pStyle w:val="rvps2"/>
        <w:shd w:val="clear" w:color="auto" w:fill="FFFFFF"/>
        <w:spacing w:before="0" w:beforeAutospacing="0" w:after="0" w:afterAutospacing="0"/>
        <w:jc w:val="both"/>
        <w:rPr>
          <w:color w:val="000000"/>
          <w:sz w:val="28"/>
          <w:szCs w:val="28"/>
        </w:rPr>
      </w:pPr>
      <w:r w:rsidRPr="00970DE1">
        <w:rPr>
          <w:color w:val="000000"/>
          <w:sz w:val="28"/>
          <w:szCs w:val="28"/>
        </w:rPr>
        <w:t>2. Цей Порядок визначає процедуру подання та розгляду заяв про випадки булінгу (цькуванню).</w:t>
      </w:r>
    </w:p>
    <w:p w:rsidR="00540BF4" w:rsidRPr="00970DE1"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3. </w:t>
      </w:r>
      <w:r w:rsidRPr="00970DE1">
        <w:rPr>
          <w:color w:val="000000"/>
          <w:sz w:val="28"/>
          <w:szCs w:val="28"/>
        </w:rPr>
        <w:t>Заявниками можуть бути</w:t>
      </w:r>
      <w:r>
        <w:rPr>
          <w:color w:val="000000"/>
          <w:sz w:val="28"/>
          <w:szCs w:val="28"/>
        </w:rPr>
        <w:t xml:space="preserve"> здобувачі освіти, їх </w:t>
      </w:r>
      <w:r w:rsidRPr="00970DE1">
        <w:rPr>
          <w:color w:val="000000"/>
          <w:sz w:val="28"/>
          <w:szCs w:val="28"/>
        </w:rPr>
        <w:t>батьк</w:t>
      </w:r>
      <w:r>
        <w:rPr>
          <w:color w:val="000000"/>
          <w:sz w:val="28"/>
          <w:szCs w:val="28"/>
        </w:rPr>
        <w:t>и/</w:t>
      </w:r>
      <w:r w:rsidRPr="00970DE1">
        <w:rPr>
          <w:color w:val="000000"/>
          <w:sz w:val="28"/>
          <w:szCs w:val="28"/>
        </w:rPr>
        <w:t>закон</w:t>
      </w:r>
      <w:r>
        <w:rPr>
          <w:color w:val="000000"/>
          <w:sz w:val="28"/>
          <w:szCs w:val="28"/>
        </w:rPr>
        <w:t>ні</w:t>
      </w:r>
      <w:r w:rsidRPr="00970DE1">
        <w:rPr>
          <w:color w:val="000000"/>
          <w:sz w:val="28"/>
          <w:szCs w:val="28"/>
        </w:rPr>
        <w:t xml:space="preserve"> представник</w:t>
      </w:r>
      <w:r>
        <w:rPr>
          <w:color w:val="000000"/>
          <w:sz w:val="28"/>
          <w:szCs w:val="28"/>
        </w:rPr>
        <w:t>и</w:t>
      </w:r>
      <w:r w:rsidRPr="00970DE1">
        <w:rPr>
          <w:color w:val="000000"/>
          <w:sz w:val="28"/>
          <w:szCs w:val="28"/>
        </w:rPr>
        <w:t xml:space="preserve">, </w:t>
      </w:r>
      <w:r>
        <w:rPr>
          <w:color w:val="000000"/>
          <w:sz w:val="28"/>
          <w:szCs w:val="28"/>
        </w:rPr>
        <w:t>працівники та педагогічні працівникизакладу та інші особи.</w:t>
      </w:r>
    </w:p>
    <w:p w:rsidR="00540BF4" w:rsidRPr="00970DE1" w:rsidRDefault="00540BF4" w:rsidP="00540BF4">
      <w:pPr>
        <w:pStyle w:val="rvps2"/>
        <w:shd w:val="clear" w:color="auto" w:fill="FFFFFF"/>
        <w:spacing w:before="0" w:beforeAutospacing="0" w:after="0" w:afterAutospacing="0"/>
        <w:jc w:val="both"/>
        <w:rPr>
          <w:color w:val="000000"/>
          <w:sz w:val="28"/>
          <w:szCs w:val="28"/>
        </w:rPr>
      </w:pPr>
      <w:r w:rsidRPr="00970DE1">
        <w:rPr>
          <w:color w:val="000000"/>
          <w:sz w:val="28"/>
          <w:szCs w:val="28"/>
        </w:rPr>
        <w:t>4. Заявник забезпечує достовірність та повноту наданої інформації.</w:t>
      </w:r>
    </w:p>
    <w:p w:rsidR="00540BF4" w:rsidRPr="00970DE1" w:rsidRDefault="00540BF4" w:rsidP="00540BF4">
      <w:pPr>
        <w:pStyle w:val="rvps2"/>
        <w:shd w:val="clear" w:color="auto" w:fill="FFFFFF"/>
        <w:spacing w:before="0" w:beforeAutospacing="0" w:after="0" w:afterAutospacing="0"/>
        <w:jc w:val="both"/>
        <w:rPr>
          <w:color w:val="000000"/>
          <w:sz w:val="28"/>
          <w:szCs w:val="28"/>
        </w:rPr>
      </w:pPr>
      <w:r w:rsidRPr="00970DE1">
        <w:rPr>
          <w:color w:val="000000"/>
          <w:sz w:val="28"/>
          <w:szCs w:val="28"/>
        </w:rPr>
        <w:t>5. У цьому Порядку терміни вживаються у таких значеннях:</w:t>
      </w:r>
    </w:p>
    <w:p w:rsidR="00540BF4" w:rsidRPr="00970DE1" w:rsidRDefault="00540BF4" w:rsidP="00540BF4">
      <w:pPr>
        <w:pStyle w:val="rvps2"/>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Б</w:t>
      </w:r>
      <w:r w:rsidRPr="00970DE1">
        <w:rPr>
          <w:color w:val="000000"/>
          <w:sz w:val="28"/>
          <w:szCs w:val="28"/>
          <w:shd w:val="clear" w:color="auto" w:fill="FFFFFF"/>
        </w:rPr>
        <w:t xml:space="preserve">улінг (цькування) </w:t>
      </w:r>
      <w:r>
        <w:rPr>
          <w:color w:val="000000"/>
          <w:sz w:val="28"/>
          <w:szCs w:val="28"/>
          <w:shd w:val="clear" w:color="auto" w:fill="FFFFFF"/>
        </w:rPr>
        <w:t>–</w:t>
      </w:r>
      <w:r w:rsidRPr="00970DE1">
        <w:rPr>
          <w:color w:val="000000"/>
          <w:sz w:val="28"/>
          <w:szCs w:val="28"/>
          <w:shd w:val="clear" w:color="auto" w:fill="FFFFFF"/>
        </w:rPr>
        <w:t xml:space="preserve">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540BF4" w:rsidRPr="00970DE1" w:rsidRDefault="00540BF4" w:rsidP="00540BF4">
      <w:pPr>
        <w:pStyle w:val="rvps2"/>
        <w:spacing w:before="0" w:beforeAutospacing="0" w:after="0" w:afterAutospacing="0"/>
        <w:ind w:firstLine="709"/>
        <w:jc w:val="both"/>
        <w:rPr>
          <w:color w:val="000000"/>
          <w:sz w:val="28"/>
          <w:szCs w:val="28"/>
          <w:shd w:val="clear" w:color="auto" w:fill="FFFFFF"/>
        </w:rPr>
      </w:pPr>
      <w:r w:rsidRPr="00970DE1">
        <w:rPr>
          <w:color w:val="000000"/>
          <w:sz w:val="28"/>
          <w:szCs w:val="28"/>
          <w:shd w:val="clear" w:color="auto" w:fill="FFFFFF"/>
        </w:rPr>
        <w:t>Типовими ознаками булінгу (цькування) є:</w:t>
      </w:r>
    </w:p>
    <w:p w:rsidR="00540BF4" w:rsidRPr="00970DE1" w:rsidRDefault="00540BF4" w:rsidP="00540BF4">
      <w:pPr>
        <w:pStyle w:val="rvps2"/>
        <w:numPr>
          <w:ilvl w:val="0"/>
          <w:numId w:val="1"/>
        </w:numPr>
        <w:spacing w:before="0" w:beforeAutospacing="0" w:after="0" w:afterAutospacing="0"/>
        <w:jc w:val="both"/>
        <w:rPr>
          <w:color w:val="000000"/>
          <w:sz w:val="28"/>
          <w:szCs w:val="28"/>
          <w:shd w:val="clear" w:color="auto" w:fill="FFFFFF"/>
        </w:rPr>
      </w:pPr>
      <w:bookmarkStart w:id="2" w:name="n27"/>
      <w:bookmarkEnd w:id="2"/>
      <w:r w:rsidRPr="00970DE1">
        <w:rPr>
          <w:color w:val="000000"/>
          <w:sz w:val="28"/>
          <w:szCs w:val="28"/>
          <w:shd w:val="clear" w:color="auto" w:fill="FFFFFF"/>
        </w:rPr>
        <w:t>систематичність (повторюваність) діяння;</w:t>
      </w:r>
    </w:p>
    <w:p w:rsidR="00540BF4" w:rsidRPr="00970DE1" w:rsidRDefault="00540BF4" w:rsidP="00540BF4">
      <w:pPr>
        <w:pStyle w:val="rvps2"/>
        <w:numPr>
          <w:ilvl w:val="0"/>
          <w:numId w:val="1"/>
        </w:numPr>
        <w:spacing w:before="0" w:beforeAutospacing="0" w:after="0" w:afterAutospacing="0"/>
        <w:jc w:val="both"/>
        <w:rPr>
          <w:color w:val="000000"/>
          <w:sz w:val="28"/>
          <w:szCs w:val="28"/>
          <w:shd w:val="clear" w:color="auto" w:fill="FFFFFF"/>
        </w:rPr>
      </w:pPr>
      <w:bookmarkStart w:id="3" w:name="n28"/>
      <w:bookmarkEnd w:id="3"/>
      <w:r w:rsidRPr="00970DE1">
        <w:rPr>
          <w:color w:val="000000"/>
          <w:sz w:val="28"/>
          <w:szCs w:val="28"/>
          <w:shd w:val="clear" w:color="auto" w:fill="FFFFFF"/>
        </w:rPr>
        <w:t xml:space="preserve">наявність сторін </w:t>
      </w:r>
      <w:r>
        <w:rPr>
          <w:color w:val="000000"/>
          <w:sz w:val="28"/>
          <w:szCs w:val="28"/>
          <w:shd w:val="clear" w:color="auto" w:fill="FFFFFF"/>
        </w:rPr>
        <w:t>–</w:t>
      </w:r>
      <w:r w:rsidRPr="00970DE1">
        <w:rPr>
          <w:color w:val="000000"/>
          <w:sz w:val="28"/>
          <w:szCs w:val="28"/>
          <w:shd w:val="clear" w:color="auto" w:fill="FFFFFF"/>
        </w:rPr>
        <w:t xml:space="preserve"> кривдник (булер), потерпілий (жертва булінгу), спостерігачі (за наявності);</w:t>
      </w:r>
    </w:p>
    <w:p w:rsidR="00540BF4" w:rsidRPr="00970DE1" w:rsidRDefault="00540BF4" w:rsidP="00540BF4">
      <w:pPr>
        <w:pStyle w:val="rvps2"/>
        <w:numPr>
          <w:ilvl w:val="0"/>
          <w:numId w:val="1"/>
        </w:numPr>
        <w:spacing w:before="0" w:beforeAutospacing="0" w:after="0" w:afterAutospacing="0"/>
        <w:jc w:val="both"/>
        <w:rPr>
          <w:color w:val="000000"/>
          <w:sz w:val="28"/>
          <w:szCs w:val="28"/>
          <w:shd w:val="clear" w:color="auto" w:fill="FFFFFF"/>
        </w:rPr>
      </w:pPr>
      <w:bookmarkStart w:id="4" w:name="n29"/>
      <w:bookmarkEnd w:id="4"/>
      <w:r w:rsidRPr="00970DE1">
        <w:rPr>
          <w:color w:val="000000"/>
          <w:sz w:val="28"/>
          <w:szCs w:val="28"/>
          <w:shd w:val="clear" w:color="auto" w:fill="FFFFFF"/>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w:t>
      </w:r>
      <w:r>
        <w:rPr>
          <w:color w:val="000000"/>
          <w:sz w:val="28"/>
          <w:szCs w:val="28"/>
          <w:shd w:val="clear" w:color="auto" w:fill="FFFFFF"/>
        </w:rPr>
        <w:t>лого.</w:t>
      </w:r>
    </w:p>
    <w:p w:rsidR="00540BF4" w:rsidRPr="00970DE1" w:rsidRDefault="00540BF4" w:rsidP="00540BF4">
      <w:pPr>
        <w:pStyle w:val="rvps2"/>
        <w:shd w:val="clear" w:color="auto" w:fill="FFFFFF"/>
        <w:spacing w:before="0" w:beforeAutospacing="0" w:after="0" w:afterAutospacing="0"/>
        <w:ind w:firstLine="709"/>
        <w:jc w:val="both"/>
        <w:rPr>
          <w:color w:val="000000"/>
          <w:sz w:val="28"/>
          <w:szCs w:val="28"/>
          <w:shd w:val="clear" w:color="auto" w:fill="FFFFFF"/>
        </w:rPr>
      </w:pPr>
    </w:p>
    <w:p w:rsidR="00540BF4" w:rsidRPr="006D0C59" w:rsidRDefault="00540BF4" w:rsidP="00540BF4">
      <w:pPr>
        <w:pStyle w:val="rvps2"/>
        <w:shd w:val="clear" w:color="auto" w:fill="FFFFFF"/>
        <w:spacing w:before="0" w:beforeAutospacing="0" w:after="0" w:afterAutospacing="0"/>
        <w:jc w:val="center"/>
        <w:rPr>
          <w:b/>
          <w:color w:val="000000"/>
          <w:sz w:val="28"/>
          <w:szCs w:val="28"/>
          <w:shd w:val="clear" w:color="auto" w:fill="FFFFFF"/>
        </w:rPr>
      </w:pPr>
      <w:r>
        <w:rPr>
          <w:b/>
          <w:color w:val="000000"/>
          <w:sz w:val="28"/>
          <w:szCs w:val="28"/>
          <w:shd w:val="clear" w:color="auto" w:fill="FFFFFF"/>
        </w:rPr>
        <w:t>Подання заяви про випадки булінгу (цькування</w:t>
      </w:r>
      <w:r w:rsidRPr="00CC39DE">
        <w:rPr>
          <w:b/>
          <w:color w:val="000000"/>
          <w:sz w:val="28"/>
          <w:szCs w:val="28"/>
          <w:shd w:val="clear" w:color="auto" w:fill="FFFFFF"/>
        </w:rPr>
        <w:t>)</w:t>
      </w:r>
    </w:p>
    <w:p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1. Здобувачі освіти, працівники та педагогічні працівники, батьки та інші учасники освітнього процесу, яким стало відомо про випадки булінгу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w:t>
      </w:r>
    </w:p>
    <w:p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2. Розгляд та неупереджене з’ясування обставин випадків булінгу (цькування) здійснюється  відповідно до поданих заявниками заяв про випадки булінгу (цькування) (далі – Заява).</w:t>
      </w:r>
    </w:p>
    <w:p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lastRenderedPageBreak/>
        <w:t>3. Заяви, що надійшли на електронну пошту закладу отримує секретар, яка зобов’язана терміново повідомити керівника закладу та відповідальну особу.4. Прийом та реєстрацію поданих Заяв здійснює відповідальна особа, а в разі її відсутності – особисто керівник закладу або його заступник.</w:t>
      </w:r>
    </w:p>
    <w:p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5. Заяви реєструються в окремому журналі реєстрації заяв про випадки булінгу (цькування).</w:t>
      </w:r>
    </w:p>
    <w:p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6. Форма та примірний зміст Заяви оприлюднюється на офіційному веб-сайті закладу.</w:t>
      </w:r>
    </w:p>
    <w:p w:rsidR="00540BF4" w:rsidRDefault="00540BF4" w:rsidP="00540BF4">
      <w:pPr>
        <w:pStyle w:val="rvps2"/>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7. </w:t>
      </w:r>
      <w:r w:rsidRPr="006D0C59">
        <w:rPr>
          <w:color w:val="000000"/>
          <w:sz w:val="28"/>
          <w:szCs w:val="28"/>
          <w:shd w:val="clear" w:color="auto" w:fill="FFFFFF"/>
        </w:rPr>
        <w:t>Датою подання заяв є дата їх прийняття</w:t>
      </w:r>
      <w:r>
        <w:rPr>
          <w:color w:val="000000"/>
          <w:sz w:val="28"/>
          <w:szCs w:val="28"/>
          <w:shd w:val="clear" w:color="auto" w:fill="FFFFFF"/>
        </w:rPr>
        <w:t>.</w:t>
      </w:r>
    </w:p>
    <w:p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shd w:val="clear" w:color="auto" w:fill="FFFFFF"/>
        </w:rPr>
        <w:t>8. Розгляд Заяв здійснює керівник закладу</w:t>
      </w:r>
      <w:r>
        <w:rPr>
          <w:sz w:val="28"/>
        </w:rPr>
        <w:t>з дотриманням конфіденційності.</w:t>
      </w:r>
    </w:p>
    <w:p w:rsidR="00540BF4" w:rsidRDefault="00540BF4" w:rsidP="00540BF4">
      <w:pPr>
        <w:pStyle w:val="rvps2"/>
        <w:shd w:val="clear" w:color="auto" w:fill="FFFFFF"/>
        <w:spacing w:before="0" w:beforeAutospacing="0" w:after="0" w:afterAutospacing="0"/>
        <w:ind w:firstLine="709"/>
        <w:jc w:val="both"/>
        <w:rPr>
          <w:color w:val="000000"/>
          <w:sz w:val="28"/>
          <w:szCs w:val="28"/>
        </w:rPr>
      </w:pPr>
    </w:p>
    <w:p w:rsidR="00540BF4" w:rsidRPr="006C1122" w:rsidRDefault="00540BF4" w:rsidP="00540BF4">
      <w:pPr>
        <w:pStyle w:val="rvps2"/>
        <w:shd w:val="clear" w:color="auto" w:fill="FFFFFF"/>
        <w:spacing w:before="0" w:beforeAutospacing="0" w:after="0" w:afterAutospacing="0"/>
        <w:ind w:firstLine="709"/>
        <w:jc w:val="center"/>
        <w:rPr>
          <w:b/>
          <w:color w:val="000000"/>
          <w:sz w:val="28"/>
          <w:szCs w:val="28"/>
        </w:rPr>
      </w:pPr>
      <w:r>
        <w:rPr>
          <w:b/>
          <w:color w:val="000000"/>
          <w:sz w:val="28"/>
          <w:szCs w:val="28"/>
        </w:rPr>
        <w:t>Відповідальна особа</w:t>
      </w:r>
    </w:p>
    <w:p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1. Відповідальною особою призначається працівник закладу освіти з числа педагогічних працівників.</w:t>
      </w:r>
    </w:p>
    <w:p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2. До функцій відповідальної особи відноситься прийом та реєстрація Заяв, повідомлення керівника закладу.</w:t>
      </w:r>
    </w:p>
    <w:p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3. Відповідальна особа призначається наказом керівника закладу.</w:t>
      </w:r>
    </w:p>
    <w:p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4. Інформація про відповідальну особу та її контактний телефон оприлюднюється на офіційному веб-сайті закладу.</w:t>
      </w:r>
    </w:p>
    <w:p w:rsidR="00540BF4" w:rsidRDefault="00540BF4" w:rsidP="00540BF4">
      <w:pPr>
        <w:pStyle w:val="rvps2"/>
        <w:shd w:val="clear" w:color="auto" w:fill="FFFFFF"/>
        <w:spacing w:before="0" w:beforeAutospacing="0" w:after="0" w:afterAutospacing="0"/>
        <w:ind w:firstLine="709"/>
        <w:jc w:val="both"/>
        <w:rPr>
          <w:color w:val="000000"/>
          <w:sz w:val="28"/>
          <w:szCs w:val="28"/>
        </w:rPr>
      </w:pPr>
    </w:p>
    <w:p w:rsidR="00540BF4" w:rsidRPr="00186FF2" w:rsidRDefault="00540BF4" w:rsidP="00540BF4">
      <w:pPr>
        <w:pStyle w:val="rvps2"/>
        <w:shd w:val="clear" w:color="auto" w:fill="FFFFFF"/>
        <w:spacing w:before="0" w:beforeAutospacing="0" w:after="0" w:afterAutospacing="0"/>
        <w:ind w:firstLine="709"/>
        <w:jc w:val="center"/>
        <w:rPr>
          <w:b/>
          <w:color w:val="000000"/>
          <w:sz w:val="28"/>
          <w:szCs w:val="28"/>
        </w:rPr>
      </w:pPr>
      <w:r w:rsidRPr="00186FF2">
        <w:rPr>
          <w:b/>
          <w:color w:val="000000"/>
          <w:sz w:val="28"/>
          <w:szCs w:val="28"/>
        </w:rPr>
        <w:t>Комісія з розгляду випадків булінгу (цькування)</w:t>
      </w:r>
    </w:p>
    <w:p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1. За результатами розгляду Заяви керівник закладу видає рішення про проведення розслідування випадків булінгу (цькування) із визначенням уповноважених осіб.</w:t>
      </w:r>
    </w:p>
    <w:p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2. </w:t>
      </w:r>
      <w:r w:rsidRPr="009417B7">
        <w:rPr>
          <w:color w:val="000000"/>
          <w:sz w:val="28"/>
          <w:szCs w:val="28"/>
        </w:rPr>
        <w:t xml:space="preserve">З метою розслідування випадків булінгу (цькування) уповноважені особи мають право вимагати </w:t>
      </w:r>
      <w:r>
        <w:rPr>
          <w:color w:val="000000"/>
          <w:sz w:val="28"/>
          <w:szCs w:val="28"/>
        </w:rPr>
        <w:t xml:space="preserve">письмові </w:t>
      </w:r>
      <w:r w:rsidRPr="009417B7">
        <w:rPr>
          <w:color w:val="000000"/>
          <w:sz w:val="28"/>
          <w:szCs w:val="28"/>
        </w:rPr>
        <w:t>поясненнята матеріал</w:t>
      </w:r>
      <w:r>
        <w:rPr>
          <w:color w:val="000000"/>
          <w:sz w:val="28"/>
          <w:szCs w:val="28"/>
        </w:rPr>
        <w:t>и</w:t>
      </w:r>
      <w:r w:rsidRPr="009417B7">
        <w:rPr>
          <w:color w:val="000000"/>
          <w:sz w:val="28"/>
          <w:szCs w:val="28"/>
        </w:rPr>
        <w:t xml:space="preserve"> сторін</w:t>
      </w:r>
      <w:r>
        <w:rPr>
          <w:color w:val="000000"/>
          <w:sz w:val="28"/>
          <w:szCs w:val="28"/>
        </w:rPr>
        <w:t>.3. Для прийняття рішення за результатами розслідування керівник закладу створює комісію з розгляду випадків булінгу (цькування) (далі – Комісія) та скликає засідання.</w:t>
      </w:r>
    </w:p>
    <w:p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4. Комісія створюється наказом керівника закладу.</w:t>
      </w:r>
    </w:p>
    <w:p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5. До складу комісії можуть входити педагогічні працівники (у томі числі психолог, соціальний педагог), батьки постраждалого та булера, керівник закладу та інші заінтересовані особи.</w:t>
      </w:r>
    </w:p>
    <w:p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6. Комісія у своїй діяльності керується законодавством України та іншими нормативними актами.</w:t>
      </w:r>
    </w:p>
    <w:p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7. Якщо Комісія визначила що це був булінг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поліція) та службу у справах дітей.</w:t>
      </w:r>
    </w:p>
    <w:p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8. У разі, якщо Комісія не кваліфікує випадок як булінг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lastRenderedPageBreak/>
        <w:t>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булінгу (цькування).11. Батьки зобов’язані</w:t>
      </w:r>
      <w:r w:rsidRPr="005E3625">
        <w:rPr>
          <w:color w:val="000000"/>
          <w:sz w:val="28"/>
          <w:szCs w:val="28"/>
        </w:rPr>
        <w:t>вико</w:t>
      </w:r>
      <w:r>
        <w:rPr>
          <w:color w:val="000000"/>
          <w:sz w:val="28"/>
          <w:szCs w:val="28"/>
        </w:rPr>
        <w:t>нувати рішення та рекомендації Комісії.</w:t>
      </w:r>
    </w:p>
    <w:p w:rsidR="00540BF4" w:rsidRDefault="00540BF4" w:rsidP="00540BF4">
      <w:pPr>
        <w:pStyle w:val="rvps2"/>
        <w:shd w:val="clear" w:color="auto" w:fill="FFFFFF"/>
        <w:spacing w:before="0" w:beforeAutospacing="0" w:after="0" w:afterAutospacing="0"/>
        <w:ind w:firstLine="709"/>
        <w:jc w:val="both"/>
        <w:rPr>
          <w:color w:val="000000"/>
          <w:sz w:val="28"/>
          <w:szCs w:val="28"/>
        </w:rPr>
      </w:pPr>
    </w:p>
    <w:p w:rsidR="00540BF4" w:rsidRPr="001B6531" w:rsidRDefault="00540BF4" w:rsidP="00540BF4">
      <w:pPr>
        <w:pStyle w:val="rvps2"/>
        <w:shd w:val="clear" w:color="auto" w:fill="FFFFFF"/>
        <w:spacing w:before="0" w:beforeAutospacing="0" w:after="0" w:afterAutospacing="0"/>
        <w:ind w:firstLine="709"/>
        <w:jc w:val="center"/>
        <w:rPr>
          <w:b/>
          <w:color w:val="000000"/>
          <w:sz w:val="28"/>
          <w:szCs w:val="28"/>
        </w:rPr>
      </w:pPr>
      <w:r w:rsidRPr="001B6531">
        <w:rPr>
          <w:b/>
          <w:color w:val="000000"/>
          <w:sz w:val="28"/>
          <w:szCs w:val="28"/>
        </w:rPr>
        <w:t>Терміни</w:t>
      </w:r>
      <w:r w:rsidR="00E2764A">
        <w:rPr>
          <w:b/>
          <w:color w:val="000000"/>
          <w:sz w:val="28"/>
          <w:szCs w:val="28"/>
        </w:rPr>
        <w:t xml:space="preserve"> подання та розгляду з</w:t>
      </w:r>
      <w:r w:rsidRPr="001B6531">
        <w:rPr>
          <w:b/>
          <w:color w:val="000000"/>
          <w:sz w:val="28"/>
          <w:szCs w:val="28"/>
        </w:rPr>
        <w:t>аяв</w:t>
      </w:r>
      <w:r w:rsidR="00E2764A">
        <w:rPr>
          <w:b/>
          <w:color w:val="000000"/>
          <w:sz w:val="28"/>
          <w:szCs w:val="28"/>
        </w:rPr>
        <w:t>и</w:t>
      </w:r>
    </w:p>
    <w:p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1. Заявники зобов’язані терміново повідомляти керівнику закладу про випадки булінгу (цькування),а також подати Заяву.</w:t>
      </w:r>
    </w:p>
    <w:p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2. Рішення про проведення розслідування із визначенням уповноважених осіб видається протягом 1 робочого дня з дати подання Заяви.</w:t>
      </w:r>
    </w:p>
    <w:p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3. Розслідування випадків булінгу (цькування) уповноваженими особами здійснюється протягом 3 робочих днів з дативидання рішення про проведення розслідування.</w:t>
      </w:r>
    </w:p>
    <w:p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4. За результатами розслідування протягом 1 робочих дня створюється Комісія та призначається її засідання на визначену дату але не пізніше чим через 3 робочих дні після створення Комісії.</w:t>
      </w:r>
    </w:p>
    <w:p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5. Керівник закладу зобов’язаний повідомити уповноважені органи Національної поліції (ювенальна поліція) та службу у справах дітей про кваліфікований Комісією випадок булінгу (цькування) протягом одного дня.</w:t>
      </w:r>
    </w:p>
    <w:p w:rsidR="00540BF4" w:rsidRPr="00A40346" w:rsidRDefault="00540BF4" w:rsidP="00540BF4">
      <w:pPr>
        <w:spacing w:after="0" w:line="240" w:lineRule="auto"/>
        <w:rPr>
          <w:rFonts w:ascii="Times New Roman" w:hAnsi="Times New Roman" w:cs="Times New Roman"/>
          <w:sz w:val="28"/>
          <w:szCs w:val="28"/>
          <w:lang w:val="uk-UA"/>
        </w:rPr>
      </w:pPr>
    </w:p>
    <w:p w:rsidR="00540BF4" w:rsidRPr="00A40346" w:rsidRDefault="00540BF4" w:rsidP="00540BF4">
      <w:pPr>
        <w:spacing w:after="0" w:line="240" w:lineRule="auto"/>
        <w:jc w:val="center"/>
        <w:rPr>
          <w:rFonts w:ascii="Times New Roman" w:hAnsi="Times New Roman" w:cs="Times New Roman"/>
          <w:sz w:val="28"/>
          <w:szCs w:val="28"/>
          <w:lang w:val="uk-UA"/>
        </w:rPr>
      </w:pPr>
    </w:p>
    <w:p w:rsidR="00540BF4" w:rsidRPr="00FE3C2E" w:rsidRDefault="00540BF4" w:rsidP="00540BF4">
      <w:pPr>
        <w:spacing w:after="0"/>
        <w:jc w:val="center"/>
        <w:rPr>
          <w:rFonts w:ascii="Times New Roman" w:hAnsi="Times New Roman" w:cs="Times New Roman"/>
          <w:sz w:val="28"/>
          <w:szCs w:val="28"/>
          <w:lang w:val="uk-UA"/>
        </w:rPr>
      </w:pPr>
      <w:r w:rsidRPr="00A40346">
        <w:rPr>
          <w:rFonts w:ascii="Times New Roman" w:hAnsi="Times New Roman" w:cs="Times New Roman"/>
          <w:sz w:val="28"/>
          <w:szCs w:val="28"/>
          <w:lang w:val="uk-UA"/>
        </w:rPr>
        <w:br w:type="page"/>
      </w:r>
      <w:r>
        <w:rPr>
          <w:rFonts w:ascii="Times New Roman" w:hAnsi="Times New Roman" w:cs="Times New Roman"/>
          <w:sz w:val="28"/>
          <w:szCs w:val="28"/>
          <w:lang w:val="uk-UA"/>
        </w:rPr>
        <w:lastRenderedPageBreak/>
        <w:t xml:space="preserve">                                                                     </w:t>
      </w:r>
      <w:r w:rsidRPr="00A40346">
        <w:rPr>
          <w:rFonts w:ascii="Times New Roman" w:hAnsi="Times New Roman" w:cs="Times New Roman"/>
          <w:sz w:val="28"/>
          <w:lang w:val="uk-UA"/>
        </w:rPr>
        <w:t>Додаток 2</w:t>
      </w:r>
      <w:r>
        <w:rPr>
          <w:rFonts w:ascii="Times New Roman" w:hAnsi="Times New Roman" w:cs="Times New Roman"/>
          <w:sz w:val="28"/>
          <w:lang w:val="uk-UA"/>
        </w:rPr>
        <w:t xml:space="preserve"> до наказу</w:t>
      </w:r>
    </w:p>
    <w:p w:rsidR="00540BF4" w:rsidRPr="00A40346" w:rsidRDefault="00E2764A" w:rsidP="00540BF4">
      <w:pPr>
        <w:spacing w:after="0" w:line="240" w:lineRule="auto"/>
        <w:ind w:left="6096"/>
        <w:rPr>
          <w:rFonts w:ascii="Times New Roman" w:hAnsi="Times New Roman" w:cs="Times New Roman"/>
          <w:sz w:val="28"/>
          <w:lang w:val="uk-UA"/>
        </w:rPr>
      </w:pPr>
      <w:r>
        <w:rPr>
          <w:rFonts w:ascii="Times New Roman" w:hAnsi="Times New Roman" w:cs="Times New Roman"/>
          <w:sz w:val="28"/>
          <w:lang w:val="uk-UA"/>
        </w:rPr>
        <w:t>05</w:t>
      </w:r>
      <w:r w:rsidR="00540BF4">
        <w:rPr>
          <w:rFonts w:ascii="Times New Roman" w:hAnsi="Times New Roman" w:cs="Times New Roman"/>
          <w:sz w:val="28"/>
        </w:rPr>
        <w:t>.0</w:t>
      </w:r>
      <w:r w:rsidR="00540BF4">
        <w:rPr>
          <w:rFonts w:ascii="Times New Roman" w:hAnsi="Times New Roman" w:cs="Times New Roman"/>
          <w:sz w:val="28"/>
          <w:lang w:val="uk-UA"/>
        </w:rPr>
        <w:t>9</w:t>
      </w:r>
      <w:r w:rsidR="00540BF4">
        <w:rPr>
          <w:rFonts w:ascii="Times New Roman" w:hAnsi="Times New Roman" w:cs="Times New Roman"/>
          <w:sz w:val="28"/>
        </w:rPr>
        <w:t>.20</w:t>
      </w:r>
      <w:r>
        <w:rPr>
          <w:rFonts w:ascii="Times New Roman" w:hAnsi="Times New Roman" w:cs="Times New Roman"/>
          <w:sz w:val="28"/>
          <w:lang w:val="uk-UA"/>
        </w:rPr>
        <w:t>23</w:t>
      </w:r>
      <w:r w:rsidR="00AF7741">
        <w:rPr>
          <w:rFonts w:ascii="Times New Roman" w:hAnsi="Times New Roman" w:cs="Times New Roman"/>
          <w:sz w:val="28"/>
        </w:rPr>
        <w:t>р.</w:t>
      </w:r>
      <w:r w:rsidR="00540BF4">
        <w:rPr>
          <w:rFonts w:ascii="Times New Roman" w:hAnsi="Times New Roman" w:cs="Times New Roman"/>
          <w:sz w:val="28"/>
        </w:rPr>
        <w:t xml:space="preserve"> №</w:t>
      </w:r>
      <w:r>
        <w:rPr>
          <w:rFonts w:ascii="Times New Roman" w:hAnsi="Times New Roman" w:cs="Times New Roman"/>
          <w:sz w:val="28"/>
          <w:lang w:val="uk-UA"/>
        </w:rPr>
        <w:t>70</w:t>
      </w:r>
    </w:p>
    <w:p w:rsidR="00540BF4" w:rsidRPr="00A40346" w:rsidRDefault="00540BF4" w:rsidP="00540BF4">
      <w:pPr>
        <w:spacing w:after="0" w:line="240" w:lineRule="auto"/>
        <w:ind w:left="6663"/>
        <w:rPr>
          <w:rFonts w:ascii="Times New Roman" w:hAnsi="Times New Roman" w:cs="Times New Roman"/>
          <w:sz w:val="28"/>
          <w:lang w:val="uk-UA"/>
        </w:rPr>
      </w:pPr>
    </w:p>
    <w:p w:rsidR="00540BF4" w:rsidRPr="00AF7741" w:rsidRDefault="00AF7741" w:rsidP="00AF7741">
      <w:pPr>
        <w:spacing w:after="0" w:line="240" w:lineRule="auto"/>
        <w:rPr>
          <w:rFonts w:ascii="Times New Roman" w:hAnsi="Times New Roman" w:cs="Times New Roman"/>
          <w:b/>
          <w:sz w:val="28"/>
          <w:szCs w:val="28"/>
        </w:rPr>
      </w:pPr>
      <w:r>
        <w:rPr>
          <w:rFonts w:ascii="Times New Roman" w:hAnsi="Times New Roman" w:cs="Times New Roman"/>
          <w:b/>
          <w:sz w:val="28"/>
          <w:szCs w:val="28"/>
          <w:lang w:val="uk-UA"/>
        </w:rPr>
        <w:t xml:space="preserve">                                                       </w:t>
      </w:r>
      <w:r w:rsidR="00540BF4" w:rsidRPr="00AF7741">
        <w:rPr>
          <w:rFonts w:ascii="Times New Roman" w:hAnsi="Times New Roman" w:cs="Times New Roman"/>
          <w:b/>
          <w:sz w:val="28"/>
          <w:szCs w:val="28"/>
        </w:rPr>
        <w:t>ПОРЯДОК</w:t>
      </w:r>
    </w:p>
    <w:p w:rsidR="00540BF4" w:rsidRPr="00AF7741" w:rsidRDefault="00540BF4" w:rsidP="00540BF4">
      <w:pPr>
        <w:spacing w:after="0" w:line="240" w:lineRule="auto"/>
        <w:jc w:val="center"/>
        <w:rPr>
          <w:rFonts w:ascii="Times New Roman" w:hAnsi="Times New Roman" w:cs="Times New Roman"/>
          <w:b/>
          <w:sz w:val="28"/>
          <w:szCs w:val="28"/>
          <w:lang w:val="uk-UA"/>
        </w:rPr>
      </w:pPr>
      <w:r w:rsidRPr="00AF7741">
        <w:rPr>
          <w:rFonts w:ascii="Times New Roman" w:hAnsi="Times New Roman" w:cs="Times New Roman"/>
          <w:b/>
          <w:sz w:val="28"/>
          <w:szCs w:val="28"/>
        </w:rPr>
        <w:t>реагування на доведені</w:t>
      </w:r>
      <w:r w:rsidRPr="00AF7741">
        <w:rPr>
          <w:rFonts w:ascii="Times New Roman" w:hAnsi="Times New Roman" w:cs="Times New Roman"/>
          <w:b/>
          <w:sz w:val="28"/>
          <w:szCs w:val="28"/>
          <w:lang w:val="uk-UA"/>
        </w:rPr>
        <w:t xml:space="preserve"> </w:t>
      </w:r>
      <w:r w:rsidRPr="00AF7741">
        <w:rPr>
          <w:rFonts w:ascii="Times New Roman" w:hAnsi="Times New Roman" w:cs="Times New Roman"/>
          <w:b/>
          <w:sz w:val="28"/>
          <w:szCs w:val="28"/>
        </w:rPr>
        <w:t>випадки</w:t>
      </w:r>
      <w:r w:rsidRPr="00AF7741">
        <w:rPr>
          <w:rFonts w:ascii="Times New Roman" w:hAnsi="Times New Roman" w:cs="Times New Roman"/>
          <w:b/>
          <w:sz w:val="28"/>
          <w:szCs w:val="28"/>
          <w:lang w:val="uk-UA"/>
        </w:rPr>
        <w:t xml:space="preserve"> </w:t>
      </w:r>
      <w:r w:rsidRPr="00AF7741">
        <w:rPr>
          <w:rFonts w:ascii="Times New Roman" w:hAnsi="Times New Roman" w:cs="Times New Roman"/>
          <w:b/>
          <w:sz w:val="28"/>
          <w:szCs w:val="28"/>
        </w:rPr>
        <w:t>булінгу (цькування) в закладі</w:t>
      </w:r>
      <w:r w:rsidRPr="00AF7741">
        <w:rPr>
          <w:rFonts w:ascii="Times New Roman" w:hAnsi="Times New Roman" w:cs="Times New Roman"/>
          <w:b/>
          <w:sz w:val="28"/>
          <w:szCs w:val="28"/>
          <w:lang w:val="uk-UA"/>
        </w:rPr>
        <w:t xml:space="preserve"> освіти</w:t>
      </w:r>
    </w:p>
    <w:p w:rsidR="00540BF4" w:rsidRPr="00AF7741" w:rsidRDefault="00540BF4" w:rsidP="00540BF4">
      <w:pPr>
        <w:spacing w:after="0" w:line="240" w:lineRule="auto"/>
        <w:rPr>
          <w:rFonts w:ascii="Times New Roman" w:hAnsi="Times New Roman" w:cs="Times New Roman"/>
          <w:b/>
          <w:sz w:val="28"/>
        </w:rPr>
      </w:pPr>
    </w:p>
    <w:p w:rsidR="00540BF4" w:rsidRDefault="00540BF4" w:rsidP="00540BF4">
      <w:pPr>
        <w:pStyle w:val="rvps7"/>
        <w:shd w:val="clear" w:color="auto" w:fill="FFFFFF"/>
        <w:spacing w:before="0" w:beforeAutospacing="0" w:after="0" w:afterAutospacing="0"/>
        <w:ind w:left="450" w:right="450"/>
        <w:jc w:val="center"/>
        <w:rPr>
          <w:color w:val="000000"/>
        </w:rPr>
      </w:pPr>
      <w:r>
        <w:rPr>
          <w:rStyle w:val="rvts15"/>
          <w:b/>
          <w:bCs/>
          <w:color w:val="000000"/>
          <w:sz w:val="28"/>
          <w:szCs w:val="28"/>
        </w:rPr>
        <w:t>Загальні питання</w:t>
      </w:r>
    </w:p>
    <w:p w:rsidR="00540BF4" w:rsidRPr="00970DE1" w:rsidRDefault="00540BF4" w:rsidP="00AF7741">
      <w:pPr>
        <w:pStyle w:val="rvps2"/>
        <w:shd w:val="clear" w:color="auto" w:fill="FFFFFF"/>
        <w:spacing w:before="0" w:beforeAutospacing="0" w:after="0" w:afterAutospacing="0"/>
        <w:jc w:val="both"/>
        <w:rPr>
          <w:color w:val="000000"/>
          <w:sz w:val="28"/>
          <w:szCs w:val="28"/>
        </w:rPr>
      </w:pPr>
      <w:r>
        <w:rPr>
          <w:color w:val="000000"/>
          <w:sz w:val="28"/>
          <w:szCs w:val="28"/>
        </w:rPr>
        <w:t>1. </w:t>
      </w:r>
      <w:r w:rsidRPr="00970DE1">
        <w:rPr>
          <w:color w:val="000000"/>
          <w:sz w:val="28"/>
          <w:szCs w:val="28"/>
        </w:rPr>
        <w:t>Цей Порядок розроблено відповідно до Закону України «Про внесення змін до деяких законодавчих актів України щодо протидії булінгу (цькуванню)»</w:t>
      </w:r>
      <w:r>
        <w:rPr>
          <w:color w:val="000000"/>
          <w:sz w:val="28"/>
          <w:szCs w:val="28"/>
        </w:rPr>
        <w:t>.</w:t>
      </w:r>
    </w:p>
    <w:p w:rsidR="00540BF4" w:rsidRPr="00970DE1" w:rsidRDefault="00540BF4" w:rsidP="00AF7741">
      <w:pPr>
        <w:pStyle w:val="rvps2"/>
        <w:shd w:val="clear" w:color="auto" w:fill="FFFFFF"/>
        <w:spacing w:before="0" w:beforeAutospacing="0" w:after="0" w:afterAutospacing="0"/>
        <w:jc w:val="both"/>
        <w:rPr>
          <w:color w:val="000000"/>
          <w:sz w:val="28"/>
          <w:szCs w:val="28"/>
        </w:rPr>
      </w:pPr>
      <w:r>
        <w:rPr>
          <w:color w:val="000000"/>
          <w:sz w:val="28"/>
          <w:szCs w:val="28"/>
        </w:rPr>
        <w:t>2. </w:t>
      </w:r>
      <w:r w:rsidRPr="00970DE1">
        <w:rPr>
          <w:color w:val="000000"/>
          <w:sz w:val="28"/>
          <w:szCs w:val="28"/>
        </w:rPr>
        <w:t xml:space="preserve">Цей Порядок визначає процедуру </w:t>
      </w:r>
      <w:r w:rsidRPr="00047952">
        <w:rPr>
          <w:color w:val="000000"/>
          <w:sz w:val="28"/>
          <w:szCs w:val="28"/>
        </w:rPr>
        <w:t>реагування на доведені випадки булінгу (цькування) в закладі</w:t>
      </w:r>
      <w:r w:rsidRPr="00970DE1">
        <w:rPr>
          <w:color w:val="000000"/>
          <w:sz w:val="28"/>
          <w:szCs w:val="28"/>
        </w:rPr>
        <w:t>.</w:t>
      </w:r>
    </w:p>
    <w:p w:rsidR="00540BF4" w:rsidRDefault="00540BF4" w:rsidP="00540BF4">
      <w:pPr>
        <w:pStyle w:val="a3"/>
        <w:spacing w:after="0" w:line="240" w:lineRule="auto"/>
        <w:ind w:left="709"/>
        <w:jc w:val="both"/>
        <w:rPr>
          <w:rFonts w:ascii="Times New Roman" w:hAnsi="Times New Roman" w:cs="Times New Roman"/>
          <w:sz w:val="28"/>
        </w:rPr>
      </w:pPr>
    </w:p>
    <w:p w:rsidR="00540BF4" w:rsidRPr="00F75A4C" w:rsidRDefault="00540BF4" w:rsidP="00540BF4">
      <w:pPr>
        <w:pStyle w:val="a3"/>
        <w:spacing w:after="0" w:line="240" w:lineRule="auto"/>
        <w:ind w:left="709"/>
        <w:jc w:val="center"/>
        <w:rPr>
          <w:rFonts w:ascii="Times New Roman" w:hAnsi="Times New Roman" w:cs="Times New Roman"/>
          <w:b/>
          <w:sz w:val="28"/>
        </w:rPr>
      </w:pPr>
      <w:r w:rsidRPr="00F75A4C">
        <w:rPr>
          <w:rFonts w:ascii="Times New Roman" w:hAnsi="Times New Roman" w:cs="Times New Roman"/>
          <w:b/>
          <w:sz w:val="28"/>
        </w:rPr>
        <w:t>Реагування на доведені випадки булінгу</w:t>
      </w:r>
    </w:p>
    <w:p w:rsidR="00540BF4" w:rsidRDefault="00540BF4" w:rsidP="00AF7741">
      <w:pPr>
        <w:pStyle w:val="rvps2"/>
        <w:shd w:val="clear" w:color="auto" w:fill="FFFFFF"/>
        <w:spacing w:before="0" w:beforeAutospacing="0" w:after="0" w:afterAutospacing="0"/>
        <w:jc w:val="both"/>
        <w:rPr>
          <w:color w:val="000000"/>
          <w:sz w:val="28"/>
          <w:szCs w:val="28"/>
        </w:rPr>
      </w:pPr>
      <w:r>
        <w:rPr>
          <w:color w:val="000000"/>
          <w:sz w:val="28"/>
          <w:szCs w:val="28"/>
        </w:rPr>
        <w:t xml:space="preserve">1. На основі рішення комісії з розгляду випадків булінгу (цькування), яка кваліфікувала випадок як булінг (цькування), </w:t>
      </w:r>
      <w:r w:rsidRPr="00F75A4C">
        <w:rPr>
          <w:sz w:val="28"/>
        </w:rPr>
        <w:t xml:space="preserve">а не одноразовий конфлікт чи сварка, тобто відповідні дії носять систематичний характер, </w:t>
      </w:r>
      <w:r>
        <w:rPr>
          <w:color w:val="000000"/>
          <w:sz w:val="28"/>
          <w:szCs w:val="28"/>
        </w:rPr>
        <w:t>керівник закладу:</w:t>
      </w:r>
    </w:p>
    <w:p w:rsidR="00540BF4" w:rsidRPr="00AC5ECC" w:rsidRDefault="00540BF4" w:rsidP="00540BF4">
      <w:pPr>
        <w:pStyle w:val="a3"/>
        <w:numPr>
          <w:ilvl w:val="0"/>
          <w:numId w:val="2"/>
        </w:numPr>
        <w:spacing w:after="0" w:line="240" w:lineRule="auto"/>
        <w:ind w:left="1276"/>
        <w:jc w:val="both"/>
        <w:rPr>
          <w:rFonts w:ascii="Times New Roman" w:hAnsi="Times New Roman" w:cs="Times New Roman"/>
          <w:sz w:val="28"/>
        </w:rPr>
      </w:pPr>
      <w:r w:rsidRPr="00AC5ECC">
        <w:rPr>
          <w:rFonts w:ascii="Times New Roman" w:hAnsi="Times New Roman" w:cs="Times New Roman"/>
          <w:sz w:val="28"/>
        </w:rPr>
        <w:t>повідомляє уповноваженим підрозділам органів Національної поліції України (ювенальна поліція)  та службі у справах дітей про випадки булінгу (цькування) в закладі освіти;</w:t>
      </w:r>
    </w:p>
    <w:p w:rsidR="00540BF4" w:rsidRPr="00AC5ECC" w:rsidRDefault="00540BF4" w:rsidP="00540BF4">
      <w:pPr>
        <w:pStyle w:val="a3"/>
        <w:numPr>
          <w:ilvl w:val="0"/>
          <w:numId w:val="2"/>
        </w:numPr>
        <w:spacing w:after="0" w:line="240" w:lineRule="auto"/>
        <w:ind w:left="1276"/>
        <w:jc w:val="both"/>
        <w:rPr>
          <w:rFonts w:ascii="Times New Roman" w:hAnsi="Times New Roman" w:cs="Times New Roman"/>
          <w:sz w:val="28"/>
        </w:rPr>
      </w:pPr>
      <w:r w:rsidRPr="00AC5ECC">
        <w:rPr>
          <w:rFonts w:ascii="Times New Roman" w:hAnsi="Times New Roman" w:cs="Times New Roman"/>
          <w:sz w:val="28"/>
        </w:rPr>
        <w:t>забезпечує виконання заходів для надання соціальних та психолого-педагогічних послугздобувачам освіти, які вчинили булінг, стали його свідками або постраждали від булінгу (цькування) (далі – Заходи).</w:t>
      </w:r>
    </w:p>
    <w:p w:rsidR="00540BF4" w:rsidRDefault="00540BF4" w:rsidP="00AF7741">
      <w:pPr>
        <w:spacing w:after="0" w:line="240" w:lineRule="auto"/>
        <w:jc w:val="both"/>
        <w:rPr>
          <w:rFonts w:ascii="Times New Roman" w:hAnsi="Times New Roman" w:cs="Times New Roman"/>
          <w:sz w:val="28"/>
        </w:rPr>
      </w:pPr>
      <w:r>
        <w:rPr>
          <w:rFonts w:ascii="Times New Roman" w:hAnsi="Times New Roman" w:cs="Times New Roman"/>
          <w:sz w:val="28"/>
        </w:rPr>
        <w:t>2. З</w:t>
      </w:r>
      <w:r w:rsidRPr="00047952">
        <w:rPr>
          <w:rFonts w:ascii="Times New Roman" w:hAnsi="Times New Roman" w:cs="Times New Roman"/>
          <w:sz w:val="28"/>
        </w:rPr>
        <w:t>аход</w:t>
      </w:r>
      <w:r>
        <w:rPr>
          <w:rFonts w:ascii="Times New Roman" w:hAnsi="Times New Roman" w:cs="Times New Roman"/>
          <w:sz w:val="28"/>
        </w:rPr>
        <w:t>и</w:t>
      </w:r>
      <w:r>
        <w:rPr>
          <w:rFonts w:ascii="Times New Roman" w:hAnsi="Times New Roman" w:cs="Times New Roman"/>
          <w:sz w:val="28"/>
          <w:lang w:val="uk-UA"/>
        </w:rPr>
        <w:t xml:space="preserve"> </w:t>
      </w:r>
      <w:r>
        <w:rPr>
          <w:rFonts w:ascii="Times New Roman" w:hAnsi="Times New Roman" w:cs="Times New Roman"/>
          <w:sz w:val="28"/>
        </w:rPr>
        <w:t>здійсню</w:t>
      </w:r>
      <w:r>
        <w:rPr>
          <w:rFonts w:ascii="Times New Roman" w:hAnsi="Times New Roman" w:cs="Times New Roman"/>
          <w:sz w:val="28"/>
          <w:lang w:val="uk-UA"/>
        </w:rPr>
        <w:t xml:space="preserve">ються </w:t>
      </w:r>
      <w:r>
        <w:rPr>
          <w:rFonts w:ascii="Times New Roman" w:hAnsi="Times New Roman" w:cs="Times New Roman"/>
          <w:sz w:val="28"/>
        </w:rPr>
        <w:t>соціальни</w:t>
      </w:r>
      <w:r>
        <w:rPr>
          <w:rFonts w:ascii="Times New Roman" w:hAnsi="Times New Roman" w:cs="Times New Roman"/>
          <w:sz w:val="28"/>
          <w:lang w:val="uk-UA"/>
        </w:rPr>
        <w:t>м</w:t>
      </w:r>
      <w:r>
        <w:rPr>
          <w:rFonts w:ascii="Times New Roman" w:hAnsi="Times New Roman" w:cs="Times New Roman"/>
          <w:sz w:val="28"/>
        </w:rPr>
        <w:t xml:space="preserve"> педагог</w:t>
      </w:r>
      <w:r>
        <w:rPr>
          <w:rFonts w:ascii="Times New Roman" w:hAnsi="Times New Roman" w:cs="Times New Roman"/>
          <w:sz w:val="28"/>
          <w:lang w:val="uk-UA"/>
        </w:rPr>
        <w:t>ом</w:t>
      </w:r>
      <w:r>
        <w:rPr>
          <w:rFonts w:ascii="Times New Roman" w:hAnsi="Times New Roman" w:cs="Times New Roman"/>
          <w:sz w:val="28"/>
        </w:rPr>
        <w:t xml:space="preserve"> у взаємодії з практичним психологом закладу освіти та затверджуються</w:t>
      </w:r>
      <w:r>
        <w:rPr>
          <w:rFonts w:ascii="Times New Roman" w:hAnsi="Times New Roman" w:cs="Times New Roman"/>
          <w:sz w:val="28"/>
          <w:lang w:val="uk-UA"/>
        </w:rPr>
        <w:t xml:space="preserve"> </w:t>
      </w:r>
      <w:r>
        <w:rPr>
          <w:rFonts w:ascii="Times New Roman" w:hAnsi="Times New Roman" w:cs="Times New Roman"/>
          <w:sz w:val="28"/>
        </w:rPr>
        <w:t>керівником закладу.</w:t>
      </w:r>
    </w:p>
    <w:p w:rsidR="00540BF4" w:rsidRDefault="00540BF4" w:rsidP="00AF7741">
      <w:pPr>
        <w:spacing w:after="0" w:line="240" w:lineRule="auto"/>
        <w:jc w:val="both"/>
        <w:rPr>
          <w:rFonts w:ascii="Times New Roman" w:hAnsi="Times New Roman" w:cs="Times New Roman"/>
          <w:sz w:val="28"/>
        </w:rPr>
      </w:pPr>
      <w:r>
        <w:rPr>
          <w:rFonts w:ascii="Times New Roman" w:hAnsi="Times New Roman" w:cs="Times New Roman"/>
          <w:sz w:val="28"/>
        </w:rPr>
        <w:t>3. З метою виконання</w:t>
      </w:r>
      <w:r>
        <w:rPr>
          <w:rFonts w:ascii="Times New Roman" w:hAnsi="Times New Roman" w:cs="Times New Roman"/>
          <w:sz w:val="28"/>
          <w:lang w:val="uk-UA"/>
        </w:rPr>
        <w:t xml:space="preserve"> </w:t>
      </w:r>
      <w:r>
        <w:rPr>
          <w:rFonts w:ascii="Times New Roman" w:hAnsi="Times New Roman" w:cs="Times New Roman"/>
          <w:sz w:val="28"/>
        </w:rPr>
        <w:t>Заходів</w:t>
      </w:r>
      <w:r>
        <w:rPr>
          <w:rFonts w:ascii="Times New Roman" w:hAnsi="Times New Roman" w:cs="Times New Roman"/>
          <w:sz w:val="28"/>
          <w:lang w:val="uk-UA"/>
        </w:rPr>
        <w:t xml:space="preserve"> </w:t>
      </w:r>
      <w:r>
        <w:rPr>
          <w:rFonts w:ascii="Times New Roman" w:hAnsi="Times New Roman" w:cs="Times New Roman"/>
          <w:sz w:val="28"/>
        </w:rPr>
        <w:t>можна</w:t>
      </w:r>
      <w:r>
        <w:rPr>
          <w:rFonts w:ascii="Times New Roman" w:hAnsi="Times New Roman" w:cs="Times New Roman"/>
          <w:sz w:val="28"/>
          <w:lang w:val="uk-UA"/>
        </w:rPr>
        <w:t xml:space="preserve"> </w:t>
      </w:r>
      <w:r>
        <w:rPr>
          <w:rFonts w:ascii="Times New Roman" w:hAnsi="Times New Roman" w:cs="Times New Roman"/>
          <w:sz w:val="28"/>
        </w:rPr>
        <w:t>запроваджувати</w:t>
      </w:r>
      <w:r>
        <w:rPr>
          <w:rFonts w:ascii="Times New Roman" w:hAnsi="Times New Roman" w:cs="Times New Roman"/>
          <w:sz w:val="28"/>
          <w:lang w:val="uk-UA"/>
        </w:rPr>
        <w:t xml:space="preserve"> </w:t>
      </w:r>
      <w:r>
        <w:rPr>
          <w:rFonts w:ascii="Times New Roman" w:hAnsi="Times New Roman" w:cs="Times New Roman"/>
          <w:sz w:val="28"/>
        </w:rPr>
        <w:t>консультаційні</w:t>
      </w:r>
      <w:r>
        <w:rPr>
          <w:rFonts w:ascii="Times New Roman" w:hAnsi="Times New Roman" w:cs="Times New Roman"/>
          <w:sz w:val="28"/>
          <w:lang w:val="uk-UA"/>
        </w:rPr>
        <w:t xml:space="preserve"> </w:t>
      </w:r>
      <w:r>
        <w:rPr>
          <w:rFonts w:ascii="Times New Roman" w:hAnsi="Times New Roman" w:cs="Times New Roman"/>
          <w:sz w:val="28"/>
        </w:rPr>
        <w:t>години у практичного психолога і соціального педагога, створювати</w:t>
      </w:r>
      <w:r>
        <w:rPr>
          <w:rFonts w:ascii="Times New Roman" w:hAnsi="Times New Roman" w:cs="Times New Roman"/>
          <w:sz w:val="28"/>
          <w:lang w:val="uk-UA"/>
        </w:rPr>
        <w:t xml:space="preserve"> </w:t>
      </w:r>
      <w:r>
        <w:rPr>
          <w:rFonts w:ascii="Times New Roman" w:hAnsi="Times New Roman" w:cs="Times New Roman"/>
          <w:sz w:val="28"/>
        </w:rPr>
        <w:t>скриньки</w:t>
      </w:r>
      <w:r>
        <w:rPr>
          <w:rFonts w:ascii="Times New Roman" w:hAnsi="Times New Roman" w:cs="Times New Roman"/>
          <w:sz w:val="28"/>
          <w:lang w:val="uk-UA"/>
        </w:rPr>
        <w:t xml:space="preserve"> </w:t>
      </w:r>
      <w:r>
        <w:rPr>
          <w:rFonts w:ascii="Times New Roman" w:hAnsi="Times New Roman" w:cs="Times New Roman"/>
          <w:sz w:val="28"/>
        </w:rPr>
        <w:t>довіри, оприлюднювати</w:t>
      </w:r>
      <w:r>
        <w:rPr>
          <w:rFonts w:ascii="Times New Roman" w:hAnsi="Times New Roman" w:cs="Times New Roman"/>
          <w:sz w:val="28"/>
          <w:lang w:val="uk-UA"/>
        </w:rPr>
        <w:t xml:space="preserve"> </w:t>
      </w:r>
      <w:r>
        <w:rPr>
          <w:rFonts w:ascii="Times New Roman" w:hAnsi="Times New Roman" w:cs="Times New Roman"/>
          <w:sz w:val="28"/>
        </w:rPr>
        <w:t>телефонии</w:t>
      </w:r>
      <w:r>
        <w:rPr>
          <w:rFonts w:ascii="Times New Roman" w:hAnsi="Times New Roman" w:cs="Times New Roman"/>
          <w:sz w:val="28"/>
          <w:lang w:val="uk-UA"/>
        </w:rPr>
        <w:t xml:space="preserve">  </w:t>
      </w:r>
      <w:r>
        <w:rPr>
          <w:rFonts w:ascii="Times New Roman" w:hAnsi="Times New Roman" w:cs="Times New Roman"/>
          <w:sz w:val="28"/>
        </w:rPr>
        <w:t>довіри.</w:t>
      </w:r>
    </w:p>
    <w:p w:rsidR="00540BF4" w:rsidRDefault="00540BF4" w:rsidP="00540BF4">
      <w:pPr>
        <w:spacing w:after="0" w:line="240" w:lineRule="auto"/>
        <w:ind w:firstLine="709"/>
        <w:jc w:val="both"/>
        <w:rPr>
          <w:rFonts w:ascii="Times New Roman" w:hAnsi="Times New Roman" w:cs="Times New Roman"/>
          <w:sz w:val="28"/>
        </w:rPr>
      </w:pPr>
    </w:p>
    <w:p w:rsidR="00540BF4" w:rsidRPr="006C1122" w:rsidRDefault="00540BF4" w:rsidP="00540BF4">
      <w:pPr>
        <w:spacing w:after="0" w:line="240" w:lineRule="auto"/>
        <w:jc w:val="center"/>
        <w:rPr>
          <w:rFonts w:ascii="Times New Roman" w:hAnsi="Times New Roman" w:cs="Times New Roman"/>
          <w:b/>
          <w:sz w:val="28"/>
          <w:szCs w:val="28"/>
        </w:rPr>
      </w:pPr>
      <w:r w:rsidRPr="006C1122">
        <w:rPr>
          <w:rFonts w:ascii="Times New Roman" w:hAnsi="Times New Roman" w:cs="Times New Roman"/>
          <w:b/>
          <w:sz w:val="28"/>
          <w:szCs w:val="28"/>
        </w:rPr>
        <w:t>Відповідальність</w:t>
      </w:r>
      <w:r>
        <w:rPr>
          <w:rFonts w:ascii="Times New Roman" w:hAnsi="Times New Roman" w:cs="Times New Roman"/>
          <w:b/>
          <w:sz w:val="28"/>
          <w:szCs w:val="28"/>
          <w:lang w:val="uk-UA"/>
        </w:rPr>
        <w:t xml:space="preserve"> </w:t>
      </w:r>
      <w:r>
        <w:rPr>
          <w:rFonts w:ascii="Times New Roman" w:hAnsi="Times New Roman" w:cs="Times New Roman"/>
          <w:b/>
          <w:sz w:val="28"/>
          <w:szCs w:val="28"/>
        </w:rPr>
        <w:t>осіб</w:t>
      </w:r>
      <w:r>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причетних до </w:t>
      </w:r>
      <w:r w:rsidRPr="009417B7">
        <w:rPr>
          <w:rFonts w:ascii="Times New Roman" w:hAnsi="Times New Roman" w:cs="Times New Roman"/>
          <w:b/>
          <w:sz w:val="28"/>
          <w:szCs w:val="28"/>
        </w:rPr>
        <w:t>булінг</w:t>
      </w:r>
      <w:r>
        <w:rPr>
          <w:rFonts w:ascii="Times New Roman" w:hAnsi="Times New Roman" w:cs="Times New Roman"/>
          <w:b/>
          <w:sz w:val="28"/>
          <w:szCs w:val="28"/>
        </w:rPr>
        <w:t>у</w:t>
      </w:r>
      <w:r w:rsidRPr="009417B7">
        <w:rPr>
          <w:rFonts w:ascii="Times New Roman" w:hAnsi="Times New Roman" w:cs="Times New Roman"/>
          <w:b/>
          <w:sz w:val="28"/>
          <w:szCs w:val="28"/>
        </w:rPr>
        <w:t xml:space="preserve"> (цькування)</w:t>
      </w:r>
    </w:p>
    <w:p w:rsidR="00540BF4" w:rsidRPr="00973EC6" w:rsidRDefault="00540BF4" w:rsidP="00AF77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Відповідальність за булінг (цькування) встановлена</w:t>
      </w:r>
      <w:r>
        <w:rPr>
          <w:rFonts w:ascii="Times New Roman" w:hAnsi="Times New Roman" w:cs="Times New Roman"/>
          <w:sz w:val="28"/>
          <w:szCs w:val="28"/>
          <w:lang w:val="uk-UA"/>
        </w:rPr>
        <w:t xml:space="preserve"> </w:t>
      </w:r>
      <w:r>
        <w:rPr>
          <w:rFonts w:ascii="Times New Roman" w:hAnsi="Times New Roman" w:cs="Times New Roman"/>
          <w:sz w:val="28"/>
          <w:szCs w:val="28"/>
        </w:rPr>
        <w:t>статтею 173</w:t>
      </w:r>
      <w:r w:rsidRPr="00E6779E">
        <w:rPr>
          <w:rFonts w:ascii="Times New Roman" w:hAnsi="Times New Roman" w:cs="Times New Roman"/>
          <w:sz w:val="28"/>
          <w:szCs w:val="28"/>
          <w:vertAlign w:val="superscript"/>
        </w:rPr>
        <w:t>4</w:t>
      </w:r>
      <w:r>
        <w:rPr>
          <w:rFonts w:ascii="Times New Roman" w:hAnsi="Times New Roman" w:cs="Times New Roman"/>
          <w:sz w:val="28"/>
          <w:szCs w:val="28"/>
        </w:rPr>
        <w:t xml:space="preserve"> Кодексу України про адміністративні</w:t>
      </w:r>
      <w:r>
        <w:rPr>
          <w:rFonts w:ascii="Times New Roman" w:hAnsi="Times New Roman" w:cs="Times New Roman"/>
          <w:sz w:val="28"/>
          <w:szCs w:val="28"/>
          <w:lang w:val="uk-UA"/>
        </w:rPr>
        <w:t xml:space="preserve"> </w:t>
      </w:r>
      <w:r>
        <w:rPr>
          <w:rFonts w:ascii="Times New Roman" w:hAnsi="Times New Roman" w:cs="Times New Roman"/>
          <w:sz w:val="28"/>
          <w:szCs w:val="28"/>
        </w:rPr>
        <w:t>правопорушення такого змісту:</w:t>
      </w:r>
      <w:r w:rsidR="00AF7741">
        <w:rPr>
          <w:rFonts w:ascii="Times New Roman" w:hAnsi="Times New Roman" w:cs="Times New Roman"/>
          <w:sz w:val="28"/>
          <w:szCs w:val="28"/>
          <w:lang w:val="uk-UA"/>
        </w:rPr>
        <w:t xml:space="preserve"> </w:t>
      </w:r>
      <w:r w:rsidRPr="00973EC6">
        <w:rPr>
          <w:rFonts w:ascii="Times New Roman" w:hAnsi="Times New Roman" w:cs="Times New Roman"/>
          <w:sz w:val="28"/>
          <w:szCs w:val="28"/>
        </w:rPr>
        <w:t>"Стаття 173</w:t>
      </w:r>
      <w:r w:rsidRPr="00973EC6">
        <w:rPr>
          <w:rFonts w:ascii="Times New Roman" w:hAnsi="Times New Roman" w:cs="Times New Roman"/>
          <w:sz w:val="28"/>
          <w:szCs w:val="28"/>
          <w:vertAlign w:val="superscript"/>
        </w:rPr>
        <w:t>4</w:t>
      </w:r>
      <w:r w:rsidRPr="00973EC6">
        <w:rPr>
          <w:rFonts w:ascii="Times New Roman" w:hAnsi="Times New Roman" w:cs="Times New Roman"/>
          <w:sz w:val="28"/>
          <w:szCs w:val="28"/>
        </w:rPr>
        <w:t>. Булінг (цькування) учасника</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освітньогопроцесу</w:t>
      </w:r>
    </w:p>
    <w:p w:rsidR="00540BF4" w:rsidRPr="00973EC6" w:rsidRDefault="00540BF4" w:rsidP="00540BF4">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Булінг (цькування), тобто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діяння</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учасників</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освітнього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процесу, які</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полягають у психологічному, фізичному, економічному, сексуальному насильстві, у тому числі</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із</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застосуванням</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засобів</w:t>
      </w:r>
      <w:r>
        <w:rPr>
          <w:rFonts w:ascii="Times New Roman" w:hAnsi="Times New Roman" w:cs="Times New Roman"/>
          <w:sz w:val="28"/>
          <w:szCs w:val="28"/>
          <w:lang w:val="uk-UA"/>
        </w:rPr>
        <w:t xml:space="preserve"> е</w:t>
      </w:r>
      <w:r w:rsidRPr="00973EC6">
        <w:rPr>
          <w:rFonts w:ascii="Times New Roman" w:hAnsi="Times New Roman" w:cs="Times New Roman"/>
          <w:sz w:val="28"/>
          <w:szCs w:val="28"/>
        </w:rPr>
        <w:t>лектронних</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комунікацій, що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вчиняються</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стосовно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малолітньої</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чи</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неповнолітньої особи або такою особою стосовно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інших</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учасниківо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світнього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процесу, внаслідок</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чого могла бути чи</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була</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заподіяна шкода психічному</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або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фізичному</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здоров’ю</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потерпілого, -тягне за собою накладення штрафу від</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п’ятдесяти до ста неоподатковуваних</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мінімумів</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доходів</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громадян</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або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громадські</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роботи на строк від</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двадцяти до сорока годин.</w:t>
      </w:r>
    </w:p>
    <w:p w:rsidR="00540BF4" w:rsidRPr="00973EC6" w:rsidRDefault="00540BF4" w:rsidP="00540BF4">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Діяння, передбачене</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частиною</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першою</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цієї</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статті, вчинене</w:t>
      </w:r>
      <w:r>
        <w:rPr>
          <w:rFonts w:ascii="Times New Roman" w:hAnsi="Times New Roman" w:cs="Times New Roman"/>
          <w:sz w:val="28"/>
          <w:szCs w:val="28"/>
          <w:lang w:val="uk-UA"/>
        </w:rPr>
        <w:t xml:space="preserve"> </w:t>
      </w:r>
      <w:r>
        <w:rPr>
          <w:rFonts w:ascii="Times New Roman" w:hAnsi="Times New Roman" w:cs="Times New Roman"/>
          <w:sz w:val="28"/>
          <w:szCs w:val="28"/>
        </w:rPr>
        <w:t>группою</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осіб</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або повторно протягом року після</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накладення</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адміністративного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стягнення, -тягне за собою накладення штрафу від ста до двохсот</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неоподатковуваних</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мінімумів</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доходів</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громадя</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набо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громадські</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роботи</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на строк</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від сорока до шістдесяти годин.</w:t>
      </w:r>
    </w:p>
    <w:p w:rsidR="00540BF4" w:rsidRPr="00973EC6" w:rsidRDefault="00540BF4" w:rsidP="00540BF4">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lastRenderedPageBreak/>
        <w:t>Діяння, передбачене</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частиною</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першою</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цієї</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статті, вчинене</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малолітніми</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або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неповнолітніми особами віком</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від</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чотирнадцяти до шістнадцяти</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років, -тягне за собою накладення штрафу на батьків</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або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осіб, які</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їх</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замінюють, від</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п’ятдесяти до ста неоподатковуваних</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мінімумів</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доходів</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громадян</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або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громадські</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роботи</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на строк</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від</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двадцяти до сорока годин.</w:t>
      </w:r>
    </w:p>
    <w:p w:rsidR="00540BF4" w:rsidRPr="00973EC6" w:rsidRDefault="00540BF4" w:rsidP="00540BF4">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Діяння, передбачене</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частиною другою цієї</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статті, вчинене</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малолітньою</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або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неповнолітньою особою віком</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відч</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отирнадцяти до шістнадцяти</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років, -тягне за собою накладення штрафу на батьків</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або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осіб, які</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їхз</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амінюють, від ста до двохсот</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неоподатковуваних</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мінімумів</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доходів</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громадян</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або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громадські</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роботи</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на строк</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від сорока до шістдесяти годин.</w:t>
      </w:r>
    </w:p>
    <w:p w:rsidR="00540BF4" w:rsidRDefault="00540BF4" w:rsidP="00540BF4">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Неповідомлення</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керівником закладу освіти</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уповноваженим</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підрозділам</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органів</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Національно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їполіції</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України про випадки</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булінгу (цькування) учасника</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освітнього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процесу -тягне за собою накладення штрафу від</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п’ятдесяти до ста неоподатковуваних</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мінімумів</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доходів</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громадян</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або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виправні</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роботи</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на строк до одного місяця з відрахуванням до двадцяти</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процентів</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заробітку"</w:t>
      </w:r>
      <w:r>
        <w:rPr>
          <w:rFonts w:ascii="Times New Roman" w:hAnsi="Times New Roman" w:cs="Times New Roman"/>
          <w:sz w:val="28"/>
          <w:szCs w:val="28"/>
        </w:rPr>
        <w:t>.</w:t>
      </w:r>
    </w:p>
    <w:p w:rsidR="00540BF4" w:rsidRDefault="00540BF4" w:rsidP="00540BF4">
      <w:pPr>
        <w:spacing w:after="0" w:line="240" w:lineRule="auto"/>
        <w:ind w:firstLine="709"/>
        <w:jc w:val="both"/>
        <w:rPr>
          <w:rFonts w:ascii="Times New Roman" w:hAnsi="Times New Roman" w:cs="Times New Roman"/>
          <w:sz w:val="28"/>
          <w:szCs w:val="28"/>
        </w:rPr>
      </w:pPr>
    </w:p>
    <w:p w:rsidR="00540BF4" w:rsidRDefault="00540BF4" w:rsidP="00540BF4">
      <w:pPr>
        <w:rPr>
          <w:rFonts w:ascii="Times New Roman" w:hAnsi="Times New Roman" w:cs="Times New Roman"/>
          <w:sz w:val="28"/>
          <w:szCs w:val="28"/>
        </w:rPr>
      </w:pPr>
      <w:r>
        <w:rPr>
          <w:rFonts w:ascii="Times New Roman" w:hAnsi="Times New Roman" w:cs="Times New Roman"/>
          <w:sz w:val="28"/>
          <w:szCs w:val="28"/>
        </w:rPr>
        <w:br w:type="page"/>
      </w:r>
    </w:p>
    <w:p w:rsidR="00540BF4" w:rsidRPr="00A40346" w:rsidRDefault="00540BF4" w:rsidP="00540BF4">
      <w:pPr>
        <w:spacing w:after="0" w:line="240" w:lineRule="auto"/>
        <w:jc w:val="right"/>
        <w:rPr>
          <w:rFonts w:ascii="Times New Roman" w:hAnsi="Times New Roman" w:cs="Times New Roman"/>
          <w:sz w:val="28"/>
          <w:lang w:val="uk-UA"/>
        </w:rPr>
      </w:pPr>
      <w:r>
        <w:rPr>
          <w:rFonts w:ascii="Times New Roman" w:hAnsi="Times New Roman" w:cs="Times New Roman"/>
          <w:sz w:val="28"/>
          <w:lang w:val="uk-UA"/>
        </w:rPr>
        <w:lastRenderedPageBreak/>
        <w:t xml:space="preserve">             </w:t>
      </w:r>
      <w:r w:rsidR="00AF7741">
        <w:rPr>
          <w:rFonts w:ascii="Times New Roman" w:hAnsi="Times New Roman" w:cs="Times New Roman"/>
          <w:sz w:val="28"/>
          <w:lang w:val="uk-UA"/>
        </w:rPr>
        <w:t xml:space="preserve">             </w:t>
      </w:r>
      <w:r>
        <w:rPr>
          <w:rFonts w:ascii="Times New Roman" w:hAnsi="Times New Roman" w:cs="Times New Roman"/>
          <w:sz w:val="28"/>
          <w:lang w:val="uk-UA"/>
        </w:rPr>
        <w:t xml:space="preserve">Додаток </w:t>
      </w:r>
      <w:r w:rsidR="00AF7741">
        <w:rPr>
          <w:rFonts w:ascii="Times New Roman" w:hAnsi="Times New Roman" w:cs="Times New Roman"/>
          <w:sz w:val="28"/>
          <w:lang w:val="uk-UA"/>
        </w:rPr>
        <w:t>№</w:t>
      </w:r>
      <w:r>
        <w:rPr>
          <w:rFonts w:ascii="Times New Roman" w:hAnsi="Times New Roman" w:cs="Times New Roman"/>
          <w:sz w:val="28"/>
          <w:lang w:val="uk-UA"/>
        </w:rPr>
        <w:t>3 до наказу</w:t>
      </w:r>
    </w:p>
    <w:p w:rsidR="00540BF4" w:rsidRPr="0086434B" w:rsidRDefault="00AF7741" w:rsidP="00AF7741">
      <w:pPr>
        <w:spacing w:after="0" w:line="240" w:lineRule="auto"/>
        <w:jc w:val="center"/>
        <w:rPr>
          <w:rFonts w:ascii="Times New Roman" w:hAnsi="Times New Roman" w:cs="Times New Roman"/>
          <w:sz w:val="28"/>
        </w:rPr>
      </w:pPr>
      <w:r>
        <w:rPr>
          <w:rFonts w:ascii="Times New Roman" w:hAnsi="Times New Roman" w:cs="Times New Roman"/>
          <w:sz w:val="28"/>
          <w:lang w:val="uk-UA"/>
        </w:rPr>
        <w:t xml:space="preserve">                                                             </w:t>
      </w:r>
      <w:r w:rsidR="00E2764A">
        <w:rPr>
          <w:rFonts w:ascii="Times New Roman" w:hAnsi="Times New Roman" w:cs="Times New Roman"/>
          <w:sz w:val="28"/>
          <w:lang w:val="uk-UA"/>
        </w:rPr>
        <w:t xml:space="preserve">                              05</w:t>
      </w:r>
      <w:r w:rsidR="00540BF4">
        <w:rPr>
          <w:rFonts w:ascii="Times New Roman" w:hAnsi="Times New Roman" w:cs="Times New Roman"/>
          <w:sz w:val="28"/>
        </w:rPr>
        <w:t>.0</w:t>
      </w:r>
      <w:r w:rsidR="00540BF4">
        <w:rPr>
          <w:rFonts w:ascii="Times New Roman" w:hAnsi="Times New Roman" w:cs="Times New Roman"/>
          <w:sz w:val="28"/>
          <w:lang w:val="uk-UA"/>
        </w:rPr>
        <w:t>9</w:t>
      </w:r>
      <w:r w:rsidR="00540BF4">
        <w:rPr>
          <w:rFonts w:ascii="Times New Roman" w:hAnsi="Times New Roman" w:cs="Times New Roman"/>
          <w:sz w:val="28"/>
        </w:rPr>
        <w:t>.20</w:t>
      </w:r>
      <w:r w:rsidR="00540BF4">
        <w:rPr>
          <w:rFonts w:ascii="Times New Roman" w:hAnsi="Times New Roman" w:cs="Times New Roman"/>
          <w:sz w:val="28"/>
          <w:lang w:val="uk-UA"/>
        </w:rPr>
        <w:t>2</w:t>
      </w:r>
      <w:r w:rsidR="00E2764A">
        <w:rPr>
          <w:rFonts w:ascii="Times New Roman" w:hAnsi="Times New Roman" w:cs="Times New Roman"/>
          <w:sz w:val="28"/>
          <w:lang w:val="uk-UA"/>
        </w:rPr>
        <w:t>3</w:t>
      </w:r>
      <w:r w:rsidR="00540BF4">
        <w:rPr>
          <w:rFonts w:ascii="Times New Roman" w:hAnsi="Times New Roman" w:cs="Times New Roman"/>
          <w:sz w:val="28"/>
        </w:rPr>
        <w:t>р</w:t>
      </w:r>
      <w:r>
        <w:rPr>
          <w:rFonts w:ascii="Times New Roman" w:hAnsi="Times New Roman" w:cs="Times New Roman"/>
          <w:sz w:val="28"/>
          <w:lang w:val="uk-UA"/>
        </w:rPr>
        <w:t>.</w:t>
      </w:r>
      <w:r w:rsidR="00540BF4">
        <w:rPr>
          <w:rFonts w:ascii="Times New Roman" w:hAnsi="Times New Roman" w:cs="Times New Roman"/>
          <w:sz w:val="28"/>
        </w:rPr>
        <w:t>№</w:t>
      </w:r>
      <w:r w:rsidR="00E2764A">
        <w:rPr>
          <w:rFonts w:ascii="Times New Roman" w:hAnsi="Times New Roman" w:cs="Times New Roman"/>
          <w:sz w:val="28"/>
          <w:lang w:val="uk-UA"/>
        </w:rPr>
        <w:t>70</w:t>
      </w:r>
      <w:r>
        <w:rPr>
          <w:rFonts w:ascii="Times New Roman" w:hAnsi="Times New Roman" w:cs="Times New Roman"/>
          <w:sz w:val="28"/>
          <w:lang w:val="uk-UA"/>
        </w:rPr>
        <w:t xml:space="preserve">       </w:t>
      </w:r>
    </w:p>
    <w:p w:rsidR="00540BF4" w:rsidRPr="00A40346" w:rsidRDefault="00540BF4" w:rsidP="00540BF4">
      <w:pPr>
        <w:spacing w:after="0" w:line="240" w:lineRule="auto"/>
        <w:ind w:left="6663"/>
        <w:rPr>
          <w:rFonts w:ascii="Times New Roman" w:hAnsi="Times New Roman" w:cs="Times New Roman"/>
          <w:sz w:val="28"/>
          <w:lang w:val="uk-UA"/>
        </w:rPr>
      </w:pPr>
    </w:p>
    <w:p w:rsidR="00540BF4" w:rsidRPr="004A652B" w:rsidRDefault="00540BF4" w:rsidP="00540BF4">
      <w:pPr>
        <w:spacing w:after="0" w:line="240" w:lineRule="auto"/>
        <w:ind w:left="6663"/>
        <w:rPr>
          <w:rFonts w:ascii="Times New Roman" w:hAnsi="Times New Roman" w:cs="Times New Roman"/>
          <w:sz w:val="28"/>
          <w:lang w:val="uk-UA"/>
        </w:rPr>
      </w:pPr>
    </w:p>
    <w:p w:rsidR="00540BF4" w:rsidRDefault="00540BF4" w:rsidP="00540BF4">
      <w:pPr>
        <w:spacing w:after="0" w:line="240" w:lineRule="auto"/>
        <w:ind w:left="6663"/>
        <w:rPr>
          <w:rFonts w:ascii="Times New Roman" w:hAnsi="Times New Roman" w:cs="Times New Roman"/>
          <w:sz w:val="28"/>
        </w:rPr>
      </w:pPr>
    </w:p>
    <w:p w:rsidR="00540BF4" w:rsidRPr="00AF7741" w:rsidRDefault="00540BF4" w:rsidP="00540BF4">
      <w:pPr>
        <w:tabs>
          <w:tab w:val="left" w:pos="4536"/>
        </w:tabs>
        <w:spacing w:after="0"/>
        <w:ind w:left="4536"/>
        <w:rPr>
          <w:rFonts w:ascii="Times New Roman" w:hAnsi="Times New Roman" w:cs="Times New Roman"/>
          <w:sz w:val="28"/>
          <w:szCs w:val="28"/>
          <w:lang w:val="uk-UA"/>
        </w:rPr>
      </w:pPr>
      <w:r w:rsidRPr="0075277D">
        <w:rPr>
          <w:rFonts w:ascii="Times New Roman" w:hAnsi="Times New Roman" w:cs="Times New Roman"/>
          <w:sz w:val="28"/>
          <w:szCs w:val="28"/>
        </w:rPr>
        <w:t>Директору</w:t>
      </w:r>
      <w:r w:rsidR="00AF7741">
        <w:rPr>
          <w:rFonts w:ascii="Times New Roman" w:hAnsi="Times New Roman" w:cs="Times New Roman"/>
          <w:sz w:val="28"/>
          <w:szCs w:val="28"/>
          <w:lang w:val="uk-UA"/>
        </w:rPr>
        <w:t xml:space="preserve"> Княждвірського ліцею</w:t>
      </w:r>
    </w:p>
    <w:p w:rsidR="00540BF4" w:rsidRPr="004A652B" w:rsidRDefault="00540BF4" w:rsidP="00540BF4">
      <w:pPr>
        <w:spacing w:after="0"/>
        <w:ind w:left="4536"/>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w:t>
      </w:r>
    </w:p>
    <w:p w:rsidR="00540BF4" w:rsidRPr="0075277D" w:rsidRDefault="00540BF4" w:rsidP="00540BF4">
      <w:pPr>
        <w:spacing w:after="0"/>
        <w:ind w:left="4536"/>
        <w:rPr>
          <w:rFonts w:ascii="Times New Roman" w:hAnsi="Times New Roman" w:cs="Times New Roman"/>
          <w:sz w:val="28"/>
          <w:szCs w:val="28"/>
        </w:rPr>
      </w:pPr>
      <w:r w:rsidRPr="0075277D">
        <w:rPr>
          <w:rFonts w:ascii="Times New Roman" w:hAnsi="Times New Roman" w:cs="Times New Roman"/>
          <w:sz w:val="28"/>
          <w:szCs w:val="28"/>
        </w:rPr>
        <w:t>__________________________________</w:t>
      </w:r>
    </w:p>
    <w:p w:rsidR="00540BF4" w:rsidRPr="0075277D" w:rsidRDefault="00540BF4" w:rsidP="00540BF4">
      <w:pPr>
        <w:spacing w:after="0"/>
        <w:ind w:left="4536"/>
        <w:jc w:val="center"/>
        <w:rPr>
          <w:rFonts w:ascii="Times New Roman" w:hAnsi="Times New Roman" w:cs="Times New Roman"/>
          <w:color w:val="808080" w:themeColor="background1" w:themeShade="80"/>
          <w:sz w:val="20"/>
          <w:szCs w:val="28"/>
        </w:rPr>
      </w:pPr>
      <w:r w:rsidRPr="0075277D">
        <w:rPr>
          <w:rFonts w:ascii="Times New Roman" w:hAnsi="Times New Roman" w:cs="Times New Roman"/>
          <w:color w:val="808080" w:themeColor="background1" w:themeShade="80"/>
          <w:sz w:val="20"/>
          <w:szCs w:val="28"/>
        </w:rPr>
        <w:t>(прізвище, ім’я, по батьковізаявника)</w:t>
      </w:r>
    </w:p>
    <w:p w:rsidR="00540BF4" w:rsidRPr="0075277D" w:rsidRDefault="00540BF4" w:rsidP="00540BF4">
      <w:pPr>
        <w:spacing w:after="0"/>
        <w:ind w:left="4536"/>
        <w:rPr>
          <w:rFonts w:ascii="Times New Roman" w:hAnsi="Times New Roman" w:cs="Times New Roman"/>
          <w:sz w:val="28"/>
          <w:szCs w:val="28"/>
        </w:rPr>
      </w:pPr>
      <w:r w:rsidRPr="0075277D">
        <w:rPr>
          <w:rFonts w:ascii="Times New Roman" w:hAnsi="Times New Roman" w:cs="Times New Roman"/>
          <w:sz w:val="28"/>
          <w:szCs w:val="28"/>
        </w:rPr>
        <w:t>__________________________________</w:t>
      </w:r>
    </w:p>
    <w:p w:rsidR="00540BF4" w:rsidRPr="0075277D" w:rsidRDefault="00540BF4" w:rsidP="00540BF4">
      <w:pPr>
        <w:spacing w:after="0"/>
        <w:ind w:left="4536"/>
        <w:jc w:val="center"/>
        <w:rPr>
          <w:rFonts w:ascii="Times New Roman" w:hAnsi="Times New Roman" w:cs="Times New Roman"/>
          <w:color w:val="808080" w:themeColor="background1" w:themeShade="80"/>
          <w:sz w:val="20"/>
          <w:szCs w:val="20"/>
        </w:rPr>
      </w:pPr>
      <w:r w:rsidRPr="0075277D">
        <w:rPr>
          <w:rFonts w:ascii="Times New Roman" w:hAnsi="Times New Roman" w:cs="Times New Roman"/>
          <w:color w:val="808080" w:themeColor="background1" w:themeShade="80"/>
          <w:sz w:val="20"/>
          <w:szCs w:val="20"/>
        </w:rPr>
        <w:t>(адреса проживання)</w:t>
      </w:r>
    </w:p>
    <w:p w:rsidR="00540BF4" w:rsidRPr="0075277D" w:rsidRDefault="00540BF4" w:rsidP="00540BF4">
      <w:pPr>
        <w:spacing w:after="0"/>
        <w:ind w:left="4536"/>
        <w:rPr>
          <w:rFonts w:ascii="Times New Roman" w:hAnsi="Times New Roman" w:cs="Times New Roman"/>
          <w:sz w:val="28"/>
          <w:szCs w:val="28"/>
        </w:rPr>
      </w:pPr>
      <w:r w:rsidRPr="0075277D">
        <w:rPr>
          <w:rFonts w:ascii="Times New Roman" w:hAnsi="Times New Roman" w:cs="Times New Roman"/>
          <w:sz w:val="28"/>
          <w:szCs w:val="28"/>
        </w:rPr>
        <w:t>__________________________________</w:t>
      </w:r>
    </w:p>
    <w:p w:rsidR="00540BF4" w:rsidRPr="0075277D" w:rsidRDefault="00540BF4" w:rsidP="00540BF4">
      <w:pPr>
        <w:spacing w:after="0"/>
        <w:ind w:left="4536"/>
        <w:jc w:val="center"/>
        <w:rPr>
          <w:rFonts w:ascii="Times New Roman" w:hAnsi="Times New Roman" w:cs="Times New Roman"/>
          <w:color w:val="808080" w:themeColor="background1" w:themeShade="80"/>
          <w:sz w:val="20"/>
          <w:szCs w:val="20"/>
        </w:rPr>
      </w:pPr>
      <w:r w:rsidRPr="0075277D">
        <w:rPr>
          <w:rFonts w:ascii="Times New Roman" w:hAnsi="Times New Roman" w:cs="Times New Roman"/>
          <w:color w:val="808080" w:themeColor="background1" w:themeShade="80"/>
          <w:sz w:val="20"/>
          <w:szCs w:val="20"/>
        </w:rPr>
        <w:t>(контактний телефон)</w:t>
      </w:r>
    </w:p>
    <w:p w:rsidR="00540BF4" w:rsidRPr="0075277D" w:rsidRDefault="00540BF4" w:rsidP="00540BF4">
      <w:pPr>
        <w:spacing w:after="0"/>
        <w:ind w:firstLine="709"/>
        <w:rPr>
          <w:rFonts w:ascii="Times New Roman" w:hAnsi="Times New Roman" w:cs="Times New Roman"/>
          <w:sz w:val="28"/>
          <w:szCs w:val="28"/>
        </w:rPr>
      </w:pPr>
    </w:p>
    <w:p w:rsidR="00540BF4" w:rsidRPr="0075277D" w:rsidRDefault="00540BF4" w:rsidP="00540BF4">
      <w:pPr>
        <w:spacing w:after="0"/>
        <w:jc w:val="center"/>
        <w:rPr>
          <w:rFonts w:ascii="Times New Roman" w:hAnsi="Times New Roman" w:cs="Times New Roman"/>
          <w:b/>
          <w:sz w:val="28"/>
          <w:szCs w:val="28"/>
        </w:rPr>
      </w:pPr>
      <w:r w:rsidRPr="0075277D">
        <w:rPr>
          <w:rFonts w:ascii="Times New Roman" w:hAnsi="Times New Roman" w:cs="Times New Roman"/>
          <w:b/>
          <w:sz w:val="28"/>
          <w:szCs w:val="28"/>
        </w:rPr>
        <w:t>ЗАЯВА</w:t>
      </w:r>
    </w:p>
    <w:p w:rsidR="00540BF4" w:rsidRPr="00AF7741" w:rsidRDefault="00852FD3" w:rsidP="00AF7741">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AF7741">
        <w:rPr>
          <w:rFonts w:ascii="Times New Roman" w:hAnsi="Times New Roman" w:cs="Times New Roman"/>
          <w:sz w:val="28"/>
          <w:szCs w:val="28"/>
          <w:lang w:val="uk-UA"/>
        </w:rPr>
        <w:t xml:space="preserve"> </w:t>
      </w:r>
      <w:r w:rsidR="00540BF4" w:rsidRPr="00AF7741">
        <w:rPr>
          <w:rFonts w:ascii="Times New Roman" w:hAnsi="Times New Roman" w:cs="Times New Roman"/>
          <w:sz w:val="28"/>
          <w:szCs w:val="28"/>
        </w:rPr>
        <w:t>Зміст заяви викладається</w:t>
      </w:r>
      <w:r w:rsidR="00540BF4" w:rsidRPr="00AF7741">
        <w:rPr>
          <w:rFonts w:ascii="Times New Roman" w:hAnsi="Times New Roman" w:cs="Times New Roman"/>
          <w:sz w:val="28"/>
          <w:szCs w:val="28"/>
          <w:lang w:val="uk-UA"/>
        </w:rPr>
        <w:t xml:space="preserve"> </w:t>
      </w:r>
      <w:r w:rsidR="00540BF4" w:rsidRPr="00AF7741">
        <w:rPr>
          <w:rFonts w:ascii="Times New Roman" w:hAnsi="Times New Roman" w:cs="Times New Roman"/>
          <w:sz w:val="28"/>
          <w:szCs w:val="28"/>
        </w:rPr>
        <w:t>довільно.</w:t>
      </w:r>
      <w:r>
        <w:rPr>
          <w:rFonts w:ascii="Times New Roman" w:hAnsi="Times New Roman" w:cs="Times New Roman"/>
          <w:sz w:val="28"/>
          <w:szCs w:val="28"/>
          <w:lang w:val="uk-UA"/>
        </w:rPr>
        <w:t xml:space="preserve"> </w:t>
      </w:r>
      <w:r w:rsidR="00540BF4" w:rsidRPr="00AF7741">
        <w:rPr>
          <w:rFonts w:ascii="Times New Roman" w:hAnsi="Times New Roman" w:cs="Times New Roman"/>
          <w:sz w:val="28"/>
          <w:szCs w:val="28"/>
        </w:rPr>
        <w:t>В заяві</w:t>
      </w:r>
      <w:r w:rsidR="00540BF4" w:rsidRPr="00AF7741">
        <w:rPr>
          <w:rFonts w:ascii="Times New Roman" w:hAnsi="Times New Roman" w:cs="Times New Roman"/>
          <w:sz w:val="28"/>
          <w:szCs w:val="28"/>
          <w:lang w:val="uk-UA"/>
        </w:rPr>
        <w:t xml:space="preserve"> </w:t>
      </w:r>
      <w:r w:rsidR="00540BF4" w:rsidRPr="00AF7741">
        <w:rPr>
          <w:rFonts w:ascii="Times New Roman" w:hAnsi="Times New Roman" w:cs="Times New Roman"/>
          <w:sz w:val="28"/>
          <w:szCs w:val="28"/>
        </w:rPr>
        <w:t>повідомляється про випадки</w:t>
      </w:r>
      <w:r w:rsidR="00540BF4" w:rsidRPr="00AF7741">
        <w:rPr>
          <w:rFonts w:ascii="Times New Roman" w:hAnsi="Times New Roman" w:cs="Times New Roman"/>
          <w:sz w:val="28"/>
          <w:szCs w:val="28"/>
          <w:lang w:val="uk-UA"/>
        </w:rPr>
        <w:t xml:space="preserve"> </w:t>
      </w:r>
      <w:r w:rsidR="00540BF4" w:rsidRPr="00AF7741">
        <w:rPr>
          <w:rFonts w:ascii="Times New Roman" w:hAnsi="Times New Roman" w:cs="Times New Roman"/>
          <w:sz w:val="28"/>
          <w:szCs w:val="28"/>
        </w:rPr>
        <w:t>булінгу (цькування), а сааме</w:t>
      </w:r>
      <w:r w:rsidR="00540BF4" w:rsidRPr="00AF7741">
        <w:rPr>
          <w:rFonts w:ascii="Times New Roman" w:hAnsi="Times New Roman" w:cs="Times New Roman"/>
          <w:sz w:val="28"/>
          <w:szCs w:val="28"/>
          <w:lang w:val="uk-UA"/>
        </w:rPr>
        <w:t xml:space="preserve"> </w:t>
      </w:r>
      <w:r w:rsidR="00540BF4" w:rsidRPr="00AF7741">
        <w:rPr>
          <w:rFonts w:ascii="Times New Roman" w:hAnsi="Times New Roman" w:cs="Times New Roman"/>
          <w:sz w:val="28"/>
          <w:szCs w:val="28"/>
        </w:rPr>
        <w:t>обставини, місце, час та яким чином здійснювався</w:t>
      </w:r>
      <w:r w:rsidR="00540BF4" w:rsidRPr="00AF7741">
        <w:rPr>
          <w:rFonts w:ascii="Times New Roman" w:hAnsi="Times New Roman" w:cs="Times New Roman"/>
          <w:sz w:val="28"/>
          <w:szCs w:val="28"/>
          <w:lang w:val="uk-UA"/>
        </w:rPr>
        <w:t xml:space="preserve"> </w:t>
      </w:r>
      <w:r w:rsidR="00540BF4" w:rsidRPr="00AF7741">
        <w:rPr>
          <w:rFonts w:ascii="Times New Roman" w:hAnsi="Times New Roman" w:cs="Times New Roman"/>
          <w:sz w:val="28"/>
          <w:szCs w:val="28"/>
        </w:rPr>
        <w:t>булінг (цькування).</w:t>
      </w:r>
    </w:p>
    <w:p w:rsidR="00540BF4" w:rsidRPr="00AF7741" w:rsidRDefault="00540BF4" w:rsidP="00540BF4">
      <w:pPr>
        <w:spacing w:after="0"/>
        <w:ind w:firstLine="709"/>
        <w:jc w:val="both"/>
        <w:rPr>
          <w:rFonts w:ascii="Times New Roman" w:hAnsi="Times New Roman" w:cs="Times New Roman"/>
          <w:sz w:val="28"/>
          <w:szCs w:val="28"/>
        </w:rPr>
      </w:pPr>
      <w:r w:rsidRPr="00AF7741">
        <w:rPr>
          <w:rFonts w:ascii="Times New Roman" w:hAnsi="Times New Roman" w:cs="Times New Roman"/>
          <w:sz w:val="28"/>
          <w:szCs w:val="28"/>
        </w:rPr>
        <w:t>Вказу</w:t>
      </w:r>
      <w:r w:rsidRPr="00AF7741">
        <w:rPr>
          <w:rFonts w:ascii="Times New Roman" w:hAnsi="Times New Roman" w:cs="Times New Roman"/>
          <w:sz w:val="28"/>
          <w:szCs w:val="28"/>
          <w:lang w:val="uk-UA"/>
        </w:rPr>
        <w:t>ю</w:t>
      </w:r>
      <w:r w:rsidRPr="00AF7741">
        <w:rPr>
          <w:rFonts w:ascii="Times New Roman" w:hAnsi="Times New Roman" w:cs="Times New Roman"/>
          <w:sz w:val="28"/>
          <w:szCs w:val="28"/>
        </w:rPr>
        <w:t>ться</w:t>
      </w:r>
      <w:r w:rsidRPr="00AF7741">
        <w:rPr>
          <w:rFonts w:ascii="Times New Roman" w:hAnsi="Times New Roman" w:cs="Times New Roman"/>
          <w:sz w:val="28"/>
          <w:szCs w:val="28"/>
          <w:lang w:val="uk-UA"/>
        </w:rPr>
        <w:t xml:space="preserve"> </w:t>
      </w:r>
      <w:r w:rsidRPr="00AF7741">
        <w:rPr>
          <w:rFonts w:ascii="Times New Roman" w:hAnsi="Times New Roman" w:cs="Times New Roman"/>
          <w:sz w:val="28"/>
          <w:szCs w:val="28"/>
        </w:rPr>
        <w:t>відомості</w:t>
      </w:r>
      <w:r w:rsidRPr="00AF7741">
        <w:rPr>
          <w:rFonts w:ascii="Times New Roman" w:hAnsi="Times New Roman" w:cs="Times New Roman"/>
          <w:sz w:val="28"/>
          <w:szCs w:val="28"/>
          <w:lang w:val="uk-UA"/>
        </w:rPr>
        <w:t xml:space="preserve"> </w:t>
      </w:r>
      <w:r w:rsidRPr="00AF7741">
        <w:rPr>
          <w:rFonts w:ascii="Times New Roman" w:hAnsi="Times New Roman" w:cs="Times New Roman"/>
          <w:sz w:val="28"/>
          <w:szCs w:val="28"/>
        </w:rPr>
        <w:t>про</w:t>
      </w:r>
      <w:r w:rsidRPr="00AF7741">
        <w:rPr>
          <w:rFonts w:ascii="Times New Roman" w:hAnsi="Times New Roman" w:cs="Times New Roman"/>
          <w:sz w:val="28"/>
          <w:szCs w:val="28"/>
          <w:lang w:val="uk-UA"/>
        </w:rPr>
        <w:t xml:space="preserve"> </w:t>
      </w:r>
      <w:r w:rsidRPr="00AF7741">
        <w:rPr>
          <w:rFonts w:ascii="Times New Roman" w:hAnsi="Times New Roman" w:cs="Times New Roman"/>
          <w:sz w:val="28"/>
          <w:szCs w:val="28"/>
        </w:rPr>
        <w:t>потерпілого (жертви</w:t>
      </w:r>
      <w:r w:rsidRPr="00AF7741">
        <w:rPr>
          <w:rFonts w:ascii="Times New Roman" w:hAnsi="Times New Roman" w:cs="Times New Roman"/>
          <w:sz w:val="28"/>
          <w:szCs w:val="28"/>
          <w:lang w:val="uk-UA"/>
        </w:rPr>
        <w:t xml:space="preserve"> </w:t>
      </w:r>
      <w:r w:rsidRPr="00AF7741">
        <w:rPr>
          <w:rFonts w:ascii="Times New Roman" w:hAnsi="Times New Roman" w:cs="Times New Roman"/>
          <w:sz w:val="28"/>
          <w:szCs w:val="28"/>
        </w:rPr>
        <w:t>булінгу), кривдника (булера), спостерігачів (за наявності).</w:t>
      </w:r>
    </w:p>
    <w:p w:rsidR="00540BF4" w:rsidRDefault="00540BF4" w:rsidP="00540BF4">
      <w:pPr>
        <w:spacing w:after="0"/>
        <w:ind w:firstLine="709"/>
        <w:jc w:val="both"/>
        <w:rPr>
          <w:rFonts w:ascii="Times New Roman" w:hAnsi="Times New Roman" w:cs="Times New Roman"/>
          <w:sz w:val="28"/>
          <w:szCs w:val="28"/>
        </w:rPr>
      </w:pPr>
    </w:p>
    <w:p w:rsidR="00540BF4" w:rsidRPr="0075277D" w:rsidRDefault="00540BF4" w:rsidP="00540BF4">
      <w:pPr>
        <w:spacing w:after="0"/>
        <w:ind w:firstLine="709"/>
        <w:jc w:val="both"/>
        <w:rPr>
          <w:rFonts w:ascii="Times New Roman" w:hAnsi="Times New Roman" w:cs="Times New Roman"/>
          <w:sz w:val="28"/>
          <w:szCs w:val="28"/>
        </w:rPr>
      </w:pPr>
    </w:p>
    <w:p w:rsidR="00540BF4" w:rsidRDefault="00540BF4" w:rsidP="00540BF4">
      <w:pPr>
        <w:tabs>
          <w:tab w:val="left" w:pos="7371"/>
        </w:tabs>
        <w:spacing w:after="0"/>
        <w:ind w:firstLine="709"/>
        <w:jc w:val="both"/>
        <w:rPr>
          <w:rFonts w:ascii="Times New Roman" w:hAnsi="Times New Roman" w:cs="Times New Roman"/>
          <w:sz w:val="28"/>
          <w:szCs w:val="28"/>
        </w:rPr>
      </w:pPr>
      <w:r>
        <w:rPr>
          <w:rFonts w:ascii="Times New Roman" w:hAnsi="Times New Roman" w:cs="Times New Roman"/>
          <w:sz w:val="28"/>
          <w:szCs w:val="28"/>
        </w:rPr>
        <w:t>__________</w:t>
      </w:r>
      <w:r>
        <w:rPr>
          <w:rFonts w:ascii="Times New Roman" w:hAnsi="Times New Roman" w:cs="Times New Roman"/>
          <w:sz w:val="28"/>
          <w:szCs w:val="28"/>
        </w:rPr>
        <w:tab/>
        <w:t>__________</w:t>
      </w:r>
    </w:p>
    <w:p w:rsidR="00540BF4" w:rsidRPr="00A87F06" w:rsidRDefault="00540BF4" w:rsidP="00540BF4">
      <w:pPr>
        <w:tabs>
          <w:tab w:val="left" w:pos="7797"/>
        </w:tabs>
        <w:spacing w:after="0"/>
        <w:ind w:firstLine="1134"/>
        <w:jc w:val="both"/>
        <w:rPr>
          <w:rFonts w:ascii="Times New Roman" w:hAnsi="Times New Roman" w:cs="Times New Roman"/>
          <w:i/>
          <w:color w:val="808080" w:themeColor="background1" w:themeShade="80"/>
          <w:sz w:val="20"/>
          <w:szCs w:val="20"/>
        </w:rPr>
      </w:pPr>
      <w:r>
        <w:rPr>
          <w:rFonts w:ascii="Times New Roman" w:hAnsi="Times New Roman" w:cs="Times New Roman"/>
          <w:i/>
          <w:color w:val="808080" w:themeColor="background1" w:themeShade="80"/>
          <w:sz w:val="20"/>
          <w:szCs w:val="20"/>
        </w:rPr>
        <w:t>(д</w:t>
      </w:r>
      <w:r w:rsidRPr="00A87F06">
        <w:rPr>
          <w:rFonts w:ascii="Times New Roman" w:hAnsi="Times New Roman" w:cs="Times New Roman"/>
          <w:i/>
          <w:color w:val="808080" w:themeColor="background1" w:themeShade="80"/>
          <w:sz w:val="20"/>
          <w:szCs w:val="20"/>
        </w:rPr>
        <w:t>ата</w:t>
      </w:r>
      <w:r>
        <w:rPr>
          <w:rFonts w:ascii="Times New Roman" w:hAnsi="Times New Roman" w:cs="Times New Roman"/>
          <w:i/>
          <w:color w:val="808080" w:themeColor="background1" w:themeShade="80"/>
          <w:sz w:val="20"/>
          <w:szCs w:val="20"/>
        </w:rPr>
        <w:t>)</w:t>
      </w:r>
      <w:r w:rsidRPr="00A87F06">
        <w:rPr>
          <w:rFonts w:ascii="Times New Roman" w:hAnsi="Times New Roman" w:cs="Times New Roman"/>
          <w:i/>
          <w:color w:val="808080" w:themeColor="background1" w:themeShade="80"/>
          <w:sz w:val="20"/>
          <w:szCs w:val="20"/>
        </w:rPr>
        <w:tab/>
      </w:r>
      <w:r>
        <w:rPr>
          <w:rFonts w:ascii="Times New Roman" w:hAnsi="Times New Roman" w:cs="Times New Roman"/>
          <w:i/>
          <w:color w:val="808080" w:themeColor="background1" w:themeShade="80"/>
          <w:sz w:val="20"/>
          <w:szCs w:val="20"/>
        </w:rPr>
        <w:t>(п</w:t>
      </w:r>
      <w:r w:rsidRPr="00A87F06">
        <w:rPr>
          <w:rFonts w:ascii="Times New Roman" w:hAnsi="Times New Roman" w:cs="Times New Roman"/>
          <w:i/>
          <w:color w:val="808080" w:themeColor="background1" w:themeShade="80"/>
          <w:sz w:val="20"/>
          <w:szCs w:val="20"/>
        </w:rPr>
        <w:t>ідпис</w:t>
      </w:r>
      <w:r>
        <w:rPr>
          <w:rFonts w:ascii="Times New Roman" w:hAnsi="Times New Roman" w:cs="Times New Roman"/>
          <w:i/>
          <w:color w:val="808080" w:themeColor="background1" w:themeShade="80"/>
          <w:sz w:val="20"/>
          <w:szCs w:val="20"/>
        </w:rPr>
        <w:t>)</w:t>
      </w:r>
    </w:p>
    <w:p w:rsidR="00540BF4" w:rsidRDefault="00540BF4" w:rsidP="00540BF4">
      <w:pPr>
        <w:spacing w:after="0" w:line="240" w:lineRule="auto"/>
        <w:ind w:firstLine="709"/>
        <w:jc w:val="both"/>
        <w:rPr>
          <w:rFonts w:ascii="Times New Roman" w:hAnsi="Times New Roman" w:cs="Times New Roman"/>
          <w:sz w:val="28"/>
          <w:szCs w:val="28"/>
        </w:rPr>
      </w:pPr>
    </w:p>
    <w:p w:rsidR="00540BF4" w:rsidRDefault="00540BF4" w:rsidP="00540BF4">
      <w:pPr>
        <w:rPr>
          <w:rFonts w:ascii="Times New Roman" w:hAnsi="Times New Roman" w:cs="Times New Roman"/>
          <w:sz w:val="28"/>
        </w:rPr>
      </w:pPr>
      <w:r>
        <w:rPr>
          <w:rFonts w:ascii="Times New Roman" w:hAnsi="Times New Roman" w:cs="Times New Roman"/>
          <w:sz w:val="28"/>
        </w:rPr>
        <w:br w:type="page"/>
      </w:r>
    </w:p>
    <w:p w:rsidR="00540BF4" w:rsidRPr="004A652B" w:rsidRDefault="00540BF4" w:rsidP="00540BF4">
      <w:pPr>
        <w:spacing w:after="0" w:line="240" w:lineRule="auto"/>
        <w:jc w:val="both"/>
        <w:rPr>
          <w:rFonts w:ascii="Times New Roman" w:hAnsi="Times New Roman" w:cs="Times New Roman"/>
          <w:sz w:val="28"/>
          <w:lang w:val="uk-UA"/>
        </w:rPr>
        <w:sectPr w:rsidR="00540BF4" w:rsidRPr="004A652B" w:rsidSect="004E12EA">
          <w:pgSz w:w="11906" w:h="16838"/>
          <w:pgMar w:top="1134" w:right="567" w:bottom="993" w:left="1701" w:header="709" w:footer="709" w:gutter="0"/>
          <w:cols w:space="708"/>
          <w:docGrid w:linePitch="360"/>
        </w:sectPr>
      </w:pPr>
    </w:p>
    <w:p w:rsidR="00540BF4" w:rsidRDefault="00AF7741" w:rsidP="00AF7741">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lastRenderedPageBreak/>
        <w:t xml:space="preserve">                                                                                     </w:t>
      </w:r>
      <w:r w:rsidR="00540BF4">
        <w:rPr>
          <w:rFonts w:ascii="Times New Roman" w:hAnsi="Times New Roman" w:cs="Times New Roman"/>
          <w:sz w:val="28"/>
        </w:rPr>
        <w:t>Додаток</w:t>
      </w:r>
      <w:r w:rsidR="00540BF4">
        <w:rPr>
          <w:rFonts w:ascii="Times New Roman" w:hAnsi="Times New Roman" w:cs="Times New Roman"/>
          <w:sz w:val="28"/>
          <w:lang w:val="uk-UA"/>
        </w:rPr>
        <w:t xml:space="preserve"> </w:t>
      </w:r>
      <w:r>
        <w:rPr>
          <w:rFonts w:ascii="Times New Roman" w:hAnsi="Times New Roman" w:cs="Times New Roman"/>
          <w:sz w:val="28"/>
          <w:lang w:val="uk-UA"/>
        </w:rPr>
        <w:t xml:space="preserve">№ </w:t>
      </w:r>
      <w:r w:rsidR="00540BF4">
        <w:rPr>
          <w:rFonts w:ascii="Times New Roman" w:hAnsi="Times New Roman" w:cs="Times New Roman"/>
          <w:sz w:val="28"/>
          <w:lang w:val="uk-UA"/>
        </w:rPr>
        <w:t xml:space="preserve">4  </w:t>
      </w:r>
      <w:r w:rsidR="00540BF4">
        <w:rPr>
          <w:rFonts w:ascii="Times New Roman" w:hAnsi="Times New Roman" w:cs="Times New Roman"/>
          <w:sz w:val="28"/>
        </w:rPr>
        <w:t xml:space="preserve">до наказу </w:t>
      </w:r>
    </w:p>
    <w:p w:rsidR="00540BF4" w:rsidRPr="0086434B" w:rsidRDefault="00AF7741" w:rsidP="00AF7741">
      <w:pPr>
        <w:spacing w:after="0" w:line="240" w:lineRule="auto"/>
        <w:jc w:val="center"/>
        <w:rPr>
          <w:rFonts w:ascii="Times New Roman" w:hAnsi="Times New Roman" w:cs="Times New Roman"/>
          <w:sz w:val="28"/>
        </w:rPr>
      </w:pPr>
      <w:r>
        <w:rPr>
          <w:rFonts w:ascii="Times New Roman" w:hAnsi="Times New Roman" w:cs="Times New Roman"/>
          <w:sz w:val="28"/>
          <w:lang w:val="uk-UA"/>
        </w:rPr>
        <w:t xml:space="preserve">                                                </w:t>
      </w:r>
      <w:r w:rsidR="00E2764A">
        <w:rPr>
          <w:rFonts w:ascii="Times New Roman" w:hAnsi="Times New Roman" w:cs="Times New Roman"/>
          <w:sz w:val="28"/>
          <w:lang w:val="uk-UA"/>
        </w:rPr>
        <w:t xml:space="preserve">                              05</w:t>
      </w:r>
      <w:r w:rsidR="00540BF4">
        <w:rPr>
          <w:rFonts w:ascii="Times New Roman" w:hAnsi="Times New Roman" w:cs="Times New Roman"/>
          <w:sz w:val="28"/>
        </w:rPr>
        <w:t>.0</w:t>
      </w:r>
      <w:r w:rsidR="00540BF4">
        <w:rPr>
          <w:rFonts w:ascii="Times New Roman" w:hAnsi="Times New Roman" w:cs="Times New Roman"/>
          <w:sz w:val="28"/>
          <w:lang w:val="uk-UA"/>
        </w:rPr>
        <w:t>9</w:t>
      </w:r>
      <w:r w:rsidR="00540BF4">
        <w:rPr>
          <w:rFonts w:ascii="Times New Roman" w:hAnsi="Times New Roman" w:cs="Times New Roman"/>
          <w:sz w:val="28"/>
        </w:rPr>
        <w:t>.20</w:t>
      </w:r>
      <w:r w:rsidR="00E2764A">
        <w:rPr>
          <w:rFonts w:ascii="Times New Roman" w:hAnsi="Times New Roman" w:cs="Times New Roman"/>
          <w:sz w:val="28"/>
          <w:lang w:val="uk-UA"/>
        </w:rPr>
        <w:t>23</w:t>
      </w:r>
      <w:r w:rsidR="00E2764A">
        <w:rPr>
          <w:rFonts w:ascii="Times New Roman" w:hAnsi="Times New Roman" w:cs="Times New Roman"/>
          <w:sz w:val="28"/>
        </w:rPr>
        <w:t>р.</w:t>
      </w:r>
      <w:r w:rsidR="00540BF4">
        <w:rPr>
          <w:rFonts w:ascii="Times New Roman" w:hAnsi="Times New Roman" w:cs="Times New Roman"/>
          <w:sz w:val="28"/>
        </w:rPr>
        <w:t xml:space="preserve"> №</w:t>
      </w:r>
      <w:r w:rsidR="00E2764A">
        <w:rPr>
          <w:rFonts w:ascii="Times New Roman" w:hAnsi="Times New Roman" w:cs="Times New Roman"/>
          <w:sz w:val="28"/>
          <w:lang w:val="uk-UA"/>
        </w:rPr>
        <w:t>70</w:t>
      </w:r>
      <w:r>
        <w:rPr>
          <w:rFonts w:ascii="Times New Roman" w:hAnsi="Times New Roman" w:cs="Times New Roman"/>
          <w:sz w:val="28"/>
          <w:lang w:val="uk-UA"/>
        </w:rPr>
        <w:t xml:space="preserve">      </w:t>
      </w:r>
    </w:p>
    <w:p w:rsidR="00540BF4" w:rsidRPr="004A652B" w:rsidRDefault="00540BF4" w:rsidP="00540BF4">
      <w:pPr>
        <w:spacing w:after="0" w:line="240" w:lineRule="auto"/>
        <w:rPr>
          <w:rFonts w:ascii="Times New Roman" w:hAnsi="Times New Roman" w:cs="Times New Roman"/>
          <w:sz w:val="28"/>
          <w:lang w:val="uk-UA"/>
        </w:rPr>
      </w:pPr>
    </w:p>
    <w:p w:rsidR="00540BF4" w:rsidRDefault="00540BF4" w:rsidP="00540BF4">
      <w:pPr>
        <w:spacing w:after="0" w:line="240" w:lineRule="auto"/>
        <w:ind w:left="11482"/>
        <w:rPr>
          <w:rFonts w:ascii="Times New Roman" w:hAnsi="Times New Roman" w:cs="Times New Roman"/>
          <w:sz w:val="28"/>
        </w:rPr>
      </w:pPr>
    </w:p>
    <w:p w:rsidR="00540BF4" w:rsidRPr="00A87F06" w:rsidRDefault="00540BF4" w:rsidP="00540BF4">
      <w:pPr>
        <w:spacing w:after="0" w:line="240" w:lineRule="auto"/>
        <w:jc w:val="center"/>
        <w:rPr>
          <w:rFonts w:ascii="Times New Roman" w:hAnsi="Times New Roman" w:cs="Times New Roman"/>
          <w:b/>
          <w:sz w:val="28"/>
          <w:szCs w:val="28"/>
        </w:rPr>
      </w:pPr>
      <w:r w:rsidRPr="00A87F06">
        <w:rPr>
          <w:rFonts w:ascii="Times New Roman" w:hAnsi="Times New Roman" w:cs="Times New Roman"/>
          <w:b/>
          <w:sz w:val="28"/>
          <w:szCs w:val="28"/>
        </w:rPr>
        <w:t>ЖУРНАЛ</w:t>
      </w:r>
    </w:p>
    <w:p w:rsidR="00540BF4" w:rsidRPr="00AF7741" w:rsidRDefault="00540BF4" w:rsidP="00540BF4">
      <w:pPr>
        <w:spacing w:after="0" w:line="240" w:lineRule="auto"/>
        <w:jc w:val="center"/>
        <w:rPr>
          <w:rFonts w:ascii="Times New Roman" w:hAnsi="Times New Roman" w:cs="Times New Roman"/>
          <w:b/>
          <w:sz w:val="28"/>
          <w:szCs w:val="28"/>
          <w:lang w:val="uk-UA"/>
        </w:rPr>
      </w:pPr>
      <w:r w:rsidRPr="00AF7741">
        <w:rPr>
          <w:rFonts w:ascii="Times New Roman" w:hAnsi="Times New Roman" w:cs="Times New Roman"/>
          <w:b/>
          <w:sz w:val="28"/>
          <w:szCs w:val="28"/>
          <w:lang w:val="uk-UA"/>
        </w:rPr>
        <w:t>р</w:t>
      </w:r>
      <w:r w:rsidRPr="00AF7741">
        <w:rPr>
          <w:rFonts w:ascii="Times New Roman" w:hAnsi="Times New Roman" w:cs="Times New Roman"/>
          <w:b/>
          <w:sz w:val="28"/>
          <w:szCs w:val="28"/>
        </w:rPr>
        <w:t>еєстрації</w:t>
      </w:r>
      <w:r w:rsidRPr="00AF7741">
        <w:rPr>
          <w:rFonts w:ascii="Times New Roman" w:hAnsi="Times New Roman" w:cs="Times New Roman"/>
          <w:b/>
          <w:sz w:val="28"/>
          <w:szCs w:val="28"/>
          <w:lang w:val="uk-UA"/>
        </w:rPr>
        <w:t xml:space="preserve"> </w:t>
      </w:r>
      <w:r w:rsidRPr="00AF7741">
        <w:rPr>
          <w:rFonts w:ascii="Times New Roman" w:hAnsi="Times New Roman" w:cs="Times New Roman"/>
          <w:b/>
          <w:sz w:val="28"/>
          <w:szCs w:val="28"/>
        </w:rPr>
        <w:t>заяв про випадки</w:t>
      </w:r>
      <w:r w:rsidRPr="00AF7741">
        <w:rPr>
          <w:rFonts w:ascii="Times New Roman" w:hAnsi="Times New Roman" w:cs="Times New Roman"/>
          <w:b/>
          <w:sz w:val="28"/>
          <w:szCs w:val="28"/>
          <w:lang w:val="uk-UA"/>
        </w:rPr>
        <w:t xml:space="preserve"> </w:t>
      </w:r>
      <w:r w:rsidRPr="00AF7741">
        <w:rPr>
          <w:rFonts w:ascii="Times New Roman" w:hAnsi="Times New Roman" w:cs="Times New Roman"/>
          <w:b/>
          <w:sz w:val="28"/>
          <w:szCs w:val="28"/>
        </w:rPr>
        <w:t>булінгу (цькування)</w:t>
      </w:r>
    </w:p>
    <w:p w:rsidR="00540BF4" w:rsidRPr="004A652B" w:rsidRDefault="00540BF4" w:rsidP="00540BF4">
      <w:pPr>
        <w:spacing w:after="0" w:line="240" w:lineRule="auto"/>
        <w:jc w:val="center"/>
        <w:rPr>
          <w:rFonts w:ascii="Times New Roman" w:hAnsi="Times New Roman" w:cs="Times New Roman"/>
          <w:sz w:val="28"/>
          <w:szCs w:val="28"/>
          <w:lang w:val="uk-UA"/>
        </w:rPr>
      </w:pPr>
    </w:p>
    <w:tbl>
      <w:tblPr>
        <w:tblStyle w:val="a4"/>
        <w:tblW w:w="0" w:type="auto"/>
        <w:tblInd w:w="-1281" w:type="dxa"/>
        <w:tblLook w:val="04A0" w:firstRow="1" w:lastRow="0" w:firstColumn="1" w:lastColumn="0" w:noHBand="0" w:noVBand="1"/>
      </w:tblPr>
      <w:tblGrid>
        <w:gridCol w:w="567"/>
        <w:gridCol w:w="1458"/>
        <w:gridCol w:w="3051"/>
        <w:gridCol w:w="1780"/>
        <w:gridCol w:w="2155"/>
        <w:gridCol w:w="1615"/>
      </w:tblGrid>
      <w:tr w:rsidR="00540BF4" w:rsidTr="00852FD3">
        <w:tc>
          <w:tcPr>
            <w:tcW w:w="567" w:type="dxa"/>
            <w:shd w:val="clear" w:color="auto" w:fill="FFFFFF" w:themeFill="background1"/>
            <w:vAlign w:val="center"/>
          </w:tcPr>
          <w:p w:rsidR="00540BF4" w:rsidRDefault="00540BF4" w:rsidP="006131F3">
            <w:pPr>
              <w:jc w:val="center"/>
              <w:rPr>
                <w:rFonts w:ascii="Times New Roman" w:hAnsi="Times New Roman" w:cs="Times New Roman"/>
                <w:sz w:val="28"/>
              </w:rPr>
            </w:pPr>
            <w:r>
              <w:rPr>
                <w:rFonts w:ascii="Times New Roman" w:hAnsi="Times New Roman" w:cs="Times New Roman"/>
                <w:sz w:val="28"/>
              </w:rPr>
              <w:t>№ з/п</w:t>
            </w:r>
          </w:p>
        </w:tc>
        <w:tc>
          <w:tcPr>
            <w:tcW w:w="1276" w:type="dxa"/>
            <w:shd w:val="clear" w:color="auto" w:fill="FFFFFF" w:themeFill="background1"/>
            <w:vAlign w:val="center"/>
          </w:tcPr>
          <w:p w:rsidR="00540BF4" w:rsidRDefault="00540BF4" w:rsidP="006131F3">
            <w:pPr>
              <w:jc w:val="center"/>
              <w:rPr>
                <w:rFonts w:ascii="Times New Roman" w:hAnsi="Times New Roman" w:cs="Times New Roman"/>
                <w:sz w:val="28"/>
              </w:rPr>
            </w:pPr>
            <w:r>
              <w:rPr>
                <w:rFonts w:ascii="Times New Roman" w:hAnsi="Times New Roman" w:cs="Times New Roman"/>
                <w:sz w:val="28"/>
              </w:rPr>
              <w:t>Дата прийняття заяви</w:t>
            </w:r>
          </w:p>
        </w:tc>
        <w:tc>
          <w:tcPr>
            <w:tcW w:w="3156" w:type="dxa"/>
            <w:shd w:val="clear" w:color="auto" w:fill="FFFFFF" w:themeFill="background1"/>
            <w:vAlign w:val="center"/>
          </w:tcPr>
          <w:p w:rsidR="00540BF4" w:rsidRDefault="00540BF4" w:rsidP="006131F3">
            <w:pPr>
              <w:jc w:val="center"/>
              <w:rPr>
                <w:rFonts w:ascii="Times New Roman" w:hAnsi="Times New Roman" w:cs="Times New Roman"/>
                <w:sz w:val="28"/>
              </w:rPr>
            </w:pPr>
            <w:r>
              <w:rPr>
                <w:rFonts w:ascii="Times New Roman" w:hAnsi="Times New Roman" w:cs="Times New Roman"/>
                <w:sz w:val="28"/>
              </w:rPr>
              <w:t>Прізвище, ім’я, по батькові заявника</w:t>
            </w:r>
          </w:p>
          <w:p w:rsidR="00540BF4" w:rsidRDefault="00540BF4" w:rsidP="006131F3">
            <w:pPr>
              <w:jc w:val="center"/>
              <w:rPr>
                <w:rFonts w:ascii="Times New Roman" w:hAnsi="Times New Roman" w:cs="Times New Roman"/>
                <w:sz w:val="28"/>
              </w:rPr>
            </w:pPr>
            <w:r w:rsidRPr="00ED1296">
              <w:rPr>
                <w:rFonts w:ascii="Times New Roman" w:hAnsi="Times New Roman" w:cs="Times New Roman"/>
                <w:sz w:val="20"/>
              </w:rPr>
              <w:t>(здобувач освіти, батьки, законні представники, педагогічний працівник, інші особи)</w:t>
            </w:r>
          </w:p>
        </w:tc>
        <w:tc>
          <w:tcPr>
            <w:tcW w:w="1794" w:type="dxa"/>
            <w:shd w:val="clear" w:color="auto" w:fill="FFFFFF" w:themeFill="background1"/>
            <w:vAlign w:val="center"/>
          </w:tcPr>
          <w:p w:rsidR="00540BF4" w:rsidRDefault="00852FD3" w:rsidP="00852FD3">
            <w:pPr>
              <w:rPr>
                <w:rFonts w:ascii="Times New Roman" w:hAnsi="Times New Roman" w:cs="Times New Roman"/>
                <w:sz w:val="28"/>
              </w:rPr>
            </w:pPr>
            <w:r>
              <w:rPr>
                <w:rFonts w:ascii="Times New Roman" w:hAnsi="Times New Roman" w:cs="Times New Roman"/>
                <w:sz w:val="28"/>
                <w:lang w:val="uk-UA"/>
              </w:rPr>
              <w:t xml:space="preserve"> </w:t>
            </w:r>
            <w:r w:rsidR="00540BF4">
              <w:rPr>
                <w:rFonts w:ascii="Times New Roman" w:hAnsi="Times New Roman" w:cs="Times New Roman"/>
                <w:sz w:val="28"/>
              </w:rPr>
              <w:t>Контактна інформація заявника</w:t>
            </w:r>
          </w:p>
          <w:p w:rsidR="00540BF4" w:rsidRDefault="00540BF4" w:rsidP="006131F3">
            <w:pPr>
              <w:jc w:val="center"/>
              <w:rPr>
                <w:rFonts w:ascii="Times New Roman" w:hAnsi="Times New Roman" w:cs="Times New Roman"/>
                <w:sz w:val="28"/>
              </w:rPr>
            </w:pPr>
            <w:r w:rsidRPr="00ED1296">
              <w:rPr>
                <w:rFonts w:ascii="Times New Roman" w:hAnsi="Times New Roman" w:cs="Times New Roman"/>
                <w:sz w:val="20"/>
              </w:rPr>
              <w:t>(адреса проживання, телефон)</w:t>
            </w:r>
          </w:p>
        </w:tc>
        <w:tc>
          <w:tcPr>
            <w:tcW w:w="2206" w:type="dxa"/>
            <w:shd w:val="clear" w:color="auto" w:fill="FFFFFF" w:themeFill="background1"/>
            <w:vAlign w:val="center"/>
          </w:tcPr>
          <w:p w:rsidR="00540BF4" w:rsidRDefault="00540BF4" w:rsidP="00852FD3">
            <w:pPr>
              <w:rPr>
                <w:rFonts w:ascii="Times New Roman" w:hAnsi="Times New Roman" w:cs="Times New Roman"/>
                <w:sz w:val="28"/>
              </w:rPr>
            </w:pPr>
            <w:r>
              <w:rPr>
                <w:rFonts w:ascii="Times New Roman" w:hAnsi="Times New Roman" w:cs="Times New Roman"/>
                <w:sz w:val="28"/>
              </w:rPr>
              <w:t>Короткий зміст заяви</w:t>
            </w:r>
          </w:p>
        </w:tc>
        <w:tc>
          <w:tcPr>
            <w:tcW w:w="1627" w:type="dxa"/>
            <w:shd w:val="clear" w:color="auto" w:fill="FFFFFF" w:themeFill="background1"/>
            <w:vAlign w:val="center"/>
          </w:tcPr>
          <w:p w:rsidR="00540BF4" w:rsidRDefault="00540BF4" w:rsidP="006131F3">
            <w:pPr>
              <w:jc w:val="center"/>
              <w:rPr>
                <w:rFonts w:ascii="Times New Roman" w:hAnsi="Times New Roman" w:cs="Times New Roman"/>
                <w:sz w:val="28"/>
              </w:rPr>
            </w:pPr>
            <w:r>
              <w:rPr>
                <w:rFonts w:ascii="Times New Roman" w:hAnsi="Times New Roman" w:cs="Times New Roman"/>
                <w:sz w:val="28"/>
              </w:rPr>
              <w:t>Прізвище, ім’я, по батькові та посада особи, яка прийняла заяву</w:t>
            </w:r>
          </w:p>
        </w:tc>
      </w:tr>
      <w:tr w:rsidR="00540BF4" w:rsidTr="00852FD3">
        <w:trPr>
          <w:trHeight w:val="479"/>
        </w:trPr>
        <w:tc>
          <w:tcPr>
            <w:tcW w:w="567" w:type="dxa"/>
            <w:vAlign w:val="center"/>
          </w:tcPr>
          <w:p w:rsidR="00540BF4" w:rsidRDefault="00540BF4" w:rsidP="006131F3">
            <w:pPr>
              <w:jc w:val="center"/>
              <w:rPr>
                <w:rFonts w:ascii="Times New Roman" w:hAnsi="Times New Roman" w:cs="Times New Roman"/>
                <w:sz w:val="28"/>
              </w:rPr>
            </w:pPr>
          </w:p>
        </w:tc>
        <w:tc>
          <w:tcPr>
            <w:tcW w:w="1276" w:type="dxa"/>
            <w:vAlign w:val="center"/>
          </w:tcPr>
          <w:p w:rsidR="00540BF4" w:rsidRDefault="00540BF4" w:rsidP="006131F3">
            <w:pPr>
              <w:jc w:val="center"/>
              <w:rPr>
                <w:rFonts w:ascii="Times New Roman" w:hAnsi="Times New Roman" w:cs="Times New Roman"/>
                <w:sz w:val="28"/>
              </w:rPr>
            </w:pPr>
          </w:p>
        </w:tc>
        <w:tc>
          <w:tcPr>
            <w:tcW w:w="3156" w:type="dxa"/>
            <w:vAlign w:val="center"/>
          </w:tcPr>
          <w:p w:rsidR="00540BF4" w:rsidRDefault="00540BF4" w:rsidP="006131F3">
            <w:pPr>
              <w:jc w:val="center"/>
              <w:rPr>
                <w:rFonts w:ascii="Times New Roman" w:hAnsi="Times New Roman" w:cs="Times New Roman"/>
                <w:sz w:val="28"/>
              </w:rPr>
            </w:pPr>
          </w:p>
        </w:tc>
        <w:tc>
          <w:tcPr>
            <w:tcW w:w="1794" w:type="dxa"/>
            <w:vAlign w:val="center"/>
          </w:tcPr>
          <w:p w:rsidR="00540BF4" w:rsidRDefault="00540BF4" w:rsidP="006131F3">
            <w:pPr>
              <w:jc w:val="center"/>
              <w:rPr>
                <w:rFonts w:ascii="Times New Roman" w:hAnsi="Times New Roman" w:cs="Times New Roman"/>
                <w:sz w:val="28"/>
              </w:rPr>
            </w:pPr>
          </w:p>
        </w:tc>
        <w:tc>
          <w:tcPr>
            <w:tcW w:w="2206" w:type="dxa"/>
            <w:vAlign w:val="center"/>
          </w:tcPr>
          <w:p w:rsidR="00540BF4" w:rsidRDefault="00540BF4" w:rsidP="006131F3">
            <w:pPr>
              <w:jc w:val="center"/>
              <w:rPr>
                <w:rFonts w:ascii="Times New Roman" w:hAnsi="Times New Roman" w:cs="Times New Roman"/>
                <w:sz w:val="28"/>
              </w:rPr>
            </w:pPr>
          </w:p>
        </w:tc>
        <w:tc>
          <w:tcPr>
            <w:tcW w:w="1627" w:type="dxa"/>
            <w:vAlign w:val="center"/>
          </w:tcPr>
          <w:p w:rsidR="00540BF4" w:rsidRDefault="00540BF4" w:rsidP="006131F3">
            <w:pPr>
              <w:jc w:val="center"/>
              <w:rPr>
                <w:rFonts w:ascii="Times New Roman" w:hAnsi="Times New Roman" w:cs="Times New Roman"/>
                <w:sz w:val="28"/>
              </w:rPr>
            </w:pPr>
          </w:p>
        </w:tc>
      </w:tr>
    </w:tbl>
    <w:p w:rsidR="00540BF4" w:rsidRDefault="00540BF4" w:rsidP="00540BF4">
      <w:pPr>
        <w:spacing w:after="0" w:line="240" w:lineRule="auto"/>
        <w:jc w:val="both"/>
        <w:rPr>
          <w:rFonts w:ascii="Times New Roman" w:hAnsi="Times New Roman" w:cs="Times New Roman"/>
          <w:sz w:val="28"/>
        </w:rPr>
      </w:pPr>
    </w:p>
    <w:p w:rsidR="00540BF4" w:rsidRPr="00FE3C2E" w:rsidRDefault="00AF7741" w:rsidP="00540BF4">
      <w:pPr>
        <w:spacing w:after="0" w:line="240" w:lineRule="auto"/>
        <w:ind w:left="11482"/>
        <w:jc w:val="right"/>
        <w:rPr>
          <w:rFonts w:ascii="Times New Roman" w:hAnsi="Times New Roman" w:cs="Times New Roman"/>
          <w:sz w:val="28"/>
          <w:lang w:val="uk-UA"/>
        </w:rPr>
      </w:pPr>
      <w:r>
        <w:rPr>
          <w:rFonts w:ascii="Times New Roman" w:hAnsi="Times New Roman" w:cs="Times New Roman"/>
          <w:sz w:val="28"/>
        </w:rPr>
        <w:t>Д</w:t>
      </w:r>
      <w:r w:rsidR="00540BF4">
        <w:rPr>
          <w:rFonts w:ascii="Times New Roman" w:hAnsi="Times New Roman" w:cs="Times New Roman"/>
          <w:sz w:val="28"/>
        </w:rPr>
        <w:t>о</w:t>
      </w:r>
    </w:p>
    <w:p w:rsidR="00AF7741" w:rsidRDefault="00852FD3" w:rsidP="00AF7741">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 xml:space="preserve">                </w:t>
      </w:r>
      <w:r w:rsidR="00AF7741">
        <w:rPr>
          <w:rFonts w:ascii="Times New Roman" w:hAnsi="Times New Roman" w:cs="Times New Roman"/>
          <w:sz w:val="28"/>
          <w:lang w:val="uk-UA"/>
        </w:rPr>
        <w:t xml:space="preserve">        </w:t>
      </w:r>
    </w:p>
    <w:p w:rsidR="00AF7741" w:rsidRDefault="00AF7741" w:rsidP="00AF7741">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 xml:space="preserve">                                              </w:t>
      </w:r>
    </w:p>
    <w:p w:rsidR="00540BF4" w:rsidRDefault="00AF7741" w:rsidP="00AF7741">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 xml:space="preserve">                                                                         </w:t>
      </w:r>
      <w:r w:rsidR="00540BF4">
        <w:rPr>
          <w:rFonts w:ascii="Times New Roman" w:hAnsi="Times New Roman" w:cs="Times New Roman"/>
          <w:sz w:val="28"/>
        </w:rPr>
        <w:t>Додаток</w:t>
      </w:r>
      <w:r w:rsidR="00540BF4">
        <w:rPr>
          <w:rFonts w:ascii="Times New Roman" w:hAnsi="Times New Roman" w:cs="Times New Roman"/>
          <w:sz w:val="28"/>
          <w:lang w:val="uk-UA"/>
        </w:rPr>
        <w:t xml:space="preserve"> </w:t>
      </w:r>
      <w:r>
        <w:rPr>
          <w:rFonts w:ascii="Times New Roman" w:hAnsi="Times New Roman" w:cs="Times New Roman"/>
          <w:sz w:val="28"/>
          <w:lang w:val="uk-UA"/>
        </w:rPr>
        <w:t xml:space="preserve">№ </w:t>
      </w:r>
      <w:r w:rsidR="00540BF4">
        <w:rPr>
          <w:rFonts w:ascii="Times New Roman" w:hAnsi="Times New Roman" w:cs="Times New Roman"/>
          <w:sz w:val="28"/>
          <w:lang w:val="uk-UA"/>
        </w:rPr>
        <w:t>5</w:t>
      </w:r>
      <w:r w:rsidR="00540BF4">
        <w:rPr>
          <w:rFonts w:ascii="Times New Roman" w:hAnsi="Times New Roman" w:cs="Times New Roman"/>
          <w:sz w:val="28"/>
        </w:rPr>
        <w:t xml:space="preserve">до наказу </w:t>
      </w:r>
    </w:p>
    <w:p w:rsidR="00540BF4" w:rsidRPr="0086434B" w:rsidRDefault="00AF7741" w:rsidP="00AF7741">
      <w:pPr>
        <w:spacing w:after="0" w:line="240" w:lineRule="auto"/>
        <w:jc w:val="center"/>
        <w:rPr>
          <w:rFonts w:ascii="Times New Roman" w:hAnsi="Times New Roman" w:cs="Times New Roman"/>
          <w:sz w:val="28"/>
        </w:rPr>
      </w:pPr>
      <w:r>
        <w:rPr>
          <w:rFonts w:ascii="Times New Roman" w:hAnsi="Times New Roman" w:cs="Times New Roman"/>
          <w:sz w:val="28"/>
          <w:lang w:val="uk-UA"/>
        </w:rPr>
        <w:t xml:space="preserve">                                           </w:t>
      </w:r>
      <w:r w:rsidR="00E2764A">
        <w:rPr>
          <w:rFonts w:ascii="Times New Roman" w:hAnsi="Times New Roman" w:cs="Times New Roman"/>
          <w:sz w:val="28"/>
          <w:lang w:val="uk-UA"/>
        </w:rPr>
        <w:t xml:space="preserve">                              05</w:t>
      </w:r>
      <w:r w:rsidR="00540BF4">
        <w:rPr>
          <w:rFonts w:ascii="Times New Roman" w:hAnsi="Times New Roman" w:cs="Times New Roman"/>
          <w:sz w:val="28"/>
        </w:rPr>
        <w:t>.0</w:t>
      </w:r>
      <w:r w:rsidR="00540BF4">
        <w:rPr>
          <w:rFonts w:ascii="Times New Roman" w:hAnsi="Times New Roman" w:cs="Times New Roman"/>
          <w:sz w:val="28"/>
          <w:lang w:val="uk-UA"/>
        </w:rPr>
        <w:t>9</w:t>
      </w:r>
      <w:r w:rsidR="00540BF4">
        <w:rPr>
          <w:rFonts w:ascii="Times New Roman" w:hAnsi="Times New Roman" w:cs="Times New Roman"/>
          <w:sz w:val="28"/>
        </w:rPr>
        <w:t>.20</w:t>
      </w:r>
      <w:r w:rsidR="00540BF4">
        <w:rPr>
          <w:rFonts w:ascii="Times New Roman" w:hAnsi="Times New Roman" w:cs="Times New Roman"/>
          <w:sz w:val="28"/>
          <w:lang w:val="uk-UA"/>
        </w:rPr>
        <w:t>2</w:t>
      </w:r>
      <w:r w:rsidR="00E2764A">
        <w:rPr>
          <w:rFonts w:ascii="Times New Roman" w:hAnsi="Times New Roman" w:cs="Times New Roman"/>
          <w:sz w:val="28"/>
          <w:lang w:val="uk-UA"/>
        </w:rPr>
        <w:t>3</w:t>
      </w:r>
      <w:r w:rsidR="00E2764A">
        <w:rPr>
          <w:rFonts w:ascii="Times New Roman" w:hAnsi="Times New Roman" w:cs="Times New Roman"/>
          <w:sz w:val="28"/>
        </w:rPr>
        <w:t>р.</w:t>
      </w:r>
      <w:r w:rsidR="00540BF4">
        <w:rPr>
          <w:rFonts w:ascii="Times New Roman" w:hAnsi="Times New Roman" w:cs="Times New Roman"/>
          <w:sz w:val="28"/>
        </w:rPr>
        <w:t xml:space="preserve"> №</w:t>
      </w:r>
      <w:r w:rsidR="00E2764A">
        <w:rPr>
          <w:rFonts w:ascii="Times New Roman" w:hAnsi="Times New Roman" w:cs="Times New Roman"/>
          <w:sz w:val="28"/>
          <w:lang w:val="uk-UA"/>
        </w:rPr>
        <w:t>70</w:t>
      </w:r>
    </w:p>
    <w:p w:rsidR="00540BF4" w:rsidRPr="004A652B" w:rsidRDefault="00540BF4" w:rsidP="00540BF4">
      <w:pPr>
        <w:spacing w:after="0" w:line="240" w:lineRule="auto"/>
        <w:ind w:left="11482"/>
        <w:rPr>
          <w:rFonts w:ascii="Times New Roman" w:hAnsi="Times New Roman" w:cs="Times New Roman"/>
          <w:sz w:val="28"/>
          <w:lang w:val="uk-UA"/>
        </w:rPr>
      </w:pPr>
      <w:r>
        <w:rPr>
          <w:rFonts w:ascii="Times New Roman" w:hAnsi="Times New Roman" w:cs="Times New Roman"/>
          <w:sz w:val="28"/>
        </w:rPr>
        <w:t>ї зк</w:t>
      </w:r>
    </w:p>
    <w:p w:rsidR="00540BF4" w:rsidRPr="0067795C" w:rsidRDefault="00540BF4" w:rsidP="00540BF4">
      <w:pPr>
        <w:spacing w:after="0" w:line="240" w:lineRule="auto"/>
        <w:jc w:val="center"/>
        <w:rPr>
          <w:rFonts w:ascii="Times New Roman" w:hAnsi="Times New Roman" w:cs="Times New Roman"/>
          <w:b/>
          <w:sz w:val="28"/>
          <w:szCs w:val="28"/>
          <w:lang w:val="uk-UA"/>
        </w:rPr>
      </w:pPr>
      <w:r w:rsidRPr="0067795C">
        <w:rPr>
          <w:rFonts w:ascii="Times New Roman" w:hAnsi="Times New Roman" w:cs="Times New Roman"/>
          <w:b/>
          <w:sz w:val="28"/>
          <w:szCs w:val="28"/>
          <w:lang w:val="uk-UA"/>
        </w:rPr>
        <w:t>ЖУРНАЛ</w:t>
      </w:r>
    </w:p>
    <w:p w:rsidR="00540BF4" w:rsidRPr="00AF7741" w:rsidRDefault="00540BF4" w:rsidP="00540BF4">
      <w:pPr>
        <w:spacing w:after="0" w:line="240" w:lineRule="auto"/>
        <w:ind w:firstLine="709"/>
        <w:jc w:val="center"/>
        <w:rPr>
          <w:rFonts w:ascii="Times New Roman" w:hAnsi="Times New Roman" w:cs="Times New Roman"/>
          <w:b/>
          <w:sz w:val="28"/>
          <w:lang w:val="uk-UA"/>
        </w:rPr>
      </w:pPr>
      <w:r w:rsidRPr="00AF7741">
        <w:rPr>
          <w:rFonts w:ascii="Times New Roman" w:hAnsi="Times New Roman" w:cs="Times New Roman"/>
          <w:b/>
          <w:sz w:val="28"/>
          <w:lang w:val="uk-UA"/>
        </w:rPr>
        <w:t>р</w:t>
      </w:r>
      <w:r w:rsidR="00AF7741" w:rsidRPr="00AF7741">
        <w:rPr>
          <w:rFonts w:ascii="Times New Roman" w:hAnsi="Times New Roman" w:cs="Times New Roman"/>
          <w:b/>
          <w:sz w:val="28"/>
          <w:lang w:val="uk-UA"/>
        </w:rPr>
        <w:t>е</w:t>
      </w:r>
      <w:r w:rsidRPr="00AF7741">
        <w:rPr>
          <w:rFonts w:ascii="Times New Roman" w:hAnsi="Times New Roman" w:cs="Times New Roman"/>
          <w:b/>
          <w:sz w:val="28"/>
          <w:lang w:val="uk-UA"/>
        </w:rPr>
        <w:t>єстрації рішень комісії з розгляду випадків булінгу (цькування)</w:t>
      </w:r>
    </w:p>
    <w:p w:rsidR="00540BF4" w:rsidRPr="004A652B" w:rsidRDefault="00540BF4" w:rsidP="00540BF4">
      <w:pPr>
        <w:spacing w:after="0" w:line="240" w:lineRule="auto"/>
        <w:ind w:firstLine="709"/>
        <w:jc w:val="center"/>
        <w:rPr>
          <w:rFonts w:ascii="Times New Roman" w:hAnsi="Times New Roman" w:cs="Times New Roman"/>
          <w:sz w:val="28"/>
          <w:lang w:val="uk-UA"/>
        </w:rPr>
      </w:pPr>
    </w:p>
    <w:tbl>
      <w:tblPr>
        <w:tblStyle w:val="a4"/>
        <w:tblW w:w="11057" w:type="dxa"/>
        <w:tblInd w:w="-1281" w:type="dxa"/>
        <w:tblLook w:val="04A0" w:firstRow="1" w:lastRow="0" w:firstColumn="1" w:lastColumn="0" w:noHBand="0" w:noVBand="1"/>
      </w:tblPr>
      <w:tblGrid>
        <w:gridCol w:w="568"/>
        <w:gridCol w:w="1694"/>
        <w:gridCol w:w="1203"/>
        <w:gridCol w:w="4190"/>
        <w:gridCol w:w="2126"/>
        <w:gridCol w:w="1276"/>
      </w:tblGrid>
      <w:tr w:rsidR="00540BF4" w:rsidTr="00852FD3">
        <w:tc>
          <w:tcPr>
            <w:tcW w:w="568" w:type="dxa"/>
            <w:shd w:val="clear" w:color="auto" w:fill="FFFFFF" w:themeFill="background1"/>
            <w:vAlign w:val="center"/>
          </w:tcPr>
          <w:p w:rsidR="00540BF4" w:rsidRDefault="00540BF4" w:rsidP="006131F3">
            <w:pPr>
              <w:jc w:val="center"/>
              <w:rPr>
                <w:rFonts w:ascii="Times New Roman" w:hAnsi="Times New Roman" w:cs="Times New Roman"/>
                <w:sz w:val="28"/>
              </w:rPr>
            </w:pPr>
            <w:r>
              <w:rPr>
                <w:rFonts w:ascii="Times New Roman" w:hAnsi="Times New Roman" w:cs="Times New Roman"/>
                <w:sz w:val="28"/>
              </w:rPr>
              <w:t>№ з/п</w:t>
            </w:r>
          </w:p>
        </w:tc>
        <w:tc>
          <w:tcPr>
            <w:tcW w:w="1694" w:type="dxa"/>
            <w:shd w:val="clear" w:color="auto" w:fill="FFFFFF" w:themeFill="background1"/>
            <w:vAlign w:val="center"/>
          </w:tcPr>
          <w:p w:rsidR="00540BF4" w:rsidRDefault="00540BF4" w:rsidP="006131F3">
            <w:pPr>
              <w:jc w:val="center"/>
              <w:rPr>
                <w:rFonts w:ascii="Times New Roman" w:hAnsi="Times New Roman" w:cs="Times New Roman"/>
                <w:sz w:val="28"/>
              </w:rPr>
            </w:pPr>
            <w:r>
              <w:rPr>
                <w:rFonts w:ascii="Times New Roman" w:hAnsi="Times New Roman" w:cs="Times New Roman"/>
                <w:sz w:val="28"/>
              </w:rPr>
              <w:t>Дата засідання комісії</w:t>
            </w:r>
          </w:p>
        </w:tc>
        <w:tc>
          <w:tcPr>
            <w:tcW w:w="1203" w:type="dxa"/>
            <w:shd w:val="clear" w:color="auto" w:fill="FFFFFF" w:themeFill="background1"/>
            <w:vAlign w:val="center"/>
          </w:tcPr>
          <w:p w:rsidR="00540BF4" w:rsidRDefault="00540BF4" w:rsidP="006131F3">
            <w:pPr>
              <w:jc w:val="center"/>
              <w:rPr>
                <w:rFonts w:ascii="Times New Roman" w:hAnsi="Times New Roman" w:cs="Times New Roman"/>
                <w:sz w:val="28"/>
              </w:rPr>
            </w:pPr>
            <w:r>
              <w:rPr>
                <w:rFonts w:ascii="Times New Roman" w:hAnsi="Times New Roman" w:cs="Times New Roman"/>
                <w:sz w:val="28"/>
              </w:rPr>
              <w:t>Номер рішення</w:t>
            </w:r>
          </w:p>
        </w:tc>
        <w:tc>
          <w:tcPr>
            <w:tcW w:w="4190" w:type="dxa"/>
            <w:shd w:val="clear" w:color="auto" w:fill="FFFFFF" w:themeFill="background1"/>
            <w:vAlign w:val="center"/>
          </w:tcPr>
          <w:p w:rsidR="00540BF4" w:rsidRDefault="00540BF4" w:rsidP="006131F3">
            <w:pPr>
              <w:jc w:val="center"/>
              <w:rPr>
                <w:rFonts w:ascii="Times New Roman" w:hAnsi="Times New Roman" w:cs="Times New Roman"/>
                <w:sz w:val="28"/>
              </w:rPr>
            </w:pPr>
            <w:r>
              <w:rPr>
                <w:rFonts w:ascii="Times New Roman" w:hAnsi="Times New Roman" w:cs="Times New Roman"/>
                <w:sz w:val="28"/>
              </w:rPr>
              <w:t>Рішення та рекомендації комісії</w:t>
            </w:r>
          </w:p>
        </w:tc>
        <w:tc>
          <w:tcPr>
            <w:tcW w:w="2126" w:type="dxa"/>
            <w:shd w:val="clear" w:color="auto" w:fill="FFFFFF" w:themeFill="background1"/>
            <w:vAlign w:val="center"/>
          </w:tcPr>
          <w:p w:rsidR="00540BF4" w:rsidRDefault="00540BF4" w:rsidP="006131F3">
            <w:pPr>
              <w:jc w:val="center"/>
              <w:rPr>
                <w:rFonts w:ascii="Times New Roman" w:hAnsi="Times New Roman" w:cs="Times New Roman"/>
                <w:sz w:val="28"/>
              </w:rPr>
            </w:pPr>
            <w:r>
              <w:rPr>
                <w:rFonts w:ascii="Times New Roman" w:hAnsi="Times New Roman" w:cs="Times New Roman"/>
                <w:sz w:val="28"/>
              </w:rPr>
              <w:t>Прізвище, ініціали та посада членів комісії</w:t>
            </w:r>
          </w:p>
        </w:tc>
        <w:tc>
          <w:tcPr>
            <w:tcW w:w="1276" w:type="dxa"/>
            <w:shd w:val="clear" w:color="auto" w:fill="FFFFFF" w:themeFill="background1"/>
            <w:vAlign w:val="center"/>
          </w:tcPr>
          <w:p w:rsidR="00540BF4" w:rsidRDefault="00540BF4" w:rsidP="006131F3">
            <w:pPr>
              <w:jc w:val="center"/>
              <w:rPr>
                <w:rFonts w:ascii="Times New Roman" w:hAnsi="Times New Roman" w:cs="Times New Roman"/>
                <w:sz w:val="28"/>
              </w:rPr>
            </w:pPr>
            <w:r>
              <w:rPr>
                <w:rFonts w:ascii="Times New Roman" w:hAnsi="Times New Roman" w:cs="Times New Roman"/>
                <w:sz w:val="28"/>
              </w:rPr>
              <w:t>Підписи членів комісії</w:t>
            </w:r>
          </w:p>
        </w:tc>
      </w:tr>
      <w:tr w:rsidR="00540BF4" w:rsidTr="00852FD3">
        <w:trPr>
          <w:trHeight w:val="486"/>
        </w:trPr>
        <w:tc>
          <w:tcPr>
            <w:tcW w:w="568" w:type="dxa"/>
            <w:vAlign w:val="center"/>
          </w:tcPr>
          <w:p w:rsidR="00540BF4" w:rsidRDefault="00540BF4" w:rsidP="006131F3">
            <w:pPr>
              <w:jc w:val="center"/>
              <w:rPr>
                <w:rFonts w:ascii="Times New Roman" w:hAnsi="Times New Roman" w:cs="Times New Roman"/>
                <w:sz w:val="28"/>
              </w:rPr>
            </w:pPr>
          </w:p>
        </w:tc>
        <w:tc>
          <w:tcPr>
            <w:tcW w:w="1694" w:type="dxa"/>
            <w:vAlign w:val="center"/>
          </w:tcPr>
          <w:p w:rsidR="00540BF4" w:rsidRDefault="00540BF4" w:rsidP="006131F3">
            <w:pPr>
              <w:jc w:val="center"/>
              <w:rPr>
                <w:rFonts w:ascii="Times New Roman" w:hAnsi="Times New Roman" w:cs="Times New Roman"/>
                <w:sz w:val="28"/>
              </w:rPr>
            </w:pPr>
          </w:p>
        </w:tc>
        <w:tc>
          <w:tcPr>
            <w:tcW w:w="1203" w:type="dxa"/>
            <w:vAlign w:val="center"/>
          </w:tcPr>
          <w:p w:rsidR="00540BF4" w:rsidRDefault="00540BF4" w:rsidP="006131F3">
            <w:pPr>
              <w:jc w:val="center"/>
              <w:rPr>
                <w:rFonts w:ascii="Times New Roman" w:hAnsi="Times New Roman" w:cs="Times New Roman"/>
                <w:sz w:val="28"/>
              </w:rPr>
            </w:pPr>
          </w:p>
        </w:tc>
        <w:tc>
          <w:tcPr>
            <w:tcW w:w="4190" w:type="dxa"/>
            <w:vAlign w:val="center"/>
          </w:tcPr>
          <w:p w:rsidR="00540BF4" w:rsidRDefault="00540BF4" w:rsidP="006131F3">
            <w:pPr>
              <w:jc w:val="center"/>
              <w:rPr>
                <w:rFonts w:ascii="Times New Roman" w:hAnsi="Times New Roman" w:cs="Times New Roman"/>
                <w:sz w:val="28"/>
              </w:rPr>
            </w:pPr>
          </w:p>
        </w:tc>
        <w:tc>
          <w:tcPr>
            <w:tcW w:w="2126" w:type="dxa"/>
            <w:vAlign w:val="center"/>
          </w:tcPr>
          <w:p w:rsidR="00540BF4" w:rsidRDefault="00540BF4" w:rsidP="006131F3">
            <w:pPr>
              <w:jc w:val="center"/>
              <w:rPr>
                <w:rFonts w:ascii="Times New Roman" w:hAnsi="Times New Roman" w:cs="Times New Roman"/>
                <w:sz w:val="28"/>
              </w:rPr>
            </w:pPr>
          </w:p>
        </w:tc>
        <w:tc>
          <w:tcPr>
            <w:tcW w:w="1276" w:type="dxa"/>
            <w:vAlign w:val="center"/>
          </w:tcPr>
          <w:p w:rsidR="00540BF4" w:rsidRDefault="00540BF4" w:rsidP="006131F3">
            <w:pPr>
              <w:jc w:val="center"/>
              <w:rPr>
                <w:rFonts w:ascii="Times New Roman" w:hAnsi="Times New Roman" w:cs="Times New Roman"/>
                <w:sz w:val="28"/>
              </w:rPr>
            </w:pPr>
          </w:p>
        </w:tc>
      </w:tr>
    </w:tbl>
    <w:p w:rsidR="00540BF4" w:rsidRDefault="00540BF4" w:rsidP="00540BF4">
      <w:pPr>
        <w:spacing w:after="0" w:line="240" w:lineRule="auto"/>
        <w:jc w:val="both"/>
        <w:rPr>
          <w:rFonts w:ascii="Times New Roman" w:hAnsi="Times New Roman" w:cs="Times New Roman"/>
          <w:sz w:val="28"/>
        </w:rPr>
      </w:pPr>
    </w:p>
    <w:p w:rsidR="00540BF4" w:rsidRDefault="00540BF4" w:rsidP="00540BF4"/>
    <w:p w:rsidR="00C949B2" w:rsidRDefault="00C949B2"/>
    <w:sectPr w:rsidR="00C949B2" w:rsidSect="00F77F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20D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A575D1F"/>
    <w:multiLevelType w:val="hybridMultilevel"/>
    <w:tmpl w:val="7A64DCDA"/>
    <w:lvl w:ilvl="0" w:tplc="2FCAC37A">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420D1F1A"/>
    <w:multiLevelType w:val="multilevel"/>
    <w:tmpl w:val="B8AAF91C"/>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7844BC8"/>
    <w:multiLevelType w:val="hybridMultilevel"/>
    <w:tmpl w:val="FE7EE1F2"/>
    <w:lvl w:ilvl="0" w:tplc="C346E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AB"/>
    <w:rsid w:val="00266EAB"/>
    <w:rsid w:val="00540BF4"/>
    <w:rsid w:val="00852FD3"/>
    <w:rsid w:val="009D2753"/>
    <w:rsid w:val="00AF7741"/>
    <w:rsid w:val="00C949B2"/>
    <w:rsid w:val="00E276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32F7B0"/>
  <w15:chartTrackingRefBased/>
  <w15:docId w15:val="{BD0CD29D-7D19-4DA2-B9F2-97DB758D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BF4"/>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BF4"/>
    <w:pPr>
      <w:spacing w:after="160" w:line="259" w:lineRule="auto"/>
      <w:ind w:left="720"/>
      <w:contextualSpacing/>
    </w:pPr>
    <w:rPr>
      <w:rFonts w:eastAsiaTheme="minorHAnsi"/>
      <w:lang w:val="uk-UA" w:eastAsia="en-US"/>
    </w:rPr>
  </w:style>
  <w:style w:type="paragraph" w:customStyle="1" w:styleId="rvps7">
    <w:name w:val="rvps7"/>
    <w:basedOn w:val="a"/>
    <w:rsid w:val="00540BF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540BF4"/>
  </w:style>
  <w:style w:type="paragraph" w:customStyle="1" w:styleId="rvps2">
    <w:name w:val="rvps2"/>
    <w:basedOn w:val="a"/>
    <w:rsid w:val="00540BF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
    <w:name w:val="Абзац списку1"/>
    <w:basedOn w:val="a"/>
    <w:uiPriority w:val="34"/>
    <w:qFormat/>
    <w:rsid w:val="00540BF4"/>
    <w:pPr>
      <w:ind w:left="720"/>
      <w:contextualSpacing/>
    </w:pPr>
    <w:rPr>
      <w:rFonts w:ascii="Calibri" w:eastAsia="Times New Roman" w:hAnsi="Calibri" w:cs="Times New Roman"/>
    </w:rPr>
  </w:style>
  <w:style w:type="table" w:styleId="a4">
    <w:name w:val="Table Grid"/>
    <w:basedOn w:val="a1"/>
    <w:uiPriority w:val="39"/>
    <w:rsid w:val="00540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D2753"/>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9D2753"/>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9</Pages>
  <Words>8506</Words>
  <Characters>4849</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cp:lastPrinted>2022-11-03T11:27:00Z</cp:lastPrinted>
  <dcterms:created xsi:type="dcterms:W3CDTF">2022-11-01T13:31:00Z</dcterms:created>
  <dcterms:modified xsi:type="dcterms:W3CDTF">2023-10-03T12:52:00Z</dcterms:modified>
</cp:coreProperties>
</file>