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4D" w:rsidRDefault="0043114D" w:rsidP="0043114D">
      <w:pPr>
        <w:ind w:left="3375" w:right="9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- 1 –</w:t>
      </w:r>
    </w:p>
    <w:p w:rsidR="0043114D" w:rsidRPr="0043114D" w:rsidRDefault="0043114D" w:rsidP="0043114D">
      <w:pPr>
        <w:ind w:left="3375" w:right="90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40"/>
          <w:szCs w:val="40"/>
          <w:lang w:val="uk-UA"/>
        </w:rPr>
        <w:t>Вступ</w:t>
      </w:r>
    </w:p>
    <w:p w:rsidR="0043114D" w:rsidRDefault="0043114D" w:rsidP="0043114D">
      <w:pPr>
        <w:ind w:right="908"/>
        <w:jc w:val="center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ind w:right="908"/>
        <w:jc w:val="center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Інформаційна картка</w:t>
      </w: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Княждвірський ліцей Печеніжинської селищної ради</w:t>
      </w:r>
    </w:p>
    <w:p w:rsidR="0043114D" w:rsidRDefault="0043114D" w:rsidP="0043114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розташований за адресою:78294, с.Княждвір , вул. Шевченка 64, Коломийський район, Івано-Франківська область.</w:t>
      </w:r>
    </w:p>
    <w:p w:rsidR="0043114D" w:rsidRDefault="0043114D" w:rsidP="0043114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:rsidR="0043114D" w:rsidRDefault="0043114D" w:rsidP="0043114D">
      <w:pPr>
        <w:jc w:val="both"/>
        <w:rPr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Загальні показники роботи</w:t>
      </w: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814"/>
        <w:gridCol w:w="1686"/>
      </w:tblGrid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 xml:space="preserve">             Показники            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Стан</w:t>
            </w:r>
          </w:p>
        </w:tc>
      </w:tr>
      <w:tr w:rsidR="0043114D" w:rsidTr="00FF10A9">
        <w:trPr>
          <w:trHeight w:val="3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43114D" w:rsidTr="00FF10A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        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Загальне число здобувачів освіти у них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початкових класів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здобувачів освіти у початкових класах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класів основної школи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здобувачів освіти у 5-9 класах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103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здобувачів освіти у старшій школі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22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Забезпеченість здобувачів освіти гарячим харчуванням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</w:tr>
      <w:tr w:rsidR="0043114D" w:rsidTr="00FF10A9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Загальна кількість працівників,</w:t>
            </w:r>
          </w:p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 тому числі:         педагогічних</w:t>
            </w:r>
          </w:p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обслуговуючого персоналу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43114D" w:rsidTr="00FF10A9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Загальна площа всіх приміщень,</w:t>
            </w:r>
          </w:p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у тому числі навчальних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2020</w:t>
            </w:r>
          </w:p>
        </w:tc>
      </w:tr>
      <w:tr w:rsidR="0043114D" w:rsidTr="00FF10A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робочих місць у майстерні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Забезпеченість навчальними кабінетами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робочих місць у комп</w:t>
            </w:r>
            <w:r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ютерному класі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14+1</w:t>
            </w:r>
          </w:p>
        </w:tc>
      </w:tr>
      <w:tr w:rsidR="0043114D" w:rsidTr="00FF10A9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Загальна площа земельної ділянки,</w:t>
            </w:r>
          </w:p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у тому числі навчально-дослідної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0,44(сад)</w:t>
            </w:r>
          </w:p>
        </w:tc>
      </w:tr>
      <w:tr w:rsidR="0043114D" w:rsidTr="00FF10A9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Забезпеченість підручниками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забезпечені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Бібліотечний фонд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8336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Число книг у шкільній бібліотеці (на 1 учня)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їдалень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посадкових місць у їдальні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Індивідуальне навчання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2(3, 7кл.)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Інклюзивна освіта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3(6.8.8кл.)</w:t>
            </w:r>
          </w:p>
        </w:tc>
      </w:tr>
      <w:tr w:rsidR="0043114D" w:rsidTr="00FF10A9">
        <w:trPr>
          <w:trHeight w:val="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Індивідуальне навчання (сімейна форма)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4D" w:rsidRDefault="004311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19(1-11кл)</w:t>
            </w:r>
          </w:p>
        </w:tc>
      </w:tr>
    </w:tbl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</w:t>
      </w: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</w:t>
      </w:r>
    </w:p>
    <w:p w:rsidR="0043114D" w:rsidRDefault="0043114D" w:rsidP="0043114D">
      <w:pPr>
        <w:jc w:val="both"/>
        <w:rPr>
          <w:b/>
          <w:color w:val="000000"/>
          <w:sz w:val="28"/>
          <w:szCs w:val="28"/>
          <w:lang w:val="uk-UA"/>
        </w:rPr>
      </w:pPr>
    </w:p>
    <w:p w:rsidR="007A16BB" w:rsidRDefault="007A16BB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FF10A9" w:rsidRDefault="00FF10A9">
      <w:pPr>
        <w:rPr>
          <w:lang w:val="uk-UA"/>
        </w:rPr>
      </w:pPr>
    </w:p>
    <w:p w:rsidR="00CA34BC" w:rsidRDefault="00CA34BC" w:rsidP="00CA34B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Діяльність Княждвірського</w:t>
      </w:r>
      <w:r w:rsidR="005855D6">
        <w:rPr>
          <w:sz w:val="28"/>
          <w:szCs w:val="28"/>
          <w:lang w:val="uk-UA"/>
        </w:rPr>
        <w:t xml:space="preserve"> ліцею у 2021-2022</w:t>
      </w:r>
      <w:r>
        <w:rPr>
          <w:sz w:val="28"/>
          <w:szCs w:val="28"/>
          <w:lang w:val="uk-UA"/>
        </w:rPr>
        <w:t xml:space="preserve"> навчальному році здійснювалась згідно з вимогами основних нормативних документів.</w:t>
      </w:r>
    </w:p>
    <w:p w:rsidR="00CA34BC" w:rsidRDefault="00CA34BC" w:rsidP="00CA34BC">
      <w:pPr>
        <w:spacing w:line="360" w:lineRule="auto"/>
        <w:ind w:left="-1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Головною метою ліцею є забезпечення реалізації права громадян на здобуття повної загальної середньої освіти. Здобуття загальної середньої освіти відповідає вимогам Державного стандарту . На початку року  оформлені  списки дітей і підлітків віком від 6 до 18 років та дітей яким до 1 вересня виповнилось 5 років.  Всі діти шкільного віку від 6 до 18 років охоплені навчанням. Адміністрація ліцею тримала під контролем облік продовження навчання та працевлаштування випускників 9-х, 11-х класів. Всі випускники продовжують навчання в навчальних закладах 1-4 рівнів акредитації.</w:t>
      </w:r>
    </w:p>
    <w:p w:rsidR="00CA34BC" w:rsidRDefault="00CA34BC" w:rsidP="00CA34BC">
      <w:pPr>
        <w:tabs>
          <w:tab w:val="left" w:pos="37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Керівництво ліцеєм здійснює Рогозіна Ганна Василівна– директор ліцею. Педагогічний стаж – 43 роки, на посаді директора – 25 років. До складу адміністрації входить Мокринчук  Мирослава  Тарасівна  – заступник директора з навчально-виховної роботи. Стаж роботи 25 років, на посаді – 14 років; </w:t>
      </w:r>
    </w:p>
    <w:p w:rsidR="00CA34BC" w:rsidRDefault="00CA34BC" w:rsidP="00CA34BC">
      <w:pPr>
        <w:tabs>
          <w:tab w:val="left" w:pos="37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Кадрами  ліцей забезпечений повністю. Працюють 29 педагогічних працівників, більшість з яких мають вищу та першу категорії . Є бібліотекар, практичний психолог та педагог-організатор, медична сестра.</w:t>
      </w:r>
    </w:p>
    <w:p w:rsidR="00CA34BC" w:rsidRDefault="00CA34BC" w:rsidP="00CA34BC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5855D6">
        <w:rPr>
          <w:sz w:val="28"/>
          <w:szCs w:val="28"/>
          <w:lang w:val="uk-UA"/>
        </w:rPr>
        <w:t xml:space="preserve">  У 2021-2022</w:t>
      </w:r>
      <w:r>
        <w:rPr>
          <w:sz w:val="28"/>
          <w:szCs w:val="28"/>
          <w:lang w:val="uk-UA"/>
        </w:rPr>
        <w:t xml:space="preserve">  н.р. виховна діяльність була спр</w:t>
      </w:r>
      <w:r>
        <w:rPr>
          <w:sz w:val="28"/>
          <w:szCs w:val="28"/>
        </w:rPr>
        <w:t>ямована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виховання громадянина – патріота  України.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Протягом року питання виховної роботи розглядалися на </w:t>
      </w:r>
      <w:r>
        <w:rPr>
          <w:bCs/>
          <w:sz w:val="28"/>
          <w:szCs w:val="28"/>
          <w:lang w:val="uk-UA"/>
        </w:rPr>
        <w:t>нарадах при директорові:</w:t>
      </w:r>
      <w:r>
        <w:rPr>
          <w:sz w:val="28"/>
          <w:szCs w:val="28"/>
          <w:lang w:val="uk-UA"/>
        </w:rPr>
        <w:t xml:space="preserve"> ”Про організацію роботи педагогічного колективу з охорони праці та безпеки життєдіяльності», «Про організацію чергування в ліцеї» , «Про відвідування  ліцею здобувачами освіти 9-11-х класів» , «Про стан ведення щоденників», «Про виконання комплексної програми профілактики злочинності, «Робота з дітьми з неблагополучних сімей, «Про роботу з обдарованими дітьми», « Робота класних керівників за І семестр», «Про роботу практичного психолога з питання діагностики готовності здобувачів освіти до навчання в 1 та 5 класах, «Про підсумки роботи ліцею з питання попередження дитячого травматизму, охорони життя та здоров’я», «Про </w:t>
      </w:r>
      <w:r>
        <w:rPr>
          <w:sz w:val="28"/>
          <w:szCs w:val="28"/>
          <w:lang w:val="uk-UA"/>
        </w:rPr>
        <w:lastRenderedPageBreak/>
        <w:t xml:space="preserve">здійснення контролю за відвідуванням навчальних занять », «Про профорієнтаційну роботу в 9-х,11-х класах» , «Про підсумки вивчення гурткової роботи та спортивних секцій». 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bCs/>
          <w:sz w:val="28"/>
          <w:szCs w:val="28"/>
          <w:lang w:val="uk-UA"/>
        </w:rPr>
        <w:t>інструктивно-методичних нарадах класних керівників</w:t>
      </w:r>
      <w:r>
        <w:rPr>
          <w:sz w:val="28"/>
          <w:szCs w:val="28"/>
          <w:lang w:val="uk-UA"/>
        </w:rPr>
        <w:t xml:space="preserve"> :«Рекомендації щодо планування виховної роботи на 202</w:t>
      </w:r>
      <w:r w:rsidR="005855D6">
        <w:rPr>
          <w:sz w:val="28"/>
          <w:szCs w:val="28"/>
          <w:lang w:val="uk-UA"/>
        </w:rPr>
        <w:t>1-2022</w:t>
      </w:r>
      <w:r>
        <w:rPr>
          <w:sz w:val="28"/>
          <w:szCs w:val="28"/>
          <w:lang w:val="uk-UA"/>
        </w:rPr>
        <w:t>н.р.»(серпень 202</w:t>
      </w:r>
      <w:r w:rsidR="005855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р.), «Про складання списків пільгових категорій, неблагополучних сімей, важковиховуваних підлітків» (вересень), «Про роботу з «важкими» підлітками» (жовтень), «Про роботу класних керівників з дітьми з неблагополучних сімей» (листопад).</w:t>
      </w:r>
    </w:p>
    <w:p w:rsidR="00CA34BC" w:rsidRDefault="005855D6" w:rsidP="00CA34B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A34BC">
        <w:rPr>
          <w:sz w:val="28"/>
          <w:szCs w:val="28"/>
          <w:lang w:val="uk-UA"/>
        </w:rPr>
        <w:t xml:space="preserve"> В ліцеї створено необхідні умови для розвитку творчого потенціалу особистості.  Реалізувати творчий потенціал здобувачі освіти  мали змогу у гуртках та секціях -шкільних та позашкільних. Працювали 2 хореографічні гуртки, 5 спортивних та 2 військово-спортивних, 2 вокальних.</w:t>
      </w:r>
    </w:p>
    <w:p w:rsidR="00CA34BC" w:rsidRDefault="00CA34BC" w:rsidP="00CA34B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Однією зі складних проблем сучасної школи є наявність правопорушень серед дітей та підлітків. Тому в ліцеї створено систему профілактичної роботи: Здійснюється контроль за відвідуванням  школи (облік ведеться класними керівниками з відповідними записами в журналі); Розроблено правила для здобувачів освіти (розміщуються у класних куточках); Проведення циклу бесід «Мій основний обов’язок – навчання», «Що ти повинен знати про відповідальність неповнолітніх» (згідно планів класних керівників); Проведено місячник правових знань (листопад, грудень згідно плану); Діяльність ради профілактики  щодо  попередження  правопорушень серед неповнолітніх ліцею.   Проводиться систематична індивідуальна робота з дітьми, схильними до правопорушень, індивідуальна робота з батьками з функціонально-неспроможних сімей, співпраця ліцею у правовій роботі з батьківським комітетом, піклувальною радою,  кримінальною міліцією, виконкомом селищної ради, соціальною службою в справах дітей.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Мету програми національного виховання учнівської молоді на рівні ліцею передбачалося досягти шляхом створення і забезпечення відповідних психолого-педагогічних умов, відповідності виховної практики засадам </w:t>
      </w:r>
      <w:r>
        <w:rPr>
          <w:sz w:val="28"/>
          <w:szCs w:val="28"/>
          <w:lang w:val="uk-UA"/>
        </w:rPr>
        <w:lastRenderedPageBreak/>
        <w:t>особистісно орієнтованої гуманістичної спрямованості освіти, ставлення до дитини як суб’єкта виховання, повноправного партн</w:t>
      </w:r>
      <w:r w:rsidR="00914D17">
        <w:rPr>
          <w:sz w:val="28"/>
          <w:szCs w:val="28"/>
          <w:lang w:val="uk-UA"/>
        </w:rPr>
        <w:t xml:space="preserve">ера </w:t>
      </w:r>
      <w:r>
        <w:rPr>
          <w:sz w:val="28"/>
          <w:szCs w:val="28"/>
          <w:lang w:val="uk-UA"/>
        </w:rPr>
        <w:t>, створення необхідних умов для розвитку творчого потенціалу особистості, створення перспективи її саморозвитку у шкільному і класному соціумі, стимулювання ініціативи та соціальної активності особистості, розвитку її лідерських якостей, врахування вікових та індивідуальних особливостей школярів і на цій основі добору змісту, форм і методів виховання.</w:t>
      </w:r>
    </w:p>
    <w:p w:rsidR="00CA34BC" w:rsidRDefault="00CA34BC" w:rsidP="00CA34BC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 мета розвитку освіти – це створення умов для особистісного розвитку і творчої самореалізації кожного громадянина України. Але, поряд з цим, не менш важливим є виховання фізично та психічно здорової особистості. Метою  діяльності  Княждвірського ліцею є формування позитивної мотивації на здоровий спосіб життя, фізичне вдосконалення та зміцнення здоров’я дітей шляхом комплексного вирішення педагогічних медичних та соціальних завдань з урахуванням інд</w:t>
      </w:r>
      <w:r w:rsidR="00914D17">
        <w:rPr>
          <w:rFonts w:ascii="Times New Roman" w:hAnsi="Times New Roman" w:cs="Times New Roman"/>
          <w:sz w:val="28"/>
          <w:szCs w:val="28"/>
          <w:lang w:val="uk-UA"/>
        </w:rPr>
        <w:t>ивідуальних особливостей дитини.</w:t>
      </w:r>
    </w:p>
    <w:p w:rsidR="00CA34BC" w:rsidRPr="00CA34BC" w:rsidRDefault="00CA34BC" w:rsidP="00CA34BC">
      <w:pPr>
        <w:spacing w:line="360" w:lineRule="auto"/>
        <w:ind w:firstLine="540"/>
        <w:jc w:val="both"/>
        <w:rPr>
          <w:rStyle w:val="a7"/>
          <w:b w:val="0"/>
          <w:bCs w:val="0"/>
          <w:lang w:val="uk-UA"/>
        </w:rPr>
      </w:pPr>
      <w:r>
        <w:rPr>
          <w:sz w:val="28"/>
          <w:szCs w:val="28"/>
          <w:lang w:val="uk-UA"/>
        </w:rPr>
        <w:t xml:space="preserve">Педагогічний колектив ліцею постійно тримає на контролі питання охорони життя і здоров’я дітей, впроваджуючи здоров’язберігаючі, здоров’яформувальні та здоров’язміцнювальні технології та вироблення основних напрямків фізкультурно-оздоровчої та спортивної діяльності, системи фізичного виховання. </w:t>
      </w:r>
    </w:p>
    <w:p w:rsidR="00CA34BC" w:rsidRDefault="00CA34BC" w:rsidP="00CA34BC">
      <w:pPr>
        <w:spacing w:line="360" w:lineRule="auto"/>
        <w:ind w:firstLine="540"/>
        <w:jc w:val="both"/>
      </w:pPr>
      <w:r w:rsidRPr="00914D17">
        <w:rPr>
          <w:rStyle w:val="a7"/>
          <w:b w:val="0"/>
          <w:sz w:val="28"/>
          <w:szCs w:val="28"/>
          <w:lang w:val="uk-UA"/>
        </w:rPr>
        <w:t>Учителі-предметники  та класний керівник забезпечує дотримання правил безпеки життєдіяльності під час проведення навчального процесу та виховних заходів:</w:t>
      </w:r>
      <w:r>
        <w:rPr>
          <w:sz w:val="28"/>
          <w:szCs w:val="28"/>
          <w:lang w:val="uk-UA"/>
        </w:rPr>
        <w:t xml:space="preserve"> несе особисту відповідальність за збереження життя і здоров'я у</w:t>
      </w:r>
      <w:r w:rsidR="00914D17">
        <w:rPr>
          <w:sz w:val="28"/>
          <w:szCs w:val="28"/>
          <w:lang w:val="uk-UA"/>
        </w:rPr>
        <w:t xml:space="preserve">чнів під час освітнього </w:t>
      </w:r>
      <w:r>
        <w:rPr>
          <w:sz w:val="28"/>
          <w:szCs w:val="28"/>
          <w:lang w:val="uk-UA"/>
        </w:rPr>
        <w:t xml:space="preserve"> процесу</w:t>
      </w:r>
      <w:r w:rsidR="00914D1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Велику увагу  вчителі приділяють протипожежній безпеці </w:t>
      </w:r>
    </w:p>
    <w:p w:rsidR="00CA34BC" w:rsidRDefault="00CA34BC" w:rsidP="00CA34BC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 ліцеї велика увага приділяється фізкультурно-спортивній роботі. Результативна діяльність спортивних секцій та</w:t>
      </w:r>
      <w:r w:rsidR="00914D17">
        <w:rPr>
          <w:rFonts w:ascii="Times New Roman" w:hAnsi="Times New Roman" w:cs="Times New Roman"/>
          <w:sz w:val="28"/>
          <w:szCs w:val="28"/>
          <w:lang w:val="uk-UA"/>
        </w:rPr>
        <w:t xml:space="preserve"> гуртків сприяє розвитку в здобувачів освіти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інтелектуальних, фізичних сил, формуванню позитивних рис характеру, оздоровленню дітей.</w:t>
      </w:r>
    </w:p>
    <w:p w:rsidR="00CA34BC" w:rsidRDefault="00CA34BC" w:rsidP="00CA34BC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Велика робота приділялась профілактичній роботі.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 останні роки відмічається динаміка зменшення кількісті хворих дітей.  Медичною сестрою та класними керівниками були оформлені листки здоров’я класу, що містяться у класному журналі. Це дало можливість учителям-предметникам</w:t>
      </w:r>
      <w:r w:rsidR="00914D17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стан здоров’я здобувачів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освітнього процесу.</w:t>
      </w:r>
    </w:p>
    <w:p w:rsidR="00CA34BC" w:rsidRDefault="00CA34BC" w:rsidP="00CA34B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="005855D6">
        <w:rPr>
          <w:sz w:val="28"/>
          <w:szCs w:val="28"/>
          <w:lang w:val="uk-UA"/>
        </w:rPr>
        <w:t>У 2021-2022</w:t>
      </w:r>
      <w:r>
        <w:rPr>
          <w:sz w:val="28"/>
          <w:szCs w:val="28"/>
          <w:lang w:val="uk-UA"/>
        </w:rPr>
        <w:t xml:space="preserve"> н .р. були створені всі необхідні умови для організації харчування. Організовано повноцінне, безпечне та якісне харчування дітей. Директором ліцею, медичною сестрою, заступником директора з навчально-виховної роботи здійснювався постійний контроль за якістю харчування</w:t>
      </w:r>
      <w:r w:rsidR="00914D17">
        <w:rPr>
          <w:sz w:val="28"/>
          <w:szCs w:val="28"/>
          <w:lang w:val="uk-UA"/>
        </w:rPr>
        <w:t xml:space="preserve"> дітей. Здійснювався облік здобувачів освіти</w:t>
      </w:r>
      <w:r>
        <w:rPr>
          <w:sz w:val="28"/>
          <w:szCs w:val="28"/>
          <w:lang w:val="uk-UA"/>
        </w:rPr>
        <w:t>, які отримували безкоштовне гаряче харчування, а також гаряче харчування за кошти батьків.</w:t>
      </w:r>
    </w:p>
    <w:p w:rsidR="00CA34BC" w:rsidRDefault="00914D17" w:rsidP="00CA34BC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Травмувань працівників та здобувачів освіти не було.</w:t>
      </w:r>
    </w:p>
    <w:p w:rsidR="00CA34BC" w:rsidRDefault="00CA34BC" w:rsidP="00CA34BC">
      <w:pPr>
        <w:tabs>
          <w:tab w:val="left" w:pos="0"/>
          <w:tab w:val="left" w:pos="4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  ліцеї навчаються 76 дітей із малозабезпечених сі</w:t>
      </w:r>
      <w:r w:rsidR="00914D17">
        <w:rPr>
          <w:sz w:val="28"/>
          <w:szCs w:val="28"/>
          <w:lang w:val="uk-UA"/>
        </w:rPr>
        <w:t>мей, , 4 дітей-інвалідів, 95 дітей</w:t>
      </w:r>
      <w:r>
        <w:rPr>
          <w:sz w:val="28"/>
          <w:szCs w:val="28"/>
          <w:lang w:val="uk-UA"/>
        </w:rPr>
        <w:t xml:space="preserve"> з багатодітних сімей,</w:t>
      </w:r>
      <w:r w:rsidR="00914D1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8 дітей, батьки яких за кордоном та 42 дитини </w:t>
      </w:r>
      <w:r w:rsidR="00914D17">
        <w:rPr>
          <w:sz w:val="28"/>
          <w:szCs w:val="28"/>
          <w:lang w:val="uk-UA"/>
        </w:rPr>
        <w:t xml:space="preserve">з неповних сімей. Всі вони </w:t>
      </w:r>
      <w:r>
        <w:rPr>
          <w:sz w:val="28"/>
          <w:szCs w:val="28"/>
          <w:lang w:val="uk-UA"/>
        </w:rPr>
        <w:t xml:space="preserve"> мають документи, які підтверджують їх статус, з ними проводиться робота, складаються акти обстеження. </w:t>
      </w:r>
    </w:p>
    <w:p w:rsidR="00CA34BC" w:rsidRDefault="005855D6" w:rsidP="00CA34BC">
      <w:pPr>
        <w:tabs>
          <w:tab w:val="left" w:pos="0"/>
          <w:tab w:val="left" w:pos="4560"/>
        </w:tabs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2021-2022</w:t>
      </w:r>
      <w:r w:rsidR="00CA34BC">
        <w:rPr>
          <w:sz w:val="28"/>
          <w:szCs w:val="28"/>
          <w:lang w:val="uk-UA"/>
        </w:rPr>
        <w:t xml:space="preserve"> навчальному році було організовано індивідуальне навчання (за станом здоров’я) відпо</w:t>
      </w:r>
      <w:r w:rsidR="00914D17">
        <w:rPr>
          <w:sz w:val="28"/>
          <w:szCs w:val="28"/>
          <w:lang w:val="uk-UA"/>
        </w:rPr>
        <w:t>відно до нормативних вимог для  учениці  -Яневич Марії (6</w:t>
      </w:r>
      <w:r w:rsidR="00CA34BC">
        <w:rPr>
          <w:sz w:val="28"/>
          <w:szCs w:val="28"/>
          <w:lang w:val="uk-UA"/>
        </w:rPr>
        <w:t>кл.).</w:t>
      </w:r>
      <w:r w:rsidR="00914D17">
        <w:rPr>
          <w:sz w:val="28"/>
          <w:szCs w:val="28"/>
          <w:lang w:val="uk-UA"/>
        </w:rPr>
        <w:t xml:space="preserve"> та  Атаманюк Марини (2клас)  та інклюзивне навчання.  Учень 5 класу Семенчук Андрій працював з асистентом вчителя Музичка Г.Г.</w:t>
      </w:r>
      <w:r w:rsidR="00CA34BC">
        <w:rPr>
          <w:sz w:val="28"/>
          <w:szCs w:val="28"/>
          <w:lang w:val="uk-UA"/>
        </w:rPr>
        <w:t xml:space="preserve"> </w:t>
      </w:r>
      <w:r w:rsidR="00914D17">
        <w:rPr>
          <w:sz w:val="28"/>
          <w:szCs w:val="28"/>
          <w:lang w:val="uk-UA"/>
        </w:rPr>
        <w:t xml:space="preserve">, учні  </w:t>
      </w:r>
      <w:r w:rsidR="00CA34BC">
        <w:rPr>
          <w:sz w:val="28"/>
          <w:szCs w:val="28"/>
          <w:lang w:val="uk-UA"/>
        </w:rPr>
        <w:t>Смусьонок  Захар  та   Гранатир Ар</w:t>
      </w:r>
      <w:r w:rsidR="00914D17">
        <w:rPr>
          <w:sz w:val="28"/>
          <w:szCs w:val="28"/>
          <w:lang w:val="uk-UA"/>
        </w:rPr>
        <w:t>тем (7</w:t>
      </w:r>
      <w:r w:rsidR="00CA34BC">
        <w:rPr>
          <w:sz w:val="28"/>
          <w:szCs w:val="28"/>
          <w:lang w:val="uk-UA"/>
        </w:rPr>
        <w:t xml:space="preserve"> клас) працювали з асистентом вчителя  Розвадовсь</w:t>
      </w:r>
      <w:r w:rsidR="00914D17">
        <w:rPr>
          <w:sz w:val="28"/>
          <w:szCs w:val="28"/>
          <w:lang w:val="uk-UA"/>
        </w:rPr>
        <w:t>кою  С.В.9.  Оформлена інклюзивно-ресурсна кімната, де заняття проводить дефектолог та логопед Кічак О.Я.</w:t>
      </w:r>
    </w:p>
    <w:p w:rsidR="00CA34BC" w:rsidRDefault="005855D6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2021-2022</w:t>
      </w:r>
      <w:r w:rsidR="00CA34BC">
        <w:rPr>
          <w:sz w:val="28"/>
          <w:szCs w:val="28"/>
          <w:lang w:val="uk-UA"/>
        </w:rPr>
        <w:t xml:space="preserve"> навчальному році методична робота в  ліцеї здійснювалась відповідно до законодавства. Вона  була спрямована на розвиток творчої особистості учителя.  Головні зусилля було зосереджено на надання реальної, дієвої допомоги педагогічним працівникам, створення творчої атмосфери, такого морально-психологічного клімату, який сприяв би пошуку кращих технологій педагогічної праці, ефективному втіленню інновацій.</w:t>
      </w:r>
    </w:p>
    <w:p w:rsidR="00CA34BC" w:rsidRDefault="00CA34BC" w:rsidP="00CA34BC">
      <w:pPr>
        <w:tabs>
          <w:tab w:val="left" w:pos="106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</w:rPr>
        <w:t>Рівень педагогічної майстерності протягом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минулого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року зріс.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сі вчителі були охоплені роботою в методичних об’єднаннях: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ліцеї</w:t>
      </w:r>
      <w:r>
        <w:rPr>
          <w:sz w:val="28"/>
          <w:szCs w:val="28"/>
        </w:rPr>
        <w:t xml:space="preserve"> організовано роботу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шкільних методичних об’єднань. Всі  методичні об’єднання проводилися згідно плану роботи (4</w:t>
      </w:r>
      <w:r>
        <w:rPr>
          <w:sz w:val="28"/>
          <w:szCs w:val="28"/>
          <w:lang w:val="uk-UA"/>
        </w:rPr>
        <w:t xml:space="preserve"> - 5</w:t>
      </w:r>
      <w:r>
        <w:rPr>
          <w:sz w:val="28"/>
          <w:szCs w:val="28"/>
        </w:rPr>
        <w:t xml:space="preserve"> засідан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на рік), а інструктивно – методичні наради – за потребою.</w:t>
      </w:r>
      <w:r>
        <w:rPr>
          <w:sz w:val="28"/>
          <w:szCs w:val="28"/>
          <w:lang w:val="uk-UA"/>
        </w:rPr>
        <w:t xml:space="preserve"> З метою вдосконалення методичної підготовки, знайомства із сучасними вимогами до уроку, роботою НУШ, педагогічними технологіями, забезпечення реальної дієвої диференційованої допомоги вчителям у підвищенні їх професійної майстерності, а також інформаційного забезпечення педагогічних працівників з проблем освіти, педагогіки, психології проводились методичні оперативки.</w:t>
      </w:r>
    </w:p>
    <w:p w:rsidR="00CA34BC" w:rsidRPr="00DA19E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9EC">
        <w:rPr>
          <w:sz w:val="28"/>
          <w:szCs w:val="28"/>
          <w:lang w:val="uk-UA"/>
        </w:rPr>
        <w:t xml:space="preserve">У річному плані роботи </w:t>
      </w:r>
      <w:r>
        <w:rPr>
          <w:sz w:val="28"/>
          <w:szCs w:val="28"/>
          <w:lang w:val="uk-UA"/>
        </w:rPr>
        <w:t>ліцею</w:t>
      </w:r>
      <w:r w:rsidRPr="00DA19EC">
        <w:rPr>
          <w:sz w:val="28"/>
          <w:szCs w:val="28"/>
          <w:lang w:val="uk-UA"/>
        </w:rPr>
        <w:t xml:space="preserve"> передбачено розділ «</w:t>
      </w:r>
      <w:r>
        <w:rPr>
          <w:sz w:val="28"/>
          <w:szCs w:val="28"/>
          <w:lang w:val="uk-UA"/>
        </w:rPr>
        <w:t>Обдарована молодь»</w:t>
      </w:r>
      <w:r w:rsidRPr="00DA19EC">
        <w:rPr>
          <w:sz w:val="28"/>
          <w:szCs w:val="28"/>
          <w:lang w:val="uk-UA"/>
        </w:rPr>
        <w:t>, прогнозованими результатами якої є покращення роботи з обдарованими дітьми, р</w:t>
      </w:r>
      <w:r w:rsidR="00DA19EC" w:rsidRPr="00DA19EC">
        <w:rPr>
          <w:sz w:val="28"/>
          <w:szCs w:val="28"/>
          <w:lang w:val="uk-UA"/>
        </w:rPr>
        <w:t xml:space="preserve">озвиток творчих здібностей </w:t>
      </w:r>
      <w:r w:rsidR="00DA19EC">
        <w:rPr>
          <w:sz w:val="28"/>
          <w:szCs w:val="28"/>
          <w:lang w:val="uk-UA"/>
        </w:rPr>
        <w:t>здобувачів освіти</w:t>
      </w:r>
      <w:r w:rsidRPr="00DA19EC">
        <w:rPr>
          <w:sz w:val="28"/>
          <w:szCs w:val="28"/>
          <w:lang w:val="uk-UA"/>
        </w:rPr>
        <w:t xml:space="preserve">. У </w:t>
      </w:r>
      <w:r>
        <w:rPr>
          <w:sz w:val="28"/>
          <w:szCs w:val="28"/>
          <w:lang w:val="uk-UA"/>
        </w:rPr>
        <w:t>ліцеї</w:t>
      </w:r>
      <w:r w:rsidRPr="00DA19EC">
        <w:rPr>
          <w:sz w:val="28"/>
          <w:szCs w:val="28"/>
          <w:lang w:val="uk-UA"/>
        </w:rPr>
        <w:t xml:space="preserve"> створено банк даних </w:t>
      </w:r>
      <w:r>
        <w:rPr>
          <w:sz w:val="28"/>
          <w:szCs w:val="28"/>
          <w:lang w:val="uk-UA"/>
        </w:rPr>
        <w:t xml:space="preserve"> </w:t>
      </w:r>
      <w:r w:rsidRPr="00DA19EC">
        <w:rPr>
          <w:sz w:val="28"/>
          <w:szCs w:val="28"/>
          <w:lang w:val="uk-UA"/>
        </w:rPr>
        <w:t>юних обдарувань.</w:t>
      </w:r>
      <w:r w:rsidR="005855D6">
        <w:rPr>
          <w:sz w:val="28"/>
          <w:szCs w:val="28"/>
          <w:lang w:val="uk-UA"/>
        </w:rPr>
        <w:t xml:space="preserve">  Наші здобувачі освіти</w:t>
      </w:r>
      <w:r w:rsidR="00DA19EC">
        <w:rPr>
          <w:sz w:val="28"/>
          <w:szCs w:val="28"/>
          <w:lang w:val="uk-UA"/>
        </w:rPr>
        <w:t xml:space="preserve"> мають перемоги на районних та обласних олімпіадах.</w:t>
      </w:r>
    </w:p>
    <w:p w:rsidR="00CA34BC" w:rsidRDefault="00CA34BC" w:rsidP="00CA34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Для стимулювання творчого професійного росту вчителів широко використовується можливість атестації педагогічних кадрів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враховуючи вимоги нового Положення про атестаці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.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року вчителі, які атестувалися, провели відкриті уроки, виступили з доповідями на засіданнях методоб’єднань та педагогічній раді. 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навчального року здійснювався внутрішкільний контроль :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1.Неодноразово перевірялася ділова документація ліцею ;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2.Здійснено перевірки стану викладання предметів.  </w:t>
      </w:r>
    </w:p>
    <w:p w:rsidR="00DA19EC" w:rsidRDefault="00CA34BC" w:rsidP="00DA19E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за результатами перевірки були узагальнені і обговорені  на засіданнях методичних об’єднань вчителів-предметників, прийнято рекомендації щодо усунення недоліків, виявлених під час перевірки, намічені заходи щодо підвищення результативності роботи педагогів.</w:t>
      </w:r>
    </w:p>
    <w:p w:rsidR="00CA34BC" w:rsidRPr="00DA19EC" w:rsidRDefault="00CA34BC" w:rsidP="00DA19E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Аналіз роботи педагог</w:t>
      </w:r>
      <w:r>
        <w:rPr>
          <w:sz w:val="28"/>
          <w:szCs w:val="28"/>
          <w:lang w:val="uk-UA"/>
        </w:rPr>
        <w:t>ічного  колективу</w:t>
      </w:r>
      <w:r>
        <w:rPr>
          <w:sz w:val="28"/>
          <w:szCs w:val="28"/>
        </w:rPr>
        <w:t xml:space="preserve"> дає підставу зробити висновок, що  завдання, які випливають із науково – методичної проблеми </w:t>
      </w:r>
      <w:r>
        <w:rPr>
          <w:sz w:val="28"/>
          <w:szCs w:val="28"/>
          <w:lang w:val="uk-UA"/>
        </w:rPr>
        <w:t>ліцею</w:t>
      </w:r>
      <w:r>
        <w:rPr>
          <w:sz w:val="28"/>
          <w:szCs w:val="28"/>
        </w:rPr>
        <w:t>, в основному виконані.</w:t>
      </w:r>
    </w:p>
    <w:p w:rsidR="00CA34BC" w:rsidRDefault="00CA34BC" w:rsidP="00CA34B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Основне завдання шкільної бібліотеки – навчити дитину любити книгу, учнів-читачів користуватися бібліотекою, її  фондами.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Вся робота проводиться згідно річного плану бібліотеки, який є склад</w:t>
      </w:r>
      <w:r w:rsidR="00DA19EC">
        <w:rPr>
          <w:sz w:val="28"/>
          <w:szCs w:val="28"/>
        </w:rPr>
        <w:t xml:space="preserve">овою частиною </w:t>
      </w:r>
      <w:r w:rsidR="00DA19EC">
        <w:rPr>
          <w:sz w:val="28"/>
          <w:szCs w:val="28"/>
          <w:lang w:val="uk-UA"/>
        </w:rPr>
        <w:t>освітньої</w:t>
      </w:r>
      <w:r>
        <w:rPr>
          <w:sz w:val="28"/>
          <w:szCs w:val="28"/>
        </w:rPr>
        <w:t xml:space="preserve"> роботи </w:t>
      </w:r>
      <w:r>
        <w:rPr>
          <w:sz w:val="28"/>
          <w:szCs w:val="28"/>
          <w:lang w:val="uk-UA"/>
        </w:rPr>
        <w:t xml:space="preserve"> ліцею.</w:t>
      </w:r>
    </w:p>
    <w:p w:rsidR="00CA34BC" w:rsidRDefault="00CA34BC" w:rsidP="00CA34B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Упровадження сучасних інформаційно-комунікаційних технологій визначено Національною доктриною розвитку освіти, пріоритетним напрямком якої є інформатизація системи управління. Робота ліцею проводилася за такими напрямками:  комп’ютеризація управлінської діяльності;  наявність та використання ліцензійного програмного забезпечення;  використання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  <w:lang w:val="uk-UA"/>
        </w:rPr>
        <w:t>-</w:t>
      </w:r>
      <w:r w:rsidR="00DA19EC">
        <w:rPr>
          <w:sz w:val="28"/>
          <w:szCs w:val="28"/>
          <w:lang w:val="uk-UA"/>
        </w:rPr>
        <w:t>технологій у освітньому</w:t>
      </w:r>
      <w:r>
        <w:rPr>
          <w:sz w:val="28"/>
          <w:szCs w:val="28"/>
          <w:lang w:val="uk-UA"/>
        </w:rPr>
        <w:t xml:space="preserve"> процесі та управлінській діяльності.</w:t>
      </w:r>
    </w:p>
    <w:p w:rsidR="00CA34BC" w:rsidRDefault="00DA19EC" w:rsidP="00CA34B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</w:t>
      </w:r>
      <w:r w:rsidR="005855D6">
        <w:rPr>
          <w:sz w:val="28"/>
          <w:szCs w:val="28"/>
          <w:lang w:val="uk-UA"/>
        </w:rPr>
        <w:t>1-2022</w:t>
      </w:r>
      <w:r w:rsidR="00CA34BC">
        <w:rPr>
          <w:sz w:val="28"/>
          <w:szCs w:val="28"/>
          <w:lang w:val="uk-UA"/>
        </w:rPr>
        <w:t xml:space="preserve"> н.р. в ліцеї  використовувалось 16 комп</w:t>
      </w:r>
      <w:r w:rsidR="00CA34BC">
        <w:rPr>
          <w:sz w:val="28"/>
          <w:szCs w:val="28"/>
        </w:rPr>
        <w:t>’</w:t>
      </w:r>
      <w:r w:rsidR="00CA34BC">
        <w:rPr>
          <w:sz w:val="28"/>
          <w:szCs w:val="28"/>
          <w:lang w:val="uk-UA"/>
        </w:rPr>
        <w:t xml:space="preserve">ютерів,  інтерактивна дошка, 4 ноутбуки  у вчителів. До швидкісної мережі </w:t>
      </w:r>
      <w:r w:rsidR="00CA34BC">
        <w:rPr>
          <w:sz w:val="28"/>
          <w:szCs w:val="28"/>
          <w:lang w:val="en-US"/>
        </w:rPr>
        <w:t>Internet</w:t>
      </w:r>
      <w:r w:rsidR="00CA34BC">
        <w:rPr>
          <w:sz w:val="28"/>
          <w:szCs w:val="28"/>
          <w:lang w:val="uk-UA"/>
        </w:rPr>
        <w:t xml:space="preserve"> підключені комп’ютери в кабінеті інформатики. 90% вчителів досконало володіють навичками роботи з комп’ютером, 10% педагогічних працівників мають середній та достатній рівень володіння комп’ютерною технікою.</w:t>
      </w:r>
    </w:p>
    <w:p w:rsidR="00CA34BC" w:rsidRDefault="005855D6" w:rsidP="00CA34B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2021-2022</w:t>
      </w:r>
      <w:r w:rsidR="00DA19EC">
        <w:rPr>
          <w:sz w:val="28"/>
          <w:szCs w:val="28"/>
          <w:lang w:val="uk-UA"/>
        </w:rPr>
        <w:t xml:space="preserve"> році  здобувачі освіти </w:t>
      </w:r>
      <w:r w:rsidR="00CA34BC">
        <w:rPr>
          <w:sz w:val="28"/>
          <w:szCs w:val="28"/>
          <w:lang w:val="uk-UA"/>
        </w:rPr>
        <w:t xml:space="preserve"> працювали дистанційно з березня місяця.</w:t>
      </w:r>
      <w:r w:rsidR="00DA19EC">
        <w:rPr>
          <w:sz w:val="28"/>
          <w:szCs w:val="28"/>
          <w:lang w:val="uk-UA"/>
        </w:rPr>
        <w:t xml:space="preserve">  </w:t>
      </w:r>
      <w:r w:rsidR="00CA34BC">
        <w:rPr>
          <w:sz w:val="28"/>
          <w:szCs w:val="28"/>
          <w:lang w:val="uk-UA"/>
        </w:rPr>
        <w:t>Використовували</w:t>
      </w:r>
      <w:r w:rsidR="00DA19EC">
        <w:rPr>
          <w:sz w:val="28"/>
          <w:szCs w:val="28"/>
          <w:lang w:val="uk-UA"/>
        </w:rPr>
        <w:t xml:space="preserve"> можливості вайбера та платформи</w:t>
      </w:r>
      <w:r w:rsidR="00CA34BC">
        <w:rPr>
          <w:sz w:val="28"/>
          <w:szCs w:val="28"/>
          <w:lang w:val="uk-UA"/>
        </w:rPr>
        <w:t xml:space="preserve"> клас-рум. </w:t>
      </w:r>
      <w:r w:rsidR="00DA19EC">
        <w:rPr>
          <w:sz w:val="28"/>
          <w:szCs w:val="28"/>
          <w:lang w:val="uk-UA"/>
        </w:rPr>
        <w:t xml:space="preserve"> Проте ЗНО показало, що всі здобувачі освіти  засвоїли </w:t>
      </w:r>
      <w:r w:rsidR="00CA34BC">
        <w:rPr>
          <w:sz w:val="28"/>
          <w:szCs w:val="28"/>
          <w:lang w:val="uk-UA"/>
        </w:rPr>
        <w:t xml:space="preserve"> якісні знання та вступили на навчання у середні спеціальні та вищі навчальні заклади і успішно там навчаються.</w:t>
      </w:r>
    </w:p>
    <w:p w:rsidR="00CA34BC" w:rsidRDefault="00CA34BC" w:rsidP="00CA34B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ЗАВДАННЯ Н</w:t>
      </w:r>
      <w:r w:rsidR="005855D6">
        <w:rPr>
          <w:b/>
          <w:bCs/>
          <w:sz w:val="28"/>
          <w:szCs w:val="28"/>
          <w:lang w:val="uk-UA"/>
        </w:rPr>
        <w:t>А НОВИЙ 2022-2023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НАВЧАЛЬНИЙ РІК</w:t>
      </w:r>
    </w:p>
    <w:p w:rsidR="00CA34BC" w:rsidRDefault="00CA34BC" w:rsidP="00CA34B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положень Конституції України, законодавчих актів в галузі освіти, створення умов для забезпечення доступу громадян до якісної освіти, покращення результативності освітньої діяльності, удосконалення культурних і національних освітніх прав і запитів усіх громадян, утвердження високого статусу педагогічних працівників у суспільстві, </w:t>
      </w:r>
      <w:r>
        <w:rPr>
          <w:sz w:val="28"/>
          <w:szCs w:val="28"/>
          <w:lang w:val="uk-UA"/>
        </w:rPr>
        <w:lastRenderedPageBreak/>
        <w:t>виходячи</w:t>
      </w:r>
      <w:r w:rsidR="00DA19EC">
        <w:rPr>
          <w:sz w:val="28"/>
          <w:szCs w:val="28"/>
          <w:lang w:val="uk-UA"/>
        </w:rPr>
        <w:t xml:space="preserve"> з аналізу  освітнього процесу за 2021/2022</w:t>
      </w:r>
      <w:r>
        <w:rPr>
          <w:sz w:val="28"/>
          <w:szCs w:val="28"/>
          <w:lang w:val="uk-UA"/>
        </w:rPr>
        <w:t xml:space="preserve"> навчальний рі</w:t>
      </w:r>
      <w:r w:rsidR="00DA19EC">
        <w:rPr>
          <w:sz w:val="28"/>
          <w:szCs w:val="28"/>
          <w:lang w:val="uk-UA"/>
        </w:rPr>
        <w:t>к,  основними завданнями на 2022/2023</w:t>
      </w:r>
      <w:r>
        <w:rPr>
          <w:sz w:val="28"/>
          <w:szCs w:val="28"/>
          <w:lang w:val="uk-UA"/>
        </w:rPr>
        <w:t xml:space="preserve"> навчальний рік визначено: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доступної та якісної освіти, що відповідає вимогам суспільства, запитам особистості, потребам держави, області, району, громади;  при потребі використовувати  елементи дистанційного навчання;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умов для особистісного розвитку суб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 освітнього процесу, модернізації змісту, методів, форм навчання і виховання;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</w:t>
      </w:r>
      <w:r w:rsidR="00DA19EC">
        <w:rPr>
          <w:sz w:val="28"/>
          <w:szCs w:val="28"/>
          <w:lang w:val="uk-UA"/>
        </w:rPr>
        <w:t>дження в систему роботи зі  здобувачами освіти</w:t>
      </w:r>
      <w:r>
        <w:rPr>
          <w:sz w:val="28"/>
          <w:szCs w:val="28"/>
          <w:lang w:val="uk-UA"/>
        </w:rPr>
        <w:t xml:space="preserve"> заходів, спрямованих на покращення їх знань;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</w:t>
      </w:r>
      <w:r w:rsidR="00DA19EC">
        <w:rPr>
          <w:sz w:val="28"/>
          <w:szCs w:val="28"/>
          <w:lang w:val="uk-UA"/>
        </w:rPr>
        <w:t xml:space="preserve"> для адаптації до навчання здобувачів освіти</w:t>
      </w:r>
      <w:r>
        <w:rPr>
          <w:sz w:val="28"/>
          <w:szCs w:val="28"/>
          <w:lang w:val="uk-UA"/>
        </w:rPr>
        <w:t xml:space="preserve"> 1-х, 5-х класів;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 для організації допрофільного навчання у середній школі та профільного навчання у старшій школі;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рівня та якості освіти через впровадження ефективного прогресивного педагогічного досвіду, використання елементів інноваційних технологій, інтерактивних методів навчання, досягнень НУШ;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якісної підготовки до державної підсумкової атестації та зовнішнього незалежного оцінювання;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модернізація змісту, методів, форм навчання і виховання, удосконалення системи контролю та оцінювання;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спрямування науково – методичного потенціалу педколективу на підвищення якості освітнього  процесу, результативності уроку;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активізація методичної роботи в ліцеї, підвищення її якості забезпечення  мережної взаємодії всіх рівнів шкільної методичної роботи;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умов для реалізації інтелектуального потенціалу педагогічних працівників ліцею та обдарованої молоді;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посилення патріотичного виховання, збагачення духовного потенціалу учнівської молоді, відродження кращих надбань українського народу, його культурних і національних традицій;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соціального захисту та безпечних умов праці і навчання учасників освітнього процесу;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подальшого розвитку учнівського самоврядування, широкого залучення його до вирішення питань організації освітнього процесу, розвитку громадянської активності, організації здорового способу життя;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органами внутрішніх справ, службою у справах неповнолітніх, місцевими радами, громадськістю здійснювати профілактичну роботу з неповнолітніми, схильними до правопорушень.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 для навчання, виховання та соціальної адаптації дітей, які потребують особливої педагогічної уваги;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інформатизація та комп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ютеризація освітнього процесу;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фізичної культури і спорту, активна участь у спортивно – масових заходах;</w:t>
      </w:r>
    </w:p>
    <w:p w:rsidR="00CA34BC" w:rsidRDefault="00CA34BC" w:rsidP="00CA34BC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Зміцнення та збереження матеріально – технічної  бази ліцею шляхом використання бюджетних коштів та інших джерел фінансування .</w:t>
      </w:r>
    </w:p>
    <w:p w:rsidR="00CA34BC" w:rsidRDefault="00CA34BC" w:rsidP="00CA34BC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CA34BC" w:rsidRDefault="00CA34BC" w:rsidP="00CA34BC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CA34BC" w:rsidRDefault="00CA34BC" w:rsidP="00CA34BC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FF10A9" w:rsidRPr="00FF10A9" w:rsidRDefault="00FF10A9">
      <w:pPr>
        <w:rPr>
          <w:lang w:val="uk-UA"/>
        </w:rPr>
      </w:pPr>
    </w:p>
    <w:sectPr w:rsidR="00FF10A9" w:rsidRPr="00FF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A9" w:rsidRDefault="00FF10A9" w:rsidP="00FF10A9">
      <w:r>
        <w:separator/>
      </w:r>
    </w:p>
  </w:endnote>
  <w:endnote w:type="continuationSeparator" w:id="0">
    <w:p w:rsidR="00FF10A9" w:rsidRDefault="00FF10A9" w:rsidP="00F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A9" w:rsidRDefault="00FF10A9" w:rsidP="00FF10A9">
      <w:r>
        <w:separator/>
      </w:r>
    </w:p>
  </w:footnote>
  <w:footnote w:type="continuationSeparator" w:id="0">
    <w:p w:rsidR="00FF10A9" w:rsidRDefault="00FF10A9" w:rsidP="00FF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BB6"/>
    <w:multiLevelType w:val="hybridMultilevel"/>
    <w:tmpl w:val="3E3022BA"/>
    <w:lvl w:ilvl="0" w:tplc="48CE762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3C8A"/>
    <w:multiLevelType w:val="hybridMultilevel"/>
    <w:tmpl w:val="5210B192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9F"/>
    <w:rsid w:val="00350E9F"/>
    <w:rsid w:val="0043114D"/>
    <w:rsid w:val="005855D6"/>
    <w:rsid w:val="007A16BB"/>
    <w:rsid w:val="00914D17"/>
    <w:rsid w:val="00CA34BC"/>
    <w:rsid w:val="00DA19EC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076"/>
  <w15:docId w15:val="{E8E05000-FF0A-4DE3-A818-59BCA6B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A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F1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10A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F1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A34BC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uiPriority w:val="99"/>
    <w:rsid w:val="00CA34BC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855D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85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10033</Words>
  <Characters>5719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Diakov</cp:lastModifiedBy>
  <cp:revision>6</cp:revision>
  <cp:lastPrinted>2022-10-07T11:01:00Z</cp:lastPrinted>
  <dcterms:created xsi:type="dcterms:W3CDTF">2022-10-04T17:08:00Z</dcterms:created>
  <dcterms:modified xsi:type="dcterms:W3CDTF">2022-10-07T11:02:00Z</dcterms:modified>
</cp:coreProperties>
</file>