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CD27" w14:textId="77777777" w:rsidR="000A5DB0" w:rsidRDefault="000A5DB0" w:rsidP="000A5DB0">
      <w:pPr>
        <w:pStyle w:val="1"/>
        <w:ind w:right="-239"/>
        <w:rPr>
          <w:rFonts w:ascii="Verdana" w:hAnsi="Verdana"/>
          <w:color w:val="000000"/>
          <w:sz w:val="16"/>
          <w:szCs w:val="16"/>
          <w:lang w:val="uk-UA"/>
        </w:rPr>
      </w:pPr>
      <w:r>
        <w:rPr>
          <w:b/>
          <w:bCs/>
          <w:color w:val="000000"/>
          <w:sz w:val="28"/>
          <w:szCs w:val="28"/>
          <w:lang w:val="uk-UA"/>
        </w:rPr>
        <w:t xml:space="preserve">                                            </w:t>
      </w:r>
      <w:r w:rsidR="003C7EF8">
        <w:rPr>
          <w:b/>
          <w:bCs/>
          <w:color w:val="000000"/>
          <w:sz w:val="28"/>
          <w:szCs w:val="28"/>
        </w:rPr>
        <w:t>ПОЛОЖЕННЯ</w:t>
      </w:r>
    </w:p>
    <w:p w14:paraId="2311156E" w14:textId="77777777" w:rsidR="003C7EF8" w:rsidRPr="000A5DB0" w:rsidRDefault="000A5DB0" w:rsidP="000A5DB0">
      <w:pPr>
        <w:pStyle w:val="1"/>
        <w:ind w:right="-239"/>
        <w:rPr>
          <w:rFonts w:ascii="Verdana" w:hAnsi="Verdana"/>
          <w:color w:val="000000"/>
          <w:sz w:val="16"/>
          <w:szCs w:val="16"/>
          <w:lang w:val="uk-UA"/>
        </w:rPr>
      </w:pPr>
      <w:r>
        <w:rPr>
          <w:rFonts w:ascii="Verdana" w:hAnsi="Verdana"/>
          <w:color w:val="000000"/>
          <w:sz w:val="16"/>
          <w:szCs w:val="16"/>
          <w:lang w:val="uk-UA"/>
        </w:rPr>
        <w:t xml:space="preserve">                        </w:t>
      </w:r>
      <w:r w:rsidR="003C7EF8">
        <w:rPr>
          <w:b/>
          <w:bCs/>
          <w:color w:val="000000"/>
          <w:sz w:val="28"/>
          <w:szCs w:val="28"/>
        </w:rPr>
        <w:t> ПРО АКАДЕМІЧНУ ДОБРОЧЕСНІСТЬ</w:t>
      </w:r>
    </w:p>
    <w:p w14:paraId="616FE2A4" w14:textId="77777777" w:rsidR="003C7EF8" w:rsidRDefault="003C7EF8" w:rsidP="003C7EF8">
      <w:pPr>
        <w:pStyle w:val="1"/>
        <w:ind w:right="-239"/>
        <w:jc w:val="center"/>
        <w:rPr>
          <w:b/>
          <w:bCs/>
          <w:color w:val="000000"/>
          <w:sz w:val="28"/>
          <w:szCs w:val="28"/>
          <w:lang w:val="uk-UA"/>
        </w:rPr>
      </w:pPr>
      <w:r>
        <w:rPr>
          <w:b/>
          <w:bCs/>
          <w:color w:val="000000"/>
          <w:sz w:val="28"/>
          <w:szCs w:val="28"/>
          <w:lang w:val="uk-UA"/>
        </w:rPr>
        <w:t>ЗДОБУВАЧІВ ОСВІТИ, ПЕДАГОГІЧНИХ ПРАЦІВНИКІВ</w:t>
      </w:r>
    </w:p>
    <w:p w14:paraId="1C56AAF0" w14:textId="1107BC2C" w:rsidR="000A5DB0" w:rsidRPr="005B79C9" w:rsidRDefault="000A5DB0" w:rsidP="000A5DB0">
      <w:pPr>
        <w:pStyle w:val="1"/>
        <w:ind w:right="-239"/>
        <w:rPr>
          <w:rFonts w:ascii="Verdana" w:hAnsi="Verdana"/>
          <w:color w:val="000000"/>
          <w:sz w:val="16"/>
          <w:szCs w:val="16"/>
          <w:lang w:val="uk-UA"/>
        </w:rPr>
      </w:pPr>
      <w:r>
        <w:rPr>
          <w:b/>
          <w:bCs/>
          <w:color w:val="000000"/>
          <w:sz w:val="28"/>
          <w:szCs w:val="28"/>
          <w:lang w:val="uk-UA"/>
        </w:rPr>
        <w:t xml:space="preserve">                                 КНЯЖДВІРСЬКОГО  ЛІЦЕЮ</w:t>
      </w:r>
    </w:p>
    <w:p w14:paraId="43E8683E" w14:textId="77777777" w:rsidR="003C7EF8" w:rsidRPr="005B79C9" w:rsidRDefault="003C7EF8" w:rsidP="003C7EF8">
      <w:pPr>
        <w:pStyle w:val="1"/>
        <w:jc w:val="center"/>
        <w:rPr>
          <w:rFonts w:ascii="Verdana" w:hAnsi="Verdana"/>
          <w:color w:val="000000"/>
          <w:sz w:val="16"/>
          <w:szCs w:val="16"/>
          <w:lang w:val="uk-UA"/>
        </w:rPr>
      </w:pPr>
      <w:r>
        <w:rPr>
          <w:rFonts w:ascii="Verdana" w:hAnsi="Verdana"/>
          <w:color w:val="000000"/>
          <w:sz w:val="16"/>
          <w:szCs w:val="16"/>
        </w:rPr>
        <w:t> </w:t>
      </w:r>
    </w:p>
    <w:p w14:paraId="45F3EF0F" w14:textId="77777777" w:rsidR="003C7EF8" w:rsidRPr="003C7EF8" w:rsidRDefault="003C7EF8" w:rsidP="003C7EF8">
      <w:pPr>
        <w:pStyle w:val="1"/>
        <w:rPr>
          <w:rFonts w:ascii="Verdana" w:hAnsi="Verdana"/>
          <w:color w:val="000000"/>
          <w:sz w:val="16"/>
          <w:szCs w:val="16"/>
          <w:lang w:val="uk-UA"/>
        </w:rPr>
      </w:pPr>
      <w:r>
        <w:rPr>
          <w:b/>
          <w:bCs/>
          <w:color w:val="000000"/>
          <w:sz w:val="28"/>
          <w:szCs w:val="28"/>
          <w:lang w:val="uk-UA"/>
        </w:rPr>
        <w:t>                                            1. </w:t>
      </w:r>
      <w:r w:rsidRPr="003C7EF8">
        <w:rPr>
          <w:b/>
          <w:bCs/>
          <w:color w:val="000000"/>
          <w:sz w:val="28"/>
          <w:szCs w:val="28"/>
          <w:lang w:val="uk-UA"/>
        </w:rPr>
        <w:t>Загальні положення</w:t>
      </w:r>
    </w:p>
    <w:p w14:paraId="3A26F8CD" w14:textId="77777777" w:rsidR="003C7EF8" w:rsidRPr="003C7EF8" w:rsidRDefault="003C7EF8" w:rsidP="000A5DB0">
      <w:pPr>
        <w:pStyle w:val="1"/>
        <w:rPr>
          <w:rFonts w:ascii="Verdana" w:hAnsi="Verdana"/>
          <w:color w:val="000000"/>
          <w:sz w:val="16"/>
          <w:szCs w:val="16"/>
          <w:lang w:val="uk-UA"/>
        </w:rPr>
      </w:pPr>
      <w:r>
        <w:rPr>
          <w:rFonts w:ascii="Verdana" w:hAnsi="Verdana"/>
          <w:color w:val="000000"/>
          <w:sz w:val="16"/>
          <w:szCs w:val="16"/>
        </w:rPr>
        <w:t> </w:t>
      </w:r>
      <w:r w:rsidRPr="003C7EF8">
        <w:rPr>
          <w:color w:val="000000"/>
          <w:sz w:val="28"/>
          <w:szCs w:val="28"/>
          <w:lang w:val="uk-UA"/>
        </w:rPr>
        <w:t>1.1. Положення</w:t>
      </w:r>
      <w:r w:rsidR="000A5DB0">
        <w:rPr>
          <w:color w:val="000000"/>
          <w:sz w:val="28"/>
          <w:szCs w:val="28"/>
          <w:lang w:val="uk-UA"/>
        </w:rPr>
        <w:t xml:space="preserve"> </w:t>
      </w:r>
      <w:r w:rsidRPr="003C7EF8">
        <w:rPr>
          <w:color w:val="000000"/>
          <w:sz w:val="28"/>
          <w:szCs w:val="28"/>
          <w:lang w:val="uk-UA"/>
        </w:rPr>
        <w:t>про</w:t>
      </w:r>
      <w:r w:rsidR="000A5DB0">
        <w:rPr>
          <w:color w:val="000000"/>
          <w:sz w:val="28"/>
          <w:szCs w:val="28"/>
          <w:lang w:val="uk-UA"/>
        </w:rPr>
        <w:t xml:space="preserve"> </w:t>
      </w:r>
      <w:r w:rsidRPr="003C7EF8">
        <w:rPr>
          <w:color w:val="000000"/>
          <w:sz w:val="28"/>
          <w:szCs w:val="28"/>
          <w:lang w:val="uk-UA"/>
        </w:rPr>
        <w:t>академічну</w:t>
      </w:r>
      <w:r w:rsidR="000A5DB0">
        <w:rPr>
          <w:color w:val="000000"/>
          <w:sz w:val="28"/>
          <w:szCs w:val="28"/>
          <w:lang w:val="uk-UA"/>
        </w:rPr>
        <w:t xml:space="preserve"> </w:t>
      </w:r>
      <w:r w:rsidRPr="003C7EF8">
        <w:rPr>
          <w:color w:val="000000"/>
          <w:sz w:val="28"/>
          <w:szCs w:val="28"/>
          <w:lang w:val="uk-UA"/>
        </w:rPr>
        <w:t>доброчесність здобувачів о</w:t>
      </w:r>
      <w:r w:rsidR="000A5DB0">
        <w:rPr>
          <w:color w:val="000000"/>
          <w:sz w:val="28"/>
          <w:szCs w:val="28"/>
          <w:lang w:val="uk-UA"/>
        </w:rPr>
        <w:t>світи, педагогічних працівників</w:t>
      </w:r>
      <w:r w:rsidRPr="003C7EF8">
        <w:rPr>
          <w:color w:val="000000"/>
          <w:sz w:val="28"/>
          <w:szCs w:val="28"/>
          <w:lang w:val="uk-UA"/>
        </w:rPr>
        <w:t xml:space="preserve"> </w:t>
      </w:r>
      <w:r w:rsidR="000A5DB0">
        <w:rPr>
          <w:color w:val="000000"/>
          <w:sz w:val="28"/>
          <w:szCs w:val="28"/>
          <w:lang w:val="uk-UA"/>
        </w:rPr>
        <w:t xml:space="preserve">Княждвірського ліцею  </w:t>
      </w:r>
      <w:r w:rsidRPr="003C7EF8">
        <w:rPr>
          <w:color w:val="000000"/>
          <w:sz w:val="28"/>
          <w:szCs w:val="28"/>
          <w:lang w:val="uk-UA"/>
        </w:rPr>
        <w:t>(далі - Положення) закріплює норми та правила етичної поведінки, професійного спілкування між педагогічними працівниками, здобувачами освіти (учнями) та батьками.</w:t>
      </w:r>
    </w:p>
    <w:p w14:paraId="0423AEF6" w14:textId="77777777" w:rsidR="003C7EF8" w:rsidRPr="00A669D0" w:rsidRDefault="003C7EF8" w:rsidP="00A669D0">
      <w:pPr>
        <w:pStyle w:val="1"/>
        <w:jc w:val="both"/>
        <w:rPr>
          <w:rFonts w:ascii="Verdana" w:hAnsi="Verdana"/>
          <w:color w:val="000000"/>
          <w:sz w:val="16"/>
          <w:szCs w:val="16"/>
          <w:lang w:val="uk-UA"/>
        </w:rPr>
      </w:pPr>
      <w:r>
        <w:rPr>
          <w:rFonts w:ascii="Verdana" w:hAnsi="Verdana"/>
          <w:color w:val="000000"/>
          <w:sz w:val="16"/>
          <w:szCs w:val="16"/>
        </w:rPr>
        <w:t> </w:t>
      </w:r>
      <w:r>
        <w:rPr>
          <w:color w:val="000000"/>
          <w:sz w:val="28"/>
          <w:szCs w:val="28"/>
        </w:rPr>
        <w:t>1.2. Це Положення розроблено на основі Конституції України, Законів України «Про освіту», «Про загальну середню освіту»,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Статуту ЗЗСО (далі - ЗЗСО), Правил внутрішнього розпорядку ЗЗСО,   Колективного договору та інших нормативно-правових актів чинного законодавства України та нормативних (локальних) документів ЗЗСО.</w:t>
      </w:r>
    </w:p>
    <w:p w14:paraId="67FBC8B7" w14:textId="77777777" w:rsidR="00A669D0" w:rsidRDefault="003C7EF8" w:rsidP="00A669D0">
      <w:pPr>
        <w:pStyle w:val="1"/>
        <w:jc w:val="both"/>
        <w:rPr>
          <w:rFonts w:ascii="Verdana" w:hAnsi="Verdana"/>
          <w:color w:val="000000"/>
          <w:sz w:val="16"/>
          <w:szCs w:val="16"/>
          <w:lang w:val="uk-UA"/>
        </w:rPr>
      </w:pPr>
      <w:r>
        <w:rPr>
          <w:rFonts w:ascii="Verdana" w:hAnsi="Verdana"/>
          <w:color w:val="000000"/>
          <w:sz w:val="16"/>
          <w:szCs w:val="16"/>
        </w:rPr>
        <w:t> </w:t>
      </w:r>
      <w:r w:rsidRPr="00A669D0">
        <w:rPr>
          <w:color w:val="000000"/>
          <w:sz w:val="28"/>
          <w:szCs w:val="28"/>
          <w:lang w:val="uk-UA"/>
        </w:rPr>
        <w:t>1.3. Мета Положення полягає в дотриманні високих професійних стандартів в усіх сферах діяльності ЗЗСО (освітній, методичній, науково-дослідній, виховній тощо), підтримки особливих взаємовідносин між педагогічними працівниками та здобувачами</w:t>
      </w:r>
      <w:r>
        <w:rPr>
          <w:color w:val="000000"/>
          <w:sz w:val="28"/>
          <w:szCs w:val="28"/>
        </w:rPr>
        <w:t> </w:t>
      </w:r>
      <w:r w:rsidRPr="00A669D0">
        <w:rPr>
          <w:color w:val="000000"/>
          <w:sz w:val="28"/>
          <w:szCs w:val="28"/>
          <w:lang w:val="uk-UA"/>
        </w:rPr>
        <w:t xml:space="preserve"> освіти, запобігання порушення академічної доброчесності.</w:t>
      </w:r>
    </w:p>
    <w:p w14:paraId="414FFAE8" w14:textId="77777777" w:rsidR="003C7EF8" w:rsidRPr="00A669D0" w:rsidRDefault="003C7EF8" w:rsidP="00A669D0">
      <w:pPr>
        <w:pStyle w:val="1"/>
        <w:jc w:val="both"/>
        <w:rPr>
          <w:rFonts w:ascii="Verdana" w:hAnsi="Verdana"/>
          <w:color w:val="000000"/>
          <w:sz w:val="16"/>
          <w:szCs w:val="16"/>
          <w:lang w:val="uk-UA"/>
        </w:rPr>
      </w:pPr>
      <w:r w:rsidRPr="00A669D0">
        <w:rPr>
          <w:color w:val="000000"/>
          <w:sz w:val="28"/>
          <w:szCs w:val="28"/>
          <w:lang w:val="uk-UA"/>
        </w:rPr>
        <w:t>1.4. Педагогічні працівники та здобувачі</w:t>
      </w:r>
      <w:r>
        <w:rPr>
          <w:color w:val="000000"/>
          <w:sz w:val="28"/>
          <w:szCs w:val="28"/>
        </w:rPr>
        <w:t> </w:t>
      </w:r>
      <w:r w:rsidRPr="00A669D0">
        <w:rPr>
          <w:color w:val="000000"/>
          <w:sz w:val="28"/>
          <w:szCs w:val="28"/>
          <w:lang w:val="uk-UA"/>
        </w:rPr>
        <w:t xml:space="preserve"> освіти, усвідомлюючи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ЗЗСО, зобов’язуються виконувати норми даного Положення.</w:t>
      </w:r>
    </w:p>
    <w:p w14:paraId="34597BBC" w14:textId="77777777" w:rsidR="00A669D0" w:rsidRPr="00A669D0" w:rsidRDefault="003C7EF8" w:rsidP="00A669D0">
      <w:pPr>
        <w:pStyle w:val="1"/>
        <w:jc w:val="both"/>
        <w:rPr>
          <w:rFonts w:ascii="Verdana" w:hAnsi="Verdana"/>
          <w:color w:val="000000"/>
          <w:sz w:val="16"/>
          <w:szCs w:val="16"/>
          <w:lang w:val="uk-UA"/>
        </w:rPr>
      </w:pPr>
      <w:r>
        <w:rPr>
          <w:rFonts w:ascii="Verdana" w:hAnsi="Verdana"/>
          <w:color w:val="000000"/>
          <w:sz w:val="16"/>
          <w:szCs w:val="16"/>
        </w:rPr>
        <w:t> </w:t>
      </w:r>
      <w:r>
        <w:rPr>
          <w:color w:val="000000"/>
          <w:sz w:val="28"/>
          <w:szCs w:val="28"/>
        </w:rPr>
        <w:t xml:space="preserve">1.5. Норми цього Положення закріплюють правила поведінки безпосередньо у трьох основних сферах – освітній (навчальній), науково-методичній та </w:t>
      </w:r>
      <w:r w:rsidR="00A669D0">
        <w:rPr>
          <w:color w:val="000000"/>
          <w:sz w:val="28"/>
          <w:szCs w:val="28"/>
        </w:rPr>
        <w:t>вих</w:t>
      </w:r>
      <w:r w:rsidR="00A669D0">
        <w:rPr>
          <w:color w:val="000000"/>
          <w:sz w:val="28"/>
          <w:szCs w:val="28"/>
          <w:lang w:val="uk-UA"/>
        </w:rPr>
        <w:t>овній.</w:t>
      </w:r>
    </w:p>
    <w:p w14:paraId="67ECB2E3" w14:textId="77777777" w:rsidR="00A669D0" w:rsidRPr="002A541B" w:rsidRDefault="00A669D0" w:rsidP="00A669D0">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Pr>
          <w:rFonts w:ascii="Times New Roman" w:eastAsia="Times New Roman" w:hAnsi="Times New Roman" w:cs="Times New Roman"/>
          <w:b/>
          <w:bCs/>
          <w:color w:val="000000"/>
          <w:sz w:val="28"/>
          <w:szCs w:val="28"/>
          <w:lang w:val="uk-UA" w:eastAsia="ru-RU"/>
        </w:rPr>
        <w:t xml:space="preserve">2. </w:t>
      </w:r>
      <w:r w:rsidRPr="002A541B">
        <w:rPr>
          <w:rFonts w:ascii="Times New Roman" w:eastAsia="Times New Roman" w:hAnsi="Times New Roman" w:cs="Times New Roman"/>
          <w:b/>
          <w:bCs/>
          <w:color w:val="000000"/>
          <w:sz w:val="28"/>
          <w:szCs w:val="28"/>
          <w:lang w:val="uk-UA" w:eastAsia="ru-RU"/>
        </w:rPr>
        <w:t>Поняття та принципи академічної доброчесності</w:t>
      </w:r>
    </w:p>
    <w:p w14:paraId="7E979543" w14:textId="77777777" w:rsidR="00A669D0" w:rsidRPr="002A541B" w:rsidRDefault="00A669D0" w:rsidP="00A669D0">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A669D0">
        <w:rPr>
          <w:rFonts w:ascii="Verdana" w:eastAsia="Times New Roman" w:hAnsi="Verdana" w:cs="Times New Roman"/>
          <w:color w:val="000000"/>
          <w:sz w:val="16"/>
          <w:szCs w:val="16"/>
          <w:lang w:eastAsia="ru-RU"/>
        </w:rPr>
        <w:t> </w:t>
      </w:r>
      <w:r w:rsidRPr="002A541B">
        <w:rPr>
          <w:rFonts w:ascii="Times New Roman" w:eastAsia="Times New Roman" w:hAnsi="Times New Roman" w:cs="Times New Roman"/>
          <w:color w:val="000000"/>
          <w:sz w:val="28"/>
          <w:szCs w:val="28"/>
          <w:lang w:val="uk-UA" w:eastAsia="ru-RU"/>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w:t>
      </w:r>
      <w:r w:rsidRPr="002A541B">
        <w:rPr>
          <w:rFonts w:ascii="Times New Roman" w:eastAsia="Times New Roman" w:hAnsi="Times New Roman" w:cs="Times New Roman"/>
          <w:color w:val="000000"/>
          <w:sz w:val="28"/>
          <w:szCs w:val="28"/>
          <w:lang w:val="uk-UA" w:eastAsia="ru-RU"/>
        </w:rPr>
        <w:lastRenderedPageBreak/>
        <w:t>діяльності з метою забезпечення довіри до результатів навчання та/або наукових (творчих) досягнень.</w:t>
      </w:r>
    </w:p>
    <w:p w14:paraId="184633A3" w14:textId="77777777" w:rsidR="00A669D0" w:rsidRPr="00A669D0" w:rsidRDefault="00A669D0" w:rsidP="00A669D0">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Verdana" w:eastAsia="Times New Roman" w:hAnsi="Verdana" w:cs="Times New Roman"/>
          <w:color w:val="000000"/>
          <w:sz w:val="16"/>
          <w:szCs w:val="16"/>
          <w:lang w:eastAsia="ru-RU"/>
        </w:rPr>
        <w:t> </w:t>
      </w:r>
      <w:r w:rsidRPr="00A669D0">
        <w:rPr>
          <w:rFonts w:ascii="Times New Roman" w:eastAsia="Times New Roman" w:hAnsi="Times New Roman" w:cs="Times New Roman"/>
          <w:color w:val="000000"/>
          <w:sz w:val="28"/>
          <w:szCs w:val="28"/>
          <w:lang w:eastAsia="ru-RU"/>
        </w:rPr>
        <w:t>2.2. Для забезпечення академічної доброчесності в ЗЗСО необхідно дотримуватися наступних принципів:</w:t>
      </w:r>
    </w:p>
    <w:p w14:paraId="5837B746"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демократизм;</w:t>
      </w:r>
    </w:p>
    <w:p w14:paraId="6C7EE812"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законність;</w:t>
      </w:r>
    </w:p>
    <w:p w14:paraId="5B99ED1A"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верховенство права;</w:t>
      </w:r>
    </w:p>
    <w:p w14:paraId="3B29F44F"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соціальна справедливість;</w:t>
      </w:r>
    </w:p>
    <w:p w14:paraId="538E49D3"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eastAsia="ru-RU"/>
        </w:rPr>
        <w:t>пріоритет прав і свобод людини і громадянина;</w:t>
      </w:r>
    </w:p>
    <w:p w14:paraId="14B2F64D"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рівноправність;</w:t>
      </w:r>
    </w:p>
    <w:p w14:paraId="309FA8DD"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гарантування прав і свобод;</w:t>
      </w:r>
    </w:p>
    <w:p w14:paraId="781DE54C"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науковість;</w:t>
      </w:r>
    </w:p>
    <w:p w14:paraId="2DF28B99"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професіоналізм та компетентність;</w:t>
      </w:r>
    </w:p>
    <w:p w14:paraId="4CE23124" w14:textId="77777777" w:rsidR="000A5DB0" w:rsidRPr="000A5DB0" w:rsidRDefault="00A669D0" w:rsidP="000A5DB0">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партнерство і взаємодопомога;</w:t>
      </w:r>
    </w:p>
    <w:p w14:paraId="1C8413A3" w14:textId="77777777" w:rsidR="00A669D0" w:rsidRPr="000A5DB0" w:rsidRDefault="00A669D0" w:rsidP="000A5DB0">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0A5DB0">
        <w:rPr>
          <w:rFonts w:ascii="Times New Roman" w:eastAsia="Times New Roman" w:hAnsi="Times New Roman" w:cs="Times New Roman"/>
          <w:color w:val="000000"/>
          <w:sz w:val="28"/>
          <w:szCs w:val="28"/>
          <w:lang w:val="en-US" w:eastAsia="ru-RU"/>
        </w:rPr>
        <w:t>повага та взаємна довіра;</w:t>
      </w:r>
    </w:p>
    <w:p w14:paraId="11F21ABA"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відкритість і прозорість;</w:t>
      </w:r>
    </w:p>
    <w:p w14:paraId="0FF80221" w14:textId="77777777"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eastAsia="ru-RU"/>
        </w:rPr>
        <w:t>відповідальність за порушення академічної доброчеснос</w:t>
      </w:r>
      <w:r w:rsidR="006C2F92">
        <w:rPr>
          <w:rFonts w:ascii="Times New Roman" w:eastAsia="Times New Roman" w:hAnsi="Times New Roman" w:cs="Times New Roman"/>
          <w:color w:val="000000"/>
          <w:sz w:val="28"/>
          <w:szCs w:val="28"/>
          <w:lang w:val="uk-UA" w:eastAsia="ru-RU"/>
        </w:rPr>
        <w:t>ті.</w:t>
      </w:r>
    </w:p>
    <w:p w14:paraId="38765413" w14:textId="77777777" w:rsidR="006C2F92" w:rsidRDefault="006C2F92" w:rsidP="006C2F92">
      <w:pPr>
        <w:spacing w:before="100" w:beforeAutospacing="1" w:after="100" w:afterAutospacing="1" w:line="240" w:lineRule="auto"/>
        <w:ind w:left="260"/>
        <w:jc w:val="both"/>
        <w:rPr>
          <w:rFonts w:ascii="Verdana" w:eastAsia="Times New Roman" w:hAnsi="Verdana" w:cs="Times New Roman"/>
          <w:color w:val="000000"/>
          <w:sz w:val="16"/>
          <w:szCs w:val="16"/>
          <w:lang w:val="uk-UA" w:eastAsia="ru-RU"/>
        </w:rPr>
      </w:pPr>
      <w:r w:rsidRPr="006C2F92">
        <w:rPr>
          <w:rFonts w:ascii="Times New Roman" w:eastAsia="Times New Roman" w:hAnsi="Times New Roman" w:cs="Times New Roman"/>
          <w:color w:val="000000"/>
          <w:sz w:val="28"/>
          <w:szCs w:val="28"/>
          <w:lang w:eastAsia="ru-RU"/>
        </w:rPr>
        <w:t>2.3. ЗЗСО здійснює свою діяльність окремо від політичних уподобань, партій, релігійних об’єднань та рухів у будь-якій формі організації.</w:t>
      </w:r>
    </w:p>
    <w:p w14:paraId="2E843D90" w14:textId="77777777" w:rsidR="006C2F92" w:rsidRPr="006C2F92" w:rsidRDefault="006C2F92" w:rsidP="006C2F92">
      <w:pPr>
        <w:spacing w:before="100" w:beforeAutospacing="1" w:after="100" w:afterAutospacing="1" w:line="240" w:lineRule="auto"/>
        <w:ind w:left="260"/>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2.4. Дотримання академічної доброчесності  педагогічними працівниками передбачає:</w:t>
      </w:r>
    </w:p>
    <w:p w14:paraId="223A7CEE"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дотримання норм Конституції України;</w:t>
      </w:r>
    </w:p>
    <w:p w14:paraId="38D7721B"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норм чинного законодавства України в сфері освіти;</w:t>
      </w:r>
    </w:p>
    <w:p w14:paraId="3C413FC3"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дотримання загальноприйнятих етичних норм;</w:t>
      </w:r>
    </w:p>
    <w:p w14:paraId="2E380065"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норм законодавства України про авторське право;</w:t>
      </w:r>
    </w:p>
    <w:p w14:paraId="3573F364"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а також інших обставин;</w:t>
      </w:r>
    </w:p>
    <w:p w14:paraId="3C4D0EDB"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об’єктивно та неупереджено оцінювати знання та вміння здобувачів освіти;</w:t>
      </w:r>
    </w:p>
    <w:p w14:paraId="733FC4FE"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якісно, вчасно та результативно виконувати свої функціональні обов’язки;</w:t>
      </w:r>
    </w:p>
    <w:p w14:paraId="70753184"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впроваджувати у свою діяльність інноваційні методи навчання;</w:t>
      </w:r>
    </w:p>
    <w:p w14:paraId="5AF98EDC"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відповідно до вимог законодавства підвищувати свою кваліфікацію;</w:t>
      </w:r>
    </w:p>
    <w:p w14:paraId="32EA7C24"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правил посилання на джерела інформації у разі використання відомостей, написання методичних матеріалів, наукових робіт тощо;</w:t>
      </w:r>
    </w:p>
    <w:p w14:paraId="68A95255"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lastRenderedPageBreak/>
        <w:t>не розголошувати конфеденційну інформацію, інформацію з обмеженим доступом та інші види інформації відповідно до вимог законодавства в сфері інформації та звернення громадян;</w:t>
      </w:r>
    </w:p>
    <w:p w14:paraId="42C87E3D"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надання достовірної інформації;</w:t>
      </w:r>
    </w:p>
    <w:p w14:paraId="209FD190"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контроль за дотриманням академічної доброчесності здобувачами  освіти;</w:t>
      </w:r>
    </w:p>
    <w:p w14:paraId="2E374E44"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уникати приватного інтересу та конфлікту інтересів;</w:t>
      </w:r>
    </w:p>
    <w:p w14:paraId="1AC24F16"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нести відповідальність за порушення академічної доброчесності;</w:t>
      </w:r>
    </w:p>
    <w:p w14:paraId="2B60C44D"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негайно повідомляти адміністрацію ЗЗСО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14:paraId="3A57987D" w14:textId="77777777"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тощо.</w:t>
      </w:r>
    </w:p>
    <w:p w14:paraId="4D81B712" w14:textId="77777777" w:rsidR="006C2F92" w:rsidRPr="006C2F92" w:rsidRDefault="006C2F92" w:rsidP="006C2F92">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2.5. Дотримання академічної доброчесності  здобувачами  освіти передбачає:</w:t>
      </w:r>
    </w:p>
    <w:p w14:paraId="04590835" w14:textId="77777777"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дотримання норм Конституції України;</w:t>
      </w:r>
    </w:p>
    <w:p w14:paraId="669C847C" w14:textId="77777777"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норм чинного законодавства України в сфері освіти;</w:t>
      </w:r>
    </w:p>
    <w:p w14:paraId="1D9381D5" w14:textId="77777777"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дотримання загальноприйнятих етичних норм;</w:t>
      </w:r>
    </w:p>
    <w:p w14:paraId="3EE89ABA" w14:textId="77777777"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норм законодавства України про авторське право;</w:t>
      </w:r>
    </w:p>
    <w:p w14:paraId="7C849CF2" w14:textId="77777777"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повагу до педагогічних працівників;</w:t>
      </w:r>
    </w:p>
    <w:p w14:paraId="0685E5C8" w14:textId="77777777" w:rsidR="000A5DB0" w:rsidRP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самостійне виконання навчаль</w:t>
      </w:r>
      <w:r>
        <w:rPr>
          <w:rFonts w:ascii="Times New Roman" w:eastAsia="Times New Roman" w:hAnsi="Times New Roman" w:cs="Times New Roman"/>
          <w:color w:val="000000"/>
          <w:sz w:val="28"/>
          <w:szCs w:val="28"/>
          <w:lang w:eastAsia="ru-RU"/>
        </w:rPr>
        <w:t>них</w:t>
      </w:r>
      <w:r w:rsidR="000A5DB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завдань, завдань поточного т</w:t>
      </w:r>
      <w:r>
        <w:rPr>
          <w:rFonts w:ascii="Times New Roman" w:eastAsia="Times New Roman" w:hAnsi="Times New Roman" w:cs="Times New Roman"/>
          <w:color w:val="000000"/>
          <w:sz w:val="28"/>
          <w:szCs w:val="28"/>
          <w:lang w:val="uk-UA" w:eastAsia="ru-RU"/>
        </w:rPr>
        <w:t xml:space="preserve">а </w:t>
      </w:r>
      <w:r w:rsidRPr="006C2F92">
        <w:rPr>
          <w:rFonts w:ascii="Times New Roman" w:eastAsia="Times New Roman" w:hAnsi="Times New Roman" w:cs="Times New Roman"/>
          <w:color w:val="000000"/>
          <w:sz w:val="28"/>
          <w:szCs w:val="28"/>
          <w:lang w:eastAsia="ru-RU"/>
        </w:rPr>
        <w:t>підсумкового контролю результатів навчання;</w:t>
      </w:r>
    </w:p>
    <w:p w14:paraId="59CCD27E" w14:textId="77777777" w:rsidR="000A5DB0" w:rsidRPr="000A5DB0" w:rsidRDefault="000A5DB0"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ascii="Times New Roman" w:eastAsia="Times New Roman" w:hAnsi="Times New Roman" w:cs="Times New Roman"/>
          <w:color w:val="000000"/>
          <w:sz w:val="28"/>
          <w:szCs w:val="28"/>
          <w:lang w:val="uk-UA" w:eastAsia="ru-RU"/>
        </w:rPr>
        <w:t>п</w:t>
      </w:r>
      <w:r w:rsidR="006C2F92" w:rsidRPr="000A5DB0">
        <w:rPr>
          <w:rFonts w:ascii="Times New Roman" w:eastAsia="Times New Roman" w:hAnsi="Times New Roman" w:cs="Times New Roman"/>
          <w:color w:val="000000"/>
          <w:sz w:val="28"/>
          <w:szCs w:val="28"/>
          <w:lang w:eastAsia="ru-RU"/>
        </w:rPr>
        <w:t>одавати на оцінювання лише самостійно виконану роботу, що не є</w:t>
      </w:r>
      <w:r w:rsidR="006C2F92" w:rsidRPr="000A5DB0">
        <w:rPr>
          <w:rFonts w:ascii="Times New Roman" w:eastAsia="Times New Roman" w:hAnsi="Times New Roman" w:cs="Times New Roman"/>
          <w:color w:val="000000"/>
          <w:sz w:val="28"/>
          <w:szCs w:val="28"/>
          <w:lang w:val="uk-UA" w:eastAsia="ru-RU"/>
        </w:rPr>
        <w:t xml:space="preserve"> </w:t>
      </w:r>
      <w:r w:rsidR="006C2F92" w:rsidRPr="000A5DB0">
        <w:rPr>
          <w:rFonts w:ascii="Times New Roman" w:eastAsia="Times New Roman" w:hAnsi="Times New Roman" w:cs="Times New Roman"/>
          <w:color w:val="000000"/>
          <w:sz w:val="28"/>
          <w:szCs w:val="28"/>
          <w:lang w:eastAsia="ru-RU"/>
        </w:rPr>
        <w:t>запозиченою або переробленою з іншої, виконаної третіми особами</w:t>
      </w:r>
      <w:r w:rsidR="006C2F92" w:rsidRPr="000A5DB0">
        <w:rPr>
          <w:rFonts w:ascii="Times New Roman" w:eastAsia="Times New Roman" w:hAnsi="Times New Roman" w:cs="Times New Roman"/>
          <w:color w:val="000000"/>
          <w:sz w:val="28"/>
          <w:szCs w:val="28"/>
          <w:lang w:val="uk-UA" w:eastAsia="ru-RU"/>
        </w:rPr>
        <w:t>;</w:t>
      </w:r>
    </w:p>
    <w:p w14:paraId="21B40564" w14:textId="77777777"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Verdana" w:eastAsia="Times New Roman" w:hAnsi="Verdana" w:cs="Times New Roman"/>
          <w:color w:val="000000"/>
          <w:sz w:val="16"/>
          <w:szCs w:val="16"/>
          <w:lang w:val="uk-UA" w:eastAsia="ru-RU"/>
        </w:rPr>
        <w:t>,</w:t>
      </w:r>
      <w:r w:rsidRPr="000A5DB0">
        <w:rPr>
          <w:rFonts w:ascii="Times New Roman" w:eastAsia="Times New Roman" w:hAnsi="Times New Roman" w:cs="Times New Roman"/>
          <w:color w:val="000000"/>
          <w:sz w:val="28"/>
          <w:szCs w:val="28"/>
          <w:lang w:val="uk-UA" w:eastAsia="ru-RU"/>
        </w:rPr>
        <w:t>поважати честь і гідність інших осіб, навіть, якщо їх погляди</w:t>
      </w:r>
      <w:r w:rsidRPr="000A5DB0">
        <w:rPr>
          <w:rFonts w:ascii="Verdana" w:eastAsia="Times New Roman" w:hAnsi="Verdana" w:cs="Times New Roman"/>
          <w:color w:val="000000"/>
          <w:sz w:val="16"/>
          <w:szCs w:val="16"/>
          <w:lang w:val="uk-UA" w:eastAsia="ru-RU"/>
        </w:rPr>
        <w:t xml:space="preserve"> </w:t>
      </w:r>
      <w:r w:rsidRPr="000A5DB0">
        <w:rPr>
          <w:rFonts w:ascii="Times New Roman" w:eastAsia="Times New Roman" w:hAnsi="Times New Roman" w:cs="Times New Roman"/>
          <w:color w:val="000000"/>
          <w:sz w:val="28"/>
          <w:szCs w:val="28"/>
          <w:lang w:val="uk-UA" w:eastAsia="ru-RU"/>
        </w:rPr>
        <w:t>відрізняються від ваших;</w:t>
      </w:r>
    </w:p>
    <w:p w14:paraId="123F8A19" w14:textId="77777777"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бути присутнім на всіх навчальних заняттях, окрім випадків,</w:t>
      </w:r>
      <w:r w:rsidR="000A5DB0">
        <w:rPr>
          <w:rFonts w:ascii="Verdana" w:eastAsia="Times New Roman" w:hAnsi="Verdana" w:cs="Times New Roman"/>
          <w:color w:val="000000"/>
          <w:sz w:val="16"/>
          <w:szCs w:val="16"/>
          <w:lang w:val="uk-UA" w:eastAsia="ru-RU"/>
        </w:rPr>
        <w:t xml:space="preserve"> </w:t>
      </w:r>
      <w:r w:rsidRPr="000A5DB0">
        <w:rPr>
          <w:rFonts w:ascii="Times New Roman" w:eastAsia="Times New Roman" w:hAnsi="Times New Roman" w:cs="Times New Roman"/>
          <w:color w:val="000000"/>
          <w:sz w:val="28"/>
          <w:szCs w:val="28"/>
          <w:lang w:eastAsia="ru-RU"/>
        </w:rPr>
        <w:t>викликаних поважними причинам</w:t>
      </w:r>
      <w:r w:rsidRPr="000A5DB0">
        <w:rPr>
          <w:rFonts w:ascii="Times New Roman" w:eastAsia="Times New Roman" w:hAnsi="Times New Roman" w:cs="Times New Roman"/>
          <w:color w:val="000000"/>
          <w:sz w:val="28"/>
          <w:szCs w:val="28"/>
          <w:lang w:val="uk-UA" w:eastAsia="ru-RU"/>
        </w:rPr>
        <w:t>и;</w:t>
      </w:r>
    </w:p>
    <w:p w14:paraId="2AA1A079" w14:textId="77777777"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val="uk-UA" w:eastAsia="ru-RU"/>
        </w:rPr>
        <w:t>використовувати у навчальній або дослідницькій діяльності лише</w:t>
      </w:r>
      <w:r w:rsidRPr="000A5DB0">
        <w:rPr>
          <w:rFonts w:ascii="Times New Roman" w:eastAsia="Times New Roman" w:hAnsi="Times New Roman" w:cs="Times New Roman"/>
          <w:color w:val="000000"/>
          <w:sz w:val="28"/>
          <w:szCs w:val="28"/>
          <w:lang w:eastAsia="ru-RU"/>
        </w:rPr>
        <w:t> </w:t>
      </w:r>
      <w:r w:rsidRPr="000A5DB0">
        <w:rPr>
          <w:rFonts w:ascii="Times New Roman" w:eastAsia="Times New Roman" w:hAnsi="Times New Roman" w:cs="Times New Roman"/>
          <w:color w:val="000000"/>
          <w:sz w:val="28"/>
          <w:szCs w:val="28"/>
          <w:lang w:val="uk-UA" w:eastAsia="ru-RU"/>
        </w:rPr>
        <w:t xml:space="preserve">перевірені та достовірні джерела інформації та грамотно посилатися </w:t>
      </w:r>
      <w:r w:rsidRPr="000A5DB0">
        <w:rPr>
          <w:rFonts w:ascii="Times New Roman" w:eastAsia="Times New Roman" w:hAnsi="Times New Roman" w:cs="Times New Roman"/>
          <w:color w:val="000000"/>
          <w:sz w:val="28"/>
          <w:szCs w:val="28"/>
          <w:lang w:eastAsia="ru-RU"/>
        </w:rPr>
        <w:t>на них;</w:t>
      </w:r>
    </w:p>
    <w:p w14:paraId="15960F10" w14:textId="77777777"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не фальсифікувати або не фабрикувати інформацію, дослідження, наукові результати з їх наступним використанням вроботі;</w:t>
      </w:r>
    </w:p>
    <w:p w14:paraId="38CC88C4" w14:textId="77777777"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не пропонувати хабар за отримання будь-яких переваг у навчальній або дослідницькій діяльності;</w:t>
      </w:r>
    </w:p>
    <w:p w14:paraId="19A7AAA3" w14:textId="77777777"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не здійснювати або не заохочувати будь-якими способами зміну отриманої академічної оцінки;</w:t>
      </w:r>
    </w:p>
    <w:p w14:paraId="5049E41D" w14:textId="77777777"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нести відповідальність за порушення академічної доброчесності;</w:t>
      </w:r>
    </w:p>
    <w:p w14:paraId="3DC10F84" w14:textId="77777777" w:rsidR="006C2F92" w:rsidRP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val="uk-UA" w:eastAsia="ru-RU"/>
        </w:rPr>
        <w:t>негайно повідомляти адміністрацію ЗЗСО у разі отримання для</w:t>
      </w:r>
      <w:r w:rsidRPr="000A5DB0">
        <w:rPr>
          <w:rFonts w:ascii="Verdana" w:eastAsia="Times New Roman" w:hAnsi="Verdana" w:cs="Times New Roman"/>
          <w:color w:val="000000"/>
          <w:sz w:val="16"/>
          <w:szCs w:val="16"/>
          <w:lang w:val="uk-UA" w:eastAsia="ru-RU"/>
        </w:rPr>
        <w:t xml:space="preserve"> </w:t>
      </w:r>
      <w:r w:rsidRPr="000A5DB0">
        <w:rPr>
          <w:rFonts w:ascii="Times New Roman" w:eastAsia="Times New Roman" w:hAnsi="Times New Roman" w:cs="Times New Roman"/>
          <w:color w:val="000000"/>
          <w:sz w:val="28"/>
          <w:szCs w:val="28"/>
          <w:lang w:val="uk-UA" w:eastAsia="ru-RU"/>
        </w:rPr>
        <w:t>виконання рішень чи доручень, які є незаконними або такими, щостановлять загрозу охоронюваним законом правам, свободам чи</w:t>
      </w:r>
      <w:r w:rsidR="000A5DB0">
        <w:rPr>
          <w:rFonts w:ascii="Times New Roman" w:eastAsia="Times New Roman" w:hAnsi="Times New Roman" w:cs="Times New Roman"/>
          <w:color w:val="000000"/>
          <w:sz w:val="28"/>
          <w:szCs w:val="28"/>
          <w:lang w:val="uk-UA" w:eastAsia="ru-RU"/>
        </w:rPr>
        <w:t xml:space="preserve"> </w:t>
      </w:r>
      <w:r w:rsidRPr="000A5DB0">
        <w:rPr>
          <w:rFonts w:ascii="Times New Roman" w:eastAsia="Times New Roman" w:hAnsi="Times New Roman" w:cs="Times New Roman"/>
          <w:color w:val="000000"/>
          <w:sz w:val="28"/>
          <w:szCs w:val="28"/>
          <w:lang w:val="uk-UA" w:eastAsia="ru-RU"/>
        </w:rPr>
        <w:lastRenderedPageBreak/>
        <w:t>інтересам окремих громадян, юридичних осіб, державним абосуспільним інтересам;</w:t>
      </w:r>
    </w:p>
    <w:p w14:paraId="327D12C5" w14:textId="77777777" w:rsidR="006C2F92" w:rsidRPr="006C2F92" w:rsidRDefault="006C2F92" w:rsidP="00AF08D9">
      <w:pPr>
        <w:numPr>
          <w:ilvl w:val="0"/>
          <w:numId w:val="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тощо.</w:t>
      </w:r>
    </w:p>
    <w:p w14:paraId="0345E4EA" w14:textId="77777777" w:rsidR="0077284A" w:rsidRPr="0077284A" w:rsidRDefault="006C2F92"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Verdana" w:eastAsia="Times New Roman" w:hAnsi="Verdana" w:cs="Times New Roman"/>
          <w:color w:val="000000"/>
          <w:sz w:val="16"/>
          <w:szCs w:val="16"/>
          <w:lang w:eastAsia="ru-RU"/>
        </w:rPr>
        <w:t> </w:t>
      </w:r>
      <w:r w:rsidR="0077284A">
        <w:rPr>
          <w:rFonts w:ascii="Times New Roman" w:eastAsia="Times New Roman" w:hAnsi="Times New Roman" w:cs="Times New Roman"/>
          <w:b/>
          <w:bCs/>
          <w:color w:val="000000"/>
          <w:sz w:val="28"/>
          <w:szCs w:val="28"/>
          <w:lang w:val="uk-UA" w:eastAsia="ru-RU"/>
        </w:rPr>
        <w:t>3.</w:t>
      </w:r>
      <w:r w:rsidR="0077284A" w:rsidRPr="0077284A">
        <w:rPr>
          <w:rFonts w:ascii="Times New Roman" w:eastAsia="Times New Roman" w:hAnsi="Times New Roman" w:cs="Times New Roman"/>
          <w:b/>
          <w:bCs/>
          <w:color w:val="000000"/>
          <w:sz w:val="28"/>
          <w:szCs w:val="28"/>
          <w:lang w:eastAsia="ru-RU"/>
        </w:rPr>
        <w:t>Організація роботи Комісії з питань академічної доброчесності</w:t>
      </w:r>
    </w:p>
    <w:p w14:paraId="2B6B9437" w14:textId="77777777" w:rsidR="000A5DB0" w:rsidRDefault="0077284A" w:rsidP="000A5DB0">
      <w:pPr>
        <w:spacing w:before="100" w:beforeAutospacing="1" w:after="100" w:afterAutospacing="1" w:line="240" w:lineRule="auto"/>
        <w:rPr>
          <w:rFonts w:ascii="Verdana" w:eastAsia="Times New Roman" w:hAnsi="Verdana" w:cs="Times New Roman"/>
          <w:color w:val="000000"/>
          <w:sz w:val="16"/>
          <w:szCs w:val="16"/>
          <w:lang w:val="uk-UA"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 З метою виконання норм цього Полож</w:t>
      </w:r>
      <w:r w:rsidR="000A5DB0">
        <w:rPr>
          <w:rFonts w:ascii="Times New Roman" w:eastAsia="Times New Roman" w:hAnsi="Times New Roman" w:cs="Times New Roman"/>
          <w:color w:val="000000"/>
          <w:sz w:val="28"/>
          <w:szCs w:val="28"/>
          <w:lang w:eastAsia="ru-RU"/>
        </w:rPr>
        <w:t>ення в ЗЗСО створюється Комісі</w:t>
      </w:r>
      <w:r w:rsidR="000A5DB0">
        <w:rPr>
          <w:rFonts w:ascii="Times New Roman" w:eastAsia="Times New Roman" w:hAnsi="Times New Roman" w:cs="Times New Roman"/>
          <w:color w:val="000000"/>
          <w:sz w:val="28"/>
          <w:szCs w:val="28"/>
          <w:lang w:val="uk-UA" w:eastAsia="ru-RU"/>
        </w:rPr>
        <w:t xml:space="preserve">я </w:t>
      </w:r>
      <w:r w:rsidRPr="0077284A">
        <w:rPr>
          <w:rFonts w:ascii="Times New Roman" w:eastAsia="Times New Roman" w:hAnsi="Times New Roman" w:cs="Times New Roman"/>
          <w:color w:val="000000"/>
          <w:sz w:val="28"/>
          <w:szCs w:val="28"/>
          <w:lang w:eastAsia="ru-RU"/>
        </w:rPr>
        <w:t>з питань академічної доброчесності (далі - Комісія).</w:t>
      </w:r>
    </w:p>
    <w:p w14:paraId="5921C617" w14:textId="77777777" w:rsidR="0077284A" w:rsidRPr="000A5DB0" w:rsidRDefault="0077284A" w:rsidP="000A5DB0">
      <w:pPr>
        <w:spacing w:before="100" w:beforeAutospacing="1" w:after="100" w:afterAutospacing="1" w:line="240" w:lineRule="auto"/>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val="uk-UA" w:eastAsia="ru-RU"/>
        </w:rPr>
        <w:t>3.2. Комісія наділяється правом одержувати і розглядати заяви щодо порушення цього Положення та надавати пропозиції адміністрації ЗЗСО щодо накладання відповідних санкцій.</w:t>
      </w:r>
    </w:p>
    <w:p w14:paraId="7FB95577"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3.3. У своїй діяльності Комісія керується Конституцією України, законодавством в сфері освіти, нормативно-правовими актами Міністерства освіти і науки України, Статутом, Правилами внутрішнього розпорядку ЗЗСО, іншими нормативними (локальними) документами ЗЗСО та цим Положенням.</w:t>
      </w:r>
    </w:p>
    <w:p w14:paraId="0410B2C4" w14:textId="77777777" w:rsidR="000A5DB0" w:rsidRDefault="0077284A" w:rsidP="000A5DB0">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3.4. Склад Комісії затверджується наказом директора ЗЗСО за поданням рішення педагогічної ради ЗЗСО</w:t>
      </w:r>
    </w:p>
    <w:p w14:paraId="0FA6B87C" w14:textId="77777777" w:rsidR="0077284A" w:rsidRPr="0077284A" w:rsidRDefault="0077284A" w:rsidP="000A5DB0">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Times New Roman" w:eastAsia="Times New Roman" w:hAnsi="Times New Roman" w:cs="Times New Roman"/>
          <w:color w:val="000000"/>
          <w:sz w:val="28"/>
          <w:szCs w:val="28"/>
          <w:lang w:eastAsia="ru-RU"/>
        </w:rPr>
        <w:t>Строк повноважень Комісії становить один навчальний рік.</w:t>
      </w:r>
    </w:p>
    <w:p w14:paraId="0A003821"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3.5. До</w:t>
      </w:r>
      <w:r w:rsidR="000A5DB0">
        <w:rPr>
          <w:rFonts w:ascii="Times New Roman" w:eastAsia="Times New Roman" w:hAnsi="Times New Roman" w:cs="Times New Roman"/>
          <w:color w:val="000000"/>
          <w:sz w:val="28"/>
          <w:szCs w:val="28"/>
          <w:lang w:val="uk-UA" w:eastAsia="ru-RU"/>
        </w:rPr>
        <w:t xml:space="preserve"> </w:t>
      </w:r>
      <w:r w:rsidRPr="0077284A">
        <w:rPr>
          <w:rFonts w:ascii="Times New Roman" w:eastAsia="Times New Roman" w:hAnsi="Times New Roman" w:cs="Times New Roman"/>
          <w:color w:val="000000"/>
          <w:sz w:val="28"/>
          <w:szCs w:val="28"/>
          <w:lang w:eastAsia="ru-RU"/>
        </w:rPr>
        <w:t>складу Комісії входять: директор,  заступники директора з навчально-виховної роботи, педагогічні працівники, голова профспілки, голова учнівського самоврядування, голова батьківського комітету.</w:t>
      </w:r>
    </w:p>
    <w:p w14:paraId="4575FD9D"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3.6. Будь-який працівник ЗЗСО, здобувач  освіти ЗЗСО може звернутися до</w:t>
      </w:r>
      <w:r w:rsidR="000A5DB0">
        <w:rPr>
          <w:rFonts w:ascii="Times New Roman" w:eastAsia="Times New Roman" w:hAnsi="Times New Roman" w:cs="Times New Roman"/>
          <w:color w:val="000000"/>
          <w:sz w:val="28"/>
          <w:szCs w:val="28"/>
          <w:lang w:val="uk-UA" w:eastAsia="ru-RU"/>
        </w:rPr>
        <w:t xml:space="preserve"> </w:t>
      </w:r>
      <w:r w:rsidRPr="0077284A">
        <w:rPr>
          <w:rFonts w:ascii="Times New Roman" w:eastAsia="Times New Roman" w:hAnsi="Times New Roman" w:cs="Times New Roman"/>
          <w:color w:val="000000"/>
          <w:sz w:val="28"/>
          <w:szCs w:val="28"/>
          <w:lang w:eastAsia="ru-RU"/>
        </w:rPr>
        <w:t>Комісії із заявою про порушення норм цього Положення, внесення пропозицій або доповнень.</w:t>
      </w:r>
    </w:p>
    <w:p w14:paraId="5A8F4FA4"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3.7. Головою Комісії є директор школи, заступником - голова профспілкового комітету, секретар призначається з числа членів Комісії.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14:paraId="46EF3E17"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14:paraId="632DC754" w14:textId="77777777" w:rsidR="0077284A" w:rsidRPr="000A5DB0"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77284A">
        <w:rPr>
          <w:rFonts w:ascii="Times New Roman" w:eastAsia="Times New Roman" w:hAnsi="Times New Roman" w:cs="Times New Roman"/>
          <w:color w:val="000000"/>
          <w:sz w:val="28"/>
          <w:szCs w:val="28"/>
          <w:lang w:eastAsia="ru-RU"/>
        </w:rPr>
        <w:lastRenderedPageBreak/>
        <w:t>3.9. Р</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шення  комісії є правом</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рним за умови присутност</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 на її засіданні не менше 2/3 </w:t>
      </w:r>
      <w:r w:rsidRPr="0077284A">
        <w:rPr>
          <w:rFonts w:ascii="Times New Roman" w:eastAsia="Times New Roman" w:hAnsi="Times New Roman" w:cs="Times New Roman"/>
          <w:color w:val="000000"/>
          <w:spacing w:val="-3"/>
          <w:sz w:val="28"/>
          <w:szCs w:val="28"/>
          <w:lang w:eastAsia="ru-RU"/>
        </w:rPr>
        <w:t>загальної </w:t>
      </w:r>
      <w:r w:rsidRPr="0077284A">
        <w:rPr>
          <w:rFonts w:ascii="Times New Roman" w:eastAsia="Times New Roman" w:hAnsi="Times New Roman" w:cs="Times New Roman"/>
          <w:color w:val="000000"/>
          <w:sz w:val="28"/>
          <w:szCs w:val="28"/>
          <w:lang w:eastAsia="ru-RU"/>
        </w:rPr>
        <w:t>к</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лькост</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 членів к</w:t>
      </w:r>
      <w:r w:rsidRPr="0077284A">
        <w:rPr>
          <w:rFonts w:ascii="Times New Roman" w:eastAsia="Times New Roman" w:hAnsi="Times New Roman" w:cs="Times New Roman"/>
          <w:color w:val="000000"/>
          <w:sz w:val="28"/>
          <w:szCs w:val="28"/>
          <w:lang w:val="en-US" w:eastAsia="ru-RU"/>
        </w:rPr>
        <w:t>o</w:t>
      </w:r>
      <w:r w:rsidRPr="0077284A">
        <w:rPr>
          <w:rFonts w:ascii="Times New Roman" w:eastAsia="Times New Roman" w:hAnsi="Times New Roman" w:cs="Times New Roman"/>
          <w:color w:val="000000"/>
          <w:sz w:val="28"/>
          <w:szCs w:val="28"/>
          <w:lang w:eastAsia="ru-RU"/>
        </w:rPr>
        <w:t>м</w:t>
      </w:r>
      <w:r w:rsidRPr="0077284A">
        <w:rPr>
          <w:rFonts w:ascii="Times New Roman" w:eastAsia="Times New Roman" w:hAnsi="Times New Roman" w:cs="Times New Roman"/>
          <w:color w:val="000000"/>
          <w:sz w:val="28"/>
          <w:szCs w:val="28"/>
          <w:lang w:val="en-US" w:eastAsia="ru-RU"/>
        </w:rPr>
        <w:t>ici</w:t>
      </w:r>
      <w:r w:rsidRPr="0077284A">
        <w:rPr>
          <w:rFonts w:ascii="Times New Roman" w:eastAsia="Times New Roman" w:hAnsi="Times New Roman" w:cs="Times New Roman"/>
          <w:color w:val="000000"/>
          <w:sz w:val="28"/>
          <w:szCs w:val="28"/>
          <w:lang w:eastAsia="ru-RU"/>
        </w:rPr>
        <w:t>ї.</w:t>
      </w:r>
      <w:r>
        <w:rPr>
          <w:rFonts w:ascii="Verdana" w:eastAsia="Times New Roman" w:hAnsi="Verdana" w:cs="Times New Roman"/>
          <w:color w:val="000000"/>
          <w:sz w:val="16"/>
          <w:szCs w:val="16"/>
          <w:lang w:val="uk-UA" w:eastAsia="ru-RU"/>
        </w:rPr>
        <w:t xml:space="preserve"> </w:t>
      </w:r>
      <w:r w:rsidRPr="0077284A">
        <w:rPr>
          <w:rFonts w:ascii="Times New Roman" w:eastAsia="Times New Roman" w:hAnsi="Times New Roman" w:cs="Times New Roman"/>
          <w:color w:val="000000"/>
          <w:sz w:val="28"/>
          <w:szCs w:val="28"/>
          <w:lang w:eastAsia="ru-RU"/>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14:paraId="6E44CC96"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3.10. Засідання Комісії оформлюється протоколом, який підписує Голова та секретар.</w:t>
      </w:r>
    </w:p>
    <w:p w14:paraId="606985FC" w14:textId="77777777" w:rsidR="0077284A" w:rsidRPr="000A5DB0" w:rsidRDefault="0077284A" w:rsidP="0077284A">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 xml:space="preserve">3.11. Комісія не менше одного разу на рік звітує про свою роботу перед </w:t>
      </w:r>
      <w:r w:rsidR="000A5DB0">
        <w:rPr>
          <w:rFonts w:ascii="Times New Roman" w:eastAsia="Times New Roman" w:hAnsi="Times New Roman" w:cs="Times New Roman"/>
          <w:color w:val="000000"/>
          <w:sz w:val="28"/>
          <w:szCs w:val="28"/>
          <w:lang w:val="uk-UA" w:eastAsia="ru-RU"/>
        </w:rPr>
        <w:t xml:space="preserve">  </w:t>
      </w:r>
      <w:r w:rsidRPr="0077284A">
        <w:rPr>
          <w:rFonts w:ascii="Times New Roman" w:eastAsia="Times New Roman" w:hAnsi="Times New Roman" w:cs="Times New Roman"/>
          <w:color w:val="000000"/>
          <w:sz w:val="28"/>
          <w:szCs w:val="28"/>
          <w:lang w:eastAsia="ru-RU"/>
        </w:rPr>
        <w:t>педагогічної радою ЗЗСО.</w:t>
      </w:r>
    </w:p>
    <w:p w14:paraId="4B45F92D"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14:paraId="56750B03"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3.13. На засідання Комісії запрошуються заявник та особа, відносно якої розглядається питання щодо порушення Кодексу академічної доброчесності.</w:t>
      </w:r>
    </w:p>
    <w:p w14:paraId="63345FDC"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14:paraId="6B4E58BB" w14:textId="77777777" w:rsidR="005648CF" w:rsidRPr="005648CF" w:rsidRDefault="0077284A" w:rsidP="005648CF">
      <w:pPr>
        <w:pStyle w:val="1"/>
        <w:ind w:left="980"/>
        <w:jc w:val="both"/>
        <w:rPr>
          <w:rFonts w:ascii="Verdana" w:hAnsi="Verdana"/>
          <w:b/>
          <w:color w:val="000000"/>
          <w:sz w:val="16"/>
          <w:szCs w:val="16"/>
        </w:rPr>
      </w:pPr>
      <w:r w:rsidRPr="005648CF">
        <w:rPr>
          <w:rFonts w:ascii="Verdana" w:hAnsi="Verdana"/>
          <w:b/>
          <w:color w:val="000000"/>
          <w:sz w:val="16"/>
          <w:szCs w:val="16"/>
        </w:rPr>
        <w:t> </w:t>
      </w:r>
      <w:r w:rsidR="005648CF" w:rsidRPr="005648CF">
        <w:rPr>
          <w:b/>
          <w:color w:val="000000"/>
          <w:sz w:val="28"/>
          <w:szCs w:val="28"/>
        </w:rPr>
        <w:t>3.15. Повноваження Комісії:</w:t>
      </w:r>
    </w:p>
    <w:p w14:paraId="37AEE7A9" w14:textId="77777777"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5648CF">
        <w:rPr>
          <w:rFonts w:ascii="Times New Roman" w:eastAsia="Times New Roman" w:hAnsi="Times New Roman" w:cs="Times New Roman"/>
          <w:color w:val="000000"/>
          <w:sz w:val="28"/>
          <w:szCs w:val="28"/>
          <w:lang w:eastAsia="ru-RU"/>
        </w:rPr>
        <w:t>одержувати, розглядати, здійснювати аналіз заяв щодо порушення норм цього Положення та готувати відповідні висновки;</w:t>
      </w:r>
    </w:p>
    <w:p w14:paraId="4BF9FD42" w14:textId="77777777"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5648CF">
        <w:rPr>
          <w:rFonts w:ascii="Times New Roman" w:eastAsia="Times New Roman" w:hAnsi="Times New Roman" w:cs="Times New Roman"/>
          <w:color w:val="000000"/>
          <w:sz w:val="28"/>
          <w:szCs w:val="28"/>
          <w:lang w:eastAsia="ru-RU"/>
        </w:rPr>
        <w:t>залучати до своєї роботи експертів з тієї чи іншої галузі, а також використовувати технічні і програмні засоби для достовірного</w:t>
      </w:r>
      <w:r w:rsidRPr="005648CF">
        <w:rPr>
          <w:rFonts w:ascii="Times New Roman" w:eastAsia="Times New Roman" w:hAnsi="Times New Roman" w:cs="Times New Roman"/>
          <w:color w:val="000000"/>
          <w:sz w:val="28"/>
          <w:szCs w:val="28"/>
          <w:lang w:val="uk-UA" w:eastAsia="ru-RU"/>
        </w:rPr>
        <w:t xml:space="preserve"> </w:t>
      </w:r>
      <w:r w:rsidRPr="005648CF">
        <w:rPr>
          <w:rFonts w:ascii="Times New Roman" w:eastAsia="Times New Roman" w:hAnsi="Times New Roman" w:cs="Times New Roman"/>
          <w:color w:val="000000"/>
          <w:sz w:val="28"/>
          <w:szCs w:val="28"/>
          <w:lang w:eastAsia="ru-RU"/>
        </w:rPr>
        <w:t>встановлення фактів порушення норм академічної доброчесності за поданою заявою;</w:t>
      </w:r>
    </w:p>
    <w:p w14:paraId="5075B606" w14:textId="77777777"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val="uk-UA" w:eastAsia="ru-RU"/>
        </w:rPr>
        <w:t xml:space="preserve"> проводити інформаційну роботу щодо популяризації принципів академічної доброчесності та професійної етики</w:t>
      </w:r>
      <w:r w:rsidRPr="005648CF">
        <w:rPr>
          <w:rFonts w:ascii="Times New Roman" w:eastAsia="Times New Roman" w:hAnsi="Times New Roman" w:cs="Times New Roman"/>
          <w:color w:val="000000"/>
          <w:sz w:val="28"/>
          <w:szCs w:val="28"/>
          <w:lang w:eastAsia="ru-RU"/>
        </w:rPr>
        <w:t> </w:t>
      </w:r>
      <w:r w:rsidRPr="005648CF">
        <w:rPr>
          <w:rFonts w:ascii="Times New Roman" w:eastAsia="Times New Roman" w:hAnsi="Times New Roman" w:cs="Times New Roman"/>
          <w:color w:val="000000"/>
          <w:sz w:val="28"/>
          <w:szCs w:val="28"/>
          <w:lang w:val="uk-UA" w:eastAsia="ru-RU"/>
        </w:rPr>
        <w:t xml:space="preserve"> педагогічних працівників та здобувачів</w:t>
      </w:r>
      <w:r w:rsidRPr="005648CF">
        <w:rPr>
          <w:rFonts w:ascii="Times New Roman" w:eastAsia="Times New Roman" w:hAnsi="Times New Roman" w:cs="Times New Roman"/>
          <w:color w:val="000000"/>
          <w:sz w:val="28"/>
          <w:szCs w:val="28"/>
          <w:lang w:eastAsia="ru-RU"/>
        </w:rPr>
        <w:t> </w:t>
      </w:r>
      <w:r w:rsidRPr="005648CF">
        <w:rPr>
          <w:rFonts w:ascii="Times New Roman" w:eastAsia="Times New Roman" w:hAnsi="Times New Roman" w:cs="Times New Roman"/>
          <w:color w:val="000000"/>
          <w:sz w:val="28"/>
          <w:szCs w:val="28"/>
          <w:lang w:val="uk-UA" w:eastAsia="ru-RU"/>
        </w:rPr>
        <w:t xml:space="preserve"> освіти;</w:t>
      </w:r>
    </w:p>
    <w:p w14:paraId="4ED4F758" w14:textId="77777777"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val="uk-UA" w:eastAsia="ru-RU"/>
        </w:rPr>
        <w:t xml:space="preserve"> ініціювати, проводити та підтримувати дослідження з академічної доброчесності, якості освіти та науково-дослідницької діяльності;</w:t>
      </w:r>
    </w:p>
    <w:p w14:paraId="5B21CBC6" w14:textId="77777777"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val="uk-UA" w:eastAsia="ru-RU"/>
        </w:rPr>
        <w:t xml:space="preserve"> готувати пропозиції щодо підвищення ефективності впровадження принципів академічної доброчесності в освітню та науково-дослідницьку діяльність ЗЗСО;</w:t>
      </w:r>
    </w:p>
    <w:p w14:paraId="3A935ED8" w14:textId="77777777"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val="uk-UA" w:eastAsia="ru-RU"/>
        </w:rPr>
        <w:t xml:space="preserve"> </w:t>
      </w:r>
      <w:r w:rsidRPr="005648CF">
        <w:rPr>
          <w:rFonts w:ascii="Times New Roman" w:eastAsia="Times New Roman" w:hAnsi="Times New Roman" w:cs="Times New Roman"/>
          <w:color w:val="000000"/>
          <w:sz w:val="28"/>
          <w:szCs w:val="28"/>
          <w:lang w:eastAsia="ru-RU"/>
        </w:rPr>
        <w:t>надавати рекомендації та консультації щодо способів і шляхів більш ефективного дотримання норм цього Положення.</w:t>
      </w:r>
    </w:p>
    <w:p w14:paraId="42AA5E3C" w14:textId="77777777"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eastAsia="ru-RU"/>
        </w:rPr>
        <w:lastRenderedPageBreak/>
        <w:t xml:space="preserve"> інші повноваження відповідно до вимог чинного законодавства України та нормативних (локальних) документів ЗЗСО.</w:t>
      </w:r>
    </w:p>
    <w:p w14:paraId="1CEDEE81" w14:textId="77777777" w:rsidR="00857209" w:rsidRPr="00857209" w:rsidRDefault="005648CF" w:rsidP="00E964A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5648CF">
        <w:rPr>
          <w:rFonts w:ascii="Verdana" w:eastAsia="Times New Roman" w:hAnsi="Verdana" w:cs="Times New Roman"/>
          <w:color w:val="000000"/>
          <w:sz w:val="16"/>
          <w:szCs w:val="16"/>
          <w:lang w:eastAsia="ru-RU"/>
        </w:rPr>
        <w:t> </w:t>
      </w:r>
      <w:r w:rsidR="00857209">
        <w:rPr>
          <w:rFonts w:ascii="Times New Roman" w:eastAsia="Times New Roman" w:hAnsi="Times New Roman" w:cs="Times New Roman"/>
          <w:b/>
          <w:bCs/>
          <w:color w:val="000000"/>
          <w:sz w:val="28"/>
          <w:szCs w:val="28"/>
          <w:lang w:val="uk-UA" w:eastAsia="ru-RU"/>
        </w:rPr>
        <w:t>4.</w:t>
      </w:r>
      <w:r w:rsidR="00857209" w:rsidRPr="00857209">
        <w:rPr>
          <w:rFonts w:ascii="Times New Roman" w:eastAsia="Times New Roman" w:hAnsi="Times New Roman" w:cs="Times New Roman"/>
          <w:b/>
          <w:bCs/>
          <w:color w:val="000000"/>
          <w:sz w:val="28"/>
          <w:szCs w:val="28"/>
          <w:lang w:eastAsia="ru-RU"/>
        </w:rPr>
        <w:t>Відповідальність за порушення академічної доброчесності</w:t>
      </w:r>
    </w:p>
    <w:p w14:paraId="6EE38202" w14:textId="77777777" w:rsidR="00857209" w:rsidRPr="00857209" w:rsidRDefault="00857209" w:rsidP="00E964AF">
      <w:pPr>
        <w:spacing w:before="100" w:beforeAutospacing="1" w:after="100" w:afterAutospacing="1" w:line="240" w:lineRule="auto"/>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4.1. За порушення норм цього Положення учасники освітнього процесу притягуються до відповідальності згідно з вимогамичинного законодавства України.</w:t>
      </w:r>
    </w:p>
    <w:p w14:paraId="28FF7AF1" w14:textId="77777777" w:rsidR="00857209" w:rsidRPr="00857209" w:rsidRDefault="00857209" w:rsidP="0085720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val="en-US" w:eastAsia="ru-RU"/>
        </w:rPr>
        <w:t>4.2.  Порушенням академічної доброчесності вважається:</w:t>
      </w:r>
    </w:p>
    <w:p w14:paraId="6C1C3EE6" w14:textId="77777777"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академічний плагіат - оприлюднення (часткове або повністю) наукових (творчих) результатів, отриманих іншими способами, як результат власного дослідження (творчості) та/або відтворення опублікованих текстів (оприлюднених творів мистецтва) інших авторів без за значення авторства;</w:t>
      </w:r>
    </w:p>
    <w:p w14:paraId="12A5E51C" w14:textId="77777777"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самоплагіат - оприлюднення (частково або повністю) власних раніше опублікованих наукових результатів як нових наукових результатів;</w:t>
      </w:r>
    </w:p>
    <w:p w14:paraId="015317DA" w14:textId="77777777"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фабрикація - вигадування даних чи фактів, що використовуються в освітньому процесі або наукових дослідженнях;</w:t>
      </w:r>
    </w:p>
    <w:p w14:paraId="6BC6ADE8" w14:textId="77777777"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фальсифікація - свідома зміна чи модифікація вже наявних даних, що стосуються освітнього процесу чи наукових досліджень;</w:t>
      </w:r>
    </w:p>
    <w:p w14:paraId="400A8176" w14:textId="77777777"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6E156BB3" w14:textId="77777777"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46D19814" w14:textId="77777777"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неправомірних переваг в освітньому процесі;</w:t>
      </w:r>
    </w:p>
    <w:p w14:paraId="71C42063" w14:textId="77777777"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необ'єктивне оцінювання - свідоме завищення або заниження оцінки результатів навчання здобувачів освіти.</w:t>
      </w:r>
    </w:p>
    <w:p w14:paraId="0C1B701A" w14:textId="77777777" w:rsidR="00857209" w:rsidRPr="00857209" w:rsidRDefault="00857209" w:rsidP="0085720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Verdana" w:eastAsia="Times New Roman" w:hAnsi="Verdana" w:cs="Times New Roman"/>
          <w:color w:val="000000"/>
          <w:sz w:val="16"/>
          <w:szCs w:val="16"/>
          <w:lang w:eastAsia="ru-RU"/>
        </w:rPr>
        <w:t> </w:t>
      </w:r>
      <w:r w:rsidRPr="00857209">
        <w:rPr>
          <w:rFonts w:ascii="Times New Roman" w:eastAsia="Times New Roman" w:hAnsi="Times New Roman" w:cs="Times New Roman"/>
          <w:color w:val="000000"/>
          <w:sz w:val="28"/>
          <w:szCs w:val="28"/>
          <w:lang w:eastAsia="ru-RU"/>
        </w:rPr>
        <w:t>4.3. За порушення правил академічної доброчесності  педагогічні працівники притягуються до таких форм відповідальності:</w:t>
      </w:r>
    </w:p>
    <w:p w14:paraId="13A84BEC" w14:textId="77777777"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val="en-US" w:eastAsia="ru-RU"/>
        </w:rPr>
        <w:t>дисциплінарна;</w:t>
      </w:r>
    </w:p>
    <w:p w14:paraId="3A75523C" w14:textId="77777777"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val="en-US" w:eastAsia="ru-RU"/>
        </w:rPr>
        <w:t>адміністративна;</w:t>
      </w:r>
    </w:p>
    <w:p w14:paraId="41E095CC" w14:textId="77777777"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Times New Roman" w:eastAsia="Times New Roman" w:hAnsi="Times New Roman" w:cs="Times New Roman"/>
          <w:color w:val="000000"/>
          <w:sz w:val="28"/>
          <w:szCs w:val="28"/>
          <w:lang w:val="uk-UA" w:eastAsia="ru-RU"/>
        </w:rPr>
        <w:t>відмова в присвоєнні або позбавлення присвоєного педагогічного звання, кваліфікаційної категорії;</w:t>
      </w:r>
    </w:p>
    <w:p w14:paraId="5FDF9052" w14:textId="77777777"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Times New Roman" w:eastAsia="Times New Roman" w:hAnsi="Times New Roman" w:cs="Times New Roman"/>
          <w:color w:val="000000"/>
          <w:sz w:val="28"/>
          <w:szCs w:val="28"/>
          <w:lang w:eastAsia="ru-RU"/>
        </w:rPr>
        <w:t>позбавлення права брати участь у роботі визначених законом органів чи займати визначені законом посади;</w:t>
      </w:r>
    </w:p>
    <w:p w14:paraId="1EB07222" w14:textId="77777777"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Times New Roman" w:eastAsia="Times New Roman" w:hAnsi="Times New Roman" w:cs="Times New Roman"/>
          <w:color w:val="000000"/>
          <w:sz w:val="28"/>
          <w:szCs w:val="28"/>
          <w:lang w:eastAsia="ru-RU"/>
        </w:rPr>
        <w:t>інші форми відповідно до вимог чинного законодавства України.</w:t>
      </w:r>
    </w:p>
    <w:p w14:paraId="72173BBE" w14:textId="77777777" w:rsidR="00E964AF" w:rsidRDefault="00857209" w:rsidP="00857209">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Verdana" w:eastAsia="Times New Roman" w:hAnsi="Verdana" w:cs="Times New Roman"/>
          <w:color w:val="000000"/>
          <w:sz w:val="16"/>
          <w:szCs w:val="16"/>
          <w:lang w:eastAsia="ru-RU"/>
        </w:rPr>
        <w:lastRenderedPageBreak/>
        <w:t> </w:t>
      </w:r>
      <w:r w:rsidRPr="00857209">
        <w:rPr>
          <w:rFonts w:ascii="Times New Roman" w:eastAsia="Times New Roman" w:hAnsi="Times New Roman" w:cs="Times New Roman"/>
          <w:color w:val="000000"/>
          <w:sz w:val="28"/>
          <w:szCs w:val="28"/>
          <w:lang w:eastAsia="ru-RU"/>
        </w:rPr>
        <w:t>4.4. За порушення правил академічної доброчесності здобувачі освіти притягуються до таких форм відповідальності:</w:t>
      </w:r>
    </w:p>
    <w:p w14:paraId="005BED7A" w14:textId="77777777" w:rsidR="00E964AF" w:rsidRPr="00E964AF" w:rsidRDefault="00857209" w:rsidP="0085720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E964AF">
        <w:rPr>
          <w:rFonts w:ascii="Times New Roman" w:eastAsia="Times New Roman" w:hAnsi="Times New Roman" w:cs="Times New Roman"/>
          <w:color w:val="000000"/>
          <w:sz w:val="28"/>
          <w:szCs w:val="28"/>
          <w:lang w:val="uk-UA" w:eastAsia="ru-RU"/>
        </w:rPr>
        <w:t xml:space="preserve"> </w:t>
      </w:r>
      <w:r w:rsidRPr="00E964AF">
        <w:rPr>
          <w:rFonts w:ascii="Times New Roman" w:eastAsia="Times New Roman" w:hAnsi="Times New Roman" w:cs="Times New Roman"/>
          <w:color w:val="000000"/>
          <w:sz w:val="28"/>
          <w:szCs w:val="28"/>
          <w:lang w:eastAsia="ru-RU"/>
        </w:rPr>
        <w:t>попередження</w:t>
      </w:r>
      <w:r w:rsidRPr="00E964AF">
        <w:rPr>
          <w:rFonts w:ascii="Times New Roman" w:eastAsia="Times New Roman" w:hAnsi="Times New Roman" w:cs="Times New Roman"/>
          <w:color w:val="000000"/>
          <w:sz w:val="28"/>
          <w:szCs w:val="28"/>
          <w:lang w:val="uk-UA" w:eastAsia="ru-RU"/>
        </w:rPr>
        <w:t>;</w:t>
      </w:r>
    </w:p>
    <w:p w14:paraId="61B201C3" w14:textId="77777777" w:rsidR="00857209" w:rsidRPr="00E964AF" w:rsidRDefault="00857209" w:rsidP="00E964AF">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E964AF">
        <w:rPr>
          <w:rFonts w:ascii="Times New Roman" w:eastAsia="Times New Roman" w:hAnsi="Times New Roman" w:cs="Times New Roman"/>
          <w:color w:val="000000"/>
          <w:sz w:val="28"/>
          <w:szCs w:val="28"/>
          <w:lang w:eastAsia="ru-RU"/>
        </w:rPr>
        <w:t xml:space="preserve"> повторне проходження оцінювання (контрольної роботи,  іспиту,заліку тощо);</w:t>
      </w:r>
    </w:p>
    <w:p w14:paraId="04FA88A3" w14:textId="77777777"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Times New Roman" w:eastAsia="Times New Roman" w:hAnsi="Times New Roman" w:cs="Times New Roman"/>
          <w:color w:val="000000"/>
          <w:sz w:val="28"/>
          <w:szCs w:val="28"/>
          <w:lang w:eastAsia="ru-RU"/>
        </w:rPr>
        <w:t>повторне проходження відповідного освітнього компонента освітньої програми;</w:t>
      </w:r>
    </w:p>
    <w:p w14:paraId="1A587B35" w14:textId="77777777"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позбавлення або скорочення наданих закладом пільг, стипендій тощо.</w:t>
      </w:r>
    </w:p>
    <w:p w14:paraId="4F7B5740" w14:textId="77777777" w:rsidR="00AF08D9" w:rsidRPr="00AF08D9" w:rsidRDefault="00AF08D9" w:rsidP="00AF08D9">
      <w:pPr>
        <w:spacing w:before="100" w:beforeAutospacing="1" w:after="100" w:afterAutospacing="1" w:line="240" w:lineRule="auto"/>
        <w:ind w:left="720"/>
        <w:rPr>
          <w:rFonts w:ascii="Verdana" w:eastAsia="Times New Roman" w:hAnsi="Verdana" w:cs="Times New Roman"/>
          <w:color w:val="000000"/>
          <w:sz w:val="16"/>
          <w:szCs w:val="16"/>
          <w:lang w:eastAsia="ru-RU"/>
        </w:rPr>
      </w:pPr>
      <w:r>
        <w:rPr>
          <w:rFonts w:ascii="Times New Roman" w:eastAsia="Times New Roman" w:hAnsi="Times New Roman" w:cs="Times New Roman"/>
          <w:b/>
          <w:bCs/>
          <w:color w:val="000000"/>
          <w:sz w:val="28"/>
          <w:szCs w:val="28"/>
          <w:lang w:val="uk-UA" w:eastAsia="ru-RU"/>
        </w:rPr>
        <w:t>5.</w:t>
      </w:r>
      <w:r w:rsidRPr="00AF08D9">
        <w:rPr>
          <w:rFonts w:ascii="Times New Roman" w:eastAsia="Times New Roman" w:hAnsi="Times New Roman" w:cs="Times New Roman"/>
          <w:b/>
          <w:bCs/>
          <w:color w:val="000000"/>
          <w:sz w:val="28"/>
          <w:szCs w:val="28"/>
          <w:lang w:eastAsia="ru-RU"/>
        </w:rPr>
        <w:t>Попередження академічної недоброчесності</w:t>
      </w:r>
    </w:p>
    <w:p w14:paraId="49CF1887" w14:textId="77777777" w:rsidR="00AF08D9" w:rsidRPr="00AF08D9" w:rsidRDefault="00AF08D9" w:rsidP="00AF08D9">
      <w:pPr>
        <w:spacing w:before="100" w:beforeAutospacing="1" w:after="100" w:afterAutospacing="1" w:line="240" w:lineRule="auto"/>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5.1. Для попередження недотримання норм та правил академічної доброчесності використовується наступний комплекс профілактичних заходів:</w:t>
      </w:r>
    </w:p>
    <w:p w14:paraId="28ECCA90" w14:textId="77777777"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інформування здобувачів освіти, педагогічних працівників та батьків про необхідність дотримання правил академічної доброчесності, професійної етики;</w:t>
      </w:r>
    </w:p>
    <w:p w14:paraId="1F23AFC9" w14:textId="77777777"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val="en-US" w:eastAsia="ru-RU"/>
        </w:rPr>
        <w:t>розповсюдження методичних матеріалів;</w:t>
      </w:r>
    </w:p>
    <w:p w14:paraId="371B71B6" w14:textId="77777777"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проведення семінарів із здобувачами освіти з питань інформаційної діяльності , правильності написання науково-дослідницьких, навчальних робіт, правил опису джерел та оформлення цитувань;</w:t>
      </w:r>
    </w:p>
    <w:p w14:paraId="32E615BB" w14:textId="77777777"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ознайомлення здобувачів освіти  та педагогічних працівників із цим Положенням;</w:t>
      </w:r>
    </w:p>
    <w:p w14:paraId="3FDC6CC4" w14:textId="7FB608C1"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посилення контролю  вчителів,, голів методичних об'єднань щодо правильного оформлення посилань на джерела інформації у разі запозичень ідей, тверджень, відомостей тощо.</w:t>
      </w:r>
    </w:p>
    <w:p w14:paraId="06458023" w14:textId="77777777" w:rsidR="00AF08D9" w:rsidRPr="00AF08D9" w:rsidRDefault="00AF08D9" w:rsidP="00AF08D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Verdana" w:eastAsia="Times New Roman" w:hAnsi="Verdana" w:cs="Times New Roman"/>
          <w:color w:val="000000"/>
          <w:sz w:val="16"/>
          <w:szCs w:val="16"/>
          <w:lang w:eastAsia="ru-RU"/>
        </w:rPr>
        <w:t> </w:t>
      </w:r>
      <w:r>
        <w:rPr>
          <w:rFonts w:ascii="Times New Roman" w:eastAsia="Times New Roman" w:hAnsi="Times New Roman" w:cs="Times New Roman"/>
          <w:b/>
          <w:bCs/>
          <w:color w:val="000000"/>
          <w:sz w:val="28"/>
          <w:szCs w:val="28"/>
          <w:lang w:val="uk-UA" w:eastAsia="ru-RU"/>
        </w:rPr>
        <w:t>6.</w:t>
      </w:r>
      <w:r w:rsidRPr="00AF08D9">
        <w:rPr>
          <w:rFonts w:ascii="Times New Roman" w:eastAsia="Times New Roman" w:hAnsi="Times New Roman" w:cs="Times New Roman"/>
          <w:b/>
          <w:bCs/>
          <w:color w:val="000000"/>
          <w:sz w:val="28"/>
          <w:szCs w:val="28"/>
          <w:lang w:eastAsia="ru-RU"/>
        </w:rPr>
        <w:t>Заключні положення</w:t>
      </w:r>
    </w:p>
    <w:p w14:paraId="33516587" w14:textId="77777777" w:rsidR="00AF08D9" w:rsidRPr="00AF08D9" w:rsidRDefault="00AF08D9" w:rsidP="00AF08D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Verdana" w:eastAsia="Times New Roman" w:hAnsi="Verdana" w:cs="Times New Roman"/>
          <w:color w:val="000000"/>
          <w:sz w:val="16"/>
          <w:szCs w:val="16"/>
          <w:lang w:eastAsia="ru-RU"/>
        </w:rPr>
        <w:t> </w:t>
      </w:r>
      <w:r w:rsidRPr="00AF08D9">
        <w:rPr>
          <w:rFonts w:ascii="Times New Roman" w:eastAsia="Times New Roman" w:hAnsi="Times New Roman" w:cs="Times New Roman"/>
          <w:color w:val="000000"/>
          <w:sz w:val="28"/>
          <w:szCs w:val="28"/>
          <w:lang w:eastAsia="ru-RU"/>
        </w:rPr>
        <w:t>6.1. Це Положення погоджується рішенням педагогічної ради ЗЗСО та вводиться в дію наказом директора ЗЗСО.</w:t>
      </w:r>
    </w:p>
    <w:p w14:paraId="54B0C954" w14:textId="77777777" w:rsidR="00AF08D9" w:rsidRPr="00AF08D9" w:rsidRDefault="00AF08D9" w:rsidP="00AF08D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Verdana" w:eastAsia="Times New Roman" w:hAnsi="Verdana" w:cs="Times New Roman"/>
          <w:color w:val="000000"/>
          <w:sz w:val="16"/>
          <w:szCs w:val="16"/>
          <w:lang w:eastAsia="ru-RU"/>
        </w:rPr>
        <w:t> </w:t>
      </w:r>
      <w:r w:rsidRPr="00AF08D9">
        <w:rPr>
          <w:rFonts w:ascii="Times New Roman" w:eastAsia="Times New Roman" w:hAnsi="Times New Roman" w:cs="Times New Roman"/>
          <w:color w:val="000000"/>
          <w:sz w:val="28"/>
          <w:szCs w:val="28"/>
          <w:lang w:eastAsia="ru-RU"/>
        </w:rPr>
        <w:t>6.2. Зміни та доповнення до Положення вносяться за рішенням педагогічної ради ЗЗСО   та вводяться в дію наказом директора</w:t>
      </w:r>
    </w:p>
    <w:p w14:paraId="1D287AD4" w14:textId="77777777"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p>
    <w:sectPr w:rsidR="0077284A" w:rsidRPr="00772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BD4"/>
    <w:multiLevelType w:val="multilevel"/>
    <w:tmpl w:val="0E5C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A5A92"/>
    <w:multiLevelType w:val="multilevel"/>
    <w:tmpl w:val="D59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41EA"/>
    <w:multiLevelType w:val="multilevel"/>
    <w:tmpl w:val="FEB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A5417"/>
    <w:multiLevelType w:val="multilevel"/>
    <w:tmpl w:val="9C5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D637F"/>
    <w:multiLevelType w:val="multilevel"/>
    <w:tmpl w:val="816A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E72AF"/>
    <w:multiLevelType w:val="multilevel"/>
    <w:tmpl w:val="C45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5401D"/>
    <w:multiLevelType w:val="multilevel"/>
    <w:tmpl w:val="A61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47DD6"/>
    <w:multiLevelType w:val="multilevel"/>
    <w:tmpl w:val="7852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65AC2"/>
    <w:multiLevelType w:val="hybridMultilevel"/>
    <w:tmpl w:val="CFC8A3AE"/>
    <w:lvl w:ilvl="0" w:tplc="E406778C">
      <w:start w:val="2"/>
      <w:numFmt w:val="bullet"/>
      <w:lvlText w:val="-"/>
      <w:lvlJc w:val="left"/>
      <w:pPr>
        <w:ind w:left="620" w:hanging="360"/>
      </w:pPr>
      <w:rPr>
        <w:rFonts w:ascii="Verdana" w:eastAsia="Times New Roman" w:hAnsi="Verdana" w:cs="Times New Roman" w:hint="default"/>
      </w:rPr>
    </w:lvl>
    <w:lvl w:ilvl="1" w:tplc="04190003" w:tentative="1">
      <w:start w:val="1"/>
      <w:numFmt w:val="bullet"/>
      <w:lvlText w:val="o"/>
      <w:lvlJc w:val="left"/>
      <w:pPr>
        <w:ind w:left="1340" w:hanging="360"/>
      </w:pPr>
      <w:rPr>
        <w:rFonts w:ascii="Courier New" w:hAnsi="Courier New" w:cs="Courier New" w:hint="default"/>
      </w:rPr>
    </w:lvl>
    <w:lvl w:ilvl="2" w:tplc="04190005" w:tentative="1">
      <w:start w:val="1"/>
      <w:numFmt w:val="bullet"/>
      <w:lvlText w:val=""/>
      <w:lvlJc w:val="left"/>
      <w:pPr>
        <w:ind w:left="2060" w:hanging="360"/>
      </w:pPr>
      <w:rPr>
        <w:rFonts w:ascii="Wingdings" w:hAnsi="Wingdings" w:hint="default"/>
      </w:rPr>
    </w:lvl>
    <w:lvl w:ilvl="3" w:tplc="04190001" w:tentative="1">
      <w:start w:val="1"/>
      <w:numFmt w:val="bullet"/>
      <w:lvlText w:val=""/>
      <w:lvlJc w:val="left"/>
      <w:pPr>
        <w:ind w:left="2780" w:hanging="360"/>
      </w:pPr>
      <w:rPr>
        <w:rFonts w:ascii="Symbol" w:hAnsi="Symbol" w:hint="default"/>
      </w:rPr>
    </w:lvl>
    <w:lvl w:ilvl="4" w:tplc="04190003" w:tentative="1">
      <w:start w:val="1"/>
      <w:numFmt w:val="bullet"/>
      <w:lvlText w:val="o"/>
      <w:lvlJc w:val="left"/>
      <w:pPr>
        <w:ind w:left="3500" w:hanging="360"/>
      </w:pPr>
      <w:rPr>
        <w:rFonts w:ascii="Courier New" w:hAnsi="Courier New" w:cs="Courier New" w:hint="default"/>
      </w:rPr>
    </w:lvl>
    <w:lvl w:ilvl="5" w:tplc="04190005" w:tentative="1">
      <w:start w:val="1"/>
      <w:numFmt w:val="bullet"/>
      <w:lvlText w:val=""/>
      <w:lvlJc w:val="left"/>
      <w:pPr>
        <w:ind w:left="4220" w:hanging="360"/>
      </w:pPr>
      <w:rPr>
        <w:rFonts w:ascii="Wingdings" w:hAnsi="Wingdings" w:hint="default"/>
      </w:rPr>
    </w:lvl>
    <w:lvl w:ilvl="6" w:tplc="04190001" w:tentative="1">
      <w:start w:val="1"/>
      <w:numFmt w:val="bullet"/>
      <w:lvlText w:val=""/>
      <w:lvlJc w:val="left"/>
      <w:pPr>
        <w:ind w:left="4940" w:hanging="360"/>
      </w:pPr>
      <w:rPr>
        <w:rFonts w:ascii="Symbol" w:hAnsi="Symbol" w:hint="default"/>
      </w:rPr>
    </w:lvl>
    <w:lvl w:ilvl="7" w:tplc="04190003" w:tentative="1">
      <w:start w:val="1"/>
      <w:numFmt w:val="bullet"/>
      <w:lvlText w:val="o"/>
      <w:lvlJc w:val="left"/>
      <w:pPr>
        <w:ind w:left="5660" w:hanging="360"/>
      </w:pPr>
      <w:rPr>
        <w:rFonts w:ascii="Courier New" w:hAnsi="Courier New" w:cs="Courier New" w:hint="default"/>
      </w:rPr>
    </w:lvl>
    <w:lvl w:ilvl="8" w:tplc="04190005" w:tentative="1">
      <w:start w:val="1"/>
      <w:numFmt w:val="bullet"/>
      <w:lvlText w:val=""/>
      <w:lvlJc w:val="left"/>
      <w:pPr>
        <w:ind w:left="6380" w:hanging="360"/>
      </w:pPr>
      <w:rPr>
        <w:rFonts w:ascii="Wingdings" w:hAnsi="Wingdings" w:hint="default"/>
      </w:rPr>
    </w:lvl>
  </w:abstractNum>
  <w:abstractNum w:abstractNumId="9" w15:restartNumberingAfterBreak="0">
    <w:nsid w:val="58113C62"/>
    <w:multiLevelType w:val="multilevel"/>
    <w:tmpl w:val="6D1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E552A"/>
    <w:multiLevelType w:val="multilevel"/>
    <w:tmpl w:val="F2F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12E20"/>
    <w:multiLevelType w:val="hybridMultilevel"/>
    <w:tmpl w:val="B5CCE3D0"/>
    <w:lvl w:ilvl="0" w:tplc="C24A24EC">
      <w:start w:val="1"/>
      <w:numFmt w:val="bullet"/>
      <w:lvlText w:val="-"/>
      <w:lvlJc w:val="left"/>
      <w:pPr>
        <w:ind w:left="735" w:hanging="360"/>
      </w:pPr>
      <w:rPr>
        <w:rFonts w:ascii="Times New Roman" w:eastAsia="Times New Roman" w:hAnsi="Times New Roman" w:cs="Times New Roman" w:hint="default"/>
        <w:sz w:val="28"/>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5"/>
  </w:num>
  <w:num w:numId="6">
    <w:abstractNumId w:val="2"/>
  </w:num>
  <w:num w:numId="7">
    <w:abstractNumId w:val="3"/>
  </w:num>
  <w:num w:numId="8">
    <w:abstractNumId w:val="1"/>
  </w:num>
  <w:num w:numId="9">
    <w:abstractNumId w:val="8"/>
  </w:num>
  <w:num w:numId="10">
    <w:abstractNumId w:val="4"/>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03"/>
    <w:rsid w:val="000A5DB0"/>
    <w:rsid w:val="000D588B"/>
    <w:rsid w:val="002A541B"/>
    <w:rsid w:val="003C7EF8"/>
    <w:rsid w:val="005648CF"/>
    <w:rsid w:val="005B79C9"/>
    <w:rsid w:val="00615AE3"/>
    <w:rsid w:val="006B2203"/>
    <w:rsid w:val="006C2F92"/>
    <w:rsid w:val="0077284A"/>
    <w:rsid w:val="00857209"/>
    <w:rsid w:val="00A669D0"/>
    <w:rsid w:val="00A76AB5"/>
    <w:rsid w:val="00AF08D9"/>
    <w:rsid w:val="00C27F6B"/>
    <w:rsid w:val="00E964AF"/>
    <w:rsid w:val="00F6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1257"/>
  <w15:docId w15:val="{B11E3E2A-1D39-41D4-B585-CB90B5FA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3C7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15AE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15AE3"/>
    <w:rPr>
      <w:rFonts w:ascii="Tahoma" w:hAnsi="Tahoma" w:cs="Tahoma"/>
      <w:sz w:val="16"/>
      <w:szCs w:val="16"/>
    </w:rPr>
  </w:style>
  <w:style w:type="paragraph" w:styleId="a5">
    <w:name w:val="List Paragraph"/>
    <w:basedOn w:val="a"/>
    <w:uiPriority w:val="34"/>
    <w:qFormat/>
    <w:rsid w:val="006C2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6893">
      <w:bodyDiv w:val="1"/>
      <w:marLeft w:val="0"/>
      <w:marRight w:val="0"/>
      <w:marTop w:val="0"/>
      <w:marBottom w:val="0"/>
      <w:divBdr>
        <w:top w:val="none" w:sz="0" w:space="0" w:color="auto"/>
        <w:left w:val="none" w:sz="0" w:space="0" w:color="auto"/>
        <w:bottom w:val="none" w:sz="0" w:space="0" w:color="auto"/>
        <w:right w:val="none" w:sz="0" w:space="0" w:color="auto"/>
      </w:divBdr>
    </w:div>
    <w:div w:id="654531803">
      <w:bodyDiv w:val="1"/>
      <w:marLeft w:val="0"/>
      <w:marRight w:val="0"/>
      <w:marTop w:val="0"/>
      <w:marBottom w:val="0"/>
      <w:divBdr>
        <w:top w:val="none" w:sz="0" w:space="0" w:color="auto"/>
        <w:left w:val="none" w:sz="0" w:space="0" w:color="auto"/>
        <w:bottom w:val="none" w:sz="0" w:space="0" w:color="auto"/>
        <w:right w:val="none" w:sz="0" w:space="0" w:color="auto"/>
      </w:divBdr>
      <w:divsChild>
        <w:div w:id="219827813">
          <w:marLeft w:val="0"/>
          <w:marRight w:val="0"/>
          <w:marTop w:val="0"/>
          <w:marBottom w:val="75"/>
          <w:divBdr>
            <w:top w:val="none" w:sz="0" w:space="0" w:color="auto"/>
            <w:left w:val="none" w:sz="0" w:space="0" w:color="auto"/>
            <w:bottom w:val="none" w:sz="0" w:space="0" w:color="auto"/>
            <w:right w:val="none" w:sz="0" w:space="0" w:color="auto"/>
          </w:divBdr>
          <w:divsChild>
            <w:div w:id="199125753">
              <w:marLeft w:val="0"/>
              <w:marRight w:val="0"/>
              <w:marTop w:val="0"/>
              <w:marBottom w:val="0"/>
              <w:divBdr>
                <w:top w:val="none" w:sz="0" w:space="0" w:color="auto"/>
                <w:left w:val="none" w:sz="0" w:space="0" w:color="auto"/>
                <w:bottom w:val="none" w:sz="0" w:space="0" w:color="auto"/>
                <w:right w:val="none" w:sz="0" w:space="0" w:color="auto"/>
              </w:divBdr>
            </w:div>
            <w:div w:id="343214978">
              <w:marLeft w:val="0"/>
              <w:marRight w:val="0"/>
              <w:marTop w:val="0"/>
              <w:marBottom w:val="0"/>
              <w:divBdr>
                <w:top w:val="none" w:sz="0" w:space="0" w:color="auto"/>
                <w:left w:val="none" w:sz="0" w:space="0" w:color="auto"/>
                <w:bottom w:val="none" w:sz="0" w:space="0" w:color="auto"/>
                <w:right w:val="none" w:sz="0" w:space="0" w:color="auto"/>
              </w:divBdr>
              <w:divsChild>
                <w:div w:id="1059404948">
                  <w:marLeft w:val="150"/>
                  <w:marRight w:val="150"/>
                  <w:marTop w:val="0"/>
                  <w:marBottom w:val="0"/>
                  <w:divBdr>
                    <w:top w:val="none" w:sz="0" w:space="0" w:color="auto"/>
                    <w:left w:val="none" w:sz="0" w:space="0" w:color="auto"/>
                    <w:bottom w:val="none" w:sz="0" w:space="0" w:color="auto"/>
                    <w:right w:val="none" w:sz="0" w:space="0" w:color="auto"/>
                  </w:divBdr>
                  <w:divsChild>
                    <w:div w:id="18890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3873">
          <w:marLeft w:val="0"/>
          <w:marRight w:val="0"/>
          <w:marTop w:val="0"/>
          <w:marBottom w:val="75"/>
          <w:divBdr>
            <w:top w:val="none" w:sz="0" w:space="0" w:color="auto"/>
            <w:left w:val="none" w:sz="0" w:space="0" w:color="auto"/>
            <w:bottom w:val="none" w:sz="0" w:space="0" w:color="auto"/>
            <w:right w:val="none" w:sz="0" w:space="0" w:color="auto"/>
          </w:divBdr>
          <w:divsChild>
            <w:div w:id="286669733">
              <w:marLeft w:val="0"/>
              <w:marRight w:val="0"/>
              <w:marTop w:val="0"/>
              <w:marBottom w:val="0"/>
              <w:divBdr>
                <w:top w:val="none" w:sz="0" w:space="0" w:color="auto"/>
                <w:left w:val="none" w:sz="0" w:space="0" w:color="auto"/>
                <w:bottom w:val="none" w:sz="0" w:space="0" w:color="auto"/>
                <w:right w:val="none" w:sz="0" w:space="0" w:color="auto"/>
              </w:divBdr>
            </w:div>
            <w:div w:id="556010499">
              <w:marLeft w:val="0"/>
              <w:marRight w:val="0"/>
              <w:marTop w:val="0"/>
              <w:marBottom w:val="0"/>
              <w:divBdr>
                <w:top w:val="none" w:sz="0" w:space="0" w:color="auto"/>
                <w:left w:val="none" w:sz="0" w:space="0" w:color="auto"/>
                <w:bottom w:val="none" w:sz="0" w:space="0" w:color="auto"/>
                <w:right w:val="none" w:sz="0" w:space="0" w:color="auto"/>
              </w:divBdr>
              <w:divsChild>
                <w:div w:id="28311766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40314557">
          <w:marLeft w:val="0"/>
          <w:marRight w:val="0"/>
          <w:marTop w:val="0"/>
          <w:marBottom w:val="75"/>
          <w:divBdr>
            <w:top w:val="none" w:sz="0" w:space="0" w:color="auto"/>
            <w:left w:val="none" w:sz="0" w:space="0" w:color="auto"/>
            <w:bottom w:val="none" w:sz="0" w:space="0" w:color="auto"/>
            <w:right w:val="none" w:sz="0" w:space="0" w:color="auto"/>
          </w:divBdr>
          <w:divsChild>
            <w:div w:id="763846375">
              <w:marLeft w:val="0"/>
              <w:marRight w:val="0"/>
              <w:marTop w:val="0"/>
              <w:marBottom w:val="0"/>
              <w:divBdr>
                <w:top w:val="none" w:sz="0" w:space="0" w:color="auto"/>
                <w:left w:val="none" w:sz="0" w:space="0" w:color="auto"/>
                <w:bottom w:val="none" w:sz="0" w:space="0" w:color="auto"/>
                <w:right w:val="none" w:sz="0" w:space="0" w:color="auto"/>
              </w:divBdr>
            </w:div>
            <w:div w:id="554395504">
              <w:marLeft w:val="0"/>
              <w:marRight w:val="0"/>
              <w:marTop w:val="0"/>
              <w:marBottom w:val="0"/>
              <w:divBdr>
                <w:top w:val="none" w:sz="0" w:space="0" w:color="auto"/>
                <w:left w:val="none" w:sz="0" w:space="0" w:color="auto"/>
                <w:bottom w:val="none" w:sz="0" w:space="0" w:color="auto"/>
                <w:right w:val="none" w:sz="0" w:space="0" w:color="auto"/>
              </w:divBdr>
              <w:divsChild>
                <w:div w:id="18662095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22768213">
          <w:marLeft w:val="0"/>
          <w:marRight w:val="0"/>
          <w:marTop w:val="150"/>
          <w:marBottom w:val="150"/>
          <w:divBdr>
            <w:top w:val="none" w:sz="0" w:space="0" w:color="auto"/>
            <w:left w:val="none" w:sz="0" w:space="0" w:color="auto"/>
            <w:bottom w:val="none" w:sz="0" w:space="0" w:color="auto"/>
            <w:right w:val="none" w:sz="0" w:space="0" w:color="auto"/>
          </w:divBdr>
          <w:divsChild>
            <w:div w:id="717247757">
              <w:marLeft w:val="0"/>
              <w:marRight w:val="0"/>
              <w:marTop w:val="0"/>
              <w:marBottom w:val="0"/>
              <w:divBdr>
                <w:top w:val="none" w:sz="0" w:space="0" w:color="auto"/>
                <w:left w:val="none" w:sz="0" w:space="0" w:color="auto"/>
                <w:bottom w:val="none" w:sz="0" w:space="0" w:color="auto"/>
                <w:right w:val="none" w:sz="0" w:space="0" w:color="auto"/>
              </w:divBdr>
              <w:divsChild>
                <w:div w:id="5062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7431">
      <w:bodyDiv w:val="1"/>
      <w:marLeft w:val="0"/>
      <w:marRight w:val="0"/>
      <w:marTop w:val="0"/>
      <w:marBottom w:val="0"/>
      <w:divBdr>
        <w:top w:val="none" w:sz="0" w:space="0" w:color="auto"/>
        <w:left w:val="none" w:sz="0" w:space="0" w:color="auto"/>
        <w:bottom w:val="none" w:sz="0" w:space="0" w:color="auto"/>
        <w:right w:val="none" w:sz="0" w:space="0" w:color="auto"/>
      </w:divBdr>
      <w:divsChild>
        <w:div w:id="989139801">
          <w:marLeft w:val="0"/>
          <w:marRight w:val="0"/>
          <w:marTop w:val="0"/>
          <w:marBottom w:val="75"/>
          <w:divBdr>
            <w:top w:val="none" w:sz="0" w:space="0" w:color="auto"/>
            <w:left w:val="none" w:sz="0" w:space="0" w:color="auto"/>
            <w:bottom w:val="none" w:sz="0" w:space="0" w:color="auto"/>
            <w:right w:val="none" w:sz="0" w:space="0" w:color="auto"/>
          </w:divBdr>
          <w:divsChild>
            <w:div w:id="1599748748">
              <w:marLeft w:val="0"/>
              <w:marRight w:val="0"/>
              <w:marTop w:val="0"/>
              <w:marBottom w:val="0"/>
              <w:divBdr>
                <w:top w:val="none" w:sz="0" w:space="0" w:color="auto"/>
                <w:left w:val="none" w:sz="0" w:space="0" w:color="auto"/>
                <w:bottom w:val="none" w:sz="0" w:space="0" w:color="auto"/>
                <w:right w:val="none" w:sz="0" w:space="0" w:color="auto"/>
              </w:divBdr>
            </w:div>
            <w:div w:id="13385434">
              <w:marLeft w:val="0"/>
              <w:marRight w:val="0"/>
              <w:marTop w:val="0"/>
              <w:marBottom w:val="0"/>
              <w:divBdr>
                <w:top w:val="none" w:sz="0" w:space="0" w:color="auto"/>
                <w:left w:val="none" w:sz="0" w:space="0" w:color="auto"/>
                <w:bottom w:val="none" w:sz="0" w:space="0" w:color="auto"/>
                <w:right w:val="none" w:sz="0" w:space="0" w:color="auto"/>
              </w:divBdr>
              <w:divsChild>
                <w:div w:id="1154564654">
                  <w:marLeft w:val="150"/>
                  <w:marRight w:val="150"/>
                  <w:marTop w:val="0"/>
                  <w:marBottom w:val="0"/>
                  <w:divBdr>
                    <w:top w:val="none" w:sz="0" w:space="0" w:color="auto"/>
                    <w:left w:val="none" w:sz="0" w:space="0" w:color="auto"/>
                    <w:bottom w:val="none" w:sz="0" w:space="0" w:color="auto"/>
                    <w:right w:val="none" w:sz="0" w:space="0" w:color="auto"/>
                  </w:divBdr>
                  <w:divsChild>
                    <w:div w:id="403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9225">
          <w:marLeft w:val="0"/>
          <w:marRight w:val="0"/>
          <w:marTop w:val="0"/>
          <w:marBottom w:val="75"/>
          <w:divBdr>
            <w:top w:val="none" w:sz="0" w:space="0" w:color="auto"/>
            <w:left w:val="none" w:sz="0" w:space="0" w:color="auto"/>
            <w:bottom w:val="none" w:sz="0" w:space="0" w:color="auto"/>
            <w:right w:val="none" w:sz="0" w:space="0" w:color="auto"/>
          </w:divBdr>
          <w:divsChild>
            <w:div w:id="1344549134">
              <w:marLeft w:val="0"/>
              <w:marRight w:val="0"/>
              <w:marTop w:val="0"/>
              <w:marBottom w:val="0"/>
              <w:divBdr>
                <w:top w:val="none" w:sz="0" w:space="0" w:color="auto"/>
                <w:left w:val="none" w:sz="0" w:space="0" w:color="auto"/>
                <w:bottom w:val="none" w:sz="0" w:space="0" w:color="auto"/>
                <w:right w:val="none" w:sz="0" w:space="0" w:color="auto"/>
              </w:divBdr>
            </w:div>
            <w:div w:id="368913576">
              <w:marLeft w:val="0"/>
              <w:marRight w:val="0"/>
              <w:marTop w:val="0"/>
              <w:marBottom w:val="0"/>
              <w:divBdr>
                <w:top w:val="none" w:sz="0" w:space="0" w:color="auto"/>
                <w:left w:val="none" w:sz="0" w:space="0" w:color="auto"/>
                <w:bottom w:val="none" w:sz="0" w:space="0" w:color="auto"/>
                <w:right w:val="none" w:sz="0" w:space="0" w:color="auto"/>
              </w:divBdr>
              <w:divsChild>
                <w:div w:id="3774395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45826892">
          <w:marLeft w:val="0"/>
          <w:marRight w:val="0"/>
          <w:marTop w:val="0"/>
          <w:marBottom w:val="75"/>
          <w:divBdr>
            <w:top w:val="none" w:sz="0" w:space="0" w:color="auto"/>
            <w:left w:val="none" w:sz="0" w:space="0" w:color="auto"/>
            <w:bottom w:val="none" w:sz="0" w:space="0" w:color="auto"/>
            <w:right w:val="none" w:sz="0" w:space="0" w:color="auto"/>
          </w:divBdr>
          <w:divsChild>
            <w:div w:id="1555434300">
              <w:marLeft w:val="0"/>
              <w:marRight w:val="0"/>
              <w:marTop w:val="0"/>
              <w:marBottom w:val="0"/>
              <w:divBdr>
                <w:top w:val="none" w:sz="0" w:space="0" w:color="auto"/>
                <w:left w:val="none" w:sz="0" w:space="0" w:color="auto"/>
                <w:bottom w:val="none" w:sz="0" w:space="0" w:color="auto"/>
                <w:right w:val="none" w:sz="0" w:space="0" w:color="auto"/>
              </w:divBdr>
            </w:div>
            <w:div w:id="584220179">
              <w:marLeft w:val="0"/>
              <w:marRight w:val="0"/>
              <w:marTop w:val="0"/>
              <w:marBottom w:val="0"/>
              <w:divBdr>
                <w:top w:val="none" w:sz="0" w:space="0" w:color="auto"/>
                <w:left w:val="none" w:sz="0" w:space="0" w:color="auto"/>
                <w:bottom w:val="none" w:sz="0" w:space="0" w:color="auto"/>
                <w:right w:val="none" w:sz="0" w:space="0" w:color="auto"/>
              </w:divBdr>
              <w:divsChild>
                <w:div w:id="658112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82328288">
          <w:marLeft w:val="0"/>
          <w:marRight w:val="0"/>
          <w:marTop w:val="150"/>
          <w:marBottom w:val="150"/>
          <w:divBdr>
            <w:top w:val="none" w:sz="0" w:space="0" w:color="auto"/>
            <w:left w:val="none" w:sz="0" w:space="0" w:color="auto"/>
            <w:bottom w:val="none" w:sz="0" w:space="0" w:color="auto"/>
            <w:right w:val="none" w:sz="0" w:space="0" w:color="auto"/>
          </w:divBdr>
          <w:divsChild>
            <w:div w:id="1388333306">
              <w:marLeft w:val="0"/>
              <w:marRight w:val="0"/>
              <w:marTop w:val="0"/>
              <w:marBottom w:val="0"/>
              <w:divBdr>
                <w:top w:val="none" w:sz="0" w:space="0" w:color="auto"/>
                <w:left w:val="none" w:sz="0" w:space="0" w:color="auto"/>
                <w:bottom w:val="none" w:sz="0" w:space="0" w:color="auto"/>
                <w:right w:val="none" w:sz="0" w:space="0" w:color="auto"/>
              </w:divBdr>
              <w:divsChild>
                <w:div w:id="17597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7947">
      <w:bodyDiv w:val="1"/>
      <w:marLeft w:val="0"/>
      <w:marRight w:val="0"/>
      <w:marTop w:val="0"/>
      <w:marBottom w:val="0"/>
      <w:divBdr>
        <w:top w:val="none" w:sz="0" w:space="0" w:color="auto"/>
        <w:left w:val="none" w:sz="0" w:space="0" w:color="auto"/>
        <w:bottom w:val="none" w:sz="0" w:space="0" w:color="auto"/>
        <w:right w:val="none" w:sz="0" w:space="0" w:color="auto"/>
      </w:divBdr>
    </w:div>
    <w:div w:id="827012941">
      <w:bodyDiv w:val="1"/>
      <w:marLeft w:val="0"/>
      <w:marRight w:val="0"/>
      <w:marTop w:val="0"/>
      <w:marBottom w:val="0"/>
      <w:divBdr>
        <w:top w:val="none" w:sz="0" w:space="0" w:color="auto"/>
        <w:left w:val="none" w:sz="0" w:space="0" w:color="auto"/>
        <w:bottom w:val="none" w:sz="0" w:space="0" w:color="auto"/>
        <w:right w:val="none" w:sz="0" w:space="0" w:color="auto"/>
      </w:divBdr>
    </w:div>
    <w:div w:id="1244946327">
      <w:bodyDiv w:val="1"/>
      <w:marLeft w:val="0"/>
      <w:marRight w:val="0"/>
      <w:marTop w:val="0"/>
      <w:marBottom w:val="0"/>
      <w:divBdr>
        <w:top w:val="none" w:sz="0" w:space="0" w:color="auto"/>
        <w:left w:val="none" w:sz="0" w:space="0" w:color="auto"/>
        <w:bottom w:val="none" w:sz="0" w:space="0" w:color="auto"/>
        <w:right w:val="none" w:sz="0" w:space="0" w:color="auto"/>
      </w:divBdr>
    </w:div>
    <w:div w:id="1245996034">
      <w:bodyDiv w:val="1"/>
      <w:marLeft w:val="0"/>
      <w:marRight w:val="0"/>
      <w:marTop w:val="0"/>
      <w:marBottom w:val="0"/>
      <w:divBdr>
        <w:top w:val="none" w:sz="0" w:space="0" w:color="auto"/>
        <w:left w:val="none" w:sz="0" w:space="0" w:color="auto"/>
        <w:bottom w:val="none" w:sz="0" w:space="0" w:color="auto"/>
        <w:right w:val="none" w:sz="0" w:space="0" w:color="auto"/>
      </w:divBdr>
    </w:div>
    <w:div w:id="1415469134">
      <w:bodyDiv w:val="1"/>
      <w:marLeft w:val="0"/>
      <w:marRight w:val="0"/>
      <w:marTop w:val="0"/>
      <w:marBottom w:val="0"/>
      <w:divBdr>
        <w:top w:val="none" w:sz="0" w:space="0" w:color="auto"/>
        <w:left w:val="none" w:sz="0" w:space="0" w:color="auto"/>
        <w:bottom w:val="none" w:sz="0" w:space="0" w:color="auto"/>
        <w:right w:val="none" w:sz="0" w:space="0" w:color="auto"/>
      </w:divBdr>
    </w:div>
    <w:div w:id="17360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F5E5-82D3-46FF-81E6-F8CF3CD1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8678</Words>
  <Characters>4948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Бакай СМ</cp:lastModifiedBy>
  <cp:revision>23</cp:revision>
  <dcterms:created xsi:type="dcterms:W3CDTF">2019-01-16T16:50:00Z</dcterms:created>
  <dcterms:modified xsi:type="dcterms:W3CDTF">2023-09-08T07:22:00Z</dcterms:modified>
</cp:coreProperties>
</file>