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color w:val="000000"/>
        </w:rPr>
      </w:pPr>
      <w:bookmarkStart w:colFirst="0" w:colLast="0" w:name="_heading=h.w15egkhcbwr0" w:id="0"/>
      <w:bookmarkEnd w:id="0"/>
      <w:r w:rsidDel="00000000" w:rsidR="00000000" w:rsidRPr="00000000">
        <w:rPr>
          <w:color w:val="000000"/>
          <w:rtl w:val="0"/>
        </w:rPr>
        <w:t xml:space="preserve">Додаток 1</w:t>
      </w:r>
    </w:p>
    <w:p w:rsidR="00000000" w:rsidDel="00000000" w:rsidP="00000000" w:rsidRDefault="00000000" w:rsidRPr="00000000" w14:paraId="00000002">
      <w:pPr>
        <w:spacing w:line="273" w:lineRule="auto"/>
        <w:ind w:right="0"/>
        <w:jc w:val="center"/>
        <w:rPr>
          <w:color w:val="000000"/>
          <w:sz w:val="24"/>
          <w:szCs w:val="24"/>
          <w:shd w:fill="auto" w:val="clear"/>
        </w:rPr>
      </w:pPr>
      <w:r w:rsidDel="00000000" w:rsidR="00000000" w:rsidRPr="00000000">
        <w:rPr>
          <w:b w:val="1"/>
          <w:color w:val="262626"/>
          <w:sz w:val="22"/>
          <w:szCs w:val="22"/>
          <w:shd w:fill="auto" w:val="clear"/>
          <w:rtl w:val="0"/>
        </w:rPr>
        <w:t xml:space="preserve">ВІДДІЛ ОСВІТИ КОРОСТЕНСЬКОЇ МІСЬКОЇ РАДИ ЖИТОМИРСЬКОЇ ОБЛАСТІ</w:t>
      </w:r>
      <w:r w:rsidDel="00000000" w:rsidR="00000000" w:rsidRPr="00000000">
        <w:rPr>
          <w:rtl w:val="0"/>
        </w:rPr>
      </w:r>
    </w:p>
    <w:p w:rsidR="00000000" w:rsidDel="00000000" w:rsidP="00000000" w:rsidRDefault="00000000" w:rsidRPr="00000000" w14:paraId="00000003">
      <w:pPr>
        <w:spacing w:line="273" w:lineRule="auto"/>
        <w:ind w:right="0"/>
        <w:jc w:val="center"/>
        <w:rPr>
          <w:color w:val="000000"/>
          <w:sz w:val="24"/>
          <w:szCs w:val="24"/>
          <w:shd w:fill="auto" w:val="clear"/>
        </w:rPr>
      </w:pPr>
      <w:r w:rsidDel="00000000" w:rsidR="00000000" w:rsidRPr="00000000">
        <w:rPr>
          <w:b w:val="1"/>
          <w:color w:val="262626"/>
          <w:shd w:fill="auto" w:val="clear"/>
          <w:rtl w:val="0"/>
        </w:rPr>
        <w:t xml:space="preserve">КОРОСТЕНСЬКИЙ МІСЬКИЙ ЛІЦЕЙ № 11</w:t>
      </w:r>
      <w:r w:rsidDel="00000000" w:rsidR="00000000" w:rsidRPr="00000000">
        <w:rPr>
          <w:rtl w:val="0"/>
        </w:rPr>
      </w:r>
    </w:p>
    <w:p w:rsidR="00000000" w:rsidDel="00000000" w:rsidP="00000000" w:rsidRDefault="00000000" w:rsidRPr="00000000" w14:paraId="00000004">
      <w:pPr>
        <w:spacing w:line="273" w:lineRule="auto"/>
        <w:ind w:right="0"/>
        <w:jc w:val="center"/>
        <w:rPr>
          <w:color w:val="000000"/>
          <w:sz w:val="24"/>
          <w:szCs w:val="24"/>
          <w:shd w:fill="auto" w:val="clear"/>
        </w:rPr>
      </w:pPr>
      <w:r w:rsidDel="00000000" w:rsidR="00000000" w:rsidRPr="00000000">
        <w:rPr>
          <w:b w:val="1"/>
          <w:color w:val="262626"/>
          <w:shd w:fill="auto" w:val="clear"/>
          <w:rtl w:val="0"/>
        </w:rPr>
        <w:t xml:space="preserve">ЖИТОМИРСЬКОЇ ОБЛАСТІ</w:t>
      </w:r>
      <w:r w:rsidDel="00000000" w:rsidR="00000000" w:rsidRPr="00000000">
        <w:rPr>
          <w:rtl w:val="0"/>
        </w:rPr>
      </w:r>
    </w:p>
    <w:p w:rsidR="00000000" w:rsidDel="00000000" w:rsidP="00000000" w:rsidRDefault="00000000" w:rsidRPr="00000000" w14:paraId="00000005">
      <w:pPr>
        <w:spacing w:line="273" w:lineRule="auto"/>
        <w:ind w:right="0"/>
        <w:jc w:val="center"/>
        <w:rPr>
          <w:color w:val="000000"/>
          <w:sz w:val="24"/>
          <w:szCs w:val="24"/>
          <w:shd w:fill="auto" w:val="clear"/>
        </w:rPr>
      </w:pPr>
      <w:r w:rsidDel="00000000" w:rsidR="00000000" w:rsidRPr="00000000">
        <w:rPr>
          <w:b w:val="1"/>
          <w:color w:val="262626"/>
          <w:shd w:fill="auto" w:val="clear"/>
          <w:rtl w:val="0"/>
        </w:rPr>
        <w:t xml:space="preserve">(КМЛ№11)</w:t>
      </w:r>
      <w:r w:rsidDel="00000000" w:rsidR="00000000" w:rsidRPr="00000000">
        <w:rPr>
          <w:rtl w:val="0"/>
        </w:rPr>
      </w:r>
    </w:p>
    <w:p w:rsidR="00000000" w:rsidDel="00000000" w:rsidP="00000000" w:rsidRDefault="00000000" w:rsidRPr="00000000" w14:paraId="00000006">
      <w:pPr>
        <w:jc w:val="center"/>
        <w:rPr>
          <w:b w:val="1"/>
          <w:color w:val="000000"/>
        </w:rPr>
      </w:pPr>
      <w:r w:rsidDel="00000000" w:rsidR="00000000" w:rsidRPr="00000000">
        <w:rPr>
          <w:rtl w:val="0"/>
        </w:rPr>
      </w:r>
    </w:p>
    <w:p w:rsidR="00000000" w:rsidDel="00000000" w:rsidP="00000000" w:rsidRDefault="00000000" w:rsidRPr="00000000" w14:paraId="00000007">
      <w:pPr>
        <w:jc w:val="center"/>
        <w:rPr>
          <w:b w:val="1"/>
          <w:color w:val="000000"/>
        </w:rPr>
      </w:pPr>
      <w:r w:rsidDel="00000000" w:rsidR="00000000" w:rsidRPr="00000000">
        <w:rPr>
          <w:rtl w:val="0"/>
        </w:rPr>
      </w:r>
    </w:p>
    <w:p w:rsidR="00000000" w:rsidDel="00000000" w:rsidP="00000000" w:rsidRDefault="00000000" w:rsidRPr="00000000" w14:paraId="00000008">
      <w:pPr>
        <w:jc w:val="center"/>
        <w:rPr>
          <w:b w:val="1"/>
          <w:color w:val="000000"/>
        </w:rPr>
      </w:pPr>
      <w:r w:rsidDel="00000000" w:rsidR="00000000" w:rsidRPr="00000000">
        <w:rPr>
          <w:rtl w:val="0"/>
        </w:rPr>
      </w:r>
    </w:p>
    <w:p w:rsidR="00000000" w:rsidDel="00000000" w:rsidP="00000000" w:rsidRDefault="00000000" w:rsidRPr="00000000" w14:paraId="00000009">
      <w:pPr>
        <w:jc w:val="center"/>
        <w:rPr>
          <w:b w:val="1"/>
          <w:color w:val="000000"/>
        </w:rPr>
      </w:pPr>
      <w:r w:rsidDel="00000000" w:rsidR="00000000" w:rsidRPr="00000000">
        <w:rPr>
          <w:rtl w:val="0"/>
        </w:rPr>
      </w:r>
    </w:p>
    <w:p w:rsidR="00000000" w:rsidDel="00000000" w:rsidP="00000000" w:rsidRDefault="00000000" w:rsidRPr="00000000" w14:paraId="0000000A">
      <w:pPr>
        <w:jc w:val="center"/>
        <w:rPr>
          <w:b w:val="1"/>
          <w:color w:val="000000"/>
        </w:rPr>
      </w:pPr>
      <w:r w:rsidDel="00000000" w:rsidR="00000000" w:rsidRPr="00000000">
        <w:rPr>
          <w:rtl w:val="0"/>
        </w:rPr>
      </w:r>
    </w:p>
    <w:p w:rsidR="00000000" w:rsidDel="00000000" w:rsidP="00000000" w:rsidRDefault="00000000" w:rsidRPr="00000000" w14:paraId="0000000B">
      <w:pPr>
        <w:jc w:val="center"/>
        <w:rPr>
          <w:b w:val="1"/>
          <w:color w:val="000000"/>
        </w:rPr>
      </w:pPr>
      <w:r w:rsidDel="00000000" w:rsidR="00000000" w:rsidRPr="00000000">
        <w:rPr>
          <w:rtl w:val="0"/>
        </w:rPr>
      </w:r>
    </w:p>
    <w:p w:rsidR="00000000" w:rsidDel="00000000" w:rsidP="00000000" w:rsidRDefault="00000000" w:rsidRPr="00000000" w14:paraId="0000000C">
      <w:pPr>
        <w:jc w:val="center"/>
        <w:rPr>
          <w:b w:val="1"/>
          <w:color w:val="000000"/>
        </w:rPr>
      </w:pPr>
      <w:r w:rsidDel="00000000" w:rsidR="00000000" w:rsidRPr="00000000">
        <w:rPr>
          <w:rtl w:val="0"/>
        </w:rPr>
      </w:r>
    </w:p>
    <w:p w:rsidR="00000000" w:rsidDel="00000000" w:rsidP="00000000" w:rsidRDefault="00000000" w:rsidRPr="00000000" w14:paraId="0000000D">
      <w:pPr>
        <w:rPr>
          <w:b w:val="1"/>
          <w:color w:val="000000"/>
        </w:rPr>
      </w:pPr>
      <w:r w:rsidDel="00000000" w:rsidR="00000000" w:rsidRPr="00000000">
        <w:rPr>
          <w:rtl w:val="0"/>
        </w:rPr>
      </w:r>
    </w:p>
    <w:p w:rsidR="00000000" w:rsidDel="00000000" w:rsidP="00000000" w:rsidRDefault="00000000" w:rsidRPr="00000000" w14:paraId="0000000E">
      <w:pPr>
        <w:jc w:val="center"/>
        <w:rPr>
          <w:b w:val="1"/>
          <w:color w:val="000000"/>
        </w:rPr>
      </w:pPr>
      <w:r w:rsidDel="00000000" w:rsidR="00000000" w:rsidRPr="00000000">
        <w:rPr>
          <w:rtl w:val="0"/>
        </w:rPr>
      </w:r>
    </w:p>
    <w:p w:rsidR="00000000" w:rsidDel="00000000" w:rsidP="00000000" w:rsidRDefault="00000000" w:rsidRPr="00000000" w14:paraId="0000000F">
      <w:pPr>
        <w:jc w:val="center"/>
        <w:rPr>
          <w:b w:val="1"/>
          <w:color w:val="000000"/>
        </w:rPr>
      </w:pPr>
      <w:r w:rsidDel="00000000" w:rsidR="00000000" w:rsidRPr="00000000">
        <w:rPr>
          <w:rtl w:val="0"/>
        </w:rPr>
      </w:r>
    </w:p>
    <w:p w:rsidR="00000000" w:rsidDel="00000000" w:rsidP="00000000" w:rsidRDefault="00000000" w:rsidRPr="00000000" w14:paraId="00000010">
      <w:pPr>
        <w:jc w:val="center"/>
        <w:rPr>
          <w:b w:val="1"/>
          <w:color w:val="000000"/>
        </w:rPr>
      </w:pPr>
      <w:r w:rsidDel="00000000" w:rsidR="00000000" w:rsidRPr="00000000">
        <w:rPr>
          <w:rtl w:val="0"/>
        </w:rPr>
      </w:r>
    </w:p>
    <w:p w:rsidR="00000000" w:rsidDel="00000000" w:rsidP="00000000" w:rsidRDefault="00000000" w:rsidRPr="00000000" w14:paraId="00000011">
      <w:pPr>
        <w:jc w:val="center"/>
        <w:rPr>
          <w:b w:val="1"/>
          <w:color w:val="000000"/>
          <w:sz w:val="44"/>
          <w:szCs w:val="44"/>
        </w:rPr>
      </w:pPr>
      <w:r w:rsidDel="00000000" w:rsidR="00000000" w:rsidRPr="00000000">
        <w:rPr>
          <w:rtl w:val="0"/>
        </w:rPr>
      </w:r>
    </w:p>
    <w:p w:rsidR="00000000" w:rsidDel="00000000" w:rsidP="00000000" w:rsidRDefault="00000000" w:rsidRPr="00000000" w14:paraId="00000012">
      <w:pPr>
        <w:jc w:val="center"/>
        <w:rPr>
          <w:color w:val="000000"/>
        </w:rPr>
      </w:pPr>
      <w:r w:rsidDel="00000000" w:rsidR="00000000" w:rsidRPr="00000000">
        <w:rPr>
          <w:b w:val="1"/>
          <w:color w:val="000000"/>
          <w:sz w:val="44"/>
          <w:szCs w:val="44"/>
          <w:rtl w:val="0"/>
        </w:rPr>
        <w:t xml:space="preserve">«Звіт про роботу педагогічного колективу Коростенського міського ліцею № 11 в</w:t>
      </w:r>
      <w:r w:rsidDel="00000000" w:rsidR="00000000" w:rsidRPr="00000000">
        <w:rPr>
          <w:color w:val="000000"/>
          <w:sz w:val="44"/>
          <w:szCs w:val="44"/>
          <w:rtl w:val="0"/>
        </w:rPr>
        <w:t xml:space="preserve"> </w:t>
      </w:r>
      <w:r w:rsidDel="00000000" w:rsidR="00000000" w:rsidRPr="00000000">
        <w:rPr>
          <w:b w:val="1"/>
          <w:color w:val="000000"/>
          <w:sz w:val="44"/>
          <w:szCs w:val="44"/>
          <w:rtl w:val="0"/>
        </w:rPr>
        <w:t xml:space="preserve">умовах воєнного стану</w:t>
      </w:r>
      <w:r w:rsidDel="00000000" w:rsidR="00000000" w:rsidRPr="00000000">
        <w:rPr>
          <w:color w:val="000000"/>
          <w:sz w:val="44"/>
          <w:szCs w:val="44"/>
          <w:rtl w:val="0"/>
        </w:rPr>
        <w:t xml:space="preserve"> </w:t>
      </w:r>
      <w:r w:rsidDel="00000000" w:rsidR="00000000" w:rsidRPr="00000000">
        <w:rPr>
          <w:b w:val="1"/>
          <w:color w:val="000000"/>
          <w:sz w:val="44"/>
          <w:szCs w:val="44"/>
          <w:rtl w:val="0"/>
        </w:rPr>
        <w:t xml:space="preserve">за 2024/2025 н.р. та пріоритетні завдання на 2025/2026 навчальний рік» </w:t>
      </w:r>
      <w:r w:rsidDel="00000000" w:rsidR="00000000" w:rsidRPr="00000000">
        <w:rPr>
          <w:rtl w:val="0"/>
        </w:rPr>
      </w:r>
    </w:p>
    <w:p w:rsidR="00000000" w:rsidDel="00000000" w:rsidP="00000000" w:rsidRDefault="00000000" w:rsidRPr="00000000" w14:paraId="00000013">
      <w:pPr>
        <w:jc w:val="center"/>
        <w:rPr>
          <w:color w:val="000000"/>
        </w:rPr>
      </w:pP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rtl w:val="0"/>
        </w:rPr>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rPr>
          <w:color w:val="000000"/>
        </w:rPr>
      </w:pPr>
      <w:r w:rsidDel="00000000" w:rsidR="00000000" w:rsidRPr="00000000">
        <w:rPr>
          <w:rtl w:val="0"/>
        </w:rPr>
      </w:r>
    </w:p>
    <w:p w:rsidR="00000000" w:rsidDel="00000000" w:rsidP="00000000" w:rsidRDefault="00000000" w:rsidRPr="00000000" w14:paraId="00000024">
      <w:pPr>
        <w:rPr>
          <w:color w:val="000000"/>
        </w:rPr>
      </w:pPr>
      <w:r w:rsidDel="00000000" w:rsidR="00000000" w:rsidRPr="00000000">
        <w:rPr>
          <w:rtl w:val="0"/>
        </w:rPr>
      </w:r>
    </w:p>
    <w:p w:rsidR="00000000" w:rsidDel="00000000" w:rsidP="00000000" w:rsidRDefault="00000000" w:rsidRPr="00000000" w14:paraId="00000025">
      <w:pPr>
        <w:ind w:left="6372" w:firstLine="0"/>
        <w:rPr>
          <w:color w:val="000000"/>
        </w:rPr>
      </w:pPr>
      <w:r w:rsidDel="00000000" w:rsidR="00000000" w:rsidRPr="00000000">
        <w:rPr>
          <w:color w:val="000000"/>
          <w:rtl w:val="0"/>
        </w:rPr>
        <w:t xml:space="preserve">Доповідь директора ліцею</w:t>
      </w:r>
    </w:p>
    <w:p w:rsidR="00000000" w:rsidDel="00000000" w:rsidP="00000000" w:rsidRDefault="00000000" w:rsidRPr="00000000" w14:paraId="00000026">
      <w:pPr>
        <w:ind w:left="6372" w:firstLine="0"/>
        <w:rPr>
          <w:color w:val="000000"/>
        </w:rPr>
      </w:pPr>
      <w:r w:rsidDel="00000000" w:rsidR="00000000" w:rsidRPr="00000000">
        <w:rPr>
          <w:color w:val="000000"/>
          <w:rtl w:val="0"/>
        </w:rPr>
        <w:t xml:space="preserve">Оксани ЗУБРИЦЬКОЇ</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color w:val="000000"/>
        </w:rPr>
      </w:pPr>
      <w:r w:rsidDel="00000000" w:rsidR="00000000" w:rsidRPr="00000000">
        <w:rPr>
          <w:color w:val="000000"/>
          <w:rtl w:val="0"/>
        </w:rPr>
        <w:tab/>
        <w:tab/>
        <w:tab/>
      </w:r>
    </w:p>
    <w:p w:rsidR="00000000" w:rsidDel="00000000" w:rsidP="00000000" w:rsidRDefault="00000000" w:rsidRPr="00000000" w14:paraId="00000029">
      <w:pPr>
        <w:rPr>
          <w:b w:val="1"/>
          <w:color w:val="000000"/>
        </w:rPr>
      </w:pPr>
      <w:r w:rsidDel="00000000" w:rsidR="00000000" w:rsidRPr="00000000">
        <w:rPr>
          <w:b w:val="1"/>
          <w:color w:val="000000"/>
          <w:rtl w:val="0"/>
        </w:rPr>
        <w:t xml:space="preserve">Порядок денний:</w:t>
      </w:r>
    </w:p>
    <w:p w:rsidR="00000000" w:rsidDel="00000000" w:rsidP="00000000" w:rsidRDefault="00000000" w:rsidRPr="00000000" w14:paraId="0000002A">
      <w:pPr>
        <w:ind w:right="-141"/>
        <w:rPr>
          <w:color w:val="000000"/>
        </w:rPr>
      </w:pPr>
      <w:r w:rsidDel="00000000" w:rsidR="00000000" w:rsidRPr="00000000">
        <w:rPr>
          <w:rtl w:val="0"/>
        </w:rPr>
      </w:r>
    </w:p>
    <w:p w:rsidR="00000000" w:rsidDel="00000000" w:rsidP="00000000" w:rsidRDefault="00000000" w:rsidRPr="00000000" w14:paraId="0000002B">
      <w:pPr>
        <w:ind w:right="-141"/>
        <w:rPr>
          <w:color w:val="000000"/>
        </w:rPr>
      </w:pPr>
      <w:r w:rsidDel="00000000" w:rsidR="00000000" w:rsidRPr="00000000">
        <w:rPr>
          <w:color w:val="000000"/>
          <w:rtl w:val="0"/>
        </w:rPr>
        <w:t xml:space="preserve">І. Звіт директора «Звіт про роботу педагогічного колективу Коростенського міського ліцею № 11 в умовах воєнного стану за 2024/2025 н.р. та пріоритетні завдання на 2025/2026 навчальний рік. Виклики та перспективи».</w:t>
        <w:br w:type="textWrapping"/>
        <w:t xml:space="preserve">                                                                                                           Оксана ЗУБРИЦЬКА,</w:t>
      </w:r>
    </w:p>
    <w:p w:rsidR="00000000" w:rsidDel="00000000" w:rsidP="00000000" w:rsidRDefault="00000000" w:rsidRPr="00000000" w14:paraId="0000002C">
      <w:pPr>
        <w:ind w:right="-141"/>
        <w:rPr>
          <w:color w:val="000000"/>
        </w:rPr>
      </w:pPr>
      <w:r w:rsidDel="00000000" w:rsidR="00000000" w:rsidRPr="00000000">
        <w:rPr>
          <w:color w:val="000000"/>
          <w:rtl w:val="0"/>
        </w:rPr>
        <w:t xml:space="preserve">                                                                                                                      директор</w:t>
        <w:br w:type="textWrapping"/>
      </w:r>
    </w:p>
    <w:p w:rsidR="00000000" w:rsidDel="00000000" w:rsidP="00000000" w:rsidRDefault="00000000" w:rsidRPr="00000000" w14:paraId="0000002D">
      <w:pPr>
        <w:ind w:right="-141"/>
        <w:rPr>
          <w:color w:val="000000"/>
        </w:rPr>
      </w:pPr>
      <w:r w:rsidDel="00000000" w:rsidR="00000000" w:rsidRPr="00000000">
        <w:rPr>
          <w:color w:val="000000"/>
          <w:rtl w:val="0"/>
        </w:rPr>
        <w:t xml:space="preserve">1. Пріоритетні напрямки виховної роботи у 2024/2025 навчальному році.</w:t>
        <w:br w:type="textWrapping"/>
        <w:t xml:space="preserve">                                                                                                        Марина ГЮНГЬОРДЮ,</w:t>
      </w:r>
    </w:p>
    <w:p w:rsidR="00000000" w:rsidDel="00000000" w:rsidP="00000000" w:rsidRDefault="00000000" w:rsidRPr="00000000" w14:paraId="0000002E">
      <w:pPr>
        <w:ind w:right="-141"/>
        <w:rPr>
          <w:color w:val="000000"/>
        </w:rPr>
      </w:pPr>
      <w:r w:rsidDel="00000000" w:rsidR="00000000" w:rsidRPr="00000000">
        <w:rPr>
          <w:color w:val="000000"/>
          <w:rtl w:val="0"/>
        </w:rPr>
        <w:t xml:space="preserve">                                                                                               заступник директора з ВР</w:t>
        <w:br w:type="textWrapping"/>
      </w:r>
    </w:p>
    <w:p w:rsidR="00000000" w:rsidDel="00000000" w:rsidP="00000000" w:rsidRDefault="00000000" w:rsidRPr="00000000" w14:paraId="0000002F">
      <w:pPr>
        <w:ind w:right="-141"/>
        <w:rPr>
          <w:color w:val="000000"/>
        </w:rPr>
      </w:pPr>
      <w:r w:rsidDel="00000000" w:rsidR="00000000" w:rsidRPr="00000000">
        <w:rPr>
          <w:color w:val="000000"/>
          <w:rtl w:val="0"/>
        </w:rPr>
        <w:t xml:space="preserve">2. Психологічна підтримка учасників освітнього процесу в умовах воєнного стану.</w:t>
        <w:br w:type="textWrapping"/>
        <w:t xml:space="preserve">                                                                                                       Катерина СТЕПАНЧУК,</w:t>
      </w:r>
    </w:p>
    <w:p w:rsidR="00000000" w:rsidDel="00000000" w:rsidP="00000000" w:rsidRDefault="00000000" w:rsidRPr="00000000" w14:paraId="00000030">
      <w:pPr>
        <w:ind w:right="-141"/>
        <w:rPr>
          <w:color w:val="000000"/>
        </w:rPr>
      </w:pPr>
      <w:r w:rsidDel="00000000" w:rsidR="00000000" w:rsidRPr="00000000">
        <w:rPr>
          <w:color w:val="000000"/>
          <w:rtl w:val="0"/>
        </w:rPr>
        <w:t xml:space="preserve">                                                                                                          практичний психолог</w:t>
        <w:br w:type="textWrapping"/>
      </w:r>
    </w:p>
    <w:p w:rsidR="00000000" w:rsidDel="00000000" w:rsidP="00000000" w:rsidRDefault="00000000" w:rsidRPr="00000000" w14:paraId="00000031">
      <w:pPr>
        <w:ind w:right="-141"/>
        <w:rPr>
          <w:color w:val="000000"/>
        </w:rPr>
      </w:pPr>
      <w:r w:rsidDel="00000000" w:rsidR="00000000" w:rsidRPr="00000000">
        <w:rPr>
          <w:color w:val="000000"/>
          <w:rtl w:val="0"/>
        </w:rPr>
        <w:t xml:space="preserve">3. Безпечне освітнє середовище ліцею: нові виміри безпеки.</w:t>
        <w:br w:type="textWrapping"/>
        <w:t xml:space="preserve">                                                                                                                Вікторія ,</w:t>
      </w:r>
    </w:p>
    <w:p w:rsidR="00000000" w:rsidDel="00000000" w:rsidP="00000000" w:rsidRDefault="00000000" w:rsidRPr="00000000" w14:paraId="00000032">
      <w:pPr>
        <w:ind w:right="-141"/>
        <w:rPr>
          <w:color w:val="000000"/>
        </w:rPr>
      </w:pPr>
      <w:r w:rsidDel="00000000" w:rsidR="00000000" w:rsidRPr="00000000">
        <w:rPr>
          <w:color w:val="000000"/>
          <w:rtl w:val="0"/>
        </w:rPr>
        <w:t xml:space="preserve">                                                              інспектор відділу «Служба освітньої безпеки»</w:t>
        <w:br w:type="textWrapping"/>
      </w:r>
    </w:p>
    <w:p w:rsidR="00000000" w:rsidDel="00000000" w:rsidP="00000000" w:rsidRDefault="00000000" w:rsidRPr="00000000" w14:paraId="00000033">
      <w:pPr>
        <w:ind w:right="-141"/>
        <w:rPr>
          <w:color w:val="000000"/>
        </w:rPr>
      </w:pPr>
      <w:r w:rsidDel="00000000" w:rsidR="00000000" w:rsidRPr="00000000">
        <w:rPr>
          <w:rtl w:val="0"/>
        </w:rPr>
      </w:r>
    </w:p>
    <w:p w:rsidR="00000000" w:rsidDel="00000000" w:rsidP="00000000" w:rsidRDefault="00000000" w:rsidRPr="00000000" w14:paraId="00000034">
      <w:pPr>
        <w:ind w:right="-141"/>
        <w:rPr>
          <w:color w:val="000000"/>
        </w:rPr>
      </w:pPr>
      <w:r w:rsidDel="00000000" w:rsidR="00000000" w:rsidRPr="00000000">
        <w:rPr>
          <w:color w:val="000000"/>
          <w:rtl w:val="0"/>
        </w:rPr>
        <w:t xml:space="preserve">II. Ухвала</w:t>
        <w:br w:type="textWrapping"/>
        <w:t xml:space="preserve">                                                                                                                  </w:t>
        <w:br w:type="textWrapping"/>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rPr>
          <w:color w:val="000000"/>
        </w:rPr>
      </w:pPr>
      <w:r w:rsidDel="00000000" w:rsidR="00000000" w:rsidRPr="00000000">
        <w:rPr>
          <w:color w:val="000000"/>
          <w:rtl w:val="0"/>
        </w:rPr>
        <w:t xml:space="preserve">   </w:t>
      </w:r>
    </w:p>
    <w:p w:rsidR="00000000" w:rsidDel="00000000" w:rsidP="00000000" w:rsidRDefault="00000000" w:rsidRPr="00000000" w14:paraId="00000038">
      <w:pPr>
        <w:rPr>
          <w:color w:val="000000"/>
        </w:rPr>
      </w:pPr>
      <w:r w:rsidDel="00000000" w:rsidR="00000000" w:rsidRPr="00000000">
        <w:rPr>
          <w:rtl w:val="0"/>
        </w:rPr>
      </w:r>
    </w:p>
    <w:p w:rsidR="00000000" w:rsidDel="00000000" w:rsidP="00000000" w:rsidRDefault="00000000" w:rsidRPr="00000000" w14:paraId="00000039">
      <w:pPr>
        <w:rPr>
          <w:color w:val="000000"/>
        </w:rPr>
      </w:pPr>
      <w:r w:rsidDel="00000000" w:rsidR="00000000" w:rsidRPr="00000000">
        <w:rPr>
          <w:rtl w:val="0"/>
        </w:rPr>
      </w:r>
    </w:p>
    <w:p w:rsidR="00000000" w:rsidDel="00000000" w:rsidP="00000000" w:rsidRDefault="00000000" w:rsidRPr="00000000" w14:paraId="0000003A">
      <w:pPr>
        <w:rPr>
          <w:color w:val="000000"/>
        </w:rPr>
      </w:pPr>
      <w:r w:rsidDel="00000000" w:rsidR="00000000" w:rsidRPr="00000000">
        <w:rPr>
          <w:rtl w:val="0"/>
        </w:rPr>
      </w:r>
    </w:p>
    <w:p w:rsidR="00000000" w:rsidDel="00000000" w:rsidP="00000000" w:rsidRDefault="00000000" w:rsidRPr="00000000" w14:paraId="0000003B">
      <w:pPr>
        <w:rPr>
          <w:color w:val="000000"/>
        </w:rPr>
      </w:pPr>
      <w:r w:rsidDel="00000000" w:rsidR="00000000" w:rsidRPr="00000000">
        <w:rPr>
          <w:rtl w:val="0"/>
        </w:rPr>
      </w:r>
    </w:p>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rPr>
          <w:color w:val="000000"/>
        </w:rPr>
      </w:pPr>
      <w:r w:rsidDel="00000000" w:rsidR="00000000" w:rsidRPr="00000000">
        <w:rPr>
          <w:rtl w:val="0"/>
        </w:rPr>
      </w:r>
    </w:p>
    <w:p w:rsidR="00000000" w:rsidDel="00000000" w:rsidP="00000000" w:rsidRDefault="00000000" w:rsidRPr="00000000" w14:paraId="0000003E">
      <w:pPr>
        <w:rPr>
          <w:color w:val="000000"/>
        </w:rPr>
      </w:pPr>
      <w:r w:rsidDel="00000000" w:rsidR="00000000" w:rsidRPr="00000000">
        <w:rPr>
          <w:rtl w:val="0"/>
        </w:rPr>
      </w:r>
    </w:p>
    <w:p w:rsidR="00000000" w:rsidDel="00000000" w:rsidP="00000000" w:rsidRDefault="00000000" w:rsidRPr="00000000" w14:paraId="0000003F">
      <w:pPr>
        <w:rPr>
          <w:color w:val="000000"/>
        </w:rPr>
      </w:pPr>
      <w:r w:rsidDel="00000000" w:rsidR="00000000" w:rsidRPr="00000000">
        <w:rPr>
          <w:rtl w:val="0"/>
        </w:rPr>
      </w:r>
    </w:p>
    <w:p w:rsidR="00000000" w:rsidDel="00000000" w:rsidP="00000000" w:rsidRDefault="00000000" w:rsidRPr="00000000" w14:paraId="00000040">
      <w:pPr>
        <w:rPr>
          <w:color w:val="000000"/>
        </w:rPr>
      </w:pPr>
      <w:r w:rsidDel="00000000" w:rsidR="00000000" w:rsidRPr="00000000">
        <w:rPr>
          <w:rtl w:val="0"/>
        </w:rPr>
      </w:r>
    </w:p>
    <w:p w:rsidR="00000000" w:rsidDel="00000000" w:rsidP="00000000" w:rsidRDefault="00000000" w:rsidRPr="00000000" w14:paraId="00000041">
      <w:pPr>
        <w:rPr>
          <w:color w:val="000000"/>
        </w:rPr>
      </w:pPr>
      <w:r w:rsidDel="00000000" w:rsidR="00000000" w:rsidRPr="00000000">
        <w:rPr>
          <w:rtl w:val="0"/>
        </w:rPr>
      </w:r>
    </w:p>
    <w:p w:rsidR="00000000" w:rsidDel="00000000" w:rsidP="00000000" w:rsidRDefault="00000000" w:rsidRPr="00000000" w14:paraId="00000042">
      <w:pPr>
        <w:rPr>
          <w:color w:val="000000"/>
        </w:rPr>
      </w:pPr>
      <w:r w:rsidDel="00000000" w:rsidR="00000000" w:rsidRPr="00000000">
        <w:rPr>
          <w:rtl w:val="0"/>
        </w:rPr>
      </w:r>
    </w:p>
    <w:p w:rsidR="00000000" w:rsidDel="00000000" w:rsidP="00000000" w:rsidRDefault="00000000" w:rsidRPr="00000000" w14:paraId="00000043">
      <w:pPr>
        <w:rPr>
          <w:color w:val="000000"/>
        </w:rPr>
      </w:pPr>
      <w:r w:rsidDel="00000000" w:rsidR="00000000" w:rsidRPr="00000000">
        <w:rPr>
          <w:rtl w:val="0"/>
        </w:rPr>
      </w:r>
    </w:p>
    <w:p w:rsidR="00000000" w:rsidDel="00000000" w:rsidP="00000000" w:rsidRDefault="00000000" w:rsidRPr="00000000" w14:paraId="00000044">
      <w:pPr>
        <w:rPr>
          <w:color w:val="000000"/>
        </w:rPr>
      </w:pPr>
      <w:r w:rsidDel="00000000" w:rsidR="00000000" w:rsidRPr="00000000">
        <w:rPr>
          <w:rtl w:val="0"/>
        </w:rPr>
      </w:r>
    </w:p>
    <w:p w:rsidR="00000000" w:rsidDel="00000000" w:rsidP="00000000" w:rsidRDefault="00000000" w:rsidRPr="00000000" w14:paraId="00000045">
      <w:pPr>
        <w:rPr>
          <w:color w:val="000000"/>
        </w:rPr>
      </w:pPr>
      <w:r w:rsidDel="00000000" w:rsidR="00000000" w:rsidRPr="00000000">
        <w:rPr>
          <w:rtl w:val="0"/>
        </w:rPr>
      </w:r>
    </w:p>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sdt>
      <w:sdtPr>
        <w:id w:val="-1580517506"/>
        <w:docPartObj>
          <w:docPartGallery w:val="Table of Contents"/>
          <w:docPartUnique w:val="1"/>
        </w:docPartObj>
      </w:sdtPr>
      <w:sdtContent>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100" w:before="0" w:line="240" w:lineRule="auto"/>
            <w:ind w:left="0" w:right="14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xtr5nne8bo5w">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Вступ</w:t>
              <w:tab/>
              <w:t xml:space="preserve">4</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eotj0mwf6he">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Мережа класів та контингент здобувачів освіти</w:t>
              <w:tab/>
              <w:t xml:space="preserve">5</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Стан працевлаштування випускників</w:t>
              <w:tab/>
              <w:t xml:space="preserve">6</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з кадрами</w:t>
              <w:tab/>
              <w:t xml:space="preserve">7</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Упровадження мовного законодавства</w:t>
              <w:tab/>
              <w:t xml:space="preserve">7</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Впровадження ІКТ</w:t>
              <w:tab/>
              <w:t xml:space="preserve">8</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Реалізація освітньої програми та навчального плану за 2024/2025 навчальний рік</w:t>
              <w:tab/>
              <w:t xml:space="preserve">9</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Забезпеченість підручниками та навчальними програмами</w:t>
              <w:tab/>
              <w:t xml:space="preserve">10</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Особливості діяльності закладу під час умов воєнного стану.</w:t>
              <w:tab/>
              <w:t xml:space="preserve">11</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Результати навчальних досягнень здобувачів освіти</w:t>
              <w:tab/>
              <w:t xml:space="preserve">11</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Інклюзивне навчання</w:t>
              <w:tab/>
              <w:t xml:space="preserve">12</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Участь здобувачів освіти в інтелектуальних конкурсах та олімпіадах.</w:t>
              <w:tab/>
              <w:t xml:space="preserve">14</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Науково-методична робота</w:t>
              <w:tab/>
              <w:t xml:space="preserve">16</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бібліотеки</w:t>
              <w:tab/>
              <w:t xml:space="preserve">21</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Медичне обслуговування, моніторинг стану здоров’я здобувачів освіти та формування здорового способу життя</w:t>
              <w:tab/>
              <w:t xml:space="preserve">26</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Соціальний захист здобувачів освіти та робота з дітьми пільгових категорій</w:t>
              <w:tab/>
              <w:t xml:space="preserve">28</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Заходи щодо попередження та профілактики злочинів серед здобувачів освіти</w:t>
              <w:tab/>
              <w:t xml:space="preserve">30</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з батьками</w:t>
              <w:tab/>
              <w:t xml:space="preserve">31</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Профорієнтаційна робота</w:t>
              <w:tab/>
              <w:t xml:space="preserve">32</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Аналіз виховної роботи</w:t>
              <w:tab/>
              <w:t xml:space="preserve">32</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Безпека життєдіяльності</w:t>
              <w:tab/>
              <w:t xml:space="preserve">41</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Здійснення профілактичної роботи в ліцеї</w:t>
              <w:tab/>
              <w:t xml:space="preserve">43</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Управлінська та організаційна діяльність</w:t>
              <w:tab/>
              <w:t xml:space="preserve">45</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Фінансово-господарська діяльність</w:t>
              <w:tab/>
              <w:t xml:space="preserve">46</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ПРІОРИТЕТНІ НАПРЯМКИ РОБОТИ ЛІЦЕЮ У 2025/2026 НАВЧАЛЬНОМУ РОЦІ</w:t>
              <w:tab/>
              <w:t xml:space="preserve">46</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0" w:before="120" w:line="240"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ЗАВДАННЯ ЛІЦЕЮ НА 2025/2026 НАВЧАЛЬНИЙ РІК</w:t>
              <w:tab/>
              <w:t xml:space="preserve">47</w:t>
            </w:r>
          </w:hyperlink>
          <w:r w:rsidDel="00000000" w:rsidR="00000000" w:rsidRPr="00000000">
            <w:rPr>
              <w:rtl w:val="0"/>
            </w:rPr>
          </w:r>
        </w:p>
        <w:p w:rsidR="00000000" w:rsidDel="00000000" w:rsidP="00000000" w:rsidRDefault="00000000" w:rsidRPr="00000000" w14:paraId="00000063">
          <w:pPr>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4">
      <w:pPr>
        <w:rPr>
          <w:b w:val="1"/>
          <w:color w:val="000000"/>
        </w:rPr>
      </w:pPr>
      <w:r w:rsidDel="00000000" w:rsidR="00000000" w:rsidRPr="00000000">
        <w:rPr>
          <w:rtl w:val="0"/>
        </w:rPr>
      </w:r>
    </w:p>
    <w:p w:rsidR="00000000" w:rsidDel="00000000" w:rsidP="00000000" w:rsidRDefault="00000000" w:rsidRPr="00000000" w14:paraId="00000065">
      <w:pPr>
        <w:rPr>
          <w:b w:val="1"/>
          <w:color w:val="000000"/>
        </w:rPr>
      </w:pPr>
      <w:r w:rsidDel="00000000" w:rsidR="00000000" w:rsidRPr="00000000">
        <w:rPr>
          <w:rtl w:val="0"/>
        </w:rPr>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rPr>
          <w:color w:val="000000"/>
        </w:rPr>
      </w:pPr>
      <w:r w:rsidDel="00000000" w:rsidR="00000000" w:rsidRPr="00000000">
        <w:rPr>
          <w:rtl w:val="0"/>
        </w:rPr>
      </w:r>
    </w:p>
    <w:p w:rsidR="00000000" w:rsidDel="00000000" w:rsidP="00000000" w:rsidRDefault="00000000" w:rsidRPr="00000000" w14:paraId="00000068">
      <w:pPr>
        <w:rPr>
          <w:b w:val="1"/>
          <w:color w:val="000000"/>
        </w:rPr>
      </w:pPr>
      <w:r w:rsidDel="00000000" w:rsidR="00000000" w:rsidRPr="00000000">
        <w:rPr>
          <w:rtl w:val="0"/>
        </w:rPr>
      </w:r>
    </w:p>
    <w:p w:rsidR="00000000" w:rsidDel="00000000" w:rsidP="00000000" w:rsidRDefault="00000000" w:rsidRPr="00000000" w14:paraId="00000069">
      <w:pPr>
        <w:rPr>
          <w:b w:val="1"/>
          <w:color w:val="000000"/>
        </w:rPr>
      </w:pPr>
      <w:r w:rsidDel="00000000" w:rsidR="00000000" w:rsidRPr="00000000">
        <w:rPr>
          <w:rtl w:val="0"/>
        </w:rPr>
      </w:r>
    </w:p>
    <w:p w:rsidR="00000000" w:rsidDel="00000000" w:rsidP="00000000" w:rsidRDefault="00000000" w:rsidRPr="00000000" w14:paraId="0000006A">
      <w:pPr>
        <w:rPr>
          <w:b w:val="1"/>
          <w:color w:val="000000"/>
        </w:rPr>
      </w:pPr>
      <w:r w:rsidDel="00000000" w:rsidR="00000000" w:rsidRPr="00000000">
        <w:rPr>
          <w:rtl w:val="0"/>
        </w:rPr>
      </w:r>
    </w:p>
    <w:p w:rsidR="00000000" w:rsidDel="00000000" w:rsidP="00000000" w:rsidRDefault="00000000" w:rsidRPr="00000000" w14:paraId="0000006B">
      <w:pPr>
        <w:rPr>
          <w:b w:val="1"/>
          <w:color w:val="000000"/>
        </w:rPr>
      </w:pPr>
      <w:r w:rsidDel="00000000" w:rsidR="00000000" w:rsidRPr="00000000">
        <w:rPr>
          <w:rtl w:val="0"/>
        </w:rPr>
      </w:r>
    </w:p>
    <w:p w:rsidR="00000000" w:rsidDel="00000000" w:rsidP="00000000" w:rsidRDefault="00000000" w:rsidRPr="00000000" w14:paraId="0000006C">
      <w:pPr>
        <w:rPr>
          <w:b w:val="1"/>
          <w:color w:val="000000"/>
        </w:rPr>
      </w:pPr>
      <w:r w:rsidDel="00000000" w:rsidR="00000000" w:rsidRPr="00000000">
        <w:rPr>
          <w:rtl w:val="0"/>
        </w:rPr>
      </w:r>
    </w:p>
    <w:p w:rsidR="00000000" w:rsidDel="00000000" w:rsidP="00000000" w:rsidRDefault="00000000" w:rsidRPr="00000000" w14:paraId="0000006D">
      <w:pPr>
        <w:pStyle w:val="Heading1"/>
        <w:jc w:val="left"/>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06E">
      <w:pPr>
        <w:rPr/>
      </w:pPr>
      <w:bookmarkStart w:colFirst="0" w:colLast="0" w:name="_heading=h.4p46jm7ocs1w" w:id="1"/>
      <w:bookmarkEnd w:id="1"/>
      <w:r w:rsidDel="00000000" w:rsidR="00000000" w:rsidRPr="00000000">
        <w:rPr>
          <w:rtl w:val="0"/>
        </w:rPr>
      </w:r>
    </w:p>
    <w:p w:rsidR="00000000" w:rsidDel="00000000" w:rsidP="00000000" w:rsidRDefault="00000000" w:rsidRPr="00000000" w14:paraId="0000006F">
      <w:pPr>
        <w:pStyle w:val="Heading1"/>
        <w:rPr>
          <w:sz w:val="24"/>
          <w:szCs w:val="24"/>
        </w:rPr>
      </w:pPr>
      <w:bookmarkStart w:colFirst="0" w:colLast="0" w:name="_heading=h.xtr5nne8bo5w" w:id="2"/>
      <w:bookmarkEnd w:id="2"/>
      <w:r w:rsidDel="00000000" w:rsidR="00000000" w:rsidRPr="00000000">
        <w:rPr>
          <w:sz w:val="24"/>
          <w:szCs w:val="24"/>
          <w:rtl w:val="0"/>
        </w:rPr>
        <w:t xml:space="preserve">Вступ </w:t>
      </w:r>
    </w:p>
    <w:p w:rsidR="00000000" w:rsidDel="00000000" w:rsidP="00000000" w:rsidRDefault="00000000" w:rsidRPr="00000000" w14:paraId="00000070">
      <w:pPr>
        <w:ind w:firstLine="567"/>
        <w:jc w:val="both"/>
        <w:rPr>
          <w:color w:val="000000"/>
          <w:sz w:val="24"/>
          <w:szCs w:val="24"/>
        </w:rPr>
      </w:pPr>
      <w:r w:rsidDel="00000000" w:rsidR="00000000" w:rsidRPr="00000000">
        <w:rPr>
          <w:color w:val="000000"/>
          <w:sz w:val="24"/>
          <w:szCs w:val="24"/>
          <w:rtl w:val="0"/>
        </w:rPr>
        <w:t xml:space="preserve">Шановні присутні! Закінчився навчальний рік і тому ми зібралися сьогодні, щоб зробити певні підсумки роботи колективу ліцею, оцінити діяльність директора на посаді протягом 2024/2025 навчального року.</w:t>
      </w:r>
    </w:p>
    <w:p w:rsidR="00000000" w:rsidDel="00000000" w:rsidP="00000000" w:rsidRDefault="00000000" w:rsidRPr="00000000" w14:paraId="00000071">
      <w:pPr>
        <w:ind w:firstLine="567"/>
        <w:jc w:val="both"/>
        <w:rPr>
          <w:color w:val="000000"/>
          <w:sz w:val="24"/>
          <w:szCs w:val="24"/>
        </w:rPr>
      </w:pPr>
      <w:r w:rsidDel="00000000" w:rsidR="00000000" w:rsidRPr="00000000">
        <w:rPr>
          <w:color w:val="000000"/>
          <w:sz w:val="24"/>
          <w:szCs w:val="24"/>
          <w:rtl w:val="0"/>
        </w:rPr>
        <w:t xml:space="preserve">Наша країна переживає зараз дуже складні часи. В умовах введення в Україні воєнного стану, викликаного збройною агресією росії, освітяни - на своєму вчительському трудовому фронті. Працюють сумлінно, відповідально ставляться до виконання посадових обов’язків і вже цим наближають перемогу.</w:t>
      </w:r>
    </w:p>
    <w:p w:rsidR="00000000" w:rsidDel="00000000" w:rsidP="00000000" w:rsidRDefault="00000000" w:rsidRPr="00000000" w14:paraId="00000072">
      <w:pPr>
        <w:ind w:firstLine="567"/>
        <w:jc w:val="both"/>
        <w:rPr>
          <w:color w:val="000000"/>
          <w:sz w:val="24"/>
          <w:szCs w:val="24"/>
        </w:rPr>
      </w:pPr>
      <w:r w:rsidDel="00000000" w:rsidR="00000000" w:rsidRPr="00000000">
        <w:rPr>
          <w:color w:val="000000"/>
          <w:sz w:val="24"/>
          <w:szCs w:val="24"/>
          <w:rtl w:val="0"/>
        </w:rPr>
        <w:t xml:space="preserve">Відповідно до наказу МОН України від 23.03.2005 №178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у травні-червні кожен керівник навчального закладу щороку звітує про свою діяльність на загальних зборах педагогічного колективу, батьківського комітету, ради школи та громадськості.</w:t>
      </w:r>
    </w:p>
    <w:p w:rsidR="00000000" w:rsidDel="00000000" w:rsidP="00000000" w:rsidRDefault="00000000" w:rsidRPr="00000000" w14:paraId="00000073">
      <w:pPr>
        <w:ind w:firstLine="567"/>
        <w:jc w:val="both"/>
        <w:rPr>
          <w:color w:val="000000"/>
          <w:sz w:val="24"/>
          <w:szCs w:val="24"/>
        </w:rPr>
      </w:pPr>
      <w:r w:rsidDel="00000000" w:rsidR="00000000" w:rsidRPr="00000000">
        <w:rPr>
          <w:color w:val="000000"/>
          <w:sz w:val="24"/>
          <w:szCs w:val="24"/>
          <w:rtl w:val="0"/>
        </w:rPr>
        <w:t xml:space="preserve">У своїй роботі протягом звітного періоду я керувалась Статутом Коростенського міського ліцею № 11, правилами внутрішнього трудового розпорядку, посадовими обов’язками директора ліцею, законодавством України, іншими нормативними актами, що регламентують роботу керівника закладу освіти.</w:t>
      </w:r>
    </w:p>
    <w:p w:rsidR="00000000" w:rsidDel="00000000" w:rsidP="00000000" w:rsidRDefault="00000000" w:rsidRPr="00000000" w14:paraId="00000074">
      <w:pPr>
        <w:ind w:firstLine="567"/>
        <w:jc w:val="both"/>
        <w:rPr>
          <w:color w:val="000000"/>
          <w:sz w:val="24"/>
          <w:szCs w:val="24"/>
        </w:rPr>
      </w:pPr>
      <w:r w:rsidDel="00000000" w:rsidR="00000000" w:rsidRPr="00000000">
        <w:rPr>
          <w:color w:val="000000"/>
          <w:sz w:val="24"/>
          <w:szCs w:val="24"/>
          <w:rtl w:val="0"/>
        </w:rPr>
        <w:t xml:space="preserve">Коростенський міський ліцей № 11 - сучасний заклад освіти, головним змістом освітньої діяльності якого є покращення якості освіти. Заклад, який надає освітні послуги, створює умови для розвитку творчих задатків школярів, сприяє всебічному розвиткові, соціальній адаптації дитини та сприяє формуванню моральної, конкурентоздатної у сучасних умовах розвитку суспільства особистості.</w:t>
      </w:r>
    </w:p>
    <w:p w:rsidR="00000000" w:rsidDel="00000000" w:rsidP="00000000" w:rsidRDefault="00000000" w:rsidRPr="00000000" w14:paraId="00000075">
      <w:pPr>
        <w:ind w:firstLine="567"/>
        <w:jc w:val="both"/>
        <w:rPr>
          <w:color w:val="000000"/>
          <w:sz w:val="24"/>
          <w:szCs w:val="24"/>
        </w:rPr>
      </w:pPr>
      <w:r w:rsidDel="00000000" w:rsidR="00000000" w:rsidRPr="00000000">
        <w:rPr>
          <w:color w:val="000000"/>
          <w:sz w:val="24"/>
          <w:szCs w:val="24"/>
          <w:rtl w:val="0"/>
        </w:rPr>
        <w:t xml:space="preserve">Ми спрямували освітній процес на формування демократичних громадянських компетентностей для успішного життя у суспільстві ХХІ століття. </w:t>
      </w:r>
    </w:p>
    <w:p w:rsidR="00000000" w:rsidDel="00000000" w:rsidP="00000000" w:rsidRDefault="00000000" w:rsidRPr="00000000" w14:paraId="00000076">
      <w:pPr>
        <w:ind w:right="0"/>
        <w:rPr>
          <w:color w:val="000000"/>
          <w:sz w:val="24"/>
          <w:szCs w:val="24"/>
          <w:shd w:fill="auto" w:val="clear"/>
        </w:rPr>
      </w:pPr>
      <w:r w:rsidDel="00000000" w:rsidR="00000000" w:rsidRPr="00000000">
        <w:rPr>
          <w:color w:val="000000"/>
          <w:sz w:val="24"/>
          <w:szCs w:val="24"/>
          <w:shd w:fill="auto" w:val="clear"/>
          <w:rtl w:val="0"/>
        </w:rPr>
        <w:t xml:space="preserve">Ми прагнули не просто слідувати актуальним тенденціям, а й активно формувати освітнє середовище, яке відповідає потребам сучасної молоді та готує її до успішного життя в умовах стрімких змін.</w:t>
      </w:r>
    </w:p>
    <w:p w:rsidR="00000000" w:rsidDel="00000000" w:rsidP="00000000" w:rsidRDefault="00000000" w:rsidRPr="00000000" w14:paraId="00000077">
      <w:pPr>
        <w:ind w:right="0"/>
        <w:rPr>
          <w:color w:val="000000"/>
          <w:sz w:val="24"/>
          <w:szCs w:val="24"/>
          <w:shd w:fill="auto" w:val="clear"/>
        </w:rPr>
      </w:pPr>
      <w:r w:rsidDel="00000000" w:rsidR="00000000" w:rsidRPr="00000000">
        <w:rPr>
          <w:color w:val="000000"/>
          <w:sz w:val="24"/>
          <w:szCs w:val="24"/>
          <w:shd w:fill="auto" w:val="clear"/>
          <w:rtl w:val="0"/>
        </w:rPr>
        <w:t xml:space="preserve">Особливу увагу ми зосередили на </w:t>
      </w:r>
      <w:r w:rsidDel="00000000" w:rsidR="00000000" w:rsidRPr="00000000">
        <w:rPr>
          <w:b w:val="1"/>
          <w:color w:val="000000"/>
          <w:sz w:val="24"/>
          <w:szCs w:val="24"/>
          <w:shd w:fill="auto" w:val="clear"/>
          <w:rtl w:val="0"/>
        </w:rPr>
        <w:t xml:space="preserve">формуванні ціннісно-орієнтованих життєвих компетентностей учнів</w:t>
      </w:r>
      <w:r w:rsidDel="00000000" w:rsidR="00000000" w:rsidRPr="00000000">
        <w:rPr>
          <w:color w:val="000000"/>
          <w:sz w:val="24"/>
          <w:szCs w:val="24"/>
          <w:shd w:fill="auto" w:val="clear"/>
          <w:rtl w:val="0"/>
        </w:rPr>
        <w:t xml:space="preserve">. У світі, де інформація доступна в будь-який момент, а технології змінюють звичні моделі взаємодії, надзвичайно важливо виховати особистість, яка володіє критичним мисленням, здатною до самостійного вибору, відповідальною за свої дії та вчинками, орієнтованою на загальнолюдські цінності. Ми розуміємо, що майбутнє належить тим, хто вміє вчитися, адаптуватися, креативно мислити та співпрацювати. Саме тому наш ліцей став майданчиком для впровадження інноваційних методик, які поєднують класичні педагогічні підходи з можливостями, що надають цифрові технології та штучний інтелект.</w:t>
      </w:r>
    </w:p>
    <w:p w:rsidR="00000000" w:rsidDel="00000000" w:rsidP="00000000" w:rsidRDefault="00000000" w:rsidRPr="00000000" w14:paraId="00000078">
      <w:pPr>
        <w:ind w:right="0"/>
        <w:rPr>
          <w:color w:val="000000"/>
          <w:sz w:val="24"/>
          <w:szCs w:val="24"/>
          <w:shd w:fill="auto" w:val="clear"/>
        </w:rPr>
      </w:pPr>
      <w:r w:rsidDel="00000000" w:rsidR="00000000" w:rsidRPr="00000000">
        <w:rPr>
          <w:color w:val="000000"/>
          <w:sz w:val="24"/>
          <w:szCs w:val="24"/>
          <w:shd w:fill="auto" w:val="clear"/>
          <w:rtl w:val="0"/>
        </w:rPr>
        <w:t xml:space="preserve">У цьому звіті ви знайдете детальний аналіз наших досягнень у навчальній, виховній, науково-методичній та господарській діяльності. Ми представимо результати, яких вдалося досягти завдяки спільній праці педагогічного колективу, наполегливості учнів та підтримці батьківської громади.</w:t>
      </w:r>
    </w:p>
    <w:p w:rsidR="00000000" w:rsidDel="00000000" w:rsidP="00000000" w:rsidRDefault="00000000" w:rsidRPr="00000000" w14:paraId="00000079">
      <w:pPr>
        <w:ind w:right="0"/>
        <w:rPr>
          <w:color w:val="000000"/>
          <w:sz w:val="24"/>
          <w:szCs w:val="24"/>
          <w:shd w:fill="auto" w:val="clear"/>
        </w:rPr>
      </w:pPr>
      <w:r w:rsidDel="00000000" w:rsidR="00000000" w:rsidRPr="00000000">
        <w:rPr>
          <w:color w:val="000000"/>
          <w:sz w:val="24"/>
          <w:szCs w:val="24"/>
          <w:shd w:fill="auto" w:val="clear"/>
          <w:rtl w:val="0"/>
        </w:rPr>
        <w:t xml:space="preserve">Дякую кожному, хто долучився до творення освітнього простору нашого ліцею!</w:t>
      </w:r>
    </w:p>
    <w:p w:rsidR="00000000" w:rsidDel="00000000" w:rsidP="00000000" w:rsidRDefault="00000000" w:rsidRPr="00000000" w14:paraId="0000007A">
      <w:pPr>
        <w:ind w:firstLine="567"/>
        <w:jc w:val="both"/>
        <w:rPr>
          <w:color w:val="000000"/>
          <w:sz w:val="24"/>
          <w:szCs w:val="24"/>
        </w:rPr>
      </w:pPr>
      <w:r w:rsidDel="00000000" w:rsidR="00000000" w:rsidRPr="00000000">
        <w:rPr>
          <w:color w:val="000000"/>
          <w:sz w:val="24"/>
          <w:szCs w:val="24"/>
          <w:rtl w:val="0"/>
        </w:rPr>
        <w:tab/>
        <w:t xml:space="preserve">У 2024/2025 н.р. педагогічний колектив ліцею продовжив роботу над проблемним питанням «</w:t>
      </w:r>
      <w:r w:rsidDel="00000000" w:rsidR="00000000" w:rsidRPr="00000000">
        <w:rPr>
          <w:color w:val="000000"/>
          <w:sz w:val="24"/>
          <w:szCs w:val="24"/>
          <w:shd w:fill="auto" w:val="clear"/>
          <w:rtl w:val="0"/>
        </w:rPr>
        <w:t xml:space="preserve">Інноваційні форми роботи з педагогічними кадрами як ефективний засіб розвитку творчого потенціалу вчителя</w:t>
      </w:r>
      <w:r w:rsidDel="00000000" w:rsidR="00000000" w:rsidRPr="00000000">
        <w:rPr>
          <w:color w:val="000000"/>
          <w:sz w:val="24"/>
          <w:szCs w:val="24"/>
          <w:rtl w:val="0"/>
        </w:rPr>
        <w:t xml:space="preserve">». У 2024-2025 н.р. колектив ліцею  працював над єдиною науково-методичною темою «</w:t>
      </w:r>
      <w:r w:rsidDel="00000000" w:rsidR="00000000" w:rsidRPr="00000000">
        <w:rPr>
          <w:color w:val="000000"/>
          <w:sz w:val="24"/>
          <w:szCs w:val="24"/>
          <w:shd w:fill="auto" w:val="clear"/>
          <w:rtl w:val="0"/>
        </w:rPr>
        <w:t xml:space="preserve">Від сучасних технологій освіти через педагогічну майстерність вчителя до формування особистості учня та підготовки його до життя в сучасних умовах</w:t>
      </w:r>
      <w:r w:rsidDel="00000000" w:rsidR="00000000" w:rsidRPr="00000000">
        <w:rPr>
          <w:color w:val="000000"/>
          <w:sz w:val="24"/>
          <w:szCs w:val="24"/>
          <w:rtl w:val="0"/>
        </w:rPr>
        <w:t xml:space="preserve">». </w:t>
      </w:r>
    </w:p>
    <w:p w:rsidR="00000000" w:rsidDel="00000000" w:rsidP="00000000" w:rsidRDefault="00000000" w:rsidRPr="00000000" w14:paraId="0000007B">
      <w:pPr>
        <w:ind w:firstLine="567"/>
        <w:jc w:val="both"/>
        <w:rPr>
          <w:color w:val="000000"/>
          <w:sz w:val="24"/>
          <w:szCs w:val="24"/>
        </w:rPr>
      </w:pPr>
      <w:r w:rsidDel="00000000" w:rsidR="00000000" w:rsidRPr="00000000">
        <w:rPr>
          <w:color w:val="000000"/>
          <w:sz w:val="24"/>
          <w:szCs w:val="24"/>
          <w:rtl w:val="0"/>
        </w:rPr>
        <w:t xml:space="preserve">Реалізували такі завдання V етапу:  </w:t>
      </w:r>
    </w:p>
    <w:p w:rsidR="00000000" w:rsidDel="00000000" w:rsidP="00000000" w:rsidRDefault="00000000" w:rsidRPr="00000000" w14:paraId="0000007C">
      <w:pPr>
        <w:ind w:firstLine="567"/>
        <w:jc w:val="both"/>
        <w:rPr>
          <w:color w:val="000000"/>
          <w:sz w:val="24"/>
          <w:szCs w:val="24"/>
        </w:rPr>
      </w:pPr>
      <w:r w:rsidDel="00000000" w:rsidR="00000000" w:rsidRPr="00000000">
        <w:rPr>
          <w:color w:val="000000"/>
          <w:sz w:val="24"/>
          <w:szCs w:val="24"/>
          <w:rtl w:val="0"/>
        </w:rPr>
        <w:t xml:space="preserve">1.Сформували у здобувачів освіти відповідального ставлення до результатів навчання. Давали учням доручення, делегували повноваження. </w:t>
      </w:r>
    </w:p>
    <w:p w:rsidR="00000000" w:rsidDel="00000000" w:rsidP="00000000" w:rsidRDefault="00000000" w:rsidRPr="00000000" w14:paraId="0000007D">
      <w:pPr>
        <w:ind w:firstLine="567"/>
        <w:jc w:val="both"/>
        <w:rPr>
          <w:color w:val="000000"/>
          <w:sz w:val="24"/>
          <w:szCs w:val="24"/>
        </w:rPr>
      </w:pPr>
      <w:r w:rsidDel="00000000" w:rsidR="00000000" w:rsidRPr="00000000">
        <w:rPr>
          <w:color w:val="000000"/>
          <w:sz w:val="24"/>
          <w:szCs w:val="24"/>
          <w:rtl w:val="0"/>
        </w:rPr>
        <w:t xml:space="preserve">2.Систематично проводили моніторинги результатів навчання здобувачів освіти з усіх навчальних предметів (курсів).</w:t>
      </w:r>
    </w:p>
    <w:p w:rsidR="00000000" w:rsidDel="00000000" w:rsidP="00000000" w:rsidRDefault="00000000" w:rsidRPr="00000000" w14:paraId="0000007E">
      <w:pPr>
        <w:ind w:firstLine="567"/>
        <w:jc w:val="both"/>
        <w:rPr>
          <w:color w:val="000000"/>
          <w:sz w:val="24"/>
          <w:szCs w:val="24"/>
        </w:rPr>
      </w:pPr>
      <w:r w:rsidDel="00000000" w:rsidR="00000000" w:rsidRPr="00000000">
        <w:rPr>
          <w:color w:val="000000"/>
          <w:sz w:val="24"/>
          <w:szCs w:val="24"/>
          <w:rtl w:val="0"/>
        </w:rPr>
        <w:t xml:space="preserve">3. Надавали учням можливість вибору (рівня навчальних завдань, напрямів навчальної діяльності тощо).</w:t>
      </w:r>
    </w:p>
    <w:p w:rsidR="00000000" w:rsidDel="00000000" w:rsidP="00000000" w:rsidRDefault="00000000" w:rsidRPr="00000000" w14:paraId="0000007F">
      <w:pPr>
        <w:ind w:firstLine="567"/>
        <w:jc w:val="both"/>
        <w:rPr>
          <w:color w:val="000000"/>
          <w:sz w:val="24"/>
          <w:szCs w:val="24"/>
        </w:rPr>
      </w:pPr>
      <w:r w:rsidDel="00000000" w:rsidR="00000000" w:rsidRPr="00000000">
        <w:rPr>
          <w:color w:val="000000"/>
          <w:sz w:val="24"/>
          <w:szCs w:val="24"/>
          <w:rtl w:val="0"/>
        </w:rPr>
        <w:t xml:space="preserve">4.Надавали учням необхідну підтримку та допомогу в навчальній діяльності в різних формах (консультації, індивідуальні завдання, допомога у підготовці до участі в учнівських олімпіадах, науково-дослідницькій діяльності тощо).</w:t>
      </w:r>
    </w:p>
    <w:p w:rsidR="00000000" w:rsidDel="00000000" w:rsidP="00000000" w:rsidRDefault="00000000" w:rsidRPr="00000000" w14:paraId="00000080">
      <w:pPr>
        <w:ind w:firstLine="567"/>
        <w:jc w:val="both"/>
        <w:rPr>
          <w:color w:val="000000"/>
          <w:sz w:val="24"/>
          <w:szCs w:val="24"/>
        </w:rPr>
      </w:pPr>
      <w:r w:rsidDel="00000000" w:rsidR="00000000" w:rsidRPr="00000000">
        <w:rPr>
          <w:color w:val="000000"/>
          <w:sz w:val="24"/>
          <w:szCs w:val="24"/>
          <w:rtl w:val="0"/>
        </w:rPr>
        <w:t xml:space="preserve">5.Використовували прийоми самооцінювання та взаємооцінювання здобувачів освіти.</w:t>
      </w:r>
    </w:p>
    <w:p w:rsidR="00000000" w:rsidDel="00000000" w:rsidP="00000000" w:rsidRDefault="00000000" w:rsidRPr="00000000" w14:paraId="00000081">
      <w:pPr>
        <w:ind w:firstLine="567"/>
        <w:jc w:val="both"/>
        <w:rPr>
          <w:color w:val="000000"/>
          <w:sz w:val="24"/>
          <w:szCs w:val="24"/>
        </w:rPr>
      </w:pPr>
      <w:r w:rsidDel="00000000" w:rsidR="00000000" w:rsidRPr="00000000">
        <w:rPr>
          <w:color w:val="000000"/>
          <w:sz w:val="24"/>
          <w:szCs w:val="24"/>
          <w:rtl w:val="0"/>
        </w:rPr>
        <w:t xml:space="preserve">6. Застосовували формувальне оцінювання: систематично відстежували розвиток, процеси навчання і результати навчання кожного учня, регулярно надавали учням ефективний зворотний зв’язок щодо їхньої роботи.</w:t>
      </w:r>
    </w:p>
    <w:p w:rsidR="00000000" w:rsidDel="00000000" w:rsidP="00000000" w:rsidRDefault="00000000" w:rsidRPr="00000000" w14:paraId="00000082">
      <w:pPr>
        <w:ind w:firstLine="567"/>
        <w:jc w:val="both"/>
        <w:rPr>
          <w:color w:val="000000"/>
          <w:sz w:val="24"/>
          <w:szCs w:val="24"/>
        </w:rPr>
      </w:pPr>
      <w:r w:rsidDel="00000000" w:rsidR="00000000" w:rsidRPr="00000000">
        <w:rPr>
          <w:color w:val="000000"/>
          <w:sz w:val="24"/>
          <w:szCs w:val="24"/>
          <w:rtl w:val="0"/>
        </w:rPr>
        <w:t xml:space="preserve">7.Забезпечували умови, що мотивують учнів до навчання, участі в олімпіадах, конкурсах, змаганнях.</w:t>
      </w:r>
    </w:p>
    <w:p w:rsidR="00000000" w:rsidDel="00000000" w:rsidP="00000000" w:rsidRDefault="00000000" w:rsidRPr="00000000" w14:paraId="00000083">
      <w:pPr>
        <w:ind w:firstLine="567"/>
        <w:jc w:val="both"/>
        <w:rPr>
          <w:color w:val="000000"/>
          <w:sz w:val="24"/>
          <w:szCs w:val="24"/>
        </w:rPr>
      </w:pPr>
      <w:r w:rsidDel="00000000" w:rsidR="00000000" w:rsidRPr="00000000">
        <w:rPr>
          <w:color w:val="000000"/>
          <w:sz w:val="24"/>
          <w:szCs w:val="24"/>
          <w:rtl w:val="0"/>
        </w:rPr>
        <w:t xml:space="preserve">8. Залучали учнів до розроблення критеріїв самооцінювання та учнів старших класів самостійно формулювати критерії оцінювання власної діяльності.</w:t>
      </w:r>
    </w:p>
    <w:p w:rsidR="00000000" w:rsidDel="00000000" w:rsidP="00000000" w:rsidRDefault="00000000" w:rsidRPr="00000000" w14:paraId="00000084">
      <w:pPr>
        <w:ind w:firstLine="567"/>
        <w:jc w:val="both"/>
        <w:rPr>
          <w:color w:val="000000"/>
          <w:sz w:val="24"/>
          <w:szCs w:val="24"/>
        </w:rPr>
      </w:pPr>
      <w:r w:rsidDel="00000000" w:rsidR="00000000" w:rsidRPr="00000000">
        <w:rPr>
          <w:color w:val="000000"/>
          <w:sz w:val="24"/>
          <w:szCs w:val="24"/>
          <w:rtl w:val="0"/>
        </w:rPr>
        <w:t xml:space="preserve">9. Здійснювали профорієнтаційну роботу.</w:t>
      </w:r>
    </w:p>
    <w:p w:rsidR="00000000" w:rsidDel="00000000" w:rsidP="00000000" w:rsidRDefault="00000000" w:rsidRPr="00000000" w14:paraId="00000085">
      <w:pPr>
        <w:ind w:firstLine="567"/>
        <w:jc w:val="both"/>
        <w:rPr>
          <w:color w:val="000000"/>
          <w:sz w:val="24"/>
          <w:szCs w:val="24"/>
        </w:rPr>
      </w:pPr>
      <w:r w:rsidDel="00000000" w:rsidR="00000000" w:rsidRPr="00000000">
        <w:rPr>
          <w:color w:val="000000"/>
          <w:sz w:val="24"/>
          <w:szCs w:val="24"/>
          <w:rtl w:val="0"/>
        </w:rPr>
        <w:t xml:space="preserve">Очікувані результати V етапу:</w:t>
      </w:r>
    </w:p>
    <w:p w:rsidR="00000000" w:rsidDel="00000000" w:rsidP="00000000" w:rsidRDefault="00000000" w:rsidRPr="00000000" w14:paraId="00000086">
      <w:pPr>
        <w:ind w:firstLine="567"/>
        <w:jc w:val="both"/>
        <w:rPr>
          <w:color w:val="000000"/>
          <w:sz w:val="24"/>
          <w:szCs w:val="24"/>
        </w:rPr>
      </w:pPr>
      <w:r w:rsidDel="00000000" w:rsidR="00000000" w:rsidRPr="00000000">
        <w:rPr>
          <w:color w:val="000000"/>
          <w:sz w:val="24"/>
          <w:szCs w:val="24"/>
          <w:rtl w:val="0"/>
        </w:rPr>
        <w:t xml:space="preserve">1 Система оцінювання в закладі освіти сприяє реалізації компетентнісного підходу до навчання.</w:t>
      </w:r>
    </w:p>
    <w:p w:rsidR="00000000" w:rsidDel="00000000" w:rsidP="00000000" w:rsidRDefault="00000000" w:rsidRPr="00000000" w14:paraId="00000087">
      <w:pPr>
        <w:ind w:firstLine="567"/>
        <w:jc w:val="both"/>
        <w:rPr>
          <w:color w:val="000000"/>
          <w:sz w:val="24"/>
          <w:szCs w:val="24"/>
        </w:rPr>
      </w:pPr>
      <w:r w:rsidDel="00000000" w:rsidR="00000000" w:rsidRPr="00000000">
        <w:rPr>
          <w:color w:val="000000"/>
          <w:sz w:val="24"/>
          <w:szCs w:val="24"/>
          <w:rtl w:val="0"/>
        </w:rPr>
        <w:t xml:space="preserve">2. Заклад освіти сприяє формуванню у здобувачів освіти відповідального ставлення до навчання: діє учнівське самоврядування, учні займаються волонтерством. Учителі дають учням доручення, іноді делегують повноваження. </w:t>
      </w:r>
    </w:p>
    <w:p w:rsidR="00000000" w:rsidDel="00000000" w:rsidP="00000000" w:rsidRDefault="00000000" w:rsidRPr="00000000" w14:paraId="00000088">
      <w:pPr>
        <w:ind w:firstLine="567"/>
        <w:jc w:val="both"/>
        <w:rPr>
          <w:color w:val="000000"/>
          <w:sz w:val="24"/>
          <w:szCs w:val="24"/>
        </w:rPr>
      </w:pPr>
      <w:r w:rsidDel="00000000" w:rsidR="00000000" w:rsidRPr="00000000">
        <w:rPr>
          <w:color w:val="000000"/>
          <w:sz w:val="24"/>
          <w:szCs w:val="24"/>
          <w:rtl w:val="0"/>
        </w:rPr>
        <w:t xml:space="preserve">3.У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 Систематично проводяться моніторинги результатів навчання здобувачів освіти з усіх навчальних предметів (курсів) освітніх галузей</w:t>
      </w:r>
    </w:p>
    <w:p w:rsidR="00000000" w:rsidDel="00000000" w:rsidP="00000000" w:rsidRDefault="00000000" w:rsidRPr="00000000" w14:paraId="00000089">
      <w:pPr>
        <w:ind w:firstLine="567"/>
        <w:jc w:val="both"/>
        <w:rPr>
          <w:color w:val="000000"/>
          <w:sz w:val="24"/>
          <w:szCs w:val="24"/>
        </w:rPr>
      </w:pPr>
      <w:r w:rsidDel="00000000" w:rsidR="00000000" w:rsidRPr="00000000">
        <w:rPr>
          <w:color w:val="000000"/>
          <w:sz w:val="24"/>
          <w:szCs w:val="24"/>
          <w:rtl w:val="0"/>
        </w:rPr>
        <w:t xml:space="preserve">4.Під час навчання учні мають можливість вибору (рівня навчальних завдань, напрямів навчальної діяльності тощо). </w:t>
      </w:r>
    </w:p>
    <w:p w:rsidR="00000000" w:rsidDel="00000000" w:rsidP="00000000" w:rsidRDefault="00000000" w:rsidRPr="00000000" w14:paraId="0000008A">
      <w:pPr>
        <w:ind w:firstLine="567"/>
        <w:jc w:val="both"/>
        <w:rPr>
          <w:color w:val="000000"/>
          <w:sz w:val="24"/>
          <w:szCs w:val="24"/>
        </w:rPr>
      </w:pPr>
      <w:r w:rsidDel="00000000" w:rsidR="00000000" w:rsidRPr="00000000">
        <w:rPr>
          <w:color w:val="000000"/>
          <w:sz w:val="24"/>
          <w:szCs w:val="24"/>
          <w:rtl w:val="0"/>
        </w:rPr>
        <w:t xml:space="preserve">5.Учні отримують необхідну підтримку та допомогу в навчальній діяльності в різних формах (консультації, індивідуальні завдання, допомога у підготовці до участі в учнівських олімпіадах, науково-дослідницькій діяльності тощо).</w:t>
      </w:r>
    </w:p>
    <w:p w:rsidR="00000000" w:rsidDel="00000000" w:rsidP="00000000" w:rsidRDefault="00000000" w:rsidRPr="00000000" w14:paraId="0000008B">
      <w:pPr>
        <w:ind w:firstLine="567"/>
        <w:jc w:val="both"/>
        <w:rPr>
          <w:color w:val="000000"/>
          <w:sz w:val="24"/>
          <w:szCs w:val="24"/>
        </w:rPr>
      </w:pPr>
      <w:r w:rsidDel="00000000" w:rsidR="00000000" w:rsidRPr="00000000">
        <w:rPr>
          <w:color w:val="000000"/>
          <w:sz w:val="24"/>
          <w:szCs w:val="24"/>
          <w:rtl w:val="0"/>
        </w:rPr>
        <w:t xml:space="preserve">6.Учні відповідально ставляться до процесу навчання, отриманих доручень, обов’язків у ліцеї. </w:t>
      </w:r>
    </w:p>
    <w:p w:rsidR="00000000" w:rsidDel="00000000" w:rsidP="00000000" w:rsidRDefault="00000000" w:rsidRPr="00000000" w14:paraId="0000008C">
      <w:pPr>
        <w:ind w:firstLine="567"/>
        <w:jc w:val="both"/>
        <w:rPr>
          <w:color w:val="000000"/>
          <w:sz w:val="24"/>
          <w:szCs w:val="24"/>
        </w:rPr>
      </w:pPr>
      <w:r w:rsidDel="00000000" w:rsidR="00000000" w:rsidRPr="00000000">
        <w:rPr>
          <w:color w:val="000000"/>
          <w:sz w:val="24"/>
          <w:szCs w:val="24"/>
          <w:rtl w:val="0"/>
        </w:rPr>
        <w:t xml:space="preserve">7.Педагоги організовують само- та взаємооцінювання учнів, залучають їх до рефлексивної діяльності.</w:t>
      </w:r>
    </w:p>
    <w:p w:rsidR="00000000" w:rsidDel="00000000" w:rsidP="00000000" w:rsidRDefault="00000000" w:rsidRPr="00000000" w14:paraId="0000008D">
      <w:pPr>
        <w:ind w:firstLine="567"/>
        <w:jc w:val="both"/>
        <w:rPr>
          <w:color w:val="000000"/>
          <w:sz w:val="24"/>
          <w:szCs w:val="24"/>
        </w:rPr>
      </w:pPr>
      <w:r w:rsidDel="00000000" w:rsidR="00000000" w:rsidRPr="00000000">
        <w:rPr>
          <w:color w:val="000000"/>
          <w:sz w:val="24"/>
          <w:szCs w:val="24"/>
          <w:rtl w:val="0"/>
        </w:rPr>
        <w:t xml:space="preserve">8.Учні володіють прийомами само- та взаємооцінювання. </w:t>
      </w:r>
    </w:p>
    <w:p w:rsidR="00000000" w:rsidDel="00000000" w:rsidP="00000000" w:rsidRDefault="00000000" w:rsidRPr="00000000" w14:paraId="0000008E">
      <w:pPr>
        <w:ind w:firstLine="567"/>
        <w:jc w:val="both"/>
        <w:rPr>
          <w:color w:val="000000"/>
          <w:sz w:val="24"/>
          <w:szCs w:val="24"/>
        </w:rPr>
      </w:pPr>
      <w:r w:rsidDel="00000000" w:rsidR="00000000" w:rsidRPr="00000000">
        <w:rPr>
          <w:color w:val="000000"/>
          <w:sz w:val="24"/>
          <w:szCs w:val="24"/>
          <w:rtl w:val="0"/>
        </w:rPr>
        <w:t xml:space="preserve">9.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w:t>
      </w:r>
    </w:p>
    <w:p w:rsidR="00000000" w:rsidDel="00000000" w:rsidP="00000000" w:rsidRDefault="00000000" w:rsidRPr="00000000" w14:paraId="0000008F">
      <w:pPr>
        <w:ind w:firstLine="567"/>
        <w:jc w:val="both"/>
        <w:rPr>
          <w:color w:val="000000"/>
          <w:sz w:val="24"/>
          <w:szCs w:val="24"/>
        </w:rPr>
      </w:pPr>
      <w:r w:rsidDel="00000000" w:rsidR="00000000" w:rsidRPr="00000000">
        <w:rPr>
          <w:color w:val="000000"/>
          <w:sz w:val="24"/>
          <w:szCs w:val="24"/>
          <w:rtl w:val="0"/>
        </w:rPr>
        <w:t xml:space="preserve">10.Учні беруть участь у розробленні критеріїв самооцінювання, учні старших класів самостійно формулюють критерії оцінювання власної діяльності.</w:t>
      </w:r>
    </w:p>
    <w:p w:rsidR="00000000" w:rsidDel="00000000" w:rsidP="00000000" w:rsidRDefault="00000000" w:rsidRPr="00000000" w14:paraId="00000090">
      <w:pPr>
        <w:ind w:firstLine="567"/>
        <w:jc w:val="both"/>
        <w:rPr>
          <w:color w:val="000000"/>
          <w:sz w:val="24"/>
          <w:szCs w:val="24"/>
        </w:rPr>
      </w:pPr>
      <w:r w:rsidDel="00000000" w:rsidR="00000000" w:rsidRPr="00000000">
        <w:rPr>
          <w:color w:val="000000"/>
          <w:sz w:val="24"/>
          <w:szCs w:val="24"/>
          <w:rtl w:val="0"/>
        </w:rPr>
        <w:t xml:space="preserve">11. Здійснюється профорієнтаційна робота.</w:t>
      </w:r>
    </w:p>
    <w:p w:rsidR="00000000" w:rsidDel="00000000" w:rsidP="00000000" w:rsidRDefault="00000000" w:rsidRPr="00000000" w14:paraId="00000091">
      <w:pPr>
        <w:ind w:firstLine="567"/>
        <w:jc w:val="both"/>
        <w:rPr>
          <w:color w:val="000000"/>
          <w:sz w:val="24"/>
          <w:szCs w:val="24"/>
        </w:rPr>
      </w:pPr>
      <w:r w:rsidDel="00000000" w:rsidR="00000000" w:rsidRPr="00000000">
        <w:rPr>
          <w:rtl w:val="0"/>
        </w:rPr>
      </w:r>
    </w:p>
    <w:p w:rsidR="00000000" w:rsidDel="00000000" w:rsidP="00000000" w:rsidRDefault="00000000" w:rsidRPr="00000000" w14:paraId="00000092">
      <w:pPr>
        <w:keepNext w:val="1"/>
        <w:ind w:right="0"/>
        <w:jc w:val="center"/>
        <w:rPr>
          <w:b w:val="1"/>
          <w:color w:val="000000"/>
          <w:sz w:val="24"/>
          <w:szCs w:val="24"/>
          <w:shd w:fill="auto" w:val="clear"/>
        </w:rPr>
      </w:pPr>
      <w:bookmarkStart w:colFirst="0" w:colLast="0" w:name="_heading=h.4eotj0mwf6he" w:id="3"/>
      <w:bookmarkEnd w:id="3"/>
      <w:r w:rsidDel="00000000" w:rsidR="00000000" w:rsidRPr="00000000">
        <w:rPr>
          <w:b w:val="1"/>
          <w:color w:val="000000"/>
          <w:sz w:val="24"/>
          <w:szCs w:val="24"/>
          <w:shd w:fill="auto" w:val="clear"/>
          <w:rtl w:val="0"/>
        </w:rPr>
        <w:t xml:space="preserve">Мережа класів та контингент здобувачів освіти</w:t>
      </w:r>
    </w:p>
    <w:p w:rsidR="00000000" w:rsidDel="00000000" w:rsidP="00000000" w:rsidRDefault="00000000" w:rsidRPr="00000000" w14:paraId="0000009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Педагогічним колективом закладу проводиться робота щодо збереження і розвитку шкільної мережі. На початок 2024–2025 навчального року у закладі було відкрито 26 класів. Наповнюваність по класах: </w:t>
      </w:r>
    </w:p>
    <w:p w:rsidR="00000000" w:rsidDel="00000000" w:rsidP="00000000" w:rsidRDefault="00000000" w:rsidRPr="00000000" w14:paraId="0000009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1 –4 класах – 147 здобувачів освіти</w:t>
      </w:r>
    </w:p>
    <w:p w:rsidR="00000000" w:rsidDel="00000000" w:rsidP="00000000" w:rsidRDefault="00000000" w:rsidRPr="00000000" w14:paraId="0000009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5 –11 класах – 470 здобувачі освіти</w:t>
      </w:r>
    </w:p>
    <w:p w:rsidR="00000000" w:rsidDel="00000000" w:rsidP="00000000" w:rsidRDefault="00000000" w:rsidRPr="00000000" w14:paraId="0000009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Середня наповнюваність по закладу на початок навчального року становила 23,7 здобувачів освіти у класі, на кінець навчального року становила 24 здобувачі освіти. За інклюзивною формою навчання у 1-А класі вчилися 1 здобувач освіти, 2-А - 1 здобувач освіти, 3-А – 2 здобувачі освіти, 3-Б – 2 здобувачі освіти 4-А - 2 здобувачі освіти, 5-Б - 1 учень, 6-А - 1 здобувач освіти, 7-А – 1 здобувач освіти, 8-А – 1 здобувач освіти; 10-Б - 1 учень, відповідно у закладі працювали 10 асистентів учителя. На сімейній формі навчання перебував 3 учня 3-4 класів та 38 здобували освіту за екстернатною формою навчання 5-11 класів. У 2024-2025 навчальному році працювала 1 група подовженого дня, яку відвідувало 30 здобувачів освіти початкових класів. Група працювала за рахунок державного бюджету. Для роботи ГПД було надано навчальний кабінет. Діти, які відвідували ГПД, дотримувалися режиму роботи закладу. До введення воєнного стану заклад працював у очному режимі. З березня 2022 року навчання здійснювалося у змішаній та дистанційній формі. У 2024 – 2025 навчальному році заклад працював за інституційною (очна, денна, вечірня, заочна), дистанційною та індивідуальна (екстернатна, сімейна (домашня) формами навчання. 4 педагогічних працівники перебували тимчасово за кордоном, але написали заяви на відпустку за власний рахунок, їх навчальні години було замінено іншими вчителями ліцею.</w:t>
      </w:r>
    </w:p>
    <w:p w:rsidR="00000000" w:rsidDel="00000000" w:rsidP="00000000" w:rsidRDefault="00000000" w:rsidRPr="00000000" w14:paraId="0000009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забезпечення своєчасного й у повному обсязі обліку дітей шкільного віку та здобувачів освіти, на виконання ст. 53 Конституції України, ст.ст. 13, 665 Закону України «Про освіту», ст.37 Закону України «Про загальну середню освіту», ст. 19 Закону України «Про охорону дитинства», постанови Кабінету Міністрів України від 13.09.2017 № 684 «Про затвердження Порядку ведення обліку дітей шкільного віку та учнів», керуючись п.п.3.6. ч.1 ст. 32 Закону України «Про місцеве самоврядування в Україні», з метою контролю за здобуттям учнями повної загальної середньої освіти в мікрорайоні, вчителями ліцею було проведено облік дітей та підлітків шкільного віку, було організовано роботу щодо охоплення навчанням дітей шкільного віку, які проживають за територією обслуговування закладу. </w:t>
      </w:r>
    </w:p>
    <w:p w:rsidR="00000000" w:rsidDel="00000000" w:rsidP="00000000" w:rsidRDefault="00000000" w:rsidRPr="00000000" w14:paraId="00000098">
      <w:pPr>
        <w:tabs>
          <w:tab w:val="left" w:leader="none" w:pos="660"/>
        </w:tabs>
        <w:ind w:right="0"/>
        <w:jc w:val="both"/>
        <w:rPr>
          <w:color w:val="000000"/>
          <w:sz w:val="24"/>
          <w:szCs w:val="24"/>
          <w:shd w:fill="auto" w:val="clear"/>
        </w:rPr>
      </w:pPr>
      <w:r w:rsidDel="00000000" w:rsidR="00000000" w:rsidRPr="00000000">
        <w:rPr>
          <w:color w:val="000000"/>
          <w:sz w:val="24"/>
          <w:szCs w:val="24"/>
          <w:shd w:fill="auto" w:val="clear"/>
          <w:rtl w:val="0"/>
        </w:rPr>
        <w:t xml:space="preserve">Адміністрацією та педагогічним колективом закладу було:</w:t>
      </w:r>
    </w:p>
    <w:p w:rsidR="00000000" w:rsidDel="00000000" w:rsidP="00000000" w:rsidRDefault="00000000" w:rsidRPr="00000000" w14:paraId="00000099">
      <w:pPr>
        <w:numPr>
          <w:ilvl w:val="0"/>
          <w:numId w:val="23"/>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складено список дітей майбутніх першокласників на 2024/2025 навчальний рік;</w:t>
      </w:r>
    </w:p>
    <w:p w:rsidR="00000000" w:rsidDel="00000000" w:rsidP="00000000" w:rsidRDefault="00000000" w:rsidRPr="00000000" w14:paraId="0000009A">
      <w:pPr>
        <w:numPr>
          <w:ilvl w:val="0"/>
          <w:numId w:val="23"/>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складено та подано до відділу освіти статистичні звіти за затвердженими формами про кількість дітей і підлітків шкільного віку території обслуговування ліцею;</w:t>
      </w:r>
    </w:p>
    <w:p w:rsidR="00000000" w:rsidDel="00000000" w:rsidP="00000000" w:rsidRDefault="00000000" w:rsidRPr="00000000" w14:paraId="0000009B">
      <w:pPr>
        <w:numPr>
          <w:ilvl w:val="0"/>
          <w:numId w:val="23"/>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складено та подано до відділу освіти статистичний звіт Форма ЗНЗ 1;</w:t>
      </w:r>
    </w:p>
    <w:p w:rsidR="00000000" w:rsidDel="00000000" w:rsidP="00000000" w:rsidRDefault="00000000" w:rsidRPr="00000000" w14:paraId="0000009C">
      <w:pPr>
        <w:numPr>
          <w:ilvl w:val="0"/>
          <w:numId w:val="23"/>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перевірено списки дітей і підлітків шкільного віку з вадами розумового та фізичного розвитку, які повинні навчатися у закладах освіти для дітей, що потребують соціальної допомоги та соціальної реабілітації;</w:t>
      </w:r>
    </w:p>
    <w:p w:rsidR="00000000" w:rsidDel="00000000" w:rsidP="00000000" w:rsidRDefault="00000000" w:rsidRPr="00000000" w14:paraId="0000009D">
      <w:pPr>
        <w:ind w:left="851" w:right="0" w:hanging="284"/>
        <w:jc w:val="both"/>
        <w:rPr>
          <w:color w:val="000000"/>
          <w:sz w:val="24"/>
          <w:szCs w:val="24"/>
          <w:shd w:fill="auto" w:val="clear"/>
        </w:rPr>
      </w:pPr>
      <w:r w:rsidDel="00000000" w:rsidR="00000000" w:rsidRPr="00000000">
        <w:rPr>
          <w:rtl w:val="0"/>
        </w:rPr>
      </w:r>
    </w:p>
    <w:p w:rsidR="00000000" w:rsidDel="00000000" w:rsidP="00000000" w:rsidRDefault="00000000" w:rsidRPr="00000000" w14:paraId="0000009E">
      <w:pPr>
        <w:keepNext w:val="1"/>
        <w:ind w:right="0"/>
        <w:jc w:val="center"/>
        <w:rPr>
          <w:b w:val="1"/>
          <w:color w:val="000000"/>
          <w:sz w:val="24"/>
          <w:szCs w:val="24"/>
          <w:shd w:fill="auto" w:val="clear"/>
        </w:rPr>
      </w:pPr>
      <w:bookmarkStart w:colFirst="0" w:colLast="0" w:name="_heading=h.tyjcwt" w:id="4"/>
      <w:bookmarkEnd w:id="4"/>
      <w:r w:rsidDel="00000000" w:rsidR="00000000" w:rsidRPr="00000000">
        <w:rPr>
          <w:b w:val="1"/>
          <w:color w:val="000000"/>
          <w:sz w:val="24"/>
          <w:szCs w:val="24"/>
          <w:shd w:fill="auto" w:val="clear"/>
          <w:rtl w:val="0"/>
        </w:rPr>
        <w:t xml:space="preserve">Стан працевлаштування випускників </w:t>
      </w:r>
    </w:p>
    <w:p w:rsidR="00000000" w:rsidDel="00000000" w:rsidP="00000000" w:rsidRDefault="00000000" w:rsidRPr="00000000" w14:paraId="0000009F">
      <w:pPr>
        <w:ind w:right="0" w:firstLine="709"/>
        <w:jc w:val="both"/>
        <w:rPr>
          <w:color w:val="000000"/>
          <w:sz w:val="24"/>
          <w:szCs w:val="24"/>
          <w:shd w:fill="auto" w:val="clear"/>
        </w:rPr>
      </w:pPr>
      <w:r w:rsidDel="00000000" w:rsidR="00000000" w:rsidRPr="00000000">
        <w:rPr>
          <w:color w:val="000000"/>
          <w:sz w:val="24"/>
          <w:szCs w:val="24"/>
          <w:shd w:fill="auto" w:val="clear"/>
          <w:rtl w:val="0"/>
        </w:rPr>
        <w:tab/>
        <w:t xml:space="preserve">На виконання ст. 53 Конституції України, ст. 35 Закону України «Про освіту» в частині здобуття молоддю повної загальної середньої освіти та працевлаштування випускників 9-го класу, з метою контролю за охопленням повною загальною середньою освітою дітей і підлітків шкільного віку в закладі була запланована робота щодо проведення профорієнтаційної роботи. Така робота проводилася як з учнями так і з батьками:</w:t>
      </w:r>
    </w:p>
    <w:p w:rsidR="00000000" w:rsidDel="00000000" w:rsidP="00000000" w:rsidRDefault="00000000" w:rsidRPr="00000000" w14:paraId="000000A0">
      <w:pPr>
        <w:numPr>
          <w:ilvl w:val="0"/>
          <w:numId w:val="45"/>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ліцей забезпечений законодавчими та нормативними документами, які передбачають обов’язкову повну загальну середню освіту;</w:t>
      </w:r>
    </w:p>
    <w:p w:rsidR="00000000" w:rsidDel="00000000" w:rsidP="00000000" w:rsidRDefault="00000000" w:rsidRPr="00000000" w14:paraId="000000A1">
      <w:pPr>
        <w:numPr>
          <w:ilvl w:val="0"/>
          <w:numId w:val="45"/>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під час освітнього процесу та в позаурочний час впроваджувалася профорієнтаційна робота зі здобувачами освіти;</w:t>
      </w:r>
    </w:p>
    <w:p w:rsidR="00000000" w:rsidDel="00000000" w:rsidP="00000000" w:rsidRDefault="00000000" w:rsidRPr="00000000" w14:paraId="000000A2">
      <w:pPr>
        <w:numPr>
          <w:ilvl w:val="0"/>
          <w:numId w:val="45"/>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удосконалено співпрацю з центром зайнятості населення (створено банк даних випускників 9-го класу за минулий навчальний рік; </w:t>
      </w:r>
    </w:p>
    <w:p w:rsidR="00000000" w:rsidDel="00000000" w:rsidP="00000000" w:rsidRDefault="00000000" w:rsidRPr="00000000" w14:paraId="000000A3">
      <w:pPr>
        <w:numPr>
          <w:ilvl w:val="0"/>
          <w:numId w:val="45"/>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згідно з графіком проведення профорієнтаційних заходів з учнями 8-9 класів у 2024/2025 навчальному році з жовтня по травень взяли участь у дистанційних та очних профорієнтаційних заняттях щодо підвищення престижу професій, необхідних на ринку праці в місті, області; </w:t>
      </w:r>
    </w:p>
    <w:p w:rsidR="00000000" w:rsidDel="00000000" w:rsidP="00000000" w:rsidRDefault="00000000" w:rsidRPr="00000000" w14:paraId="000000A4">
      <w:pPr>
        <w:numPr>
          <w:ilvl w:val="0"/>
          <w:numId w:val="45"/>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на класних годинах педагоги давали настанови   по  вибору  професії, умінню вміло знаходити роботу за професією, розкривали певні правила та прийоми пошуку роботи, вчили уникати помилок : </w:t>
      </w:r>
    </w:p>
    <w:p w:rsidR="00000000" w:rsidDel="00000000" w:rsidP="00000000" w:rsidRDefault="00000000" w:rsidRPr="00000000" w14:paraId="000000A5">
      <w:pPr>
        <w:numPr>
          <w:ilvl w:val="0"/>
          <w:numId w:val="47"/>
        </w:numPr>
        <w:pBdr>
          <w:top w:color="000000" w:space="0" w:sz="0" w:val="none"/>
          <w:left w:color="000000" w:space="0" w:sz="0" w:val="none"/>
          <w:bottom w:color="000000" w:space="0" w:sz="0" w:val="none"/>
          <w:right w:color="000000" w:space="0" w:sz="0" w:val="none"/>
          <w:between w:color="000000" w:space="0" w:sz="0" w:val="none"/>
        </w:pBdr>
        <w:ind w:left="283" w:right="0" w:firstLine="0"/>
        <w:jc w:val="both"/>
        <w:rPr>
          <w:color w:val="000000"/>
          <w:sz w:val="24"/>
          <w:szCs w:val="24"/>
          <w:shd w:fill="auto" w:val="clear"/>
        </w:rPr>
      </w:pPr>
      <w:r w:rsidDel="00000000" w:rsidR="00000000" w:rsidRPr="00000000">
        <w:rPr>
          <w:color w:val="000000"/>
          <w:sz w:val="24"/>
          <w:szCs w:val="24"/>
          <w:shd w:fill="auto" w:val="clear"/>
          <w:rtl w:val="0"/>
        </w:rPr>
        <w:t xml:space="preserve">використовувати джерела що містять інформацію про навчальні заклади та наявність вакансій; </w:t>
      </w:r>
    </w:p>
    <w:p w:rsidR="00000000" w:rsidDel="00000000" w:rsidP="00000000" w:rsidRDefault="00000000" w:rsidRPr="00000000" w14:paraId="000000A6">
      <w:pPr>
        <w:numPr>
          <w:ilvl w:val="0"/>
          <w:numId w:val="47"/>
        </w:numPr>
        <w:pBdr>
          <w:top w:color="000000" w:space="0" w:sz="0" w:val="none"/>
          <w:left w:color="000000" w:space="0" w:sz="0" w:val="none"/>
          <w:bottom w:color="000000" w:space="0" w:sz="0" w:val="none"/>
          <w:right w:color="000000" w:space="0" w:sz="0" w:val="none"/>
          <w:between w:color="000000" w:space="0" w:sz="0" w:val="none"/>
        </w:pBdr>
        <w:ind w:left="283" w:right="0" w:firstLine="0"/>
        <w:jc w:val="both"/>
        <w:rPr>
          <w:color w:val="000000"/>
          <w:sz w:val="24"/>
          <w:szCs w:val="24"/>
          <w:shd w:fill="auto" w:val="clear"/>
        </w:rPr>
      </w:pPr>
      <w:r w:rsidDel="00000000" w:rsidR="00000000" w:rsidRPr="00000000">
        <w:rPr>
          <w:color w:val="000000"/>
          <w:sz w:val="24"/>
          <w:szCs w:val="24"/>
          <w:shd w:fill="auto" w:val="clear"/>
          <w:rtl w:val="0"/>
        </w:rPr>
        <w:t xml:space="preserve">складати резюме і листи до роботодавців, об’яви про пошук роботи;</w:t>
      </w:r>
    </w:p>
    <w:p w:rsidR="00000000" w:rsidDel="00000000" w:rsidP="00000000" w:rsidRDefault="00000000" w:rsidRPr="00000000" w14:paraId="000000A7">
      <w:pPr>
        <w:numPr>
          <w:ilvl w:val="0"/>
          <w:numId w:val="47"/>
        </w:numPr>
        <w:pBdr>
          <w:top w:color="000000" w:space="0" w:sz="0" w:val="none"/>
          <w:left w:color="000000" w:space="0" w:sz="0" w:val="none"/>
          <w:bottom w:color="000000" w:space="0" w:sz="0" w:val="none"/>
          <w:right w:color="000000" w:space="0" w:sz="0" w:val="none"/>
          <w:between w:color="000000" w:space="0" w:sz="0" w:val="none"/>
        </w:pBdr>
        <w:ind w:left="283" w:right="0" w:firstLine="0"/>
        <w:jc w:val="both"/>
        <w:rPr>
          <w:color w:val="000000"/>
          <w:sz w:val="24"/>
          <w:szCs w:val="24"/>
          <w:shd w:fill="auto" w:val="clear"/>
        </w:rPr>
      </w:pPr>
      <w:r w:rsidDel="00000000" w:rsidR="00000000" w:rsidRPr="00000000">
        <w:rPr>
          <w:color w:val="000000"/>
          <w:sz w:val="24"/>
          <w:szCs w:val="24"/>
          <w:shd w:fill="auto" w:val="clear"/>
          <w:rtl w:val="0"/>
        </w:rPr>
        <w:t xml:space="preserve">спілкуватися з роботодавцем;</w:t>
      </w:r>
    </w:p>
    <w:p w:rsidR="00000000" w:rsidDel="00000000" w:rsidP="00000000" w:rsidRDefault="00000000" w:rsidRPr="00000000" w14:paraId="000000A8">
      <w:pPr>
        <w:numPr>
          <w:ilvl w:val="0"/>
          <w:numId w:val="47"/>
        </w:numPr>
        <w:pBdr>
          <w:top w:color="000000" w:space="0" w:sz="0" w:val="none"/>
          <w:left w:color="000000" w:space="0" w:sz="0" w:val="none"/>
          <w:bottom w:color="000000" w:space="0" w:sz="0" w:val="none"/>
          <w:right w:color="000000" w:space="0" w:sz="0" w:val="none"/>
          <w:between w:color="000000" w:space="0" w:sz="0" w:val="none"/>
        </w:pBdr>
        <w:ind w:left="283" w:right="0" w:firstLine="0"/>
        <w:jc w:val="both"/>
        <w:rPr>
          <w:color w:val="000000"/>
          <w:sz w:val="24"/>
          <w:szCs w:val="24"/>
          <w:shd w:fill="auto" w:val="clear"/>
        </w:rPr>
      </w:pPr>
      <w:r w:rsidDel="00000000" w:rsidR="00000000" w:rsidRPr="00000000">
        <w:rPr>
          <w:color w:val="000000"/>
          <w:sz w:val="24"/>
          <w:szCs w:val="24"/>
          <w:shd w:fill="auto" w:val="clear"/>
          <w:rtl w:val="0"/>
        </w:rPr>
        <w:t xml:space="preserve">оформляти анкети та інші документи для вступу до вищих навчальних закладів та прийому на роботу;</w:t>
      </w:r>
    </w:p>
    <w:p w:rsidR="00000000" w:rsidDel="00000000" w:rsidP="00000000" w:rsidRDefault="00000000" w:rsidRPr="00000000" w14:paraId="000000A9">
      <w:pPr>
        <w:numPr>
          <w:ilvl w:val="0"/>
          <w:numId w:val="47"/>
        </w:numPr>
        <w:pBdr>
          <w:top w:color="000000" w:space="0" w:sz="0" w:val="none"/>
          <w:left w:color="000000" w:space="0" w:sz="0" w:val="none"/>
          <w:bottom w:color="000000" w:space="0" w:sz="0" w:val="none"/>
          <w:right w:color="000000" w:space="0" w:sz="0" w:val="none"/>
          <w:between w:color="000000" w:space="0" w:sz="0" w:val="none"/>
        </w:pBdr>
        <w:ind w:left="283" w:right="0" w:firstLine="0"/>
        <w:jc w:val="both"/>
        <w:rPr>
          <w:color w:val="000000"/>
          <w:sz w:val="24"/>
          <w:szCs w:val="24"/>
          <w:shd w:fill="auto" w:val="clear"/>
        </w:rPr>
      </w:pPr>
      <w:r w:rsidDel="00000000" w:rsidR="00000000" w:rsidRPr="00000000">
        <w:rPr>
          <w:color w:val="000000"/>
          <w:sz w:val="24"/>
          <w:szCs w:val="24"/>
          <w:shd w:fill="auto" w:val="clear"/>
          <w:rtl w:val="0"/>
        </w:rPr>
        <w:t xml:space="preserve">підготуватися до співбесіди з роботодавцем, щоб успішно її пройти;</w:t>
      </w:r>
    </w:p>
    <w:p w:rsidR="00000000" w:rsidDel="00000000" w:rsidP="00000000" w:rsidRDefault="00000000" w:rsidRPr="00000000" w14:paraId="000000AA">
      <w:pPr>
        <w:numPr>
          <w:ilvl w:val="0"/>
          <w:numId w:val="9"/>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здійснено психодіагностичне обстеження дітей щодо вибору професій за необхідністю;</w:t>
      </w:r>
    </w:p>
    <w:p w:rsidR="00000000" w:rsidDel="00000000" w:rsidP="00000000" w:rsidRDefault="00000000" w:rsidRPr="00000000" w14:paraId="000000AB">
      <w:pPr>
        <w:numPr>
          <w:ilvl w:val="0"/>
          <w:numId w:val="9"/>
        </w:numPr>
        <w:pBdr>
          <w:top w:color="000000" w:space="0" w:sz="0" w:val="none"/>
          <w:left w:color="000000" w:space="0" w:sz="0" w:val="none"/>
          <w:bottom w:color="000000" w:space="0" w:sz="0" w:val="none"/>
          <w:right w:color="000000" w:space="0" w:sz="0" w:val="none"/>
          <w:between w:color="000000" w:space="0" w:sz="0" w:val="none"/>
        </w:pBdr>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класні керівники обговорювали з батьками на класних зборах нюанси роботи з дітьми щодо вибору професій, навчального закладу.</w:t>
      </w:r>
    </w:p>
    <w:p w:rsidR="00000000" w:rsidDel="00000000" w:rsidP="00000000" w:rsidRDefault="00000000" w:rsidRPr="00000000" w14:paraId="000000A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закладі робота була спрямована на всебічне охоплення випускників повною загальною середньою освітою, здійснювався контроль за навчанням, в наявності документи, що підтверджують подальше навчання та працевлаштування випускників</w:t>
      </w:r>
    </w:p>
    <w:p w:rsidR="00000000" w:rsidDel="00000000" w:rsidP="00000000" w:rsidRDefault="00000000" w:rsidRPr="00000000" w14:paraId="000000AD">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0AE">
      <w:pPr>
        <w:keepNext w:val="1"/>
        <w:ind w:right="0"/>
        <w:jc w:val="center"/>
        <w:rPr>
          <w:b w:val="1"/>
          <w:color w:val="000000"/>
          <w:sz w:val="24"/>
          <w:szCs w:val="24"/>
          <w:shd w:fill="auto" w:val="clear"/>
        </w:rPr>
      </w:pPr>
      <w:bookmarkStart w:colFirst="0" w:colLast="0" w:name="_heading=h.3dy6vkm" w:id="5"/>
      <w:bookmarkEnd w:id="5"/>
      <w:r w:rsidDel="00000000" w:rsidR="00000000" w:rsidRPr="00000000">
        <w:rPr>
          <w:b w:val="1"/>
          <w:color w:val="000000"/>
          <w:sz w:val="24"/>
          <w:szCs w:val="24"/>
          <w:shd w:fill="auto" w:val="clear"/>
          <w:rtl w:val="0"/>
        </w:rPr>
        <w:t xml:space="preserve">Робота з кадрами</w:t>
      </w:r>
    </w:p>
    <w:p w:rsidR="00000000" w:rsidDel="00000000" w:rsidP="00000000" w:rsidRDefault="00000000" w:rsidRPr="00000000" w14:paraId="000000A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Упродовж року навчальний заклад був забезпечений кадрами. </w:t>
      </w:r>
    </w:p>
    <w:p w:rsidR="00000000" w:rsidDel="00000000" w:rsidP="00000000" w:rsidRDefault="00000000" w:rsidRPr="00000000" w14:paraId="000000B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2024-2025 навчальному році в закладі працювало 74 працівника. Із них 49 – педагогічних працівників, 19 – технічних працівників та обслуговуючий персонал: -директор – 1 ставка; -заступник директора з навчально-виховної роботи - 2 ставки; -бібліотекар – 1 ставка; -асистент вчителя - 8 ставок; -педагог-організатор - 1 ставка. Серед педагогічних працівників 19 педагогів мають вищу кваліфікаційну категорію,14 мають І кваліфікаційну категорію, 10 мають ІІ кваліфікаційну категорію, 12 – спеціаліст та 2 вчителів мають 10 тарифний розряд. Серед зазначених вище педагогічних працівників 5 мають педагогічне звання «учитель-методист», 7 - «старший учитель». </w:t>
      </w:r>
    </w:p>
    <w:p w:rsidR="00000000" w:rsidDel="00000000" w:rsidP="00000000" w:rsidRDefault="00000000" w:rsidRPr="00000000" w14:paraId="000000B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Якісний склад вчителів-предметників має наступний розподіл за кваліфікаційними категоріями:</w:t>
      </w:r>
    </w:p>
    <w:tbl>
      <w:tblPr>
        <w:tblStyle w:val="Table1"/>
        <w:tblW w:w="7689.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80"/>
        <w:gridCol w:w="1262"/>
        <w:gridCol w:w="2047"/>
        <w:tblGridChange w:id="0">
          <w:tblGrid>
            <w:gridCol w:w="4380"/>
            <w:gridCol w:w="1262"/>
            <w:gridCol w:w="20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Вища категорія</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19</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39%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І категорія</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6">
            <w:pPr>
              <w:ind w:right="-20" w:firstLine="709"/>
              <w:jc w:val="both"/>
              <w:rPr>
                <w:color w:val="000000"/>
                <w:sz w:val="24"/>
                <w:szCs w:val="24"/>
                <w:shd w:fill="auto" w:val="clear"/>
              </w:rPr>
            </w:pPr>
            <w:r w:rsidDel="00000000" w:rsidR="00000000" w:rsidRPr="00000000">
              <w:rPr>
                <w:color w:val="000000"/>
                <w:sz w:val="24"/>
                <w:szCs w:val="24"/>
                <w:shd w:fill="auto" w:val="clear"/>
                <w:rtl w:val="0"/>
              </w:rPr>
              <w:t xml:space="preserve">14</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ІІ категорія</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Спеціаліст</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12</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10 тарифний розряд</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B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2</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C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C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«Учитель-методист»</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C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5</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C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C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«Старший учитель»</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C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7</w:t>
            </w:r>
          </w:p>
        </w:tc>
        <w:tc>
          <w:tcPr>
            <w:tcBorders>
              <w:top w:color="000000" w:space="0" w:sz="4" w:val="single"/>
              <w:left w:color="000000" w:space="0" w:sz="4" w:val="single"/>
              <w:bottom w:color="000000" w:space="0" w:sz="4" w:val="single"/>
              <w:right w:color="000000" w:space="0" w:sz="4" w:val="single"/>
            </w:tcBorders>
            <w:tcMar>
              <w:top w:w="15.0" w:type="dxa"/>
              <w:left w:w="108.0" w:type="dxa"/>
              <w:bottom w:w="15.0" w:type="dxa"/>
              <w:right w:w="108.0" w:type="dxa"/>
            </w:tcMar>
          </w:tcPr>
          <w:p w:rsidR="00000000" w:rsidDel="00000000" w:rsidP="00000000" w:rsidRDefault="00000000" w:rsidRPr="00000000" w14:paraId="000000C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14%</w:t>
            </w:r>
          </w:p>
        </w:tc>
      </w:tr>
    </w:tbl>
    <w:p w:rsidR="00000000" w:rsidDel="00000000" w:rsidP="00000000" w:rsidRDefault="00000000" w:rsidRPr="00000000" w14:paraId="000000C7">
      <w:pPr>
        <w:ind w:right="0"/>
        <w:jc w:val="both"/>
        <w:rPr>
          <w:color w:val="000000"/>
          <w:sz w:val="24"/>
          <w:szCs w:val="24"/>
          <w:shd w:fill="auto" w:val="clear"/>
        </w:rPr>
      </w:pPr>
      <w:r w:rsidDel="00000000" w:rsidR="00000000" w:rsidRPr="00000000">
        <w:rPr>
          <w:color w:val="000000"/>
          <w:sz w:val="24"/>
          <w:szCs w:val="24"/>
          <w:shd w:fill="auto" w:val="clear"/>
          <w:rtl w:val="0"/>
        </w:rPr>
        <w:t xml:space="preserve">У ліцеї упродовж 2024/2025 навчального року працювало:</w:t>
      </w:r>
    </w:p>
    <w:p w:rsidR="00000000" w:rsidDel="00000000" w:rsidP="00000000" w:rsidRDefault="00000000" w:rsidRPr="00000000" w14:paraId="000000C8">
      <w:pPr>
        <w:numPr>
          <w:ilvl w:val="0"/>
          <w:numId w:val="10"/>
        </w:numPr>
        <w:pBdr>
          <w:top w:color="000000" w:space="0" w:sz="0" w:val="none"/>
          <w:left w:color="000000" w:space="0" w:sz="0" w:val="none"/>
          <w:bottom w:color="000000" w:space="0" w:sz="0" w:val="none"/>
          <w:right w:color="000000" w:space="0" w:sz="0" w:val="none"/>
          <w:between w:color="000000" w:space="0" w:sz="0" w:val="none"/>
        </w:pBdr>
        <w:ind w:left="851" w:right="0" w:hanging="284"/>
        <w:jc w:val="both"/>
        <w:rPr>
          <w:color w:val="000000"/>
          <w:sz w:val="24"/>
          <w:szCs w:val="24"/>
          <w:shd w:fill="auto" w:val="clear"/>
        </w:rPr>
      </w:pPr>
      <w:r w:rsidDel="00000000" w:rsidR="00000000" w:rsidRPr="00000000">
        <w:rPr>
          <w:color w:val="000000"/>
          <w:sz w:val="24"/>
          <w:szCs w:val="24"/>
          <w:shd w:fill="auto" w:val="clear"/>
          <w:rtl w:val="0"/>
        </w:rPr>
        <w:t xml:space="preserve">вчителів, що отримують пенсію за віком – 2 особи;</w:t>
      </w:r>
    </w:p>
    <w:p w:rsidR="00000000" w:rsidDel="00000000" w:rsidP="00000000" w:rsidRDefault="00000000" w:rsidRPr="00000000" w14:paraId="000000C9">
      <w:pPr>
        <w:numPr>
          <w:ilvl w:val="0"/>
          <w:numId w:val="10"/>
        </w:numPr>
        <w:pBdr>
          <w:top w:color="000000" w:space="0" w:sz="0" w:val="none"/>
          <w:left w:color="000000" w:space="0" w:sz="0" w:val="none"/>
          <w:bottom w:color="000000" w:space="0" w:sz="0" w:val="none"/>
          <w:right w:color="000000" w:space="0" w:sz="0" w:val="none"/>
          <w:between w:color="000000" w:space="0" w:sz="0" w:val="none"/>
        </w:pBdr>
        <w:ind w:left="851" w:right="0" w:hanging="284"/>
        <w:jc w:val="both"/>
        <w:rPr>
          <w:color w:val="000000"/>
          <w:sz w:val="24"/>
          <w:szCs w:val="24"/>
          <w:shd w:fill="auto" w:val="clear"/>
        </w:rPr>
      </w:pPr>
      <w:r w:rsidDel="00000000" w:rsidR="00000000" w:rsidRPr="00000000">
        <w:rPr>
          <w:color w:val="000000"/>
          <w:sz w:val="24"/>
          <w:szCs w:val="24"/>
          <w:shd w:fill="auto" w:val="clear"/>
          <w:rtl w:val="0"/>
        </w:rPr>
        <w:t xml:space="preserve">педагогічних працівників, що знаходяться у відпустці по догляду за дитиною до досягнення нею віку, встановленого чинним законодавством – 1 особи (Кучинська Н.А.). </w:t>
      </w:r>
    </w:p>
    <w:p w:rsidR="00000000" w:rsidDel="00000000" w:rsidP="00000000" w:rsidRDefault="00000000" w:rsidRPr="00000000" w14:paraId="000000C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Таким чином, в ліцеї проводилась системна робота по забезпеченню освітнього процесу кваліфікованими кадрами, проводилась робота з соціального захисту учителів. У наступному навчальному році слід посилити роботу з питань:</w:t>
      </w:r>
    </w:p>
    <w:p w:rsidR="00000000" w:rsidDel="00000000" w:rsidP="00000000" w:rsidRDefault="00000000" w:rsidRPr="00000000" w14:paraId="000000CB">
      <w:pPr>
        <w:numPr>
          <w:ilvl w:val="0"/>
          <w:numId w:val="11"/>
        </w:numPr>
        <w:pBdr>
          <w:top w:color="000000" w:space="0" w:sz="0" w:val="none"/>
          <w:left w:color="000000" w:space="0" w:sz="0" w:val="none"/>
          <w:bottom w:color="000000" w:space="0" w:sz="0" w:val="none"/>
          <w:right w:color="000000" w:space="0" w:sz="0" w:val="none"/>
          <w:between w:color="000000" w:space="0" w:sz="0" w:val="none"/>
        </w:pBdr>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100%-го забезпечення ліцею педагогічними кадрами відповідно до фаху; </w:t>
      </w:r>
    </w:p>
    <w:p w:rsidR="00000000" w:rsidDel="00000000" w:rsidP="00000000" w:rsidRDefault="00000000" w:rsidRPr="00000000" w14:paraId="000000CC">
      <w:pPr>
        <w:numPr>
          <w:ilvl w:val="0"/>
          <w:numId w:val="11"/>
        </w:numPr>
        <w:pBdr>
          <w:top w:color="000000" w:space="0" w:sz="0" w:val="none"/>
          <w:left w:color="000000" w:space="0" w:sz="0" w:val="none"/>
          <w:bottom w:color="000000" w:space="0" w:sz="0" w:val="none"/>
          <w:right w:color="000000" w:space="0" w:sz="0" w:val="none"/>
          <w:between w:color="000000" w:space="0" w:sz="0" w:val="none"/>
        </w:pBdr>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працювати в напрямку омолодження педагогічного колективу;</w:t>
      </w:r>
    </w:p>
    <w:p w:rsidR="00000000" w:rsidDel="00000000" w:rsidP="00000000" w:rsidRDefault="00000000" w:rsidRPr="00000000" w14:paraId="000000CD">
      <w:pPr>
        <w:numPr>
          <w:ilvl w:val="0"/>
          <w:numId w:val="11"/>
        </w:numPr>
        <w:pBdr>
          <w:top w:color="000000" w:space="0" w:sz="0" w:val="none"/>
          <w:left w:color="000000" w:space="0" w:sz="0" w:val="none"/>
          <w:bottom w:color="000000" w:space="0" w:sz="0" w:val="none"/>
          <w:right w:color="000000" w:space="0" w:sz="0" w:val="none"/>
          <w:between w:color="000000" w:space="0" w:sz="0" w:val="none"/>
        </w:pBdr>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працювати в напрямку забезпечення соціального захисту вчителів;</w:t>
      </w:r>
    </w:p>
    <w:p w:rsidR="00000000" w:rsidDel="00000000" w:rsidP="00000000" w:rsidRDefault="00000000" w:rsidRPr="00000000" w14:paraId="000000CE">
      <w:pPr>
        <w:numPr>
          <w:ilvl w:val="0"/>
          <w:numId w:val="11"/>
        </w:numPr>
        <w:pBdr>
          <w:top w:color="000000" w:space="0" w:sz="0" w:val="none"/>
          <w:left w:color="000000" w:space="0" w:sz="0" w:val="none"/>
          <w:bottom w:color="000000" w:space="0" w:sz="0" w:val="none"/>
          <w:right w:color="000000" w:space="0" w:sz="0" w:val="none"/>
          <w:between w:color="000000" w:space="0" w:sz="0" w:val="none"/>
        </w:pBdr>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знаходити можливості для матеріального стимулювання якісної роботи педагогів.</w:t>
      </w:r>
    </w:p>
    <w:p w:rsidR="00000000" w:rsidDel="00000000" w:rsidP="00000000" w:rsidRDefault="00000000" w:rsidRPr="00000000" w14:paraId="000000CF">
      <w:pPr>
        <w:ind w:left="11" w:right="0" w:hanging="11"/>
        <w:jc w:val="both"/>
        <w:rPr>
          <w:color w:val="000000"/>
          <w:sz w:val="24"/>
          <w:szCs w:val="24"/>
          <w:shd w:fill="auto" w:val="clear"/>
        </w:rPr>
      </w:pPr>
      <w:r w:rsidDel="00000000" w:rsidR="00000000" w:rsidRPr="00000000">
        <w:rPr>
          <w:color w:val="000000"/>
          <w:sz w:val="24"/>
          <w:szCs w:val="24"/>
          <w:shd w:fill="auto" w:val="clear"/>
          <w:rtl w:val="0"/>
        </w:rPr>
        <w:tab/>
      </w:r>
    </w:p>
    <w:p w:rsidR="00000000" w:rsidDel="00000000" w:rsidP="00000000" w:rsidRDefault="00000000" w:rsidRPr="00000000" w14:paraId="000000D0">
      <w:pPr>
        <w:keepNext w:val="1"/>
        <w:ind w:right="0"/>
        <w:jc w:val="center"/>
        <w:rPr>
          <w:b w:val="1"/>
          <w:color w:val="000000"/>
          <w:sz w:val="24"/>
          <w:szCs w:val="24"/>
          <w:shd w:fill="auto" w:val="clear"/>
        </w:rPr>
      </w:pPr>
      <w:bookmarkStart w:colFirst="0" w:colLast="0" w:name="_heading=h.1t3h5sf" w:id="6"/>
      <w:bookmarkEnd w:id="6"/>
      <w:r w:rsidDel="00000000" w:rsidR="00000000" w:rsidRPr="00000000">
        <w:rPr>
          <w:b w:val="1"/>
          <w:color w:val="000000"/>
          <w:sz w:val="24"/>
          <w:szCs w:val="24"/>
          <w:shd w:fill="auto" w:val="clear"/>
          <w:rtl w:val="0"/>
        </w:rPr>
        <w:t xml:space="preserve"> Впровадження мовного законодавства</w:t>
      </w:r>
    </w:p>
    <w:p w:rsidR="00000000" w:rsidDel="00000000" w:rsidP="00000000" w:rsidRDefault="00000000" w:rsidRPr="00000000" w14:paraId="000000D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2024/2025 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 Відповідно до вимог статті 10 Конституції України у ліцеї систематично проводилася робота щодо забезпечення державної політики всіх рівнів та дотримання чинного законодавства. Освітній процес здійснювався державною мовою. </w:t>
      </w:r>
    </w:p>
    <w:p w:rsidR="00000000" w:rsidDel="00000000" w:rsidP="00000000" w:rsidRDefault="00000000" w:rsidRPr="00000000" w14:paraId="000000D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Основними найважливішими напрямки діяльності педагогічного колективу закладу освіти були:</w:t>
      </w:r>
    </w:p>
    <w:p w:rsidR="00000000" w:rsidDel="00000000" w:rsidP="00000000" w:rsidRDefault="00000000" w:rsidRPr="00000000" w14:paraId="000000D3">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rsidR="00000000" w:rsidDel="00000000" w:rsidP="00000000" w:rsidRDefault="00000000" w:rsidRPr="00000000" w14:paraId="000000D4">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забезпечення умов для постійного перебування школярів під впливом духовної культури українського народу з метою розкриття та розвитку їх природних здібностей;</w:t>
      </w:r>
    </w:p>
    <w:p w:rsidR="00000000" w:rsidDel="00000000" w:rsidP="00000000" w:rsidRDefault="00000000" w:rsidRPr="00000000" w14:paraId="000000D5">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залучення дітей шкільного віку до культури та історії свого народу;</w:t>
      </w:r>
    </w:p>
    <w:p w:rsidR="00000000" w:rsidDel="00000000" w:rsidP="00000000" w:rsidRDefault="00000000" w:rsidRPr="00000000" w14:paraId="000000D6">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створення умов для перебування здобувачів освіти під безпосереднім формуючим впливом україномовного середовища;</w:t>
      </w:r>
    </w:p>
    <w:p w:rsidR="00000000" w:rsidDel="00000000" w:rsidP="00000000" w:rsidRDefault="00000000" w:rsidRPr="00000000" w14:paraId="000000D7">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здійснення естетичного та емоційного розвитку дітей засобами народного мистецтва та різноманітних видів усної народної творчості.</w:t>
      </w:r>
    </w:p>
    <w:p w:rsidR="00000000" w:rsidDel="00000000" w:rsidP="00000000" w:rsidRDefault="00000000" w:rsidRPr="00000000" w14:paraId="000000D8">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заклад освіти проводить набір дітей в 1-й клас лише з українською мовою навчання; </w:t>
      </w:r>
    </w:p>
    <w:p w:rsidR="00000000" w:rsidDel="00000000" w:rsidP="00000000" w:rsidRDefault="00000000" w:rsidRPr="00000000" w14:paraId="000000D9">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ліцей працює за навчальним планом з українською мовою навчання;  </w:t>
      </w:r>
    </w:p>
    <w:p w:rsidR="00000000" w:rsidDel="00000000" w:rsidP="00000000" w:rsidRDefault="00000000" w:rsidRPr="00000000" w14:paraId="000000DA">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державною мовою викладаються всі навчальні дисципліни інваріантної складової навчального плану закладу освіти;</w:t>
      </w:r>
    </w:p>
    <w:p w:rsidR="00000000" w:rsidDel="00000000" w:rsidP="00000000" w:rsidRDefault="00000000" w:rsidRPr="00000000" w14:paraId="000000DB">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здобувачів освіти, що не вивчають українську мову, у ліцеї немає;</w:t>
      </w:r>
    </w:p>
    <w:p w:rsidR="00000000" w:rsidDel="00000000" w:rsidP="00000000" w:rsidRDefault="00000000" w:rsidRPr="00000000" w14:paraId="000000DC">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всі члени педагогічного колективу ліцею володіють державною мовою на належному рівні та постійно працюють над підвищенням культури українського мовлення, через систему самоосвітньої роботи;</w:t>
      </w:r>
    </w:p>
    <w:p w:rsidR="00000000" w:rsidDel="00000000" w:rsidP="00000000" w:rsidRDefault="00000000" w:rsidRPr="00000000" w14:paraId="000000DD">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діловодство та ведення шкільної документації, взаємовідносини з державними, громадськими організаціями ведеться виключно державною мовою;</w:t>
      </w:r>
    </w:p>
    <w:p w:rsidR="00000000" w:rsidDel="00000000" w:rsidP="00000000" w:rsidRDefault="00000000" w:rsidRPr="00000000" w14:paraId="000000DE">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державною мовою проводяться засідання педагогічної ради, ради закладу, виробничі наради, збори колективу, семінари, педагогічні читання;</w:t>
      </w:r>
    </w:p>
    <w:p w:rsidR="00000000" w:rsidDel="00000000" w:rsidP="00000000" w:rsidRDefault="00000000" w:rsidRPr="00000000" w14:paraId="000000DF">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результати ведення вчителями та здобувачами освіти науково-дослідницької роботи (Малої академії наук, наповнення персональних сайтів тощо) оформляються українською мовою;</w:t>
      </w:r>
    </w:p>
    <w:p w:rsidR="00000000" w:rsidDel="00000000" w:rsidP="00000000" w:rsidRDefault="00000000" w:rsidRPr="00000000" w14:paraId="000000E0">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тексти оголошень і повідомлень, плакатів, афіш, реклами виконуються українською мовою;</w:t>
      </w:r>
    </w:p>
    <w:p w:rsidR="00000000" w:rsidDel="00000000" w:rsidP="00000000" w:rsidRDefault="00000000" w:rsidRPr="00000000" w14:paraId="000000E1">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інтер’єр та оформлення шкільного приміщення, навчальних кабінетів здійснюється державною мовою;</w:t>
      </w:r>
    </w:p>
    <w:p w:rsidR="00000000" w:rsidDel="00000000" w:rsidP="00000000" w:rsidRDefault="00000000" w:rsidRPr="00000000" w14:paraId="000000E2">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у всіх класних кімнатах представлено національну символіку, український колорит;</w:t>
      </w:r>
    </w:p>
    <w:p w:rsidR="00000000" w:rsidDel="00000000" w:rsidP="00000000" w:rsidRDefault="00000000" w:rsidRPr="00000000" w14:paraId="000000E3">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в шкільній бібліотеці оформлені тематичні полички та папки: “Українська національна символіка”, “Мова – душа народу»; </w:t>
      </w:r>
    </w:p>
    <w:p w:rsidR="00000000" w:rsidDel="00000000" w:rsidP="00000000" w:rsidRDefault="00000000" w:rsidRPr="00000000" w14:paraId="000000E4">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постійно діють виставки до Дня народження українських письменників та поетів;</w:t>
      </w:r>
    </w:p>
    <w:p w:rsidR="00000000" w:rsidDel="00000000" w:rsidP="00000000" w:rsidRDefault="00000000" w:rsidRPr="00000000" w14:paraId="000000E5">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850" w:right="0" w:hanging="283"/>
        <w:jc w:val="both"/>
        <w:rPr>
          <w:color w:val="000000"/>
          <w:sz w:val="24"/>
          <w:szCs w:val="24"/>
          <w:shd w:fill="auto" w:val="clear"/>
        </w:rPr>
      </w:pPr>
      <w:r w:rsidDel="00000000" w:rsidR="00000000" w:rsidRPr="00000000">
        <w:rPr>
          <w:color w:val="000000"/>
          <w:sz w:val="24"/>
          <w:szCs w:val="24"/>
          <w:shd w:fill="auto" w:val="clear"/>
          <w:rtl w:val="0"/>
        </w:rPr>
        <w:t xml:space="preserve">з метою національної-патріотичного виховання, усвідомлення своєї етнічної спільноти, утвердження національної гідності, виховання любові до рідної землі, свого народу, проводяться різноманітні виховні заходи: конкурси ораторського мистецтва, українські ігри та козацькі забави тощо.</w:t>
      </w:r>
    </w:p>
    <w:p w:rsidR="00000000" w:rsidDel="00000000" w:rsidP="00000000" w:rsidRDefault="00000000" w:rsidRPr="00000000" w14:paraId="000000E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Таким чином, у ліцеї проводилась спланована системна робота щодо впровадження мовного законодавства. В наступному навчальному році слід продовжити розпочату роботу і звернути особливу вагу на раціональність розподілу годин української мови у варіативній складовій навчального плану.</w:t>
      </w:r>
    </w:p>
    <w:p w:rsidR="00000000" w:rsidDel="00000000" w:rsidP="00000000" w:rsidRDefault="00000000" w:rsidRPr="00000000" w14:paraId="000000E7">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0E8">
      <w:pPr>
        <w:keepNext w:val="1"/>
        <w:ind w:right="0"/>
        <w:jc w:val="center"/>
        <w:rPr>
          <w:b w:val="1"/>
          <w:color w:val="000000"/>
          <w:sz w:val="24"/>
          <w:szCs w:val="24"/>
          <w:shd w:fill="auto" w:val="clear"/>
        </w:rPr>
      </w:pPr>
      <w:bookmarkStart w:colFirst="0" w:colLast="0" w:name="_heading=h.4d34og8" w:id="7"/>
      <w:bookmarkEnd w:id="7"/>
      <w:r w:rsidDel="00000000" w:rsidR="00000000" w:rsidRPr="00000000">
        <w:rPr>
          <w:b w:val="1"/>
          <w:color w:val="000000"/>
          <w:sz w:val="24"/>
          <w:szCs w:val="24"/>
          <w:shd w:fill="auto" w:val="clear"/>
          <w:rtl w:val="0"/>
        </w:rPr>
        <w:t xml:space="preserve">Впровадження ІКТ</w:t>
      </w:r>
    </w:p>
    <w:p w:rsidR="00000000" w:rsidDel="00000000" w:rsidP="00000000" w:rsidRDefault="00000000" w:rsidRPr="00000000" w14:paraId="000000E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Концепції розвитку дистанційної освіти в Україні (2015), «</w:t>
      </w:r>
      <w:r w:rsidDel="00000000" w:rsidR="00000000" w:rsidRPr="00000000">
        <w:rPr>
          <w:color w:val="000000"/>
          <w:sz w:val="24"/>
          <w:szCs w:val="24"/>
          <w:highlight w:val="white"/>
          <w:rtl w:val="0"/>
        </w:rPr>
        <w:t xml:space="preserve">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r w:rsidDel="00000000" w:rsidR="00000000" w:rsidRPr="00000000">
        <w:rPr>
          <w:color w:val="000000"/>
          <w:sz w:val="24"/>
          <w:szCs w:val="24"/>
          <w:shd w:fill="auto" w:val="clear"/>
          <w:rtl w:val="0"/>
        </w:rPr>
        <w:t xml:space="preserve">» н</w:t>
      </w:r>
      <w:r w:rsidDel="00000000" w:rsidR="00000000" w:rsidRPr="00000000">
        <w:rPr>
          <w:color w:val="000000"/>
          <w:sz w:val="24"/>
          <w:szCs w:val="24"/>
          <w:highlight w:val="white"/>
          <w:rtl w:val="0"/>
        </w:rPr>
        <w:t xml:space="preserve">аказ МОН </w:t>
      </w:r>
      <w:r w:rsidDel="00000000" w:rsidR="00000000" w:rsidRPr="00000000">
        <w:rPr>
          <w:color w:val="000000"/>
          <w:sz w:val="24"/>
          <w:szCs w:val="24"/>
          <w:shd w:fill="auto" w:val="clear"/>
          <w:rtl w:val="0"/>
        </w:rPr>
        <w:t xml:space="preserve">№ 836 від 13 червня 2024 року</w:t>
      </w:r>
      <w:r w:rsidDel="00000000" w:rsidR="00000000" w:rsidRPr="00000000">
        <w:rPr>
          <w:color w:val="000000"/>
          <w:sz w:val="24"/>
          <w:szCs w:val="24"/>
          <w:highlight w:val="white"/>
          <w:rtl w:val="0"/>
        </w:rPr>
        <w:t xml:space="preserve">, </w:t>
      </w:r>
      <w:r w:rsidDel="00000000" w:rsidR="00000000" w:rsidRPr="00000000">
        <w:rPr>
          <w:color w:val="000000"/>
          <w:sz w:val="24"/>
          <w:szCs w:val="24"/>
          <w:shd w:fill="auto" w:val="clear"/>
          <w:rtl w:val="0"/>
        </w:rPr>
        <w:t xml:space="preserve">пріоритетними напрямками діяльності ліцею у 2024/2025 навчальному році щодо впровадження ІКТ були:</w:t>
      </w:r>
    </w:p>
    <w:p w:rsidR="00000000" w:rsidDel="00000000" w:rsidP="00000000" w:rsidRDefault="00000000" w:rsidRPr="00000000" w14:paraId="000000EA">
      <w:pPr>
        <w:numPr>
          <w:ilvl w:val="0"/>
          <w:numId w:val="1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впровадження інформаційних та комунікаційних технологій у освітній процес;</w:t>
      </w:r>
    </w:p>
    <w:p w:rsidR="00000000" w:rsidDel="00000000" w:rsidP="00000000" w:rsidRDefault="00000000" w:rsidRPr="00000000" w14:paraId="000000EB">
      <w:pPr>
        <w:numPr>
          <w:ilvl w:val="0"/>
          <w:numId w:val="1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використання освітніх платформ «</w:t>
      </w:r>
      <w:r w:rsidDel="00000000" w:rsidR="00000000" w:rsidRPr="00000000">
        <w:rPr>
          <w:color w:val="000000"/>
          <w:sz w:val="24"/>
          <w:szCs w:val="24"/>
          <w:highlight w:val="white"/>
          <w:rtl w:val="0"/>
        </w:rPr>
        <w:t xml:space="preserve">Google Workspace for Education</w:t>
      </w:r>
      <w:r w:rsidDel="00000000" w:rsidR="00000000" w:rsidRPr="00000000">
        <w:rPr>
          <w:color w:val="000000"/>
          <w:sz w:val="24"/>
          <w:szCs w:val="24"/>
          <w:shd w:fill="auto" w:val="clear"/>
          <w:rtl w:val="0"/>
        </w:rPr>
        <w:t xml:space="preserve">», «Всеосвіта», «На урок», месенджерів "Viber», «Telegram» під час організації очного та дистанційного навчання в умовах воєнного стану;</w:t>
      </w:r>
    </w:p>
    <w:p w:rsidR="00000000" w:rsidDel="00000000" w:rsidP="00000000" w:rsidRDefault="00000000" w:rsidRPr="00000000" w14:paraId="000000EC">
      <w:pPr>
        <w:numPr>
          <w:ilvl w:val="0"/>
          <w:numId w:val="1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формування інформаційної культури здобувачів освіти та педагогічних працівників, забезпечення їх інформаційних потреб;</w:t>
      </w:r>
    </w:p>
    <w:p w:rsidR="00000000" w:rsidDel="00000000" w:rsidP="00000000" w:rsidRDefault="00000000" w:rsidRPr="00000000" w14:paraId="000000ED">
      <w:pPr>
        <w:numPr>
          <w:ilvl w:val="0"/>
          <w:numId w:val="1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удосконалення інформаційно-методичного забезпечення освітнього процесу;</w:t>
      </w:r>
    </w:p>
    <w:p w:rsidR="00000000" w:rsidDel="00000000" w:rsidP="00000000" w:rsidRDefault="00000000" w:rsidRPr="00000000" w14:paraId="000000EE">
      <w:pPr>
        <w:numPr>
          <w:ilvl w:val="0"/>
          <w:numId w:val="1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оптимізація освітнього менеджмента на основі використання сучасних інформаційних технології в управлінській діяльності.</w:t>
      </w:r>
    </w:p>
    <w:p w:rsidR="00000000" w:rsidDel="00000000" w:rsidP="00000000" w:rsidRDefault="00000000" w:rsidRPr="00000000" w14:paraId="000000E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Головна мета ліцею в питанні впровадження сучасних інформаційних технологій - надання нового підходу до інформатизації системи освіти, що передбачає виконання наступних складових:</w:t>
      </w:r>
    </w:p>
    <w:p w:rsidR="00000000" w:rsidDel="00000000" w:rsidP="00000000" w:rsidRDefault="00000000" w:rsidRPr="00000000" w14:paraId="000000F0">
      <w:pPr>
        <w:numPr>
          <w:ilvl w:val="0"/>
          <w:numId w:val="14"/>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створення умов для оволодіння здобувачами освіти та вчителями сучасними інформаційними і комунікаційними технологіями;</w:t>
      </w:r>
    </w:p>
    <w:p w:rsidR="00000000" w:rsidDel="00000000" w:rsidP="00000000" w:rsidRDefault="00000000" w:rsidRPr="00000000" w14:paraId="000000F1">
      <w:pPr>
        <w:numPr>
          <w:ilvl w:val="0"/>
          <w:numId w:val="14"/>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підвищення якості навчання завдяки використанню інформаційних ресурсів Internet;</w:t>
      </w:r>
    </w:p>
    <w:p w:rsidR="00000000" w:rsidDel="00000000" w:rsidP="00000000" w:rsidRDefault="00000000" w:rsidRPr="00000000" w14:paraId="000000F2">
      <w:pPr>
        <w:numPr>
          <w:ilvl w:val="0"/>
          <w:numId w:val="14"/>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інтенсифікація освітнього процесу й активізація навчально-пізнавальної діяльності здобувачів освіти;</w:t>
      </w:r>
    </w:p>
    <w:p w:rsidR="00000000" w:rsidDel="00000000" w:rsidP="00000000" w:rsidRDefault="00000000" w:rsidRPr="00000000" w14:paraId="000000F3">
      <w:pPr>
        <w:numPr>
          <w:ilvl w:val="0"/>
          <w:numId w:val="14"/>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створення умов для широкого впровадження нових інформаційних технологій в освітній процес;</w:t>
      </w:r>
    </w:p>
    <w:p w:rsidR="00000000" w:rsidDel="00000000" w:rsidP="00000000" w:rsidRDefault="00000000" w:rsidRPr="00000000" w14:paraId="000000F4">
      <w:pPr>
        <w:numPr>
          <w:ilvl w:val="0"/>
          <w:numId w:val="14"/>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підвищення ефективності управління закладом загальної освіти;</w:t>
      </w:r>
    </w:p>
    <w:p w:rsidR="00000000" w:rsidDel="00000000" w:rsidP="00000000" w:rsidRDefault="00000000" w:rsidRPr="00000000" w14:paraId="000000F5">
      <w:pPr>
        <w:numPr>
          <w:ilvl w:val="0"/>
          <w:numId w:val="14"/>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створення умов для активації ліцею у електронному ресурсі «ІСУО», «ЄДЕБО» та «АІКОМ».</w:t>
      </w:r>
    </w:p>
    <w:p w:rsidR="00000000" w:rsidDel="00000000" w:rsidP="00000000" w:rsidRDefault="00000000" w:rsidRPr="00000000" w14:paraId="000000F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Упродовж 2024/2025 навчального року здійснено наступні заходи щодо інформатизації та комп’ютеризації ліцею:</w:t>
      </w:r>
    </w:p>
    <w:p w:rsidR="00000000" w:rsidDel="00000000" w:rsidP="00000000" w:rsidRDefault="00000000" w:rsidRPr="00000000" w14:paraId="000000F7">
      <w:pPr>
        <w:numPr>
          <w:ilvl w:val="0"/>
          <w:numId w:val="20"/>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продовжено роботу щодо створення і постійного оновлення веб-сайту ліцею та персональних сайтів учителів ліцею;</w:t>
      </w:r>
    </w:p>
    <w:p w:rsidR="00000000" w:rsidDel="00000000" w:rsidP="00000000" w:rsidRDefault="00000000" w:rsidRPr="00000000" w14:paraId="000000F8">
      <w:pPr>
        <w:numPr>
          <w:ilvl w:val="0"/>
          <w:numId w:val="20"/>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встановлено і використовувалося ліцензійне програмне забезпечення для вивчення курсу інформатики;</w:t>
      </w:r>
    </w:p>
    <w:p w:rsidR="00000000" w:rsidDel="00000000" w:rsidP="00000000" w:rsidRDefault="00000000" w:rsidRPr="00000000" w14:paraId="000000F9">
      <w:pPr>
        <w:numPr>
          <w:ilvl w:val="0"/>
          <w:numId w:val="20"/>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заохочується навчання вчителів-предметників “Користувач ПК” щодо використання комп’ютера;</w:t>
      </w:r>
    </w:p>
    <w:p w:rsidR="00000000" w:rsidDel="00000000" w:rsidP="00000000" w:rsidRDefault="00000000" w:rsidRPr="00000000" w14:paraId="000000FA">
      <w:pPr>
        <w:numPr>
          <w:ilvl w:val="0"/>
          <w:numId w:val="20"/>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використовувалися в освітньому процесі програмно-педагогічні електронні засоби з історії, географії, математики, фізики, природознавства;</w:t>
      </w:r>
    </w:p>
    <w:p w:rsidR="00000000" w:rsidDel="00000000" w:rsidP="00000000" w:rsidRDefault="00000000" w:rsidRPr="00000000" w14:paraId="000000FB">
      <w:pPr>
        <w:numPr>
          <w:ilvl w:val="0"/>
          <w:numId w:val="20"/>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вводиться в практику роботи проведення відкритих уроків та позакласних заходів вчителів-предметників із використанням комп’ютерних технологій;</w:t>
      </w:r>
    </w:p>
    <w:p w:rsidR="00000000" w:rsidDel="00000000" w:rsidP="00000000" w:rsidRDefault="00000000" w:rsidRPr="00000000" w14:paraId="000000FC">
      <w:pPr>
        <w:numPr>
          <w:ilvl w:val="0"/>
          <w:numId w:val="20"/>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приведено матеріальну базу та навчально-методичне забезпечення кабінету інформатики у відповідність до нормативів, вимог та державних стандартів;</w:t>
      </w:r>
    </w:p>
    <w:p w:rsidR="00000000" w:rsidDel="00000000" w:rsidP="00000000" w:rsidRDefault="00000000" w:rsidRPr="00000000" w14:paraId="000000FD">
      <w:pPr>
        <w:numPr>
          <w:ilvl w:val="0"/>
          <w:numId w:val="20"/>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всі вчителі – предметники отримали ноутбуки для використання у проведенні уроків;</w:t>
      </w:r>
    </w:p>
    <w:p w:rsidR="00000000" w:rsidDel="00000000" w:rsidP="00000000" w:rsidRDefault="00000000" w:rsidRPr="00000000" w14:paraId="000000FE">
      <w:pPr>
        <w:numPr>
          <w:ilvl w:val="0"/>
          <w:numId w:val="20"/>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мультимедійний проектор використовується для забезпечення більш високої якості проведення уроків, позакласних заходів, педагогічних рад, нарад, семінарів, конференцій тощо.</w:t>
      </w:r>
    </w:p>
    <w:p w:rsidR="00000000" w:rsidDel="00000000" w:rsidP="00000000" w:rsidRDefault="00000000" w:rsidRPr="00000000" w14:paraId="000000F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Таким чином, у ліцеї проводилась системна робота з впровадження ІКТ. Але серед значних недоліків слід назвати: володіння ІКТ повною мірою не всіма педагогічними працівниками.</w:t>
      </w:r>
    </w:p>
    <w:p w:rsidR="00000000" w:rsidDel="00000000" w:rsidP="00000000" w:rsidRDefault="00000000" w:rsidRPr="00000000" w14:paraId="0000010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Тому у 2025/2026 навчальному році слід продовжити:</w:t>
      </w:r>
    </w:p>
    <w:p w:rsidR="00000000" w:rsidDel="00000000" w:rsidP="00000000" w:rsidRDefault="00000000" w:rsidRPr="00000000" w14:paraId="00000101">
      <w:pPr>
        <w:numPr>
          <w:ilvl w:val="0"/>
          <w:numId w:val="21"/>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навчання педагогічних працівників щодо оволодіння ІКТ, особливо інструментами дистанційного навчання;</w:t>
      </w:r>
    </w:p>
    <w:p w:rsidR="00000000" w:rsidDel="00000000" w:rsidP="00000000" w:rsidRDefault="00000000" w:rsidRPr="00000000" w14:paraId="00000102">
      <w:pPr>
        <w:numPr>
          <w:ilvl w:val="0"/>
          <w:numId w:val="21"/>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забезпечення більш широким колом електронних навчальних посібників для використання у освітньому процесі;</w:t>
      </w:r>
    </w:p>
    <w:p w:rsidR="00000000" w:rsidDel="00000000" w:rsidP="00000000" w:rsidRDefault="00000000" w:rsidRPr="00000000" w14:paraId="00000103">
      <w:pPr>
        <w:numPr>
          <w:ilvl w:val="0"/>
          <w:numId w:val="21"/>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забезпечення ефективної роботи учасників освітнього процесу у електронних ресурсах.</w:t>
      </w:r>
    </w:p>
    <w:p w:rsidR="00000000" w:rsidDel="00000000" w:rsidP="00000000" w:rsidRDefault="00000000" w:rsidRPr="00000000" w14:paraId="00000104">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105">
      <w:pPr>
        <w:keepNext w:val="1"/>
        <w:ind w:right="0"/>
        <w:jc w:val="center"/>
        <w:rPr>
          <w:b w:val="1"/>
          <w:color w:val="000000"/>
          <w:sz w:val="24"/>
          <w:szCs w:val="24"/>
          <w:shd w:fill="auto" w:val="clear"/>
        </w:rPr>
      </w:pPr>
      <w:bookmarkStart w:colFirst="0" w:colLast="0" w:name="_heading=h.2s8eyo1" w:id="8"/>
      <w:bookmarkEnd w:id="8"/>
      <w:r w:rsidDel="00000000" w:rsidR="00000000" w:rsidRPr="00000000">
        <w:rPr>
          <w:b w:val="1"/>
          <w:color w:val="000000"/>
          <w:sz w:val="24"/>
          <w:szCs w:val="24"/>
          <w:shd w:fill="auto" w:val="clear"/>
          <w:rtl w:val="0"/>
        </w:rPr>
        <w:t xml:space="preserve">Реалізація освітньої програми та навчального плану за 2024/2025 навчальний рік</w:t>
      </w:r>
    </w:p>
    <w:p w:rsidR="00000000" w:rsidDel="00000000" w:rsidP="00000000" w:rsidRDefault="00000000" w:rsidRPr="00000000" w14:paraId="0000010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2024/2025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 і річного плану роботи ліцею.</w:t>
      </w:r>
    </w:p>
    <w:p w:rsidR="00000000" w:rsidDel="00000000" w:rsidP="00000000" w:rsidRDefault="00000000" w:rsidRPr="00000000" w14:paraId="0000010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Відповідно до річного плану в грудні 2024 року та в травні 2025 року адміністрацією ліцею було здійснено аналіз виконання робочих навчальних планів і програм з навчальних предметів, під час яких враховувались особливості закінчення 2024/2025 навчального року та результати різних видів контролю (фронтального, класно-узагальнюючого, тематичного), а також характеру контролю (попереднього, поточного, перспективного).</w:t>
      </w:r>
    </w:p>
    <w:p w:rsidR="00000000" w:rsidDel="00000000" w:rsidP="00000000" w:rsidRDefault="00000000" w:rsidRPr="00000000" w14:paraId="0000010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Навчальний план закладу на 2024/2025 навчальний рік було складено на підставі рекомендацій листа Міністерства освіти і науки України “Про навчальні плани загальноосвітніх навчальних закладів на 2024/2025 навчальний рік”, наказу Департаменту науки і освіти Житомирської обласної державної адміністрації “Про затвердження робочих навчальних планів на 2024/2025 навчальний рік та режим роботи загальноосвітніх навчальних закладів Житомирської області”:</w:t>
      </w:r>
    </w:p>
    <w:p w:rsidR="00000000" w:rsidDel="00000000" w:rsidP="00000000" w:rsidRDefault="00000000" w:rsidRPr="00000000" w14:paraId="0000010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За новим Державним стандартом початкової загальної середньої освіти 1 вересня 2024 року розпочали навчання 147 здобувачів освіти 1-4 класів за Типовою освітньою програмою, розробленою під керівництвом Савченко О. Б. З метою практичного втілення Концепції Нової української школи в закладі створено нове освітнє середовище, що сприяє вільному розвитку творчої особистості дитини. З метою ефективної інтеграції освітнього процесу в кожному кабінеті облаштовані тематичні осередки, які відображають навчальні потреби й зацікавленність дітей. Навчальні кабінети облаштовані одномісними партами для здобувачів освіти, які легко трансформуються для колективної, групової роботи. Освітній простір організовано таким чином, що учитель спостерігає за діяльністю дітей в усіх осередках, здобувачі освіти мають можливість безпечно переміщуватися. 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профільного навчання в старшій ланці ліцею. </w:t>
      </w:r>
    </w:p>
    <w:p w:rsidR="00000000" w:rsidDel="00000000" w:rsidP="00000000" w:rsidRDefault="00000000" w:rsidRPr="00000000" w14:paraId="0000010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Робочий навчальний план ліцею складено відповідно до наказів Міністерства освіти і науки України на основі Типових освітніх програм: </w:t>
      </w:r>
    </w:p>
    <w:p w:rsidR="00000000" w:rsidDel="00000000" w:rsidP="00000000" w:rsidRDefault="00000000" w:rsidRPr="00000000" w14:paraId="0000010B">
      <w:pPr>
        <w:numPr>
          <w:ilvl w:val="0"/>
          <w:numId w:val="2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для 1-2 х класів–за Типовою освітньою програмою для 1-2 класів закладів загальної середньої освіти розробленою під керівництвом Савченко О. Б., затвердженою наказом МОН України від 08.10.2019 N 1272;</w:t>
      </w:r>
    </w:p>
    <w:p w:rsidR="00000000" w:rsidDel="00000000" w:rsidP="00000000" w:rsidRDefault="00000000" w:rsidRPr="00000000" w14:paraId="0000010C">
      <w:pPr>
        <w:numPr>
          <w:ilvl w:val="0"/>
          <w:numId w:val="2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для 3-4 класів –за Типовою освітньою програмою для 3-4 класів закладів загальної середньої освіти, розробленою під керівництвом Савченко О. Б., затвердженою наказом МОН України від 08.10.2019 N 1273;</w:t>
      </w:r>
    </w:p>
    <w:p w:rsidR="00000000" w:rsidDel="00000000" w:rsidP="00000000" w:rsidRDefault="00000000" w:rsidRPr="00000000" w14:paraId="0000010D">
      <w:pPr>
        <w:numPr>
          <w:ilvl w:val="0"/>
          <w:numId w:val="2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92d050"/>
          <w:sz w:val="24"/>
          <w:szCs w:val="24"/>
          <w:shd w:fill="auto" w:val="clear"/>
        </w:rPr>
      </w:pPr>
      <w:r w:rsidDel="00000000" w:rsidR="00000000" w:rsidRPr="00000000">
        <w:rPr>
          <w:color w:val="92d050"/>
          <w:sz w:val="24"/>
          <w:szCs w:val="24"/>
          <w:shd w:fill="auto" w:val="clear"/>
          <w:rtl w:val="0"/>
        </w:rPr>
        <w:t xml:space="preserve">для 5-7 класів – за Типовою освітньою програмою для 5-9 класів закладів загальної середньої освіти, затвердженою наказом МОН України від 19.02.2021 р. № 235 (зі змінами) (додаток 3); </w:t>
      </w:r>
    </w:p>
    <w:p w:rsidR="00000000" w:rsidDel="00000000" w:rsidP="00000000" w:rsidRDefault="00000000" w:rsidRPr="00000000" w14:paraId="0000010E">
      <w:pPr>
        <w:numPr>
          <w:ilvl w:val="0"/>
          <w:numId w:val="2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92d050"/>
          <w:sz w:val="24"/>
          <w:szCs w:val="24"/>
          <w:shd w:fill="auto" w:val="clear"/>
          <w:rtl w:val="0"/>
        </w:rPr>
        <w:t xml:space="preserve">для 8 - 9 класу </w:t>
      </w:r>
      <w:r w:rsidDel="00000000" w:rsidR="00000000" w:rsidRPr="00000000">
        <w:rPr>
          <w:color w:val="000000"/>
          <w:sz w:val="24"/>
          <w:szCs w:val="24"/>
          <w:shd w:fill="auto" w:val="clear"/>
          <w:rtl w:val="0"/>
        </w:rPr>
        <w:t xml:space="preserve">- за Типовою освітньою програмою закладів загальної середньої освіти ІІ ступеня, затвердженою наказом МОН України від 20.04.2018 N 405 (таблиця 2);</w:t>
      </w:r>
    </w:p>
    <w:p w:rsidR="00000000" w:rsidDel="00000000" w:rsidP="00000000" w:rsidRDefault="00000000" w:rsidRPr="00000000" w14:paraId="0000010F">
      <w:pPr>
        <w:numPr>
          <w:ilvl w:val="0"/>
          <w:numId w:val="2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для 10 - 11 класів – за Типовою освітньою програмою закладів загальної середньої освіти ІІІ ступеня, затвердженою наказом МОН України від 20.04.2018 N 408 (таблиця 1,2);</w:t>
      </w:r>
    </w:p>
    <w:p w:rsidR="00000000" w:rsidDel="00000000" w:rsidP="00000000" w:rsidRDefault="00000000" w:rsidRPr="00000000" w14:paraId="00000110">
      <w:pPr>
        <w:ind w:left="709" w:right="0" w:firstLine="709"/>
        <w:jc w:val="both"/>
        <w:rPr>
          <w:color w:val="000000"/>
          <w:sz w:val="24"/>
          <w:szCs w:val="24"/>
          <w:shd w:fill="auto" w:val="clear"/>
        </w:rPr>
      </w:pPr>
      <w:r w:rsidDel="00000000" w:rsidR="00000000" w:rsidRPr="00000000">
        <w:rPr>
          <w:color w:val="000000"/>
          <w:sz w:val="24"/>
          <w:szCs w:val="24"/>
          <w:shd w:fill="auto" w:val="clear"/>
          <w:rtl w:val="0"/>
        </w:rPr>
        <w:t xml:space="preserve"> Розподіл годин за окремими предметами навчального плану здійснювалося наступним чином:</w:t>
      </w:r>
    </w:p>
    <w:p w:rsidR="00000000" w:rsidDel="00000000" w:rsidP="00000000" w:rsidRDefault="00000000" w:rsidRPr="00000000" w14:paraId="00000111">
      <w:pPr>
        <w:numPr>
          <w:ilvl w:val="0"/>
          <w:numId w:val="2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у 1-7 класах – окремі курси «Музичне мистецтво» та «Образотворче мистецтво»;</w:t>
      </w:r>
    </w:p>
    <w:p w:rsidR="00000000" w:rsidDel="00000000" w:rsidP="00000000" w:rsidRDefault="00000000" w:rsidRPr="00000000" w14:paraId="00000112">
      <w:pPr>
        <w:numPr>
          <w:ilvl w:val="0"/>
          <w:numId w:val="2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sdt>
        <w:sdtPr>
          <w:id w:val="-2011942297"/>
          <w:tag w:val="goog_rdk_0"/>
        </w:sdtPr>
        <w:sdtContent>
          <w:r w:rsidDel="00000000" w:rsidR="00000000" w:rsidRPr="00000000">
            <w:rPr>
              <w:rFonts w:ascii="Gungsuh" w:cs="Gungsuh" w:eastAsia="Gungsuh" w:hAnsi="Gungsuh"/>
              <w:color w:val="000000"/>
              <w:sz w:val="24"/>
              <w:szCs w:val="24"/>
              <w:shd w:fill="auto" w:val="clear"/>
              <w:rtl w:val="0"/>
            </w:rPr>
            <w:t xml:space="preserve">у межах галузі «Суспільствознавство» у 5 класі вивчався курс «Історія України (Вступ до історії), у 6-му –інтегрований курс «Всесвітня історія. Історія України»; −7-9 класах предмети освітньої галузі «Математика» –«Алгебра» та «Геометрія»;</w:t>
          </w:r>
        </w:sdtContent>
      </w:sdt>
    </w:p>
    <w:p w:rsidR="00000000" w:rsidDel="00000000" w:rsidP="00000000" w:rsidRDefault="00000000" w:rsidRPr="00000000" w14:paraId="0000011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Предмети інваріантної складової робочого навчального плану, що не мали цілої кількості годин, викладалися по тижням шляхом чергування. </w:t>
      </w:r>
    </w:p>
    <w:p w:rsidR="00000000" w:rsidDel="00000000" w:rsidP="00000000" w:rsidRDefault="00000000" w:rsidRPr="00000000" w14:paraId="0000011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Керівництво закладу освіти здійснювало контроль за виконанням програм, календарно-тематичним плануванням, якістю викладання предметів. </w:t>
      </w:r>
    </w:p>
    <w:p w:rsidR="00000000" w:rsidDel="00000000" w:rsidP="00000000" w:rsidRDefault="00000000" w:rsidRPr="00000000" w14:paraId="0000011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Матеріали контролю були узагальнені в наказах, які доводилися до відома педагогічних працівників. Відповідно до річного плану ліцею та з метою контролю за виконанням навчальних планів і програм у 2024-2025 навчальному році, керівництвом закладу було здійснено перевірку виконання навчальних програм у 1-11 класах. Перевіркою підтверджено, що освітній процес у 1-11 класах здійснюється згідно діючих навчальних програм, затверджених Міністерством освіти і науки України.</w:t>
      </w:r>
    </w:p>
    <w:p w:rsidR="00000000" w:rsidDel="00000000" w:rsidP="00000000" w:rsidRDefault="00000000" w:rsidRPr="00000000" w14:paraId="00000116">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117">
      <w:pPr>
        <w:keepNext w:val="1"/>
        <w:ind w:right="0"/>
        <w:jc w:val="center"/>
        <w:rPr>
          <w:b w:val="1"/>
          <w:color w:val="000000"/>
          <w:sz w:val="24"/>
          <w:szCs w:val="24"/>
          <w:shd w:fill="auto" w:val="clear"/>
        </w:rPr>
      </w:pPr>
      <w:bookmarkStart w:colFirst="0" w:colLast="0" w:name="_heading=h.17dp8vu" w:id="9"/>
      <w:bookmarkEnd w:id="9"/>
      <w:r w:rsidDel="00000000" w:rsidR="00000000" w:rsidRPr="00000000">
        <w:rPr>
          <w:b w:val="1"/>
          <w:color w:val="000000"/>
          <w:sz w:val="24"/>
          <w:szCs w:val="24"/>
          <w:shd w:fill="auto" w:val="clear"/>
          <w:rtl w:val="0"/>
        </w:rPr>
        <w:t xml:space="preserve">Забезпеченість підручниками та навчальними програмами</w:t>
      </w:r>
    </w:p>
    <w:p w:rsidR="00000000" w:rsidDel="00000000" w:rsidP="00000000" w:rsidRDefault="00000000" w:rsidRPr="00000000" w14:paraId="00000118">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11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2023/2024 навчальному році шкільний компонент був цілком забезпечений навчальними програмами та навчальними підручниками, рекомендованими до використання в освітньому процесі Міністерством освіти і науки України: 1-4 класи – 97 %, 5-9 класи – 98 %. </w:t>
      </w:r>
    </w:p>
    <w:p w:rsidR="00000000" w:rsidDel="00000000" w:rsidP="00000000" w:rsidRDefault="00000000" w:rsidRPr="00000000" w14:paraId="0000011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Бібліотечний фонд ліцею становив:</w:t>
      </w:r>
    </w:p>
    <w:p w:rsidR="00000000" w:rsidDel="00000000" w:rsidP="00000000" w:rsidRDefault="00000000" w:rsidRPr="00000000" w14:paraId="0000011B">
      <w:pPr>
        <w:numPr>
          <w:ilvl w:val="0"/>
          <w:numId w:val="2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на традиційних і нетрадиційних носіях - 13947 примірника (без підручників);</w:t>
      </w:r>
    </w:p>
    <w:p w:rsidR="00000000" w:rsidDel="00000000" w:rsidP="00000000" w:rsidRDefault="00000000" w:rsidRPr="00000000" w14:paraId="0000011C">
      <w:pPr>
        <w:numPr>
          <w:ilvl w:val="0"/>
          <w:numId w:val="2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фонд підручників – 7784 примірника; </w:t>
      </w:r>
    </w:p>
    <w:p w:rsidR="00000000" w:rsidDel="00000000" w:rsidP="00000000" w:rsidRDefault="00000000" w:rsidRPr="00000000" w14:paraId="0000011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1-4 класів – 1694 примірник;</w:t>
      </w:r>
    </w:p>
    <w:p w:rsidR="00000000" w:rsidDel="00000000" w:rsidP="00000000" w:rsidRDefault="00000000" w:rsidRPr="00000000" w14:paraId="0000011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5-9 класів – 4804 примірників;</w:t>
      </w:r>
    </w:p>
    <w:p w:rsidR="00000000" w:rsidDel="00000000" w:rsidP="00000000" w:rsidRDefault="00000000" w:rsidRPr="00000000" w14:paraId="0000011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10-11 класів – 1286 примірника</w:t>
      </w:r>
    </w:p>
    <w:p w:rsidR="00000000" w:rsidDel="00000000" w:rsidP="00000000" w:rsidRDefault="00000000" w:rsidRPr="00000000" w14:paraId="0000012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Таким чином, здобувачі освіти ліцею у 2024/2025 навчальному році були повністю забезпечені підручниками. У наступному році слід продовжити системну роботу по 100%-му забезпеченню здобувачів освіти підручниками (з урахуванням збільшення контингенту здобувачів освіти).</w:t>
      </w:r>
    </w:p>
    <w:p w:rsidR="00000000" w:rsidDel="00000000" w:rsidP="00000000" w:rsidRDefault="00000000" w:rsidRPr="00000000" w14:paraId="0000012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березні-квітні 2025 року заклад прийняв участь у конкурсному виборі підручників для освіти 8-го класу, який проводився Міністерством освіти і науки України разом з Інститутом модернізації змісту освіти. </w:t>
      </w:r>
    </w:p>
    <w:p w:rsidR="00000000" w:rsidDel="00000000" w:rsidP="00000000" w:rsidRDefault="00000000" w:rsidRPr="00000000" w14:paraId="00000122">
      <w:pPr>
        <w:keepNext w:val="1"/>
        <w:ind w:right="0"/>
        <w:rPr>
          <w:color w:val="000000"/>
          <w:sz w:val="24"/>
          <w:szCs w:val="24"/>
          <w:shd w:fill="auto" w:val="clear"/>
        </w:rPr>
      </w:pPr>
      <w:bookmarkStart w:colFirst="0" w:colLast="0" w:name="_heading=h.3rdcrjn" w:id="10"/>
      <w:bookmarkEnd w:id="10"/>
      <w:r w:rsidDel="00000000" w:rsidR="00000000" w:rsidRPr="00000000">
        <w:rPr>
          <w:color w:val="000000"/>
          <w:sz w:val="24"/>
          <w:szCs w:val="24"/>
          <w:shd w:fill="auto" w:val="clear"/>
          <w:rtl w:val="0"/>
        </w:rPr>
        <w:t xml:space="preserve">          Особливості діяльності закладу під час умов воєнного стану.</w:t>
      </w:r>
    </w:p>
    <w:p w:rsidR="00000000" w:rsidDel="00000000" w:rsidP="00000000" w:rsidRDefault="00000000" w:rsidRPr="00000000" w14:paraId="00000123">
      <w:pPr>
        <w:ind w:right="0" w:firstLine="709"/>
        <w:jc w:val="both"/>
        <w:rPr>
          <w:color w:val="000000"/>
          <w:sz w:val="24"/>
          <w:szCs w:val="24"/>
          <w:highlight w:val="white"/>
        </w:rPr>
      </w:pPr>
      <w:r w:rsidDel="00000000" w:rsidR="00000000" w:rsidRPr="00000000">
        <w:rPr>
          <w:color w:val="000000"/>
          <w:sz w:val="24"/>
          <w:szCs w:val="24"/>
          <w:shd w:fill="auto" w:val="clear"/>
          <w:rtl w:val="0"/>
        </w:rPr>
        <w:t xml:space="preserve">На виконання </w:t>
      </w:r>
      <w:hyperlink r:id="rId7">
        <w:r w:rsidDel="00000000" w:rsidR="00000000" w:rsidRPr="00000000">
          <w:rPr>
            <w:color w:val="000000"/>
            <w:sz w:val="24"/>
            <w:szCs w:val="24"/>
            <w:highlight w:val="white"/>
            <w:u w:val="single"/>
            <w:rtl w:val="0"/>
          </w:rPr>
          <w:t xml:space="preserve">наказ</w:t>
        </w:r>
      </w:hyperlink>
      <w:r w:rsidDel="00000000" w:rsidR="00000000" w:rsidRPr="00000000">
        <w:rPr>
          <w:color w:val="000000"/>
          <w:sz w:val="24"/>
          <w:szCs w:val="24"/>
          <w:highlight w:val="white"/>
          <w:rtl w:val="0"/>
        </w:rPr>
        <w:t xml:space="preserve">у №274 від 28.03.2022р. «Про деякі питання організації здобуття загальної середньої освіти та освітнього процесу в умовах воєнного стану в Україні»</w:t>
      </w:r>
      <w:r w:rsidDel="00000000" w:rsidR="00000000" w:rsidRPr="00000000">
        <w:rPr>
          <w:color w:val="000000"/>
          <w:sz w:val="24"/>
          <w:szCs w:val="24"/>
          <w:shd w:fill="auto" w:val="clear"/>
          <w:rtl w:val="0"/>
        </w:rPr>
        <w:t xml:space="preserve">, було двічі призупинено освітній процес. Адміністрацією ліцею були розроблені заходи щодо проведення занять з використанням дистанційних технологій. Під час проведення уроків учителі використовували онлайн платформи, безкоштовні веб-сервіси, мобільні додатки, онлайн-уроки на YouTube каналі, впроваджували проведення відеоуроків, відеоконференцій та консультацій за допомогою платформи Google Meet. Окрім того, вчителі-предметники використовували сучасні платформи дистанційного навчання для якісної організації освітнього процесу: освітній портал «Всеосвіта», «На Урок» тощо. Були проведені усі види самостійних, лабораторних та контрольних робіт в синхронному та асинхронному режимі. Результати виконаних робіт надсилалися вчителям через навчальну платформу </w:t>
      </w:r>
      <w:r w:rsidDel="00000000" w:rsidR="00000000" w:rsidRPr="00000000">
        <w:rPr>
          <w:color w:val="000000"/>
          <w:sz w:val="24"/>
          <w:szCs w:val="24"/>
          <w:highlight w:val="white"/>
          <w:rtl w:val="0"/>
        </w:rPr>
        <w:t xml:space="preserve">Googlе Workspace for Education,</w:t>
      </w:r>
      <w:r w:rsidDel="00000000" w:rsidR="00000000" w:rsidRPr="00000000">
        <w:rPr>
          <w:color w:val="000000"/>
          <w:sz w:val="24"/>
          <w:szCs w:val="24"/>
          <w:shd w:fill="auto" w:val="clear"/>
          <w:rtl w:val="0"/>
        </w:rPr>
        <w:t xml:space="preserve"> електронною поштою або одним із месенджерів (Вайбер, Телеграм тощо).</w:t>
      </w:r>
      <w:r w:rsidDel="00000000" w:rsidR="00000000" w:rsidRPr="00000000">
        <w:rPr>
          <w:rtl w:val="0"/>
        </w:rPr>
      </w:r>
    </w:p>
    <w:p w:rsidR="00000000" w:rsidDel="00000000" w:rsidP="00000000" w:rsidRDefault="00000000" w:rsidRPr="00000000" w14:paraId="0000012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Освітнє середовище закладу є безпечним, комфортним, розвиваючим, вільним від будь-яких проявів насилля. У закладі, створено комфортні і безпечні умови навчання та праці. Для здобувачів освіти та працівників закладу проводились інструктажі з охорони праці, пожежної безпеки, безпеки життєдіяльності, навчання з правил поведінки в умовах воєнного стану, надзвичайних ситуацій, протимінної безпеки. </w:t>
      </w:r>
    </w:p>
    <w:p w:rsidR="00000000" w:rsidDel="00000000" w:rsidP="00000000" w:rsidRDefault="00000000" w:rsidRPr="00000000" w14:paraId="0000012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освітньому закладі створено всі умови для отримання знань здобувачами освіти і здобуття якісної освіти в умовах воєнного стану. Відповідно до Освітньої програми, заклад працював за п’ятиденним робочим тижнем. Освітній процес в закладі був організований в очному та дистанційному форматі. Під час організації навчання з допомогою технологій дистанційного навчання було дотримано принцип академічної свободи вчителів у виборі платформ, форм і методів навчання, враховано технічні можливості забезпечення дистанційного навчання вчителями та учнями. Основна діяльність була спрямована на організацію навчання в </w:t>
      </w:r>
      <w:r w:rsidDel="00000000" w:rsidR="00000000" w:rsidRPr="00000000">
        <w:rPr>
          <w:color w:val="000000"/>
          <w:sz w:val="24"/>
          <w:szCs w:val="24"/>
          <w:highlight w:val="white"/>
          <w:rtl w:val="0"/>
        </w:rPr>
        <w:t xml:space="preserve">Google Workspace for Education</w:t>
      </w:r>
      <w:r w:rsidDel="00000000" w:rsidR="00000000" w:rsidRPr="00000000">
        <w:rPr>
          <w:color w:val="000000"/>
          <w:sz w:val="24"/>
          <w:szCs w:val="24"/>
          <w:shd w:fill="auto" w:val="clear"/>
          <w:rtl w:val="0"/>
        </w:rPr>
        <w:t xml:space="preserve"> та за допомогою всіх інструментів Google.</w:t>
      </w:r>
    </w:p>
    <w:p w:rsidR="00000000" w:rsidDel="00000000" w:rsidP="00000000" w:rsidRDefault="00000000" w:rsidRPr="00000000" w14:paraId="00000126">
      <w:pPr>
        <w:ind w:right="0" w:firstLine="709"/>
        <w:jc w:val="both"/>
        <w:rPr>
          <w:color w:val="000000"/>
          <w:sz w:val="24"/>
          <w:szCs w:val="24"/>
          <w:shd w:fill="auto" w:val="clear"/>
        </w:rPr>
      </w:pPr>
      <w:r w:rsidDel="00000000" w:rsidR="00000000" w:rsidRPr="00000000">
        <w:rPr>
          <w:color w:val="000000"/>
          <w:sz w:val="24"/>
          <w:szCs w:val="24"/>
          <w:shd w:fill="auto" w:val="clear"/>
          <w:rtl w:val="0"/>
        </w:rPr>
        <w:tab/>
      </w:r>
    </w:p>
    <w:p w:rsidR="00000000" w:rsidDel="00000000" w:rsidP="00000000" w:rsidRDefault="00000000" w:rsidRPr="00000000" w14:paraId="00000127">
      <w:pPr>
        <w:keepNext w:val="1"/>
        <w:ind w:right="0"/>
        <w:jc w:val="center"/>
        <w:rPr>
          <w:b w:val="1"/>
          <w:color w:val="000000"/>
          <w:sz w:val="24"/>
          <w:szCs w:val="24"/>
          <w:shd w:fill="auto" w:val="clear"/>
        </w:rPr>
      </w:pPr>
      <w:bookmarkStart w:colFirst="0" w:colLast="0" w:name="_heading=h.26in1rg" w:id="11"/>
      <w:bookmarkEnd w:id="11"/>
      <w:r w:rsidDel="00000000" w:rsidR="00000000" w:rsidRPr="00000000">
        <w:rPr>
          <w:b w:val="1"/>
          <w:color w:val="000000"/>
          <w:sz w:val="24"/>
          <w:szCs w:val="24"/>
          <w:shd w:fill="auto" w:val="clear"/>
          <w:rtl w:val="0"/>
        </w:rPr>
        <w:t xml:space="preserve">Результати навчальних досягнень здобувачів освіти</w:t>
      </w:r>
    </w:p>
    <w:p w:rsidR="00000000" w:rsidDel="00000000" w:rsidP="00000000" w:rsidRDefault="00000000" w:rsidRPr="00000000" w14:paraId="00000128">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12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Упродовж навчального року вдосконалювалася система оцінювання навчальних досягнень здобувачів освіти, як засобу гуманізації освіти. Оцінювання навчальних досягнень здобувачів освіти 1-4-х класів здійснювалось вербально, здобувачів освіти 5-11-их класах –за 12-бальною шкалою оцінювання навчальних досягнень здобувачів освіти. </w:t>
      </w:r>
    </w:p>
    <w:p w:rsidR="00000000" w:rsidDel="00000000" w:rsidP="00000000" w:rsidRDefault="00000000" w:rsidRPr="00000000" w14:paraId="0000012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2023/2024 навчальному році традиційно 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rsidR="00000000" w:rsidDel="00000000" w:rsidP="00000000" w:rsidRDefault="00000000" w:rsidRPr="00000000" w14:paraId="0000012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Систематично здійснювався моніторинг навчальних досягнень здобувачів освіти ліцею з метою запровадження профільного навчання.</w:t>
      </w:r>
    </w:p>
    <w:p w:rsidR="00000000" w:rsidDel="00000000" w:rsidP="00000000" w:rsidRDefault="00000000" w:rsidRPr="00000000" w14:paraId="0000012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За підсумками 2023/2024 навчального року із 584 здобувачів освіти 1-10-х класів:</w:t>
      </w:r>
    </w:p>
    <w:p w:rsidR="00000000" w:rsidDel="00000000" w:rsidP="00000000" w:rsidRDefault="00000000" w:rsidRPr="00000000" w14:paraId="0000012D">
      <w:pPr>
        <w:numPr>
          <w:ilvl w:val="0"/>
          <w:numId w:val="25"/>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147 здобувачів освіти 1-4-х класів оцінені вербально;</w:t>
      </w:r>
    </w:p>
    <w:p w:rsidR="00000000" w:rsidDel="00000000" w:rsidP="00000000" w:rsidRDefault="00000000" w:rsidRPr="00000000" w14:paraId="0000012E">
      <w:pPr>
        <w:numPr>
          <w:ilvl w:val="0"/>
          <w:numId w:val="25"/>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469 здобувачі освіти 5-11-х класів атестовані з усіх предметів за 12-бальною шкалою оцінювання навчальних предметів;</w:t>
      </w:r>
    </w:p>
    <w:p w:rsidR="00000000" w:rsidDel="00000000" w:rsidP="00000000" w:rsidRDefault="00000000" w:rsidRPr="00000000" w14:paraId="0000012F">
      <w:pPr>
        <w:numPr>
          <w:ilvl w:val="0"/>
          <w:numId w:val="25"/>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613 здобувачі освіти переведено до наступних класів;</w:t>
      </w:r>
    </w:p>
    <w:p w:rsidR="00000000" w:rsidDel="00000000" w:rsidP="00000000" w:rsidRDefault="00000000" w:rsidRPr="00000000" w14:paraId="00000130">
      <w:pPr>
        <w:numPr>
          <w:ilvl w:val="0"/>
          <w:numId w:val="25"/>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53 здобувачі освіти 9-го класу отримали свідоцтво про здобуття базової середньої освіти;</w:t>
      </w:r>
    </w:p>
    <w:p w:rsidR="00000000" w:rsidDel="00000000" w:rsidP="00000000" w:rsidRDefault="00000000" w:rsidRPr="00000000" w14:paraId="00000131">
      <w:pPr>
        <w:numPr>
          <w:ilvl w:val="0"/>
          <w:numId w:val="25"/>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116 здобувачів освіти 11-го класу отримали свідоцтво про здобуття повної загальної середньої освіти.</w:t>
      </w:r>
    </w:p>
    <w:p w:rsidR="00000000" w:rsidDel="00000000" w:rsidP="00000000" w:rsidRDefault="00000000" w:rsidRPr="00000000" w14:paraId="00000132">
      <w:pPr>
        <w:ind w:right="0" w:firstLine="709"/>
        <w:jc w:val="both"/>
        <w:rPr>
          <w:color w:val="000000"/>
          <w:sz w:val="24"/>
          <w:szCs w:val="24"/>
          <w:shd w:fill="auto" w:val="clear"/>
        </w:rPr>
      </w:pPr>
      <w:bookmarkStart w:colFirst="0" w:colLast="0" w:name="_heading=h.lnxbz9" w:id="12"/>
      <w:bookmarkEnd w:id="12"/>
      <w:r w:rsidDel="00000000" w:rsidR="00000000" w:rsidRPr="00000000">
        <w:rPr>
          <w:color w:val="000000"/>
          <w:sz w:val="24"/>
          <w:szCs w:val="24"/>
          <w:shd w:fill="auto" w:val="clear"/>
          <w:rtl w:val="0"/>
        </w:rPr>
        <w:t xml:space="preserve">За результатами моніторингу якість навчальних досягнень здобувачів освіти зросла в порівнянні з минулим навчальним роком. Але серед значних недоліків у роботі вчителів-предметників слід зазначити, що 66% здобувачів освіти мають середній рівень навчальних досягнень за 12-бальною шкалою. Слід розробити кожному вчителеві систему заходів, направлених на підвищення ефективності роботи педагогів в напрямку підвищення якості освіти.</w:t>
      </w:r>
    </w:p>
    <w:p w:rsidR="00000000" w:rsidDel="00000000" w:rsidP="00000000" w:rsidRDefault="00000000" w:rsidRPr="00000000" w14:paraId="00000133">
      <w:pPr>
        <w:keepNext w:val="1"/>
        <w:ind w:right="0"/>
        <w:jc w:val="center"/>
        <w:rPr>
          <w:b w:val="1"/>
          <w:color w:val="000000"/>
          <w:sz w:val="24"/>
          <w:szCs w:val="24"/>
          <w:shd w:fill="auto" w:val="clear"/>
        </w:rPr>
      </w:pPr>
      <w:bookmarkStart w:colFirst="0" w:colLast="0" w:name="_heading=h.35nkun2" w:id="13"/>
      <w:bookmarkEnd w:id="13"/>
      <w:r w:rsidDel="00000000" w:rsidR="00000000" w:rsidRPr="00000000">
        <w:rPr>
          <w:b w:val="1"/>
          <w:color w:val="000000"/>
          <w:sz w:val="24"/>
          <w:szCs w:val="24"/>
          <w:shd w:fill="auto" w:val="clear"/>
          <w:rtl w:val="0"/>
        </w:rPr>
        <w:t xml:space="preserve">Інклюзивне навчання</w:t>
      </w:r>
    </w:p>
    <w:p w:rsidR="00000000" w:rsidDel="00000000" w:rsidP="00000000" w:rsidRDefault="00000000" w:rsidRPr="00000000" w14:paraId="0000013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На виконання Закону України «Про освіту», Постанови Кабінету Міністрів України «</w:t>
      </w:r>
      <w:r w:rsidDel="00000000" w:rsidR="00000000" w:rsidRPr="00000000">
        <w:rPr>
          <w:color w:val="000000"/>
          <w:sz w:val="24"/>
          <w:szCs w:val="24"/>
          <w:highlight w:val="white"/>
          <w:rtl w:val="0"/>
        </w:rPr>
        <w:t xml:space="preserve">Про затвердження Порядку організації інклюзивного навчання у загальноосвітніх навчальних закладах» від 15.08.2011 №872 (зі змінами, внесеними Постановою КМ від 09.08.2017 </w:t>
      </w:r>
      <w:hyperlink r:id="rId8">
        <w:r w:rsidDel="00000000" w:rsidR="00000000" w:rsidRPr="00000000">
          <w:rPr>
            <w:color w:val="000000"/>
            <w:sz w:val="24"/>
            <w:szCs w:val="24"/>
            <w:highlight w:val="white"/>
            <w:u w:val="single"/>
            <w:rtl w:val="0"/>
          </w:rPr>
          <w:t xml:space="preserve">№ 588),</w:t>
        </w:r>
      </w:hyperlink>
      <w:hyperlink r:id="rId9">
        <w:r w:rsidDel="00000000" w:rsidR="00000000" w:rsidRPr="00000000">
          <w:rPr>
            <w:color w:val="0000ff"/>
            <w:sz w:val="24"/>
            <w:szCs w:val="24"/>
            <w:u w:val="single"/>
            <w:shd w:fill="auto" w:val="clear"/>
            <w:rtl w:val="0"/>
          </w:rPr>
          <w:t xml:space="preserve"> </w:t>
        </w:r>
      </w:hyperlink>
      <w:r w:rsidDel="00000000" w:rsidR="00000000" w:rsidRPr="00000000">
        <w:rPr>
          <w:color w:val="000000"/>
          <w:sz w:val="24"/>
          <w:szCs w:val="24"/>
          <w:shd w:fill="auto" w:val="clear"/>
          <w:rtl w:val="0"/>
        </w:rPr>
        <w:t xml:space="preserve">листа Міністерства освіти і науки України «Про організацію інклюзивного навчання у загальноосвітніх навчальних закладах» від 18.05.2012 року № 1/9 – 384, «Щодо посадових обов’язків асистента вчителя» від 25.09.2012 року № 1/9-675, Постанови КМУ від 15.08.2011 № 872 «Про затвердження Порядку організації інклюзивного навчання у загальноосвітніх навчальних закладах», Постанови КМУ від 14.02.2017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Постанови КМУ від 15 листопада 2017 р. № 863 «Про внесення змін до Порядку та умов надання субвенції з державного бюджету місцевим бюджетам на надання державної підтримки особам з особливими освітніми потребами», Наказу МОНУ від 01.02.2018 № 90, зареєстрованого в Міністерстві юстиції України 23.02.2018 за № 226/31678 «Про внесення змін до наказу Міністерства освіти і науки України від 06 грудня 2010 року № 1205», Наказу МОНУ від 08.06.2018 №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 Наказу МОНУ від 23.04.2018 № 414, зареєстрований в Міністерстві юстиції України 11.05.2018 за № 582/32034 «Про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листа МОНУ від 05.02.2018 № 2.5-281 (Роз’яснення щодо тривалості уроків в інклюзивних класах і функціональних обов’язків асистента вчителя), Листа МОНУ від 08.08.2013 № 1/9-539 «Про організаційно-методичні засади забезпечення права на освіту дітям з особливими освітніми потребами», Листа МОНу від 06.09.2022 № 1/10258-22 «Про організацію освітнього процесу дітей з особливими освітніми потребами у 2024/2025 навчальному році», на підставі заяв батьків, висновків Коростенського інклюзивно-ресурсного центру, з метою реалізації права дітей з особливими освітніми потребами на якісну освіту, їх соціалізацію та інтеграцію в суспільство, з урахуванням індивідуальних здібностей та стану здоров’я здобувачі освіти у 2024/2025 навчальному році було організовано інклюзивне навчання для 12 здобувачів освіти у таких класах: 3-А, 3-Б (по 2 учні), 1-А, 2-А, 4-А, 5-Б, 6-А, 7-А, 8-А, 10-Б (по 1 учню). Один учень 8-А класу  мав І рівень підтримки, який здійснювався ресурсами КМЛ №11.</w:t>
      </w:r>
    </w:p>
    <w:p w:rsidR="00000000" w:rsidDel="00000000" w:rsidP="00000000" w:rsidRDefault="00000000" w:rsidRPr="00000000" w14:paraId="0000013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Для організаційно-методичного забезпечення інклюзивного навчання були розроблені «Заходи по організації інклюзивного навчання для дітей з особливими освітніми потребами», видані накази по ліцею: наказ «Про організацію інклюзивного навчання у 2024/2025 навчальному році» </w:t>
      </w:r>
      <w:r w:rsidDel="00000000" w:rsidR="00000000" w:rsidRPr="00000000">
        <w:rPr>
          <w:color w:val="ff0000"/>
          <w:sz w:val="24"/>
          <w:szCs w:val="24"/>
          <w:shd w:fill="auto" w:val="clear"/>
          <w:rtl w:val="0"/>
        </w:rPr>
        <w:t xml:space="preserve">від 31.08.2023 № 189</w:t>
      </w:r>
      <w:r w:rsidDel="00000000" w:rsidR="00000000" w:rsidRPr="00000000">
        <w:rPr>
          <w:color w:val="000000"/>
          <w:sz w:val="24"/>
          <w:szCs w:val="24"/>
          <w:shd w:fill="auto" w:val="clear"/>
          <w:rtl w:val="0"/>
        </w:rPr>
        <w:t xml:space="preserve">.</w:t>
      </w:r>
    </w:p>
    <w:p w:rsidR="00000000" w:rsidDel="00000000" w:rsidP="00000000" w:rsidRDefault="00000000" w:rsidRPr="00000000" w14:paraId="0000013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Контроль за організацією інклюзивного навчання та роботою вчителів, асистентів вчителів здійснювався поточно та щомісячно (проведення навчальних занять за розкладом, облік проведення занять та якість їх оформлення, перевірка журналів інклюзивного навчання, документації асистентів вчителів) заступником директора з навчально-виховної роботи Кульчицькою В. Д. </w:t>
      </w:r>
    </w:p>
    <w:p w:rsidR="00000000" w:rsidDel="00000000" w:rsidP="00000000" w:rsidRDefault="00000000" w:rsidRPr="00000000" w14:paraId="0000013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умовах  воєнного  стану  у 2024-2025 н. р. були   забезпечені  права  дітей,  зокрема  з особливими  освітніми  потребами,  на  безперервне  здобуття  освіти  незалежно від  місця  їх  перебування,  а  також  надання  психолого-педагогічних  та корекційно-розвиткових послуг. При організації освітнього процесу в  змішаному режимі було  забезпечено  обов'язкове  переривання  освітнього  процесу у  разі  включення  сигналу «Повітряна  тривога».  Учасники  освітнього процесу    організовано  слідували  до  укриття   і перебували  в  них  до  скасування  тривоги,  а  після  відбою  тривоги–  поверталися  до навчання.</w:t>
      </w:r>
    </w:p>
    <w:p w:rsidR="00000000" w:rsidDel="00000000" w:rsidP="00000000" w:rsidRDefault="00000000" w:rsidRPr="00000000" w14:paraId="0000013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Основними завданнями iнклюзивного навчання у 2024-2025 навчальному роцi були такi напрямки роботи:</w:t>
      </w:r>
    </w:p>
    <w:p w:rsidR="00000000" w:rsidDel="00000000" w:rsidP="00000000" w:rsidRDefault="00000000" w:rsidRPr="00000000" w14:paraId="0000013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 здобуггя дiтьми з особливими освiтнiми потребами вiдповiдного рiвня освiти у середовищi однолiткiв згiдно з  Державним стандартом загальної середньої освiти;</w:t>
      </w:r>
    </w:p>
    <w:p w:rsidR="00000000" w:rsidDel="00000000" w:rsidP="00000000" w:rsidRDefault="00000000" w:rsidRPr="00000000" w14:paraId="0000013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проходження педагогічними працівниками онлайн-курсів «Робота вчителів із дітьми з особливими освітніми потребами», «Участь батьків в організації інклюзивного навчання»;</w:t>
      </w:r>
    </w:p>
    <w:p w:rsidR="00000000" w:rsidDel="00000000" w:rsidP="00000000" w:rsidRDefault="00000000" w:rsidRPr="00000000" w14:paraId="0000013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 забезпечення рiзнобiчного розвитку дiтей, реалiзацiя їx здiбностей;</w:t>
      </w:r>
    </w:p>
    <w:p w:rsidR="00000000" w:rsidDel="00000000" w:rsidP="00000000" w:rsidRDefault="00000000" w:rsidRPr="00000000" w14:paraId="0000013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 забезпечення диференцiйованого психолого-педагогiчного супроводу;</w:t>
      </w:r>
    </w:p>
    <w:p w:rsidR="00000000" w:rsidDel="00000000" w:rsidP="00000000" w:rsidRDefault="00000000" w:rsidRPr="00000000" w14:paraId="0000013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-створення позитивного мiкроклiмату у закладi, формування активного мiжособистiсного спiлкування дiтей з особливими потребами з iншими учнями; </w:t>
      </w:r>
    </w:p>
    <w:p w:rsidR="00000000" w:rsidDel="00000000" w:rsidP="00000000" w:rsidRDefault="00000000" w:rsidRPr="00000000" w14:paraId="0000013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-надання консультативної допомоги сiм'ям, якi виховують дiтей з особливими освiтнiми потребами та залучення батькiв до розробки iндивiдуальних програм розвитку.</w:t>
      </w:r>
    </w:p>
    <w:p w:rsidR="00000000" w:rsidDel="00000000" w:rsidP="00000000" w:rsidRDefault="00000000" w:rsidRPr="00000000" w14:paraId="0000013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Навчання у класах, де організовано інклюзивне навчання, здійснювалося за робочими навчальними планами, що складені на основі Типових навчальних планів, затверджених Міністерством освіти і науки України. На основі робочих планів розроблено та затверджено для кожного учня з особливими освітніми потребами індивідуальний робочий навчальний план  з урахуванням висновку ІРЦ. </w:t>
      </w:r>
    </w:p>
    <w:p w:rsidR="00000000" w:rsidDel="00000000" w:rsidP="00000000" w:rsidRDefault="00000000" w:rsidRPr="00000000" w14:paraId="0000014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Відповідно до висновку ІРЦ та згодою батьків для дітей з особливими освітніми потребами групою фахівців із залученням батьків були розроблені індивідуальні навчальні програми, які переглядалися двічі на рік з метою коригування та врахування потенційних можливостей учнів. У визначенні навчальних цілей і завдань брали участь усі члени команди. Батьки учнів надавали важливу інформацію про особливості розвитку дитини.</w:t>
      </w:r>
    </w:p>
    <w:p w:rsidR="00000000" w:rsidDel="00000000" w:rsidP="00000000" w:rsidRDefault="00000000" w:rsidRPr="00000000" w14:paraId="0000014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 процесі підготовки до уроків у класах з інклюзивним навчанням вчителі готувалися до уроків,  інтегрували навчальний матеріал загальнооосвітніх програм із врахуванням особливостей учнів. Вчитель і асистент вчителя – тандем, злагоджена робота якого є запорукою успішного інклюзивного навчання дитини з ООП. Тож вчителі та асистент мають спільно готуватися до навчального заняття, добирати завдання, які допоможуть учневі опанувати тему, модифікувати та адаптувати за потреби завдання, тим самим забезпечивши рівні умови та однакову включеність у процес усіх учнів класу.</w:t>
      </w:r>
    </w:p>
    <w:p w:rsidR="00000000" w:rsidDel="00000000" w:rsidP="00000000" w:rsidRDefault="00000000" w:rsidRPr="00000000" w14:paraId="0000014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Ефективно у співпраці з асистентами працювали класні керівники Висоцька М.М., Волківська С.М., Тищенко О.О., Сичевська С.В., Груздюк К.В., Бондарук Р.А., Самсонова О.С.. та асистенти вчителів  Каленська О. Г., Бережницька О.В. Філатова І.О.  Розклади уроків  для дітей з особливими освітніми потребами складено та затверджено директором школи за погодженням з батьками з урахуванням індивідуальних особливостей із навчально-пізнавальної діяльності, динаміки розумової працездатності протягом дня і тижня з дотриманням санітарно-гігієнічних вимог</w:t>
      </w:r>
    </w:p>
    <w:p w:rsidR="00000000" w:rsidDel="00000000" w:rsidP="00000000" w:rsidRDefault="00000000" w:rsidRPr="00000000" w14:paraId="0000014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 індивідуальних навчальних планах передбачено для кожної дитини з ООП від двох до шести  годин на тиждень для проведення корекційно - розвиткових занять.  Розклад корекційно-розвиткових занять складено оптимально, відповідно до рекомендацій ІРЦ, погоджений із батьками учнів з ООП, затверджений директором школи. </w:t>
      </w:r>
    </w:p>
    <w:p w:rsidR="00000000" w:rsidDel="00000000" w:rsidP="00000000" w:rsidRDefault="00000000" w:rsidRPr="00000000" w14:paraId="0000014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Пiд час вивчення питання стану реалiзацiї iнклюзивного навчання було виявлено, що залучення дiтей з особливими потребами до такої форми навчання позитивно впливає на соцiально - емоцiйну сферу, фiзичний та творчий розвиток, бiльш прихильнiше ставлення до них учнів класу. Вчителi та батьки вiдзначають, що за перiод навчання учнiв за iнклюзивною формою вiдбуваються позитивнi змiни. </w:t>
      </w:r>
    </w:p>
    <w:p w:rsidR="00000000" w:rsidDel="00000000" w:rsidP="00000000" w:rsidRDefault="00000000" w:rsidRPr="00000000" w14:paraId="0000014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 результатами проведеної роботи і висновків спеціалістів у всіх школярів спостерігається позитивна динаміка розвитку пізнавальних процесів, проте залишається необхідність у корекції зі сторони дорослих міжособистісних стосунків у соціумі. Учні  позитивно реагують на допомогу з боку вчителів та асистента вчителя, але  потребують створення спеціального середовища для досягнення результатів у навчальній діяльності. У школярів на кінець навчального року рівень працездатності знизився, спостерігається низький рівень пізнавального інтересу, труднощі у контролі власної поведінки та емоцій. </w:t>
      </w:r>
    </w:p>
    <w:p w:rsidR="00000000" w:rsidDel="00000000" w:rsidP="00000000" w:rsidRDefault="00000000" w:rsidRPr="00000000" w14:paraId="0000014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Вчителі- логопеди, дефектологи Фільчук А.О., Усік Т.М. здійснювали корекційно-виховну роботу з дітьми даної категорії, у тому числі розробляли оптимальну педагогічну стратегію, проєктували шляхи навчання й виховання кожної дитини з мовленнєвими порушеннями; вивчали та фіксували стан мовленнєвого розвитку дітей і відповідну динаміку; постійно підтримували зв’язки з батьками, надавали їм консультативну допомогу в питаннях логопедичного розвитку дітей, у процесі психокорекційної роботи враховували індивідуально-типологічні особливості кожної дитини, а сам процес корекції проводився в межах діяльності, доступної для дитини (ігрова, навчальна тощо). План кожного заняття складався на основі орієнтовного календарно-тематичного планування.</w:t>
      </w:r>
    </w:p>
    <w:p w:rsidR="00000000" w:rsidDel="00000000" w:rsidP="00000000" w:rsidRDefault="00000000" w:rsidRPr="00000000" w14:paraId="0000014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Практичні психологи: Степанчук К.Р., Ходаківська Л.В., Данюк Т.А., які проводили з учнями інклюзивних класів КРЗ «Корекція та розвиток психофізичних функцій» сприяли корекції неадекватних методів виховання дітей з метою подолання їх мікросоціальної занедбаності; формуванню продуктивних видів взаємин дітей з навколишніми; підвищенню соціального статусу дітей в колективі; формуванню й стимуляції сенсорно-перцептивних, інтелектуальних процесів у дітей.</w:t>
      </w:r>
    </w:p>
    <w:p w:rsidR="00000000" w:rsidDel="00000000" w:rsidP="00000000" w:rsidRDefault="00000000" w:rsidRPr="00000000" w14:paraId="0000014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Учителі-предметники впроваджували формувальне оцінювання. Таке оцінювання педагоги проєктували і реалізовували під час освітнього процесу за допомогою різних способів і технік. Під час підсумкового оцінювання учителі визначали, чи відповідають отримані результати навчання учнів вимогам стандарту чи результатам, передбаченим ІПР. Для цього вони проводили різні діагностувальні (1-4 кл.) та перевірні роботи (5-9 кл.), онлайн-тестування. Учні перших-других класів оцінювалися вербально протягом навчального року, учні 3-4 класів – рівнево, учні 5-9 класів – бальною системою. </w:t>
      </w:r>
    </w:p>
    <w:p w:rsidR="00000000" w:rsidDel="00000000" w:rsidP="00000000" w:rsidRDefault="00000000" w:rsidRPr="00000000" w14:paraId="0000014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На кожного учня асистенти вчителя завели  карту (профіль) моніторингу «Характеристика динаміки розвитку» у якій фіксували значущі зміни за кожний семестр.</w:t>
      </w:r>
    </w:p>
    <w:p w:rsidR="00000000" w:rsidDel="00000000" w:rsidP="00000000" w:rsidRDefault="00000000" w:rsidRPr="00000000" w14:paraId="0000014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Учні з ООП були залучені до позакласної роботи, брали участь у виховних заходах, які проводились у школі і класних колективах. </w:t>
      </w:r>
    </w:p>
    <w:p w:rsidR="00000000" w:rsidDel="00000000" w:rsidP="00000000" w:rsidRDefault="00000000" w:rsidRPr="00000000" w14:paraId="0000014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Кошти, передбачені «Порядком та умовами надання субвенції з державного бюджету місцевим бюджетам та надання державної підтримки особам з особливими освітніми потребами» використані раціонально. . Всі учні з ООП були забезпечені фахівцями для проведення корекційно-розвиткових занять згідно з висновком ІРЦ. У період з 02.09.2024 по 30.05.2025 року  проведено 1370   корекційно-розвиткових занять відповідно до розкладу. </w:t>
      </w:r>
    </w:p>
    <w:p w:rsidR="00000000" w:rsidDel="00000000" w:rsidP="00000000" w:rsidRDefault="00000000" w:rsidRPr="00000000" w14:paraId="0000014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Протягом навчального року проводилася належна робота з батьками учнів з особливими освітніми потребами. Батьки та опікуни дітей з ООП сприяли здобуттю дітьми освіти, постійно дбали про фізичне здоров’я, психічний стан дітей, створення належних умов для розвитку їх природних здібностей. Батьки залучались до складання індивідуальних навчальних програм, постійних консультацій, участі у батьківських лекторіях.</w:t>
      </w:r>
    </w:p>
    <w:p w:rsidR="00000000" w:rsidDel="00000000" w:rsidP="00000000" w:rsidRDefault="00000000" w:rsidRPr="00000000" w14:paraId="0000014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Засідання команд психолого-педагогічного супроводу осіб з ООП   проходили   в очному форматі тричі на рік із  залученням фахівців інклюзивно-ресурсного центру та батьків учнів. На засіданні КС учням 6-А та 7-А: Сарнавському Андрію та Власенку Денису було рекомендовано пройти повторну  психолого-педагогічну оцінку розвитку особи в ІРЦ з метою підвищення рівня підтримки. Батьки Власенка Дениса проігнорували рекомендації, а учень 6-А класу Сарнавський Андрій у січні 2025 року пройшов повторну оцінку з метою визначення динаміки розвитку особи.</w:t>
      </w:r>
    </w:p>
    <w:p w:rsidR="00000000" w:rsidDel="00000000" w:rsidP="00000000" w:rsidRDefault="00000000" w:rsidRPr="00000000" w14:paraId="0000014E">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14F">
      <w:pPr>
        <w:keepNext w:val="1"/>
        <w:ind w:right="0"/>
        <w:jc w:val="center"/>
        <w:rPr>
          <w:b w:val="1"/>
          <w:color w:val="000000"/>
          <w:sz w:val="24"/>
          <w:szCs w:val="24"/>
          <w:shd w:fill="auto" w:val="clear"/>
        </w:rPr>
      </w:pPr>
      <w:bookmarkStart w:colFirst="0" w:colLast="0" w:name="_heading=h.1ksv4uv" w:id="14"/>
      <w:bookmarkEnd w:id="14"/>
      <w:r w:rsidDel="00000000" w:rsidR="00000000" w:rsidRPr="00000000">
        <w:rPr>
          <w:b w:val="1"/>
          <w:color w:val="000000"/>
          <w:sz w:val="24"/>
          <w:szCs w:val="24"/>
          <w:shd w:fill="auto" w:val="clear"/>
          <w:rtl w:val="0"/>
        </w:rPr>
        <w:t xml:space="preserve">Участь здобувачів освіти в інтелектуальних конкурсах та олімпіадах.</w:t>
      </w:r>
    </w:p>
    <w:p w:rsidR="00000000" w:rsidDel="00000000" w:rsidP="00000000" w:rsidRDefault="00000000" w:rsidRPr="00000000" w14:paraId="00000150">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15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 метою пошуку, підтримки, розвитку творчого потенціалу обдарованої молоді та відповідно до плану в жовтні було проведено І тур Всеукраїнських олімпіад, виявлено переможців та розпочата підготовча робота до участі у ІІ турі олімпіад.</w:t>
      </w:r>
    </w:p>
    <w:p w:rsidR="00000000" w:rsidDel="00000000" w:rsidP="00000000" w:rsidRDefault="00000000" w:rsidRPr="00000000" w14:paraId="0000015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листопаді-грудні здобувачі освіти закладу брали участь у ІІ етапі Всеукраїнських учнівських олімпіад з базових дисциплін. Список переможців та призерів ІІ етапу Всеукраїнських учнівських олімпіад з навчальних предметів:</w:t>
      </w:r>
    </w:p>
    <w:tbl>
      <w:tblPr>
        <w:tblStyle w:val="Table2"/>
        <w:tblW w:w="97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993"/>
        <w:gridCol w:w="1703"/>
        <w:gridCol w:w="2549"/>
        <w:tblGridChange w:id="0">
          <w:tblGrid>
            <w:gridCol w:w="562"/>
            <w:gridCol w:w="3969"/>
            <w:gridCol w:w="993"/>
            <w:gridCol w:w="1703"/>
            <w:gridCol w:w="254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ind w:right="0"/>
              <w:jc w:val="both"/>
              <w:rPr>
                <w:color w:val="000000"/>
                <w:sz w:val="24"/>
                <w:szCs w:val="24"/>
                <w:shd w:fill="auto" w:val="clear"/>
              </w:rPr>
            </w:pPr>
            <w:r w:rsidDel="00000000" w:rsidR="00000000" w:rsidRPr="00000000">
              <w:rPr>
                <w:color w:val="000000"/>
                <w:sz w:val="24"/>
                <w:szCs w:val="24"/>
                <w:shd w:fill="auto" w:val="clear"/>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ind w:right="0"/>
              <w:jc w:val="both"/>
              <w:rPr>
                <w:color w:val="000000"/>
                <w:sz w:val="24"/>
                <w:szCs w:val="24"/>
                <w:shd w:fill="auto" w:val="clear"/>
              </w:rPr>
            </w:pPr>
            <w:r w:rsidDel="00000000" w:rsidR="00000000" w:rsidRPr="00000000">
              <w:rPr>
                <w:color w:val="000000"/>
                <w:sz w:val="24"/>
                <w:szCs w:val="24"/>
                <w:shd w:fill="auto" w:val="clear"/>
                <w:rtl w:val="0"/>
              </w:rPr>
              <w:t xml:space="preserve">ПІБ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ind w:right="0"/>
              <w:jc w:val="both"/>
              <w:rPr>
                <w:color w:val="000000"/>
                <w:sz w:val="24"/>
                <w:szCs w:val="24"/>
                <w:shd w:fill="auto" w:val="clear"/>
              </w:rPr>
            </w:pPr>
            <w:r w:rsidDel="00000000" w:rsidR="00000000" w:rsidRPr="00000000">
              <w:rPr>
                <w:color w:val="000000"/>
                <w:sz w:val="24"/>
                <w:szCs w:val="24"/>
                <w:shd w:fill="auto" w:val="clear"/>
                <w:rtl w:val="0"/>
              </w:rPr>
              <w:t xml:space="preserve">Клас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ind w:right="0"/>
              <w:jc w:val="both"/>
              <w:rPr>
                <w:color w:val="000000"/>
                <w:sz w:val="24"/>
                <w:szCs w:val="24"/>
                <w:shd w:fill="auto" w:val="clear"/>
              </w:rPr>
            </w:pPr>
            <w:r w:rsidDel="00000000" w:rsidR="00000000" w:rsidRPr="00000000">
              <w:rPr>
                <w:color w:val="000000"/>
                <w:sz w:val="24"/>
                <w:szCs w:val="24"/>
                <w:shd w:fill="auto" w:val="clear"/>
                <w:rtl w:val="0"/>
              </w:rPr>
              <w:t xml:space="preserve">ЗЗСО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ind w:right="0"/>
              <w:jc w:val="both"/>
              <w:rPr>
                <w:color w:val="000000"/>
                <w:sz w:val="24"/>
                <w:szCs w:val="24"/>
                <w:shd w:fill="auto" w:val="clear"/>
              </w:rPr>
            </w:pPr>
            <w:r w:rsidDel="00000000" w:rsidR="00000000" w:rsidRPr="00000000">
              <w:rPr>
                <w:color w:val="000000"/>
                <w:sz w:val="24"/>
                <w:szCs w:val="24"/>
                <w:shd w:fill="auto" w:val="clear"/>
                <w:rtl w:val="0"/>
              </w:rPr>
              <w:t xml:space="preserve">Предмет</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ind w:right="0"/>
              <w:jc w:val="both"/>
              <w:rPr>
                <w:color w:val="000000"/>
                <w:sz w:val="24"/>
                <w:szCs w:val="24"/>
                <w:shd w:fill="auto" w:val="clear"/>
              </w:rPr>
            </w:pPr>
            <w:r w:rsidDel="00000000" w:rsidR="00000000" w:rsidRPr="00000000">
              <w:rPr>
                <w:b w:val="1"/>
                <w:color w:val="000000"/>
                <w:sz w:val="24"/>
                <w:szCs w:val="24"/>
                <w:shd w:fill="auto" w:val="clear"/>
                <w:rtl w:val="0"/>
              </w:rPr>
              <w:t xml:space="preserve">ДИПЛОМ І СТУПЕНЯ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numPr>
                <w:ilvl w:val="0"/>
                <w:numId w:val="26"/>
              </w:numPr>
              <w:ind w:left="720" w:right="0" w:hanging="578.2677165354331"/>
              <w:jc w:val="both"/>
              <w:rPr>
                <w:color w:val="00000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ind w:right="0"/>
              <w:jc w:val="both"/>
              <w:rPr>
                <w:color w:val="000000"/>
                <w:sz w:val="24"/>
                <w:szCs w:val="24"/>
                <w:shd w:fill="auto" w:val="clear"/>
              </w:rPr>
            </w:pPr>
            <w:r w:rsidDel="00000000" w:rsidR="00000000" w:rsidRPr="00000000">
              <w:rPr>
                <w:color w:val="000000"/>
                <w:sz w:val="24"/>
                <w:szCs w:val="24"/>
                <w:shd w:fill="auto" w:val="clear"/>
                <w:rtl w:val="0"/>
              </w:rPr>
              <w:t xml:space="preserve">Воробець Михайло Вікторович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ind w:right="0"/>
              <w:jc w:val="both"/>
              <w:rPr>
                <w:color w:val="000000"/>
                <w:sz w:val="24"/>
                <w:szCs w:val="24"/>
                <w:shd w:fill="auto" w:val="clear"/>
              </w:rPr>
            </w:pPr>
            <w:r w:rsidDel="00000000" w:rsidR="00000000" w:rsidRPr="00000000">
              <w:rPr>
                <w:color w:val="000000"/>
                <w:sz w:val="24"/>
                <w:szCs w:val="24"/>
                <w:shd w:fill="auto" w:val="clear"/>
                <w:rtl w:val="0"/>
              </w:rPr>
              <w:t xml:space="preserve">Інформаційні технології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numPr>
                <w:ilvl w:val="0"/>
                <w:numId w:val="26"/>
              </w:numPr>
              <w:ind w:left="720" w:right="0" w:hanging="720"/>
              <w:jc w:val="both"/>
              <w:rPr>
                <w:color w:val="00000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ind w:right="0"/>
              <w:jc w:val="both"/>
              <w:rPr>
                <w:color w:val="000000"/>
                <w:sz w:val="24"/>
                <w:szCs w:val="24"/>
                <w:shd w:fill="auto" w:val="clear"/>
              </w:rPr>
            </w:pPr>
            <w:r w:rsidDel="00000000" w:rsidR="00000000" w:rsidRPr="00000000">
              <w:rPr>
                <w:color w:val="000000"/>
                <w:sz w:val="24"/>
                <w:szCs w:val="24"/>
                <w:shd w:fill="auto" w:val="clear"/>
                <w:rtl w:val="0"/>
              </w:rPr>
              <w:t xml:space="preserve">Горбунова Варвара Олексіївна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ind w:right="0"/>
              <w:jc w:val="both"/>
              <w:rPr>
                <w:color w:val="000000"/>
                <w:sz w:val="24"/>
                <w:szCs w:val="24"/>
                <w:shd w:fill="auto" w:val="clear"/>
              </w:rPr>
            </w:pPr>
            <w:r w:rsidDel="00000000" w:rsidR="00000000" w:rsidRPr="00000000">
              <w:rPr>
                <w:color w:val="000000"/>
                <w:sz w:val="24"/>
                <w:szCs w:val="24"/>
                <w:shd w:fill="auto" w:val="clear"/>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ind w:right="0"/>
              <w:jc w:val="both"/>
              <w:rPr>
                <w:color w:val="000000"/>
                <w:sz w:val="24"/>
                <w:szCs w:val="24"/>
                <w:shd w:fill="auto" w:val="clear"/>
              </w:rPr>
            </w:pPr>
            <w:r w:rsidDel="00000000" w:rsidR="00000000" w:rsidRPr="00000000">
              <w:rPr>
                <w:color w:val="000000"/>
                <w:sz w:val="24"/>
                <w:szCs w:val="24"/>
                <w:shd w:fill="auto" w:val="clear"/>
                <w:rtl w:val="0"/>
              </w:rPr>
              <w:t xml:space="preserve">Основи правознавства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numPr>
                <w:ilvl w:val="0"/>
                <w:numId w:val="26"/>
              </w:numPr>
              <w:ind w:left="720" w:right="0" w:hanging="720"/>
              <w:jc w:val="both"/>
              <w:rPr>
                <w:color w:val="00000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ind w:right="0"/>
              <w:jc w:val="both"/>
              <w:rPr>
                <w:color w:val="000000"/>
                <w:sz w:val="24"/>
                <w:szCs w:val="24"/>
                <w:shd w:fill="auto" w:val="clear"/>
              </w:rPr>
            </w:pPr>
            <w:r w:rsidDel="00000000" w:rsidR="00000000" w:rsidRPr="00000000">
              <w:rPr>
                <w:color w:val="000000"/>
                <w:sz w:val="24"/>
                <w:szCs w:val="24"/>
                <w:shd w:fill="auto" w:val="clear"/>
                <w:rtl w:val="0"/>
              </w:rPr>
              <w:t xml:space="preserve">Петренко Марія Сергіївна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ind w:right="0"/>
              <w:jc w:val="both"/>
              <w:rPr>
                <w:color w:val="000000"/>
                <w:sz w:val="24"/>
                <w:szCs w:val="24"/>
                <w:shd w:fill="auto" w:val="clear"/>
              </w:rPr>
            </w:pPr>
            <w:r w:rsidDel="00000000" w:rsidR="00000000" w:rsidRPr="00000000">
              <w:rPr>
                <w:color w:val="000000"/>
                <w:sz w:val="24"/>
                <w:szCs w:val="24"/>
                <w:shd w:fill="auto" w:val="clear"/>
                <w:rtl w:val="0"/>
              </w:rPr>
              <w:t xml:space="preserve">10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ind w:right="0"/>
              <w:jc w:val="both"/>
              <w:rPr>
                <w:color w:val="000000"/>
                <w:sz w:val="24"/>
                <w:szCs w:val="24"/>
                <w:shd w:fill="auto" w:val="clear"/>
              </w:rPr>
            </w:pPr>
            <w:r w:rsidDel="00000000" w:rsidR="00000000" w:rsidRPr="00000000">
              <w:rPr>
                <w:color w:val="000000"/>
                <w:sz w:val="24"/>
                <w:szCs w:val="24"/>
                <w:shd w:fill="auto" w:val="clear"/>
                <w:rtl w:val="0"/>
              </w:rPr>
              <w:t xml:space="preserve">Основи правознавства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numPr>
                <w:ilvl w:val="0"/>
                <w:numId w:val="26"/>
              </w:numPr>
              <w:ind w:left="720" w:right="0" w:hanging="720"/>
              <w:jc w:val="both"/>
              <w:rPr>
                <w:color w:val="00000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ind w:right="0"/>
              <w:jc w:val="both"/>
              <w:rPr>
                <w:color w:val="000000"/>
                <w:sz w:val="24"/>
                <w:szCs w:val="24"/>
                <w:shd w:fill="auto" w:val="clear"/>
              </w:rPr>
            </w:pPr>
            <w:r w:rsidDel="00000000" w:rsidR="00000000" w:rsidRPr="00000000">
              <w:rPr>
                <w:color w:val="000000"/>
                <w:sz w:val="24"/>
                <w:szCs w:val="24"/>
                <w:shd w:fill="auto" w:val="clear"/>
                <w:rtl w:val="0"/>
              </w:rPr>
              <w:t xml:space="preserve">Воробець Михайло Вікторович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ind w:right="0"/>
              <w:jc w:val="both"/>
              <w:rPr>
                <w:color w:val="000000"/>
                <w:sz w:val="24"/>
                <w:szCs w:val="24"/>
                <w:shd w:fill="auto" w:val="clear"/>
              </w:rPr>
            </w:pPr>
            <w:r w:rsidDel="00000000" w:rsidR="00000000" w:rsidRPr="00000000">
              <w:rPr>
                <w:color w:val="000000"/>
                <w:sz w:val="24"/>
                <w:szCs w:val="24"/>
                <w:shd w:fill="auto" w:val="clear"/>
                <w:rtl w:val="0"/>
              </w:rPr>
              <w:t xml:space="preserve">Інформатика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numPr>
                <w:ilvl w:val="0"/>
                <w:numId w:val="26"/>
              </w:numPr>
              <w:ind w:left="720" w:right="0" w:hanging="720"/>
              <w:jc w:val="both"/>
              <w:rPr>
                <w:color w:val="00000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ind w:right="0"/>
              <w:jc w:val="both"/>
              <w:rPr>
                <w:color w:val="000000"/>
                <w:sz w:val="24"/>
                <w:szCs w:val="24"/>
                <w:shd w:fill="auto" w:val="clear"/>
              </w:rPr>
            </w:pPr>
            <w:r w:rsidDel="00000000" w:rsidR="00000000" w:rsidRPr="00000000">
              <w:rPr>
                <w:color w:val="000000"/>
                <w:sz w:val="24"/>
                <w:szCs w:val="24"/>
                <w:shd w:fill="auto" w:val="clear"/>
                <w:rtl w:val="0"/>
              </w:rPr>
              <w:t xml:space="preserve">Бережницький Дмитро Олександрович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ind w:right="0"/>
              <w:jc w:val="both"/>
              <w:rPr>
                <w:color w:val="000000"/>
                <w:sz w:val="24"/>
                <w:szCs w:val="24"/>
                <w:shd w:fill="auto" w:val="clear"/>
              </w:rPr>
            </w:pPr>
            <w:r w:rsidDel="00000000" w:rsidR="00000000" w:rsidRPr="00000000">
              <w:rPr>
                <w:color w:val="000000"/>
                <w:sz w:val="24"/>
                <w:szCs w:val="24"/>
                <w:shd w:fill="auto" w:val="clear"/>
                <w:rtl w:val="0"/>
              </w:rPr>
              <w:t xml:space="preserve">8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ind w:right="0"/>
              <w:jc w:val="both"/>
              <w:rPr>
                <w:color w:val="000000"/>
                <w:sz w:val="24"/>
                <w:szCs w:val="24"/>
                <w:shd w:fill="auto" w:val="clear"/>
              </w:rPr>
            </w:pPr>
            <w:r w:rsidDel="00000000" w:rsidR="00000000" w:rsidRPr="00000000">
              <w:rPr>
                <w:color w:val="000000"/>
                <w:sz w:val="24"/>
                <w:szCs w:val="24"/>
                <w:shd w:fill="auto" w:val="clear"/>
                <w:rtl w:val="0"/>
              </w:rPr>
              <w:t xml:space="preserve">Фізика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numPr>
                <w:ilvl w:val="0"/>
                <w:numId w:val="26"/>
              </w:numPr>
              <w:ind w:left="720" w:right="0" w:hanging="720"/>
              <w:jc w:val="both"/>
              <w:rPr>
                <w:color w:val="00000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ind w:right="0"/>
              <w:jc w:val="both"/>
              <w:rPr>
                <w:color w:val="000000"/>
                <w:sz w:val="24"/>
                <w:szCs w:val="24"/>
                <w:shd w:fill="auto" w:val="clear"/>
              </w:rPr>
            </w:pPr>
            <w:r w:rsidDel="00000000" w:rsidR="00000000" w:rsidRPr="00000000">
              <w:rPr>
                <w:color w:val="000000"/>
                <w:sz w:val="24"/>
                <w:szCs w:val="24"/>
                <w:shd w:fill="auto" w:val="clear"/>
                <w:rtl w:val="0"/>
              </w:rPr>
              <w:t xml:space="preserve">Воробець Михайло Вікторович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ind w:right="0"/>
              <w:jc w:val="both"/>
              <w:rPr>
                <w:color w:val="000000"/>
                <w:sz w:val="24"/>
                <w:szCs w:val="24"/>
                <w:shd w:fill="auto" w:val="clear"/>
              </w:rPr>
            </w:pPr>
            <w:r w:rsidDel="00000000" w:rsidR="00000000" w:rsidRPr="00000000">
              <w:rPr>
                <w:color w:val="000000"/>
                <w:sz w:val="24"/>
                <w:szCs w:val="24"/>
                <w:shd w:fill="auto" w:val="clear"/>
                <w:rtl w:val="0"/>
              </w:rPr>
              <w:t xml:space="preserve">Трудове навчання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numPr>
                <w:ilvl w:val="0"/>
                <w:numId w:val="26"/>
              </w:numPr>
              <w:ind w:left="720" w:right="0" w:hanging="720"/>
              <w:jc w:val="both"/>
              <w:rPr>
                <w:color w:val="00000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ind w:right="0"/>
              <w:jc w:val="both"/>
              <w:rPr>
                <w:color w:val="000000"/>
                <w:sz w:val="24"/>
                <w:szCs w:val="24"/>
                <w:shd w:fill="auto" w:val="clear"/>
              </w:rPr>
            </w:pPr>
            <w:r w:rsidDel="00000000" w:rsidR="00000000" w:rsidRPr="00000000">
              <w:rPr>
                <w:color w:val="000000"/>
                <w:sz w:val="24"/>
                <w:szCs w:val="24"/>
                <w:shd w:fill="auto" w:val="clear"/>
                <w:rtl w:val="0"/>
              </w:rPr>
              <w:t xml:space="preserve">Горбунова Варвара Олексіївна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ind w:right="0"/>
              <w:jc w:val="both"/>
              <w:rPr>
                <w:color w:val="000000"/>
                <w:sz w:val="24"/>
                <w:szCs w:val="24"/>
                <w:shd w:fill="auto" w:val="clear"/>
              </w:rPr>
            </w:pPr>
            <w:r w:rsidDel="00000000" w:rsidR="00000000" w:rsidRPr="00000000">
              <w:rPr>
                <w:color w:val="000000"/>
                <w:sz w:val="24"/>
                <w:szCs w:val="24"/>
                <w:shd w:fill="auto" w:val="clear"/>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ind w:right="0"/>
              <w:jc w:val="both"/>
              <w:rPr>
                <w:color w:val="000000"/>
                <w:sz w:val="24"/>
                <w:szCs w:val="24"/>
                <w:shd w:fill="auto" w:val="clear"/>
              </w:rPr>
            </w:pPr>
            <w:r w:rsidDel="00000000" w:rsidR="00000000" w:rsidRPr="00000000">
              <w:rPr>
                <w:color w:val="000000"/>
                <w:sz w:val="24"/>
                <w:szCs w:val="24"/>
                <w:shd w:fill="auto" w:val="clear"/>
                <w:rtl w:val="0"/>
              </w:rPr>
              <w:t xml:space="preserve">Українська мова та література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numPr>
                <w:ilvl w:val="0"/>
                <w:numId w:val="26"/>
              </w:numPr>
              <w:ind w:left="720" w:right="0" w:hanging="720"/>
              <w:jc w:val="both"/>
              <w:rPr>
                <w:color w:val="00000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ind w:right="0"/>
              <w:jc w:val="both"/>
              <w:rPr>
                <w:color w:val="000000"/>
                <w:sz w:val="24"/>
                <w:szCs w:val="24"/>
                <w:shd w:fill="auto" w:val="clear"/>
              </w:rPr>
            </w:pPr>
            <w:r w:rsidDel="00000000" w:rsidR="00000000" w:rsidRPr="00000000">
              <w:rPr>
                <w:color w:val="000000"/>
                <w:sz w:val="24"/>
                <w:szCs w:val="24"/>
                <w:shd w:fill="auto" w:val="clear"/>
                <w:rtl w:val="0"/>
              </w:rPr>
              <w:t xml:space="preserve">Петренко Марія Сергіївна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ind w:right="0"/>
              <w:jc w:val="both"/>
              <w:rPr>
                <w:color w:val="000000"/>
                <w:sz w:val="24"/>
                <w:szCs w:val="24"/>
                <w:shd w:fill="auto" w:val="clear"/>
              </w:rPr>
            </w:pPr>
            <w:r w:rsidDel="00000000" w:rsidR="00000000" w:rsidRPr="00000000">
              <w:rPr>
                <w:color w:val="000000"/>
                <w:sz w:val="24"/>
                <w:szCs w:val="24"/>
                <w:shd w:fill="auto" w:val="clear"/>
                <w:rtl w:val="0"/>
              </w:rPr>
              <w:t xml:space="preserve">Українська мова та література</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ind w:right="0"/>
              <w:jc w:val="both"/>
              <w:rPr>
                <w:color w:val="000000"/>
                <w:sz w:val="24"/>
                <w:szCs w:val="24"/>
                <w:shd w:fill="auto" w:val="clear"/>
              </w:rPr>
            </w:pPr>
            <w:r w:rsidDel="00000000" w:rsidR="00000000" w:rsidRPr="00000000">
              <w:rPr>
                <w:b w:val="1"/>
                <w:color w:val="000000"/>
                <w:sz w:val="24"/>
                <w:szCs w:val="24"/>
                <w:shd w:fill="auto" w:val="clear"/>
                <w:rtl w:val="0"/>
              </w:rPr>
              <w:t xml:space="preserve">ДИПЛОМ ІІ СТУПЕНЯ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numPr>
                <w:ilvl w:val="0"/>
                <w:numId w:val="27"/>
              </w:numPr>
              <w:ind w:left="720" w:right="0" w:hanging="720"/>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ind w:right="0"/>
              <w:jc w:val="both"/>
              <w:rPr>
                <w:color w:val="000000"/>
                <w:sz w:val="24"/>
                <w:szCs w:val="24"/>
                <w:shd w:fill="auto" w:val="clear"/>
              </w:rPr>
            </w:pPr>
            <w:r w:rsidDel="00000000" w:rsidR="00000000" w:rsidRPr="00000000">
              <w:rPr>
                <w:color w:val="000000"/>
                <w:sz w:val="24"/>
                <w:szCs w:val="24"/>
                <w:shd w:fill="auto" w:val="clear"/>
                <w:rtl w:val="0"/>
              </w:rPr>
              <w:t xml:space="preserve">Кужим Володимир Андрійович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ind w:right="0"/>
              <w:jc w:val="both"/>
              <w:rPr>
                <w:color w:val="000000"/>
                <w:sz w:val="24"/>
                <w:szCs w:val="24"/>
                <w:shd w:fill="auto" w:val="clear"/>
              </w:rPr>
            </w:pPr>
            <w:r w:rsidDel="00000000" w:rsidR="00000000" w:rsidRPr="00000000">
              <w:rPr>
                <w:color w:val="000000"/>
                <w:sz w:val="24"/>
                <w:szCs w:val="24"/>
                <w:shd w:fill="auto" w:val="clear"/>
                <w:rtl w:val="0"/>
              </w:rPr>
              <w:t xml:space="preserve">11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ind w:right="0"/>
              <w:jc w:val="both"/>
              <w:rPr>
                <w:color w:val="000000"/>
                <w:sz w:val="24"/>
                <w:szCs w:val="24"/>
                <w:shd w:fill="auto" w:val="clear"/>
              </w:rPr>
            </w:pPr>
            <w:r w:rsidDel="00000000" w:rsidR="00000000" w:rsidRPr="00000000">
              <w:rPr>
                <w:color w:val="000000"/>
                <w:sz w:val="24"/>
                <w:szCs w:val="24"/>
                <w:shd w:fill="auto" w:val="clear"/>
                <w:rtl w:val="0"/>
              </w:rPr>
              <w:t xml:space="preserve">Інформаційні технології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numPr>
                <w:ilvl w:val="0"/>
                <w:numId w:val="27"/>
              </w:numPr>
              <w:ind w:left="720" w:right="0" w:hanging="720"/>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ind w:right="0"/>
              <w:jc w:val="both"/>
              <w:rPr>
                <w:color w:val="000000"/>
                <w:sz w:val="24"/>
                <w:szCs w:val="24"/>
                <w:shd w:fill="auto" w:val="clear"/>
              </w:rPr>
            </w:pPr>
            <w:r w:rsidDel="00000000" w:rsidR="00000000" w:rsidRPr="00000000">
              <w:rPr>
                <w:color w:val="000000"/>
                <w:sz w:val="24"/>
                <w:szCs w:val="24"/>
                <w:shd w:fill="auto" w:val="clear"/>
                <w:rtl w:val="0"/>
              </w:rPr>
              <w:t xml:space="preserve">Кужим Володимир Андрійович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ind w:right="0"/>
              <w:jc w:val="both"/>
              <w:rPr>
                <w:color w:val="000000"/>
                <w:sz w:val="24"/>
                <w:szCs w:val="24"/>
                <w:shd w:fill="auto" w:val="clear"/>
              </w:rPr>
            </w:pPr>
            <w:r w:rsidDel="00000000" w:rsidR="00000000" w:rsidRPr="00000000">
              <w:rPr>
                <w:color w:val="000000"/>
                <w:sz w:val="24"/>
                <w:szCs w:val="24"/>
                <w:shd w:fill="auto" w:val="clear"/>
                <w:rtl w:val="0"/>
              </w:rPr>
              <w:t xml:space="preserve">11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ind w:right="0"/>
              <w:jc w:val="both"/>
              <w:rPr>
                <w:color w:val="000000"/>
                <w:sz w:val="24"/>
                <w:szCs w:val="24"/>
                <w:shd w:fill="auto" w:val="clear"/>
              </w:rPr>
            </w:pPr>
            <w:r w:rsidDel="00000000" w:rsidR="00000000" w:rsidRPr="00000000">
              <w:rPr>
                <w:color w:val="000000"/>
                <w:sz w:val="24"/>
                <w:szCs w:val="24"/>
                <w:shd w:fill="auto" w:val="clear"/>
                <w:rtl w:val="0"/>
              </w:rPr>
              <w:t xml:space="preserve">Інформатика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numPr>
                <w:ilvl w:val="0"/>
                <w:numId w:val="27"/>
              </w:numPr>
              <w:ind w:left="720" w:right="0" w:hanging="720"/>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ind w:right="0"/>
              <w:jc w:val="both"/>
              <w:rPr>
                <w:color w:val="000000"/>
                <w:sz w:val="24"/>
                <w:szCs w:val="24"/>
                <w:shd w:fill="auto" w:val="clear"/>
              </w:rPr>
            </w:pPr>
            <w:r w:rsidDel="00000000" w:rsidR="00000000" w:rsidRPr="00000000">
              <w:rPr>
                <w:color w:val="000000"/>
                <w:sz w:val="24"/>
                <w:szCs w:val="24"/>
                <w:shd w:fill="auto" w:val="clear"/>
                <w:rtl w:val="0"/>
              </w:rPr>
              <w:t xml:space="preserve">Бовсуновський Артьом Олександрович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ind w:right="0"/>
              <w:jc w:val="both"/>
              <w:rPr>
                <w:color w:val="000000"/>
                <w:sz w:val="24"/>
                <w:szCs w:val="24"/>
                <w:shd w:fill="auto" w:val="clear"/>
              </w:rPr>
            </w:pPr>
            <w:r w:rsidDel="00000000" w:rsidR="00000000" w:rsidRPr="00000000">
              <w:rPr>
                <w:color w:val="000000"/>
                <w:sz w:val="24"/>
                <w:szCs w:val="24"/>
                <w:shd w:fill="auto" w:val="clear"/>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ind w:right="0"/>
              <w:jc w:val="both"/>
              <w:rPr>
                <w:color w:val="000000"/>
                <w:sz w:val="24"/>
                <w:szCs w:val="24"/>
                <w:shd w:fill="auto" w:val="clear"/>
              </w:rPr>
            </w:pPr>
            <w:r w:rsidDel="00000000" w:rsidR="00000000" w:rsidRPr="00000000">
              <w:rPr>
                <w:color w:val="000000"/>
                <w:sz w:val="24"/>
                <w:szCs w:val="24"/>
                <w:shd w:fill="auto" w:val="clear"/>
                <w:rtl w:val="0"/>
              </w:rPr>
              <w:t xml:space="preserve">Інформатика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numPr>
                <w:ilvl w:val="0"/>
                <w:numId w:val="27"/>
              </w:numPr>
              <w:ind w:left="720" w:right="0" w:hanging="720"/>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ind w:right="0"/>
              <w:jc w:val="both"/>
              <w:rPr>
                <w:color w:val="000000"/>
                <w:sz w:val="24"/>
                <w:szCs w:val="24"/>
                <w:shd w:fill="auto" w:val="clear"/>
              </w:rPr>
            </w:pPr>
            <w:r w:rsidDel="00000000" w:rsidR="00000000" w:rsidRPr="00000000">
              <w:rPr>
                <w:color w:val="000000"/>
                <w:sz w:val="24"/>
                <w:szCs w:val="24"/>
                <w:shd w:fill="auto" w:val="clear"/>
                <w:rtl w:val="0"/>
              </w:rPr>
              <w:t xml:space="preserve">Бережницький Дмитро Олександрович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ind w:right="0"/>
              <w:jc w:val="both"/>
              <w:rPr>
                <w:color w:val="000000"/>
                <w:sz w:val="24"/>
                <w:szCs w:val="24"/>
                <w:shd w:fill="auto" w:val="clear"/>
              </w:rPr>
            </w:pPr>
            <w:r w:rsidDel="00000000" w:rsidR="00000000" w:rsidRPr="00000000">
              <w:rPr>
                <w:color w:val="000000"/>
                <w:sz w:val="24"/>
                <w:szCs w:val="24"/>
                <w:shd w:fill="auto" w:val="clear"/>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ind w:right="0"/>
              <w:jc w:val="both"/>
              <w:rPr>
                <w:color w:val="000000"/>
                <w:sz w:val="24"/>
                <w:szCs w:val="24"/>
                <w:shd w:fill="auto" w:val="clear"/>
              </w:rPr>
            </w:pPr>
            <w:r w:rsidDel="00000000" w:rsidR="00000000" w:rsidRPr="00000000">
              <w:rPr>
                <w:color w:val="000000"/>
                <w:sz w:val="24"/>
                <w:szCs w:val="24"/>
                <w:shd w:fill="auto" w:val="clear"/>
                <w:rtl w:val="0"/>
              </w:rPr>
              <w:t xml:space="preserve">Українська мова та література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numPr>
                <w:ilvl w:val="0"/>
                <w:numId w:val="27"/>
              </w:numPr>
              <w:ind w:left="720" w:right="0" w:hanging="720"/>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ind w:right="0"/>
              <w:jc w:val="both"/>
              <w:rPr>
                <w:color w:val="000000"/>
                <w:sz w:val="24"/>
                <w:szCs w:val="24"/>
                <w:shd w:fill="auto" w:val="clear"/>
              </w:rPr>
            </w:pPr>
            <w:r w:rsidDel="00000000" w:rsidR="00000000" w:rsidRPr="00000000">
              <w:rPr>
                <w:color w:val="000000"/>
                <w:sz w:val="24"/>
                <w:szCs w:val="24"/>
                <w:shd w:fill="auto" w:val="clear"/>
                <w:rtl w:val="0"/>
              </w:rPr>
              <w:t xml:space="preserve">Петренко Марія Сергіївна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ind w:right="0"/>
              <w:jc w:val="both"/>
              <w:rPr>
                <w:color w:val="000000"/>
                <w:sz w:val="24"/>
                <w:szCs w:val="24"/>
                <w:shd w:fill="auto" w:val="clear"/>
              </w:rPr>
            </w:pPr>
            <w:r w:rsidDel="00000000" w:rsidR="00000000" w:rsidRPr="00000000">
              <w:rPr>
                <w:color w:val="000000"/>
                <w:sz w:val="24"/>
                <w:szCs w:val="24"/>
                <w:shd w:fill="auto" w:val="clear"/>
                <w:rtl w:val="0"/>
              </w:rPr>
              <w:t xml:space="preserve">Хімія</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ind w:right="0"/>
              <w:jc w:val="both"/>
              <w:rPr>
                <w:color w:val="000000"/>
                <w:sz w:val="24"/>
                <w:szCs w:val="24"/>
                <w:shd w:fill="auto" w:val="clear"/>
              </w:rPr>
            </w:pPr>
            <w:r w:rsidDel="00000000" w:rsidR="00000000" w:rsidRPr="00000000">
              <w:rPr>
                <w:b w:val="1"/>
                <w:color w:val="000000"/>
                <w:sz w:val="24"/>
                <w:szCs w:val="24"/>
                <w:shd w:fill="auto" w:val="clear"/>
                <w:rtl w:val="0"/>
              </w:rPr>
              <w:t xml:space="preserve">ДИПЛОМ ІІІ СТУПЕНЯ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numPr>
                <w:ilvl w:val="0"/>
                <w:numId w:val="28"/>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ind w:right="0"/>
              <w:jc w:val="both"/>
              <w:rPr>
                <w:color w:val="000000"/>
                <w:sz w:val="24"/>
                <w:szCs w:val="24"/>
                <w:shd w:fill="auto" w:val="clear"/>
              </w:rPr>
            </w:pPr>
            <w:r w:rsidDel="00000000" w:rsidR="00000000" w:rsidRPr="00000000">
              <w:rPr>
                <w:color w:val="000000"/>
                <w:sz w:val="24"/>
                <w:szCs w:val="24"/>
                <w:shd w:fill="auto" w:val="clear"/>
                <w:rtl w:val="0"/>
              </w:rPr>
              <w:t xml:space="preserve">Крауш Вероніка Юріївна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ind w:right="0"/>
              <w:jc w:val="both"/>
              <w:rPr>
                <w:color w:val="000000"/>
                <w:sz w:val="24"/>
                <w:szCs w:val="24"/>
                <w:shd w:fill="auto" w:val="clear"/>
              </w:rPr>
            </w:pPr>
            <w:r w:rsidDel="00000000" w:rsidR="00000000" w:rsidRPr="00000000">
              <w:rPr>
                <w:color w:val="000000"/>
                <w:sz w:val="24"/>
                <w:szCs w:val="24"/>
                <w:shd w:fill="auto" w:val="clear"/>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ind w:right="0"/>
              <w:jc w:val="both"/>
              <w:rPr>
                <w:color w:val="000000"/>
                <w:sz w:val="24"/>
                <w:szCs w:val="24"/>
                <w:shd w:fill="auto" w:val="clear"/>
              </w:rPr>
            </w:pPr>
            <w:r w:rsidDel="00000000" w:rsidR="00000000" w:rsidRPr="00000000">
              <w:rPr>
                <w:color w:val="000000"/>
                <w:sz w:val="24"/>
                <w:szCs w:val="24"/>
                <w:shd w:fill="auto" w:val="clear"/>
                <w:rtl w:val="0"/>
              </w:rPr>
              <w:t xml:space="preserve">Основи правознавства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numPr>
                <w:ilvl w:val="0"/>
                <w:numId w:val="28"/>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ind w:right="0"/>
              <w:jc w:val="both"/>
              <w:rPr>
                <w:color w:val="000000"/>
                <w:sz w:val="24"/>
                <w:szCs w:val="24"/>
                <w:shd w:fill="auto" w:val="clear"/>
              </w:rPr>
            </w:pPr>
            <w:r w:rsidDel="00000000" w:rsidR="00000000" w:rsidRPr="00000000">
              <w:rPr>
                <w:color w:val="000000"/>
                <w:sz w:val="24"/>
                <w:szCs w:val="24"/>
                <w:shd w:fill="auto" w:val="clear"/>
                <w:rtl w:val="0"/>
              </w:rPr>
              <w:t xml:space="preserve">Семеній Софія Валентинівна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ind w:right="0"/>
              <w:jc w:val="both"/>
              <w:rPr>
                <w:color w:val="000000"/>
                <w:sz w:val="24"/>
                <w:szCs w:val="24"/>
                <w:shd w:fill="auto" w:val="clear"/>
              </w:rPr>
            </w:pPr>
            <w:r w:rsidDel="00000000" w:rsidR="00000000" w:rsidRPr="00000000">
              <w:rPr>
                <w:color w:val="000000"/>
                <w:sz w:val="24"/>
                <w:szCs w:val="24"/>
                <w:shd w:fill="auto" w:val="clear"/>
                <w:rtl w:val="0"/>
              </w:rPr>
              <w:t xml:space="preserve">10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ind w:right="0"/>
              <w:jc w:val="both"/>
              <w:rPr>
                <w:color w:val="000000"/>
                <w:sz w:val="24"/>
                <w:szCs w:val="24"/>
                <w:shd w:fill="auto" w:val="clear"/>
              </w:rPr>
            </w:pPr>
            <w:r w:rsidDel="00000000" w:rsidR="00000000" w:rsidRPr="00000000">
              <w:rPr>
                <w:color w:val="000000"/>
                <w:sz w:val="24"/>
                <w:szCs w:val="24"/>
                <w:shd w:fill="auto" w:val="clear"/>
                <w:rtl w:val="0"/>
              </w:rPr>
              <w:t xml:space="preserve">Екологія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numPr>
                <w:ilvl w:val="0"/>
                <w:numId w:val="28"/>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ind w:right="0"/>
              <w:jc w:val="both"/>
              <w:rPr>
                <w:color w:val="000000"/>
                <w:sz w:val="24"/>
                <w:szCs w:val="24"/>
                <w:shd w:fill="auto" w:val="clear"/>
              </w:rPr>
            </w:pPr>
            <w:r w:rsidDel="00000000" w:rsidR="00000000" w:rsidRPr="00000000">
              <w:rPr>
                <w:color w:val="000000"/>
                <w:sz w:val="24"/>
                <w:szCs w:val="24"/>
                <w:shd w:fill="auto" w:val="clear"/>
                <w:rtl w:val="0"/>
              </w:rPr>
              <w:t xml:space="preserve">Скобельська Варвара Романівна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ind w:right="0"/>
              <w:jc w:val="both"/>
              <w:rPr>
                <w:color w:val="000000"/>
                <w:sz w:val="24"/>
                <w:szCs w:val="24"/>
                <w:shd w:fill="auto" w:val="clear"/>
              </w:rPr>
            </w:pPr>
            <w:r w:rsidDel="00000000" w:rsidR="00000000" w:rsidRPr="00000000">
              <w:rPr>
                <w:color w:val="000000"/>
                <w:sz w:val="24"/>
                <w:szCs w:val="24"/>
                <w:shd w:fill="auto" w:val="clear"/>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ind w:right="0"/>
              <w:jc w:val="both"/>
              <w:rPr>
                <w:color w:val="000000"/>
                <w:sz w:val="24"/>
                <w:szCs w:val="24"/>
                <w:shd w:fill="auto" w:val="clear"/>
              </w:rPr>
            </w:pPr>
            <w:r w:rsidDel="00000000" w:rsidR="00000000" w:rsidRPr="00000000">
              <w:rPr>
                <w:color w:val="000000"/>
                <w:sz w:val="24"/>
                <w:szCs w:val="24"/>
                <w:shd w:fill="auto" w:val="clear"/>
                <w:rtl w:val="0"/>
              </w:rPr>
              <w:t xml:space="preserve">Трудове навчання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numPr>
                <w:ilvl w:val="0"/>
                <w:numId w:val="28"/>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ind w:right="0"/>
              <w:jc w:val="both"/>
              <w:rPr>
                <w:color w:val="000000"/>
                <w:sz w:val="24"/>
                <w:szCs w:val="24"/>
                <w:shd w:fill="auto" w:val="clear"/>
              </w:rPr>
            </w:pPr>
            <w:r w:rsidDel="00000000" w:rsidR="00000000" w:rsidRPr="00000000">
              <w:rPr>
                <w:color w:val="000000"/>
                <w:sz w:val="24"/>
                <w:szCs w:val="24"/>
                <w:shd w:fill="auto" w:val="clear"/>
                <w:rtl w:val="0"/>
              </w:rPr>
              <w:t xml:space="preserve">Петренко Марія Сергіївна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ind w:right="0"/>
              <w:jc w:val="both"/>
              <w:rPr>
                <w:color w:val="000000"/>
                <w:sz w:val="24"/>
                <w:szCs w:val="24"/>
                <w:shd w:fill="auto" w:val="clear"/>
              </w:rPr>
            </w:pPr>
            <w:r w:rsidDel="00000000" w:rsidR="00000000" w:rsidRPr="00000000">
              <w:rPr>
                <w:color w:val="000000"/>
                <w:sz w:val="24"/>
                <w:szCs w:val="24"/>
                <w:shd w:fill="auto" w:val="clear"/>
                <w:rtl w:val="0"/>
              </w:rPr>
              <w:t xml:space="preserve">Біологія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numPr>
                <w:ilvl w:val="0"/>
                <w:numId w:val="28"/>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ind w:right="0"/>
              <w:jc w:val="both"/>
              <w:rPr>
                <w:color w:val="000000"/>
                <w:sz w:val="24"/>
                <w:szCs w:val="24"/>
                <w:shd w:fill="auto" w:val="clear"/>
              </w:rPr>
            </w:pPr>
            <w:r w:rsidDel="00000000" w:rsidR="00000000" w:rsidRPr="00000000">
              <w:rPr>
                <w:color w:val="000000"/>
                <w:sz w:val="24"/>
                <w:szCs w:val="24"/>
                <w:shd w:fill="auto" w:val="clear"/>
                <w:rtl w:val="0"/>
              </w:rPr>
              <w:t xml:space="preserve">Петренко Марія Сергіївна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ind w:right="0"/>
              <w:jc w:val="both"/>
              <w:rPr>
                <w:color w:val="000000"/>
                <w:sz w:val="24"/>
                <w:szCs w:val="24"/>
                <w:shd w:fill="auto" w:val="clear"/>
              </w:rPr>
            </w:pPr>
            <w:r w:rsidDel="00000000" w:rsidR="00000000" w:rsidRPr="00000000">
              <w:rPr>
                <w:color w:val="000000"/>
                <w:sz w:val="24"/>
                <w:szCs w:val="24"/>
                <w:shd w:fill="auto" w:val="clear"/>
                <w:rtl w:val="0"/>
              </w:rPr>
              <w:t xml:space="preserve">КМЛ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ind w:right="0"/>
              <w:jc w:val="both"/>
              <w:rPr>
                <w:color w:val="000000"/>
                <w:sz w:val="24"/>
                <w:szCs w:val="24"/>
                <w:shd w:fill="auto" w:val="clear"/>
              </w:rPr>
            </w:pPr>
            <w:r w:rsidDel="00000000" w:rsidR="00000000" w:rsidRPr="00000000">
              <w:rPr>
                <w:color w:val="000000"/>
                <w:sz w:val="24"/>
                <w:szCs w:val="24"/>
                <w:shd w:fill="auto" w:val="clear"/>
                <w:rtl w:val="0"/>
              </w:rPr>
              <w:t xml:space="preserve">Економіка</w:t>
            </w:r>
          </w:p>
        </w:tc>
      </w:tr>
    </w:tbl>
    <w:p w:rsidR="00000000" w:rsidDel="00000000" w:rsidP="00000000" w:rsidRDefault="00000000" w:rsidRPr="00000000" w14:paraId="000001C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w:t>
      </w:r>
    </w:p>
    <w:p w:rsidR="00000000" w:rsidDel="00000000" w:rsidP="00000000" w:rsidRDefault="00000000" w:rsidRPr="00000000" w14:paraId="000001C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січні - лютому здобувачі освіти закладу брали участь у ІІІ етапі Всеукраїнських учнівських олімпіад з базових дисциплін та отримали такі результати:</w:t>
      </w:r>
    </w:p>
    <w:tbl>
      <w:tblPr>
        <w:tblStyle w:val="Table3"/>
        <w:tblW w:w="97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993"/>
        <w:gridCol w:w="1701"/>
        <w:gridCol w:w="2551"/>
        <w:tblGridChange w:id="0">
          <w:tblGrid>
            <w:gridCol w:w="562"/>
            <w:gridCol w:w="3969"/>
            <w:gridCol w:w="993"/>
            <w:gridCol w:w="1701"/>
            <w:gridCol w:w="25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ind w:right="0"/>
              <w:jc w:val="both"/>
              <w:rPr>
                <w:color w:val="000000"/>
                <w:sz w:val="24"/>
                <w:szCs w:val="24"/>
                <w:shd w:fill="auto" w:val="clear"/>
              </w:rPr>
            </w:pPr>
            <w:r w:rsidDel="00000000" w:rsidR="00000000" w:rsidRPr="00000000">
              <w:rPr>
                <w:color w:val="000000"/>
                <w:sz w:val="24"/>
                <w:szCs w:val="24"/>
                <w:shd w:fill="auto" w:val="clear"/>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ind w:right="0"/>
              <w:jc w:val="both"/>
              <w:rPr>
                <w:color w:val="000000"/>
                <w:sz w:val="24"/>
                <w:szCs w:val="24"/>
                <w:shd w:fill="auto" w:val="clear"/>
              </w:rPr>
            </w:pPr>
            <w:r w:rsidDel="00000000" w:rsidR="00000000" w:rsidRPr="00000000">
              <w:rPr>
                <w:color w:val="000000"/>
                <w:sz w:val="24"/>
                <w:szCs w:val="24"/>
                <w:shd w:fill="auto" w:val="clear"/>
                <w:rtl w:val="0"/>
              </w:rPr>
              <w:t xml:space="preserve">ПІБ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ind w:right="0"/>
              <w:jc w:val="both"/>
              <w:rPr>
                <w:color w:val="000000"/>
                <w:sz w:val="24"/>
                <w:szCs w:val="24"/>
                <w:shd w:fill="auto" w:val="clear"/>
              </w:rPr>
            </w:pPr>
            <w:r w:rsidDel="00000000" w:rsidR="00000000" w:rsidRPr="00000000">
              <w:rPr>
                <w:color w:val="000000"/>
                <w:sz w:val="24"/>
                <w:szCs w:val="24"/>
                <w:shd w:fill="auto" w:val="clear"/>
                <w:rtl w:val="0"/>
              </w:rPr>
              <w:t xml:space="preserve">Клас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ind w:right="0"/>
              <w:jc w:val="both"/>
              <w:rPr>
                <w:color w:val="000000"/>
                <w:sz w:val="24"/>
                <w:szCs w:val="24"/>
                <w:shd w:fill="auto" w:val="clear"/>
              </w:rPr>
            </w:pPr>
            <w:r w:rsidDel="00000000" w:rsidR="00000000" w:rsidRPr="00000000">
              <w:rPr>
                <w:color w:val="000000"/>
                <w:sz w:val="24"/>
                <w:szCs w:val="24"/>
                <w:shd w:fill="auto" w:val="clear"/>
                <w:rtl w:val="0"/>
              </w:rPr>
              <w:t xml:space="preserve">Диплом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ind w:right="0"/>
              <w:jc w:val="both"/>
              <w:rPr>
                <w:color w:val="000000"/>
                <w:sz w:val="24"/>
                <w:szCs w:val="24"/>
                <w:shd w:fill="auto" w:val="clear"/>
              </w:rPr>
            </w:pPr>
            <w:r w:rsidDel="00000000" w:rsidR="00000000" w:rsidRPr="00000000">
              <w:rPr>
                <w:color w:val="000000"/>
                <w:sz w:val="24"/>
                <w:szCs w:val="24"/>
                <w:shd w:fill="auto" w:val="clear"/>
                <w:rtl w:val="0"/>
              </w:rPr>
              <w:t xml:space="preserve">Предмет</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numPr>
                <w:ilvl w:val="0"/>
                <w:numId w:val="29"/>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ind w:right="0"/>
              <w:jc w:val="both"/>
              <w:rPr>
                <w:color w:val="000000"/>
                <w:sz w:val="24"/>
                <w:szCs w:val="24"/>
                <w:shd w:fill="auto" w:val="clear"/>
              </w:rPr>
            </w:pPr>
            <w:r w:rsidDel="00000000" w:rsidR="00000000" w:rsidRPr="00000000">
              <w:rPr>
                <w:color w:val="000000"/>
                <w:sz w:val="24"/>
                <w:szCs w:val="24"/>
                <w:shd w:fill="auto" w:val="clear"/>
                <w:rtl w:val="0"/>
              </w:rPr>
              <w:t xml:space="preserve">Воробець Михайло Вікторович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ind w:right="0"/>
              <w:jc w:val="both"/>
              <w:rPr>
                <w:color w:val="000000"/>
                <w:sz w:val="24"/>
                <w:szCs w:val="24"/>
                <w:shd w:fill="auto" w:val="clear"/>
              </w:rPr>
            </w:pPr>
            <w:r w:rsidDel="00000000" w:rsidR="00000000" w:rsidRPr="00000000">
              <w:rPr>
                <w:color w:val="000000"/>
                <w:sz w:val="24"/>
                <w:szCs w:val="24"/>
                <w:shd w:fill="auto" w:val="clear"/>
                <w:rtl w:val="0"/>
              </w:rPr>
              <w:t xml:space="preserve">ІІ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ind w:right="0"/>
              <w:jc w:val="both"/>
              <w:rPr>
                <w:color w:val="000000"/>
                <w:sz w:val="24"/>
                <w:szCs w:val="24"/>
                <w:shd w:fill="auto" w:val="clear"/>
              </w:rPr>
            </w:pPr>
            <w:r w:rsidDel="00000000" w:rsidR="00000000" w:rsidRPr="00000000">
              <w:rPr>
                <w:color w:val="000000"/>
                <w:sz w:val="24"/>
                <w:szCs w:val="24"/>
                <w:shd w:fill="auto" w:val="clear"/>
                <w:rtl w:val="0"/>
              </w:rPr>
              <w:t xml:space="preserve">Інформаційні технології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numPr>
                <w:ilvl w:val="0"/>
                <w:numId w:val="29"/>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ind w:right="0"/>
              <w:jc w:val="both"/>
              <w:rPr>
                <w:color w:val="000000"/>
                <w:sz w:val="24"/>
                <w:szCs w:val="24"/>
                <w:shd w:fill="auto" w:val="clear"/>
              </w:rPr>
            </w:pPr>
            <w:r w:rsidDel="00000000" w:rsidR="00000000" w:rsidRPr="00000000">
              <w:rPr>
                <w:color w:val="000000"/>
                <w:sz w:val="24"/>
                <w:szCs w:val="24"/>
                <w:shd w:fill="auto" w:val="clear"/>
                <w:rtl w:val="0"/>
              </w:rPr>
              <w:t xml:space="preserve">Кужим Володимир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ind w:right="0"/>
              <w:jc w:val="both"/>
              <w:rPr>
                <w:color w:val="000000"/>
                <w:sz w:val="24"/>
                <w:szCs w:val="24"/>
                <w:shd w:fill="auto" w:val="clear"/>
              </w:rPr>
            </w:pPr>
            <w:r w:rsidDel="00000000" w:rsidR="00000000" w:rsidRPr="00000000">
              <w:rPr>
                <w:color w:val="000000"/>
                <w:sz w:val="24"/>
                <w:szCs w:val="24"/>
                <w:shd w:fill="auto" w:val="clear"/>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ind w:right="0"/>
              <w:jc w:val="both"/>
              <w:rPr>
                <w:color w:val="000000"/>
                <w:sz w:val="24"/>
                <w:szCs w:val="24"/>
                <w:shd w:fill="auto" w:val="clear"/>
              </w:rPr>
            </w:pPr>
            <w:r w:rsidDel="00000000" w:rsidR="00000000" w:rsidRPr="00000000">
              <w:rPr>
                <w:color w:val="000000"/>
                <w:sz w:val="24"/>
                <w:szCs w:val="24"/>
                <w:shd w:fill="auto" w:val="clear"/>
                <w:rtl w:val="0"/>
              </w:rPr>
              <w:t xml:space="preserve">ІІІ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ind w:right="0"/>
              <w:jc w:val="both"/>
              <w:rPr>
                <w:color w:val="000000"/>
                <w:sz w:val="24"/>
                <w:szCs w:val="24"/>
                <w:shd w:fill="auto" w:val="clear"/>
              </w:rPr>
            </w:pPr>
            <w:r w:rsidDel="00000000" w:rsidR="00000000" w:rsidRPr="00000000">
              <w:rPr>
                <w:color w:val="000000"/>
                <w:sz w:val="24"/>
                <w:szCs w:val="24"/>
                <w:shd w:fill="auto" w:val="clear"/>
                <w:rtl w:val="0"/>
              </w:rPr>
              <w:t xml:space="preserve">Інформаційні технології</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numPr>
                <w:ilvl w:val="0"/>
                <w:numId w:val="29"/>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ind w:right="0"/>
              <w:jc w:val="both"/>
              <w:rPr>
                <w:color w:val="000000"/>
                <w:sz w:val="24"/>
                <w:szCs w:val="24"/>
                <w:shd w:fill="auto" w:val="clear"/>
              </w:rPr>
            </w:pPr>
            <w:r w:rsidDel="00000000" w:rsidR="00000000" w:rsidRPr="00000000">
              <w:rPr>
                <w:color w:val="000000"/>
                <w:sz w:val="24"/>
                <w:szCs w:val="24"/>
                <w:shd w:fill="auto" w:val="clear"/>
                <w:rtl w:val="0"/>
              </w:rPr>
              <w:t xml:space="preserve">Горбунова Варвара Олексіївна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ind w:right="0"/>
              <w:jc w:val="both"/>
              <w:rPr>
                <w:color w:val="000000"/>
                <w:sz w:val="24"/>
                <w:szCs w:val="24"/>
                <w:shd w:fill="auto" w:val="clear"/>
              </w:rPr>
            </w:pPr>
            <w:r w:rsidDel="00000000" w:rsidR="00000000" w:rsidRPr="00000000">
              <w:rPr>
                <w:color w:val="000000"/>
                <w:sz w:val="24"/>
                <w:szCs w:val="24"/>
                <w:shd w:fill="auto" w:val="clear"/>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ind w:right="0"/>
              <w:jc w:val="both"/>
              <w:rPr>
                <w:color w:val="000000"/>
                <w:sz w:val="24"/>
                <w:szCs w:val="24"/>
                <w:shd w:fill="auto" w:val="clear"/>
              </w:rPr>
            </w:pPr>
            <w:r w:rsidDel="00000000" w:rsidR="00000000" w:rsidRPr="00000000">
              <w:rPr>
                <w:color w:val="000000"/>
                <w:sz w:val="24"/>
                <w:szCs w:val="24"/>
                <w:shd w:fill="auto" w:val="clear"/>
                <w:rtl w:val="0"/>
              </w:rPr>
              <w:t xml:space="preserve">ІІІ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ind w:right="0"/>
              <w:jc w:val="both"/>
              <w:rPr>
                <w:color w:val="000000"/>
                <w:sz w:val="24"/>
                <w:szCs w:val="24"/>
                <w:shd w:fill="auto" w:val="clear"/>
              </w:rPr>
            </w:pPr>
            <w:r w:rsidDel="00000000" w:rsidR="00000000" w:rsidRPr="00000000">
              <w:rPr>
                <w:color w:val="000000"/>
                <w:sz w:val="24"/>
                <w:szCs w:val="24"/>
                <w:shd w:fill="auto" w:val="clear"/>
                <w:rtl w:val="0"/>
              </w:rPr>
              <w:t xml:space="preserve">Основи правознавства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numPr>
                <w:ilvl w:val="0"/>
                <w:numId w:val="29"/>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ind w:right="0"/>
              <w:jc w:val="both"/>
              <w:rPr>
                <w:color w:val="000000"/>
                <w:sz w:val="24"/>
                <w:szCs w:val="24"/>
                <w:shd w:fill="auto" w:val="clear"/>
              </w:rPr>
            </w:pPr>
            <w:r w:rsidDel="00000000" w:rsidR="00000000" w:rsidRPr="00000000">
              <w:rPr>
                <w:color w:val="000000"/>
                <w:sz w:val="24"/>
                <w:szCs w:val="24"/>
                <w:shd w:fill="auto" w:val="clear"/>
                <w:rtl w:val="0"/>
              </w:rPr>
              <w:t xml:space="preserve">Петренко Марія Сергіївна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ind w:right="0"/>
              <w:jc w:val="both"/>
              <w:rPr>
                <w:color w:val="000000"/>
                <w:sz w:val="24"/>
                <w:szCs w:val="24"/>
                <w:shd w:fill="auto" w:val="clear"/>
              </w:rPr>
            </w:pPr>
            <w:r w:rsidDel="00000000" w:rsidR="00000000" w:rsidRPr="00000000">
              <w:rPr>
                <w:color w:val="000000"/>
                <w:sz w:val="24"/>
                <w:szCs w:val="24"/>
                <w:shd w:fill="auto" w:val="clear"/>
                <w:rtl w:val="0"/>
              </w:rPr>
              <w:t xml:space="preserve">10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ind w:right="0"/>
              <w:jc w:val="both"/>
              <w:rPr>
                <w:color w:val="000000"/>
                <w:sz w:val="24"/>
                <w:szCs w:val="24"/>
                <w:shd w:fill="auto" w:val="clear"/>
              </w:rPr>
            </w:pPr>
            <w:r w:rsidDel="00000000" w:rsidR="00000000" w:rsidRPr="00000000">
              <w:rPr>
                <w:color w:val="000000"/>
                <w:sz w:val="24"/>
                <w:szCs w:val="24"/>
                <w:shd w:fill="auto" w:val="clear"/>
                <w:rtl w:val="0"/>
              </w:rPr>
              <w:t xml:space="preserve">ІІ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ind w:right="0"/>
              <w:jc w:val="both"/>
              <w:rPr>
                <w:color w:val="000000"/>
                <w:sz w:val="24"/>
                <w:szCs w:val="24"/>
                <w:shd w:fill="auto" w:val="clear"/>
              </w:rPr>
            </w:pPr>
            <w:r w:rsidDel="00000000" w:rsidR="00000000" w:rsidRPr="00000000">
              <w:rPr>
                <w:color w:val="000000"/>
                <w:sz w:val="24"/>
                <w:szCs w:val="24"/>
                <w:shd w:fill="auto" w:val="clear"/>
                <w:rtl w:val="0"/>
              </w:rPr>
              <w:t xml:space="preserve">Основи правознавства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numPr>
                <w:ilvl w:val="0"/>
                <w:numId w:val="29"/>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ind w:right="0"/>
              <w:jc w:val="both"/>
              <w:rPr>
                <w:color w:val="000000"/>
                <w:sz w:val="24"/>
                <w:szCs w:val="24"/>
                <w:shd w:fill="auto" w:val="clear"/>
              </w:rPr>
            </w:pPr>
            <w:r w:rsidDel="00000000" w:rsidR="00000000" w:rsidRPr="00000000">
              <w:rPr>
                <w:color w:val="000000"/>
                <w:sz w:val="24"/>
                <w:szCs w:val="24"/>
                <w:shd w:fill="auto" w:val="clear"/>
                <w:rtl w:val="0"/>
              </w:rPr>
              <w:t xml:space="preserve">Воробець Михайло Вікторович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ind w:right="0"/>
              <w:jc w:val="both"/>
              <w:rPr>
                <w:color w:val="000000"/>
                <w:sz w:val="24"/>
                <w:szCs w:val="24"/>
                <w:shd w:fill="auto" w:val="clear"/>
              </w:rPr>
            </w:pPr>
            <w:r w:rsidDel="00000000" w:rsidR="00000000" w:rsidRPr="00000000">
              <w:rPr>
                <w:color w:val="000000"/>
                <w:sz w:val="24"/>
                <w:szCs w:val="24"/>
                <w:shd w:fill="auto" w:val="clear"/>
                <w:rtl w:val="0"/>
              </w:rPr>
              <w:t xml:space="preserve">ІІ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ind w:right="0"/>
              <w:jc w:val="both"/>
              <w:rPr>
                <w:color w:val="000000"/>
                <w:sz w:val="24"/>
                <w:szCs w:val="24"/>
                <w:shd w:fill="auto" w:val="clear"/>
              </w:rPr>
            </w:pPr>
            <w:r w:rsidDel="00000000" w:rsidR="00000000" w:rsidRPr="00000000">
              <w:rPr>
                <w:color w:val="000000"/>
                <w:sz w:val="24"/>
                <w:szCs w:val="24"/>
                <w:shd w:fill="auto" w:val="clear"/>
                <w:rtl w:val="0"/>
              </w:rPr>
              <w:t xml:space="preserve">Інформатика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numPr>
                <w:ilvl w:val="0"/>
                <w:numId w:val="29"/>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ind w:right="0"/>
              <w:jc w:val="both"/>
              <w:rPr>
                <w:color w:val="000000"/>
                <w:sz w:val="24"/>
                <w:szCs w:val="24"/>
                <w:shd w:fill="auto" w:val="clear"/>
              </w:rPr>
            </w:pPr>
            <w:r w:rsidDel="00000000" w:rsidR="00000000" w:rsidRPr="00000000">
              <w:rPr>
                <w:color w:val="000000"/>
                <w:sz w:val="24"/>
                <w:szCs w:val="24"/>
                <w:shd w:fill="auto" w:val="clear"/>
                <w:rtl w:val="0"/>
              </w:rPr>
              <w:t xml:space="preserve">Горбунова Варвара Олексіївна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ind w:right="0"/>
              <w:jc w:val="both"/>
              <w:rPr>
                <w:color w:val="000000"/>
                <w:sz w:val="24"/>
                <w:szCs w:val="24"/>
                <w:shd w:fill="auto" w:val="clear"/>
              </w:rPr>
            </w:pPr>
            <w:r w:rsidDel="00000000" w:rsidR="00000000" w:rsidRPr="00000000">
              <w:rPr>
                <w:color w:val="000000"/>
                <w:sz w:val="24"/>
                <w:szCs w:val="24"/>
                <w:shd w:fill="auto" w:val="clear"/>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ind w:right="0"/>
              <w:jc w:val="both"/>
              <w:rPr>
                <w:color w:val="000000"/>
                <w:sz w:val="24"/>
                <w:szCs w:val="24"/>
                <w:shd w:fill="auto" w:val="clear"/>
              </w:rPr>
            </w:pPr>
            <w:r w:rsidDel="00000000" w:rsidR="00000000" w:rsidRPr="00000000">
              <w:rPr>
                <w:color w:val="000000"/>
                <w:sz w:val="24"/>
                <w:szCs w:val="24"/>
                <w:shd w:fill="auto" w:val="clear"/>
                <w:rtl w:val="0"/>
              </w:rPr>
              <w:t xml:space="preserve">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ind w:right="0"/>
              <w:jc w:val="both"/>
              <w:rPr>
                <w:color w:val="000000"/>
                <w:sz w:val="24"/>
                <w:szCs w:val="24"/>
                <w:shd w:fill="auto" w:val="clear"/>
              </w:rPr>
            </w:pPr>
            <w:r w:rsidDel="00000000" w:rsidR="00000000" w:rsidRPr="00000000">
              <w:rPr>
                <w:color w:val="000000"/>
                <w:sz w:val="24"/>
                <w:szCs w:val="24"/>
                <w:shd w:fill="auto" w:val="clear"/>
                <w:rtl w:val="0"/>
              </w:rPr>
              <w:t xml:space="preserve">Українська мова та література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numPr>
                <w:ilvl w:val="0"/>
                <w:numId w:val="29"/>
              </w:numPr>
              <w:ind w:left="720" w:right="0" w:hanging="578.2677165354331"/>
              <w:jc w:val="both"/>
              <w:rPr>
                <w:color w:val="000000"/>
                <w:sz w:val="24"/>
                <w:szCs w:val="24"/>
                <w:shd w:fill="auto" w:val="clear"/>
              </w:rPr>
            </w:pPr>
            <w:r w:rsidDel="00000000" w:rsidR="00000000" w:rsidRPr="00000000">
              <w:rPr>
                <w:color w:val="000000"/>
                <w:sz w:val="24"/>
                <w:szCs w:val="24"/>
                <w:shd w:fill="auto" w:val="clea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ind w:right="0"/>
              <w:jc w:val="both"/>
              <w:rPr>
                <w:color w:val="000000"/>
                <w:sz w:val="24"/>
                <w:szCs w:val="24"/>
                <w:shd w:fill="auto" w:val="clear"/>
              </w:rPr>
            </w:pPr>
            <w:r w:rsidDel="00000000" w:rsidR="00000000" w:rsidRPr="00000000">
              <w:rPr>
                <w:color w:val="000000"/>
                <w:sz w:val="24"/>
                <w:szCs w:val="24"/>
                <w:shd w:fill="auto" w:val="clear"/>
                <w:rtl w:val="0"/>
              </w:rPr>
              <w:t xml:space="preserve">Петренко Марія Сергіївна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ind w:right="0"/>
              <w:jc w:val="both"/>
              <w:rPr>
                <w:color w:val="000000"/>
                <w:sz w:val="24"/>
                <w:szCs w:val="24"/>
                <w:shd w:fill="auto" w:val="clear"/>
              </w:rPr>
            </w:pPr>
            <w:r w:rsidDel="00000000" w:rsidR="00000000" w:rsidRPr="00000000">
              <w:rPr>
                <w:color w:val="000000"/>
                <w:sz w:val="24"/>
                <w:szCs w:val="24"/>
                <w:shd w:fill="auto" w:val="clea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ind w:right="0"/>
              <w:jc w:val="both"/>
              <w:rPr>
                <w:color w:val="000000"/>
                <w:sz w:val="24"/>
                <w:szCs w:val="24"/>
                <w:shd w:fill="auto" w:val="clear"/>
              </w:rPr>
            </w:pPr>
            <w:r w:rsidDel="00000000" w:rsidR="00000000" w:rsidRPr="00000000">
              <w:rPr>
                <w:color w:val="000000"/>
                <w:sz w:val="24"/>
                <w:szCs w:val="24"/>
                <w:shd w:fill="auto" w:val="clear"/>
                <w:rtl w:val="0"/>
              </w:rPr>
              <w:t xml:space="preserve">ІІ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ind w:right="0"/>
              <w:jc w:val="both"/>
              <w:rPr>
                <w:color w:val="000000"/>
                <w:sz w:val="24"/>
                <w:szCs w:val="24"/>
                <w:shd w:fill="auto" w:val="clear"/>
              </w:rPr>
            </w:pPr>
            <w:r w:rsidDel="00000000" w:rsidR="00000000" w:rsidRPr="00000000">
              <w:rPr>
                <w:color w:val="000000"/>
                <w:sz w:val="24"/>
                <w:szCs w:val="24"/>
                <w:shd w:fill="auto" w:val="clear"/>
                <w:rtl w:val="0"/>
              </w:rPr>
              <w:t xml:space="preserve">Українська мова та література</w:t>
            </w:r>
          </w:p>
        </w:tc>
      </w:tr>
    </w:tbl>
    <w:p w:rsidR="00000000" w:rsidDel="00000000" w:rsidP="00000000" w:rsidRDefault="00000000" w:rsidRPr="00000000" w14:paraId="000001E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2024/2025 н.р. здобувачі освіти 5-11 класів брали участь у Міжнародному конкурсі з української мови ім. П. Яцика та </w:t>
      </w:r>
      <w:r w:rsidDel="00000000" w:rsidR="00000000" w:rsidRPr="00000000">
        <w:rPr>
          <w:b w:val="1"/>
          <w:color w:val="000000"/>
          <w:sz w:val="24"/>
          <w:szCs w:val="24"/>
          <w:shd w:fill="auto" w:val="clear"/>
          <w:rtl w:val="0"/>
        </w:rPr>
        <w:t xml:space="preserve">у </w:t>
      </w:r>
      <w:r w:rsidDel="00000000" w:rsidR="00000000" w:rsidRPr="00000000">
        <w:rPr>
          <w:color w:val="000000"/>
          <w:sz w:val="24"/>
          <w:szCs w:val="24"/>
          <w:shd w:fill="auto" w:val="clear"/>
          <w:rtl w:val="0"/>
        </w:rPr>
        <w:t xml:space="preserve">міському етапі ХV  Міжнародного  мовно-літературного конкурсу  учнівської та студентської молоді ім. Т. Шевченка.</w:t>
      </w:r>
    </w:p>
    <w:p w:rsidR="00000000" w:rsidDel="00000000" w:rsidP="00000000" w:rsidRDefault="00000000" w:rsidRPr="00000000" w14:paraId="000001E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Аналіз результативності виступу здобувачів освіти ліцею у ІІ (міському) етапі Всеукраїнських предметних олімпіад з базових дисциплін, порівняльні результати з минулим навчальним роком свідчать про те, що педколективом проводиться певна робота щодо розвитку інтересів здобувачів освіти до поглиблення знань з базових дисциплін, проводиться робота з обдарованими дітьми. У І семестрі 2024/2025 н. р. оновлено список обдарованих здобувачів освіти, до якого внесено 12 школярів. Вчителями-наставниками складений індивідуальний план роботи з обдарованими здобувачами освіти. У 2024/2025 н. р. значно розширився діапазон обраних здобувачами освіти конкурсів, збільшилась кількість учасників у них, цим самим школярі підвищують свій інтерес до вивчення окремих навчальних дисциплін, а вчителі формують у своїх вихованців прагнення до самопошуку, самовдосконалення та самореалізації. Для школярів з академічною обдарованістю створюються всі умови для участі у щорічних олімпіадах з базових дисциплін, конкурсі знавців української мови ім. П. Яцика, Інтернет-олімпіадах. Важливим фактором, який впливає на розвиток обдарованих здобувачів освіти та на виявлення прихованої обдарованості і здібностей, є система позакласної роботи з предметів. Проведення предметних тижнів дає широкі можливості використання різних форм і методів позаурочної роботи. </w:t>
      </w:r>
    </w:p>
    <w:p w:rsidR="00000000" w:rsidDel="00000000" w:rsidP="00000000" w:rsidRDefault="00000000" w:rsidRPr="00000000" w14:paraId="000001E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Щорічно, згідно з графіком, у ліцеї проводяться предметні тижні. Тут всі охочі школярі можуть проявити себе і в ролі організатора, і в ролі учасника команди. Протягом 2024-2025 навчального року проведено Тиждень української мови, Тиждень правових знань. Популяризація досягнень творчо обдарованих дітей здійснювалася через шкільний сайт, спільноти у соціальних мережах. Якість освіти здобувачів освіти – це показник рівня професійної майстерності педагогічного колективу, який характеризує не наскільки доцільно вчителі підбирають форми і методи навчання, а наскільки ефективно проводять уроки, як впроваджують інноваційні технології для підвищення результативності освітнього процесу. Цьогоріч відповідно до</w:t>
      </w:r>
      <w:r w:rsidDel="00000000" w:rsidR="00000000" w:rsidRPr="00000000">
        <w:rPr>
          <w:color w:val="000000"/>
          <w:sz w:val="24"/>
          <w:szCs w:val="24"/>
          <w:highlight w:val="white"/>
          <w:rtl w:val="0"/>
        </w:rPr>
        <w:t xml:space="preserve"> </w:t>
      </w:r>
      <w:hyperlink r:id="rId10">
        <w:r w:rsidDel="00000000" w:rsidR="00000000" w:rsidRPr="00000000">
          <w:rPr>
            <w:color w:val="000000"/>
            <w:sz w:val="24"/>
            <w:szCs w:val="24"/>
            <w:highlight w:val="white"/>
            <w:u w:val="single"/>
            <w:rtl w:val="0"/>
          </w:rPr>
          <w:t xml:space="preserve">Закону України від 29.10.2024 №</w:t>
        </w:r>
      </w:hyperlink>
      <w:hyperlink r:id="rId11">
        <w:r w:rsidDel="00000000" w:rsidR="00000000" w:rsidRPr="00000000">
          <w:rPr>
            <w:color w:val="000000"/>
            <w:sz w:val="24"/>
            <w:szCs w:val="24"/>
            <w:shd w:fill="auto" w:val="clear"/>
            <w:rtl w:val="0"/>
          </w:rPr>
          <w:t xml:space="preserve"> </w:t>
        </w:r>
      </w:hyperlink>
      <w:hyperlink r:id="rId12">
        <w:r w:rsidDel="00000000" w:rsidR="00000000" w:rsidRPr="00000000">
          <w:rPr>
            <w:color w:val="000000"/>
            <w:sz w:val="24"/>
            <w:szCs w:val="24"/>
            <w:u w:val="single"/>
            <w:shd w:fill="auto" w:val="clear"/>
            <w:rtl w:val="0"/>
          </w:rPr>
          <w:t xml:space="preserve">4034-IX</w:t>
        </w:r>
      </w:hyperlink>
      <w:hyperlink r:id="rId13">
        <w:r w:rsidDel="00000000" w:rsidR="00000000" w:rsidRPr="00000000">
          <w:rPr>
            <w:color w:val="000000"/>
            <w:sz w:val="24"/>
            <w:szCs w:val="24"/>
            <w:highlight w:val="white"/>
            <w:u w:val="single"/>
            <w:rtl w:val="0"/>
          </w:rPr>
          <w:t xml:space="preserve"> «Про внесення змін до деяких законів України щодо державної підсумкової атестації та вступної кампанії 2025 року»</w:t>
        </w:r>
      </w:hyperlink>
      <w:r w:rsidDel="00000000" w:rsidR="00000000" w:rsidRPr="00000000">
        <w:rPr>
          <w:color w:val="000000"/>
          <w:sz w:val="24"/>
          <w:szCs w:val="24"/>
          <w:highlight w:val="white"/>
          <w:u w:val="single"/>
          <w:rtl w:val="0"/>
        </w:rPr>
        <w:t xml:space="preserve"> від </w:t>
      </w:r>
      <w:r w:rsidDel="00000000" w:rsidR="00000000" w:rsidRPr="00000000">
        <w:rPr>
          <w:color w:val="545454"/>
          <w:sz w:val="24"/>
          <w:szCs w:val="24"/>
          <w:highlight w:val="white"/>
          <w:rtl w:val="0"/>
        </w:rPr>
        <w:t xml:space="preserve"> </w:t>
      </w:r>
      <w:r w:rsidDel="00000000" w:rsidR="00000000" w:rsidRPr="00000000">
        <w:rPr>
          <w:color w:val="000000"/>
          <w:sz w:val="24"/>
          <w:szCs w:val="24"/>
          <w:highlight w:val="white"/>
          <w:rtl w:val="0"/>
        </w:rPr>
        <w:t xml:space="preserve">здобувачі освіти, які завершують кожен рівень повної загальної середньої освіти, звільняються від проходження державної підсумкової атестації.</w:t>
      </w:r>
      <w:r w:rsidDel="00000000" w:rsidR="00000000" w:rsidRPr="00000000">
        <w:rPr>
          <w:rtl w:val="0"/>
        </w:rPr>
      </w:r>
    </w:p>
    <w:p w:rsidR="00000000" w:rsidDel="00000000" w:rsidP="00000000" w:rsidRDefault="00000000" w:rsidRPr="00000000" w14:paraId="000001EE">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1EF">
      <w:pPr>
        <w:keepNext w:val="1"/>
        <w:ind w:right="0"/>
        <w:jc w:val="center"/>
        <w:rPr>
          <w:b w:val="1"/>
          <w:color w:val="000000"/>
          <w:sz w:val="24"/>
          <w:szCs w:val="24"/>
          <w:shd w:fill="auto" w:val="clear"/>
        </w:rPr>
      </w:pPr>
      <w:bookmarkStart w:colFirst="0" w:colLast="0" w:name="_heading=h.44sinio" w:id="15"/>
      <w:bookmarkEnd w:id="15"/>
      <w:r w:rsidDel="00000000" w:rsidR="00000000" w:rsidRPr="00000000">
        <w:rPr>
          <w:b w:val="1"/>
          <w:color w:val="000000"/>
          <w:sz w:val="24"/>
          <w:szCs w:val="24"/>
          <w:shd w:fill="auto" w:val="clear"/>
          <w:rtl w:val="0"/>
        </w:rPr>
        <w:t xml:space="preserve">Науково-методична робота</w:t>
      </w:r>
    </w:p>
    <w:p w:rsidR="00000000" w:rsidDel="00000000" w:rsidP="00000000" w:rsidRDefault="00000000" w:rsidRPr="00000000" w14:paraId="000001F0">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1F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2024/2025 навчальному році методична робота в ліцеї здійснювалася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 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 688) (у 1-4 класах), Державного стандарту базової і повної загальної середньої освіти, наказ МОН України від 02.08.2024 р. № 1093 «рекомендації щодо оцінювання навчальних досягнень учнів 5 – 9 класів, що здобувають освіту відповідно до нового Державного стандарту базової середньої освіти», річного плану роботи ліцею, а також відповідно до завдань визначених у річному плані. </w:t>
      </w:r>
    </w:p>
    <w:p w:rsidR="00000000" w:rsidDel="00000000" w:rsidP="00000000" w:rsidRDefault="00000000" w:rsidRPr="00000000" w14:paraId="000001F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Керуючись законами України «Про освіту», «Про загальну середню освіту», державною програмою «Вчитель», Національною доктриною розвитку освіти щодо забезпечення рівного доступу до якісної освіти, Національною стратегією розвитку освіти в Україні, Державним стандартом освіти, Абеткою для директора  освітня політика в ліцеї у  2024-2025 н.р. спрямована на пізнавальну, наукову, аналітико – управлінську діяльність, психолого-діагностичну функцію освітнього процесу, на ефективність, дієвість і результативність внутрішньо шкільної методичної роботи. </w:t>
      </w:r>
    </w:p>
    <w:p w:rsidR="00000000" w:rsidDel="00000000" w:rsidP="00000000" w:rsidRDefault="00000000" w:rsidRPr="00000000" w14:paraId="000001F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Місія методичної роботи полягає у стимулюванні професійного інтересу, сприянні формуванню особистісного професійного запиту вчителя та його задоволення для вдосконалення педагогічної практики (особистісного професійного розвитку). Метою сучасної методичної роботи є створення умов для особистісного професійного розвитку кожного вчителя. Ця мета конкретизується  в завданнях: </w:t>
      </w:r>
    </w:p>
    <w:p w:rsidR="00000000" w:rsidDel="00000000" w:rsidP="00000000" w:rsidRDefault="00000000" w:rsidRPr="00000000" w14:paraId="000001F4">
      <w:pPr>
        <w:ind w:right="0" w:firstLine="709"/>
        <w:jc w:val="both"/>
        <w:rPr>
          <w:color w:val="000000"/>
          <w:sz w:val="24"/>
          <w:szCs w:val="24"/>
          <w:shd w:fill="auto" w:val="clear"/>
        </w:rPr>
      </w:pPr>
      <w:sdt>
        <w:sdtPr>
          <w:id w:val="-1202035044"/>
          <w:tag w:val="goog_rdk_1"/>
        </w:sdtPr>
        <w:sdtContent>
          <w:r w:rsidDel="00000000" w:rsidR="00000000" w:rsidRPr="00000000">
            <w:rPr>
              <w:rFonts w:ascii="Gungsuh" w:cs="Gungsuh" w:eastAsia="Gungsuh" w:hAnsi="Gungsuh"/>
              <w:color w:val="000000"/>
              <w:sz w:val="24"/>
              <w:szCs w:val="24"/>
              <w:shd w:fill="auto" w:val="clear"/>
              <w:rtl w:val="0"/>
            </w:rPr>
            <w:t xml:space="preserve">∙ створити інформаційно-освітнє середовище професійного розвитку вчителя різними засобами, зокрема й із використанням хмарних технологій, соціальних мереж тощо. </w:t>
          </w:r>
        </w:sdtContent>
      </w:sdt>
    </w:p>
    <w:p w:rsidR="00000000" w:rsidDel="00000000" w:rsidP="00000000" w:rsidRDefault="00000000" w:rsidRPr="00000000" w14:paraId="000001F5">
      <w:pPr>
        <w:ind w:right="0" w:firstLine="709"/>
        <w:jc w:val="both"/>
        <w:rPr>
          <w:color w:val="000000"/>
          <w:sz w:val="24"/>
          <w:szCs w:val="24"/>
          <w:shd w:fill="auto" w:val="clear"/>
        </w:rPr>
      </w:pPr>
      <w:sdt>
        <w:sdtPr>
          <w:id w:val="1608023715"/>
          <w:tag w:val="goog_rdk_2"/>
        </w:sdtPr>
        <w:sdtContent>
          <w:r w:rsidDel="00000000" w:rsidR="00000000" w:rsidRPr="00000000">
            <w:rPr>
              <w:rFonts w:ascii="Gungsuh" w:cs="Gungsuh" w:eastAsia="Gungsuh" w:hAnsi="Gungsuh"/>
              <w:color w:val="000000"/>
              <w:sz w:val="24"/>
              <w:szCs w:val="24"/>
              <w:shd w:fill="auto" w:val="clear"/>
              <w:rtl w:val="0"/>
            </w:rPr>
            <w:t xml:space="preserve">∙ створити методичну інфраструктуру, залучити зовнішні ресурси для участі у шкільній методичній роботі, активізувати внутрішні ресурси для задоволення професійного інтересу вчителів та вдосконалення ними власної педагогічної практики; </w:t>
          </w:r>
        </w:sdtContent>
      </w:sdt>
    </w:p>
    <w:p w:rsidR="00000000" w:rsidDel="00000000" w:rsidP="00000000" w:rsidRDefault="00000000" w:rsidRPr="00000000" w14:paraId="000001F6">
      <w:pPr>
        <w:ind w:right="0" w:firstLine="709"/>
        <w:jc w:val="both"/>
        <w:rPr>
          <w:color w:val="000000"/>
          <w:sz w:val="24"/>
          <w:szCs w:val="24"/>
          <w:shd w:fill="auto" w:val="clear"/>
        </w:rPr>
      </w:pPr>
      <w:sdt>
        <w:sdtPr>
          <w:id w:val="1223095530"/>
          <w:tag w:val="goog_rdk_3"/>
        </w:sdtPr>
        <w:sdtContent>
          <w:r w:rsidDel="00000000" w:rsidR="00000000" w:rsidRPr="00000000">
            <w:rPr>
              <w:rFonts w:ascii="Gungsuh" w:cs="Gungsuh" w:eastAsia="Gungsuh" w:hAnsi="Gungsuh"/>
              <w:color w:val="000000"/>
              <w:sz w:val="24"/>
              <w:szCs w:val="24"/>
              <w:shd w:fill="auto" w:val="clear"/>
              <w:rtl w:val="0"/>
            </w:rPr>
            <w:t xml:space="preserve">∙ організувати підтримку в розробленні вчителем цільової програми професійного розвитку, індивідуального плану професійного вдосконалення; </w:t>
          </w:r>
        </w:sdtContent>
      </w:sdt>
    </w:p>
    <w:p w:rsidR="00000000" w:rsidDel="00000000" w:rsidP="00000000" w:rsidRDefault="00000000" w:rsidRPr="00000000" w14:paraId="000001F7">
      <w:pPr>
        <w:ind w:right="0" w:firstLine="709"/>
        <w:jc w:val="both"/>
        <w:rPr>
          <w:color w:val="000000"/>
          <w:sz w:val="24"/>
          <w:szCs w:val="24"/>
          <w:shd w:fill="auto" w:val="clear"/>
        </w:rPr>
      </w:pPr>
      <w:sdt>
        <w:sdtPr>
          <w:id w:val="-620227937"/>
          <w:tag w:val="goog_rdk_4"/>
        </w:sdtPr>
        <w:sdtContent>
          <w:r w:rsidDel="00000000" w:rsidR="00000000" w:rsidRPr="00000000">
            <w:rPr>
              <w:rFonts w:ascii="Gungsuh" w:cs="Gungsuh" w:eastAsia="Gungsuh" w:hAnsi="Gungsuh"/>
              <w:color w:val="000000"/>
              <w:sz w:val="24"/>
              <w:szCs w:val="24"/>
              <w:shd w:fill="auto" w:val="clear"/>
              <w:rtl w:val="0"/>
            </w:rPr>
            <w:t xml:space="preserve">∙ спроєктувати особистісно-орієнтовану адаптивну організаційну структуру методичної роботи, спрямовану на задоволення запитів кожного вчителя закладу.</w:t>
          </w:r>
        </w:sdtContent>
      </w:sdt>
    </w:p>
    <w:p w:rsidR="00000000" w:rsidDel="00000000" w:rsidP="00000000" w:rsidRDefault="00000000" w:rsidRPr="00000000" w14:paraId="000001F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Роботу педагогічного колективу було спрямовано на продовження реалізації методичного проєкту «Інноваційні форми роботи з педагогічними кадрами як ефективний засіб розвитку творчого потенціалу вчителя». </w:t>
      </w:r>
    </w:p>
    <w:p w:rsidR="00000000" w:rsidDel="00000000" w:rsidP="00000000" w:rsidRDefault="00000000" w:rsidRPr="00000000" w14:paraId="000001F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останньому етапі роботи над проєктом було визначено такі завдання:</w:t>
      </w:r>
    </w:p>
    <w:p w:rsidR="00000000" w:rsidDel="00000000" w:rsidP="00000000" w:rsidRDefault="00000000" w:rsidRPr="00000000" w14:paraId="000001F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1- 4 класів:</w:t>
      </w:r>
    </w:p>
    <w:p w:rsidR="00000000" w:rsidDel="00000000" w:rsidP="00000000" w:rsidRDefault="00000000" w:rsidRPr="00000000" w14:paraId="000001FB">
      <w:pPr>
        <w:numPr>
          <w:ilvl w:val="0"/>
          <w:numId w:val="30"/>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Забезпечення особистісно – орієнтованого підходу, що створює цілісну систему педагогічного впливу на розвиток індивідуальності здобувачів освітив умовах НУШ,</w:t>
      </w:r>
    </w:p>
    <w:p w:rsidR="00000000" w:rsidDel="00000000" w:rsidP="00000000" w:rsidRDefault="00000000" w:rsidRPr="00000000" w14:paraId="000001F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5- 9 класів:</w:t>
      </w:r>
    </w:p>
    <w:p w:rsidR="00000000" w:rsidDel="00000000" w:rsidP="00000000" w:rsidRDefault="00000000" w:rsidRPr="00000000" w14:paraId="000001FD">
      <w:pPr>
        <w:numPr>
          <w:ilvl w:val="0"/>
          <w:numId w:val="31"/>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Вдосконалення індивідуалізації навчання, його профілізації, надання психолого – педагогічної допомоги та підтримки «сильного» і «слабого» учня;</w:t>
      </w:r>
    </w:p>
    <w:p w:rsidR="00000000" w:rsidDel="00000000" w:rsidP="00000000" w:rsidRDefault="00000000" w:rsidRPr="00000000" w14:paraId="000001F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10-11 класів: </w:t>
      </w:r>
    </w:p>
    <w:p w:rsidR="00000000" w:rsidDel="00000000" w:rsidP="00000000" w:rsidRDefault="00000000" w:rsidRPr="00000000" w14:paraId="000001FF">
      <w:pPr>
        <w:numPr>
          <w:ilvl w:val="0"/>
          <w:numId w:val="32"/>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різнобічний розвиток індивідуальності дитини на основі виявлення її задатків, здібностей, формування ціннісних орієнтацій, задоволення інтересів і потреб з використанням активних форм роботи при підготовці здобувачів освіти до самостійного життя.</w:t>
      </w:r>
    </w:p>
    <w:p w:rsidR="00000000" w:rsidDel="00000000" w:rsidP="00000000" w:rsidRDefault="00000000" w:rsidRPr="00000000" w14:paraId="0000020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Ці завдання реалізовувалися на педагогічній раді, методичних об&amp;apos;єднаннях, на уроках та навчальній практиці протягом навчального року.</w:t>
      </w:r>
    </w:p>
    <w:p w:rsidR="00000000" w:rsidDel="00000000" w:rsidP="00000000" w:rsidRDefault="00000000" w:rsidRPr="00000000" w14:paraId="0000020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Впродовж навчального року проводився постійний аналіз роботи вчителя: динаміка навчальних досягнень здобувачів освіти, незалежне тестування навчальних досягнень, рівень професійного росту (відкриті уроки, заходи, розробки методичних матеріалів, виступи тощо), застосування у роботі інноваційних технологій, створення ситуацій саморозвитку і самореалізації здобувачів освіти, тощо. Моніторинг дав змогу проаналізувати роботу не тільки класних колективів загалом, але і досягнення здобувачів освіти.</w:t>
      </w:r>
    </w:p>
    <w:p w:rsidR="00000000" w:rsidDel="00000000" w:rsidP="00000000" w:rsidRDefault="00000000" w:rsidRPr="00000000" w14:paraId="0000020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Методична робота ліцею впродовж року координує діяльність усіх методичних структур за темою з урахуванням результатів діагностики та визначеного нею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 роботою у ліцеї.</w:t>
      </w:r>
    </w:p>
    <w:p w:rsidR="00000000" w:rsidDel="00000000" w:rsidP="00000000" w:rsidRDefault="00000000" w:rsidRPr="00000000" w14:paraId="0000020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Протягом навчального року на засіданнях нарад обговорювалися наступні питання : </w:t>
      </w:r>
    </w:p>
    <w:p w:rsidR="00000000" w:rsidDel="00000000" w:rsidP="00000000" w:rsidRDefault="00000000" w:rsidRPr="00000000" w14:paraId="00000204">
      <w:pPr>
        <w:numPr>
          <w:ilvl w:val="0"/>
          <w:numId w:val="33"/>
        </w:numPr>
        <w:tabs>
          <w:tab w:val="left" w:leader="none" w:pos="720"/>
        </w:tabs>
        <w:ind w:left="720" w:right="0" w:hanging="360"/>
        <w:jc w:val="both"/>
        <w:rPr>
          <w:color w:val="000000"/>
          <w:sz w:val="24"/>
          <w:szCs w:val="24"/>
          <w:shd w:fill="auto" w:val="clear"/>
        </w:rPr>
      </w:pPr>
      <w:r w:rsidDel="00000000" w:rsidR="00000000" w:rsidRPr="00000000">
        <w:rPr>
          <w:b w:val="1"/>
          <w:color w:val="000000"/>
          <w:sz w:val="24"/>
          <w:szCs w:val="24"/>
          <w:shd w:fill="auto" w:val="clear"/>
          <w:rtl w:val="0"/>
        </w:rPr>
        <w:t xml:space="preserve">Засідання – вересень ,2024  року. Вікторія БОЙКО.</w:t>
      </w:r>
      <w:r w:rsidDel="00000000" w:rsidR="00000000" w:rsidRPr="00000000">
        <w:rPr>
          <w:rtl w:val="0"/>
        </w:rPr>
      </w:r>
    </w:p>
    <w:p w:rsidR="00000000" w:rsidDel="00000000" w:rsidP="00000000" w:rsidRDefault="00000000" w:rsidRPr="00000000" w14:paraId="0000020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завдання на новий навчальний рік;</w:t>
      </w:r>
    </w:p>
    <w:p w:rsidR="00000000" w:rsidDel="00000000" w:rsidP="00000000" w:rsidRDefault="00000000" w:rsidRPr="00000000" w14:paraId="00000206">
      <w:pPr>
        <w:numPr>
          <w:ilvl w:val="0"/>
          <w:numId w:val="35"/>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організація навчально – дослідницької та експериментальної роботи : проблеми, пошуки.</w:t>
      </w:r>
    </w:p>
    <w:p w:rsidR="00000000" w:rsidDel="00000000" w:rsidP="00000000" w:rsidRDefault="00000000" w:rsidRPr="00000000" w14:paraId="00000207">
      <w:pPr>
        <w:numPr>
          <w:ilvl w:val="0"/>
          <w:numId w:val="36"/>
        </w:numPr>
        <w:tabs>
          <w:tab w:val="left" w:leader="none" w:pos="720"/>
        </w:tabs>
        <w:ind w:left="720" w:right="0" w:hanging="360"/>
        <w:jc w:val="both"/>
        <w:rPr>
          <w:color w:val="000000"/>
          <w:sz w:val="24"/>
          <w:szCs w:val="24"/>
          <w:shd w:fill="auto" w:val="clear"/>
        </w:rPr>
      </w:pPr>
      <w:r w:rsidDel="00000000" w:rsidR="00000000" w:rsidRPr="00000000">
        <w:rPr>
          <w:b w:val="1"/>
          <w:color w:val="000000"/>
          <w:sz w:val="24"/>
          <w:szCs w:val="24"/>
          <w:shd w:fill="auto" w:val="clear"/>
          <w:rtl w:val="0"/>
        </w:rPr>
        <w:t xml:space="preserve">Засідання. – жовтень.2024 р. Вікторія БОЙКО.</w:t>
      </w:r>
      <w:r w:rsidDel="00000000" w:rsidR="00000000" w:rsidRPr="00000000">
        <w:rPr>
          <w:rtl w:val="0"/>
        </w:rPr>
      </w:r>
    </w:p>
    <w:p w:rsidR="00000000" w:rsidDel="00000000" w:rsidP="00000000" w:rsidRDefault="00000000" w:rsidRPr="00000000" w14:paraId="00000208">
      <w:pPr>
        <w:numPr>
          <w:ilvl w:val="0"/>
          <w:numId w:val="37"/>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Нові підходи до навчання для підвищення рівня знань , підготовка до НМТ.</w:t>
      </w:r>
    </w:p>
    <w:p w:rsidR="00000000" w:rsidDel="00000000" w:rsidP="00000000" w:rsidRDefault="00000000" w:rsidRPr="00000000" w14:paraId="00000209">
      <w:pPr>
        <w:numPr>
          <w:ilvl w:val="0"/>
          <w:numId w:val="37"/>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Аналіз НМТ за 2023-2024 н.р.</w:t>
      </w:r>
    </w:p>
    <w:p w:rsidR="00000000" w:rsidDel="00000000" w:rsidP="00000000" w:rsidRDefault="00000000" w:rsidRPr="00000000" w14:paraId="0000020A">
      <w:pPr>
        <w:numPr>
          <w:ilvl w:val="0"/>
          <w:numId w:val="38"/>
        </w:numPr>
        <w:tabs>
          <w:tab w:val="left" w:leader="none" w:pos="720"/>
        </w:tabs>
        <w:ind w:left="720" w:right="0" w:hanging="360"/>
        <w:jc w:val="both"/>
        <w:rPr>
          <w:color w:val="000000"/>
          <w:sz w:val="24"/>
          <w:szCs w:val="24"/>
          <w:shd w:fill="auto" w:val="clear"/>
        </w:rPr>
      </w:pPr>
      <w:r w:rsidDel="00000000" w:rsidR="00000000" w:rsidRPr="00000000">
        <w:rPr>
          <w:b w:val="1"/>
          <w:color w:val="000000"/>
          <w:sz w:val="24"/>
          <w:szCs w:val="24"/>
          <w:shd w:fill="auto" w:val="clear"/>
          <w:rtl w:val="0"/>
        </w:rPr>
        <w:t xml:space="preserve">Засідання . – Січень, 2025 р. Валентина КУЛЬЧИЦЬКА.</w:t>
      </w:r>
      <w:r w:rsidDel="00000000" w:rsidR="00000000" w:rsidRPr="00000000">
        <w:rPr>
          <w:rtl w:val="0"/>
        </w:rPr>
      </w:r>
    </w:p>
    <w:p w:rsidR="00000000" w:rsidDel="00000000" w:rsidP="00000000" w:rsidRDefault="00000000" w:rsidRPr="00000000" w14:paraId="0000020B">
      <w:pPr>
        <w:numPr>
          <w:ilvl w:val="0"/>
          <w:numId w:val="39"/>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Розвиток ключових компетентностей .</w:t>
      </w:r>
    </w:p>
    <w:p w:rsidR="00000000" w:rsidDel="00000000" w:rsidP="00000000" w:rsidRDefault="00000000" w:rsidRPr="00000000" w14:paraId="0000020C">
      <w:pPr>
        <w:numPr>
          <w:ilvl w:val="0"/>
          <w:numId w:val="39"/>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Про індивідуальний розвиток учнів початкової ланки.</w:t>
      </w:r>
    </w:p>
    <w:p w:rsidR="00000000" w:rsidDel="00000000" w:rsidP="00000000" w:rsidRDefault="00000000" w:rsidRPr="00000000" w14:paraId="0000020D">
      <w:pPr>
        <w:numPr>
          <w:ilvl w:val="0"/>
          <w:numId w:val="39"/>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Розвиток творчих здібностей учнів.</w:t>
      </w:r>
    </w:p>
    <w:p w:rsidR="00000000" w:rsidDel="00000000" w:rsidP="00000000" w:rsidRDefault="00000000" w:rsidRPr="00000000" w14:paraId="0000020E">
      <w:pPr>
        <w:numPr>
          <w:ilvl w:val="0"/>
          <w:numId w:val="39"/>
        </w:numPr>
        <w:tabs>
          <w:tab w:val="left" w:leader="none" w:pos="720"/>
        </w:tabs>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Розкриття творчого потенціалу.</w:t>
      </w:r>
    </w:p>
    <w:p w:rsidR="00000000" w:rsidDel="00000000" w:rsidP="00000000" w:rsidRDefault="00000000" w:rsidRPr="00000000" w14:paraId="0000020F">
      <w:pPr>
        <w:numPr>
          <w:ilvl w:val="0"/>
          <w:numId w:val="39"/>
        </w:numPr>
        <w:tabs>
          <w:tab w:val="left" w:leader="none" w:pos="720"/>
        </w:tabs>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Використання творчого потенціалу.</w:t>
      </w:r>
    </w:p>
    <w:p w:rsidR="00000000" w:rsidDel="00000000" w:rsidP="00000000" w:rsidRDefault="00000000" w:rsidRPr="00000000" w14:paraId="0000021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4. </w:t>
      </w:r>
      <w:r w:rsidDel="00000000" w:rsidR="00000000" w:rsidRPr="00000000">
        <w:rPr>
          <w:b w:val="1"/>
          <w:color w:val="000000"/>
          <w:sz w:val="24"/>
          <w:szCs w:val="24"/>
          <w:shd w:fill="auto" w:val="clear"/>
          <w:rtl w:val="0"/>
        </w:rPr>
        <w:t xml:space="preserve">Засідання. – травень, 2025 рік. Ольга М’ЯСНИКОВА. </w:t>
      </w:r>
      <w:r w:rsidDel="00000000" w:rsidR="00000000" w:rsidRPr="00000000">
        <w:rPr>
          <w:rtl w:val="0"/>
        </w:rPr>
      </w:r>
    </w:p>
    <w:p w:rsidR="00000000" w:rsidDel="00000000" w:rsidP="00000000" w:rsidRDefault="00000000" w:rsidRPr="00000000" w14:paraId="00000211">
      <w:pPr>
        <w:ind w:right="0" w:firstLine="709"/>
        <w:jc w:val="both"/>
        <w:rPr>
          <w:color w:val="000000"/>
          <w:sz w:val="24"/>
          <w:szCs w:val="24"/>
          <w:shd w:fill="auto" w:val="clear"/>
        </w:rPr>
      </w:pPr>
      <w:r w:rsidDel="00000000" w:rsidR="00000000" w:rsidRPr="00000000">
        <w:rPr>
          <w:b w:val="1"/>
          <w:color w:val="000000"/>
          <w:sz w:val="24"/>
          <w:szCs w:val="24"/>
          <w:shd w:fill="auto" w:val="clear"/>
          <w:rtl w:val="0"/>
        </w:rPr>
        <w:t xml:space="preserve">Варіативність</w:t>
      </w:r>
      <w:r w:rsidDel="00000000" w:rsidR="00000000" w:rsidRPr="00000000">
        <w:rPr>
          <w:rtl w:val="0"/>
        </w:rPr>
      </w:r>
    </w:p>
    <w:p w:rsidR="00000000" w:rsidDel="00000000" w:rsidP="00000000" w:rsidRDefault="00000000" w:rsidRPr="00000000" w14:paraId="00000212">
      <w:pPr>
        <w:numPr>
          <w:ilvl w:val="0"/>
          <w:numId w:val="40"/>
        </w:numPr>
        <w:tabs>
          <w:tab w:val="left" w:leader="none" w:pos="720"/>
        </w:tabs>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розвиток особистого потенціалу;</w:t>
      </w:r>
    </w:p>
    <w:p w:rsidR="00000000" w:rsidDel="00000000" w:rsidP="00000000" w:rsidRDefault="00000000" w:rsidRPr="00000000" w14:paraId="00000213">
      <w:pPr>
        <w:numPr>
          <w:ilvl w:val="0"/>
          <w:numId w:val="40"/>
        </w:numPr>
        <w:tabs>
          <w:tab w:val="left" w:leader="none" w:pos="720"/>
        </w:tabs>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індивідуальний розвиток учнів.</w:t>
      </w:r>
    </w:p>
    <w:p w:rsidR="00000000" w:rsidDel="00000000" w:rsidP="00000000" w:rsidRDefault="00000000" w:rsidRPr="00000000" w14:paraId="0000021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науково методичній раді вирішувалися завдання:</w:t>
      </w:r>
    </w:p>
    <w:p w:rsidR="00000000" w:rsidDel="00000000" w:rsidP="00000000" w:rsidRDefault="00000000" w:rsidRPr="00000000" w14:paraId="00000215">
      <w:pPr>
        <w:numPr>
          <w:ilvl w:val="0"/>
          <w:numId w:val="41"/>
        </w:numPr>
        <w:tabs>
          <w:tab w:val="left" w:leader="none" w:pos="720"/>
        </w:tabs>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Спрямувати управлінську діяльність ради на реалізацію науково – методичної роботи.</w:t>
      </w:r>
    </w:p>
    <w:p w:rsidR="00000000" w:rsidDel="00000000" w:rsidP="00000000" w:rsidRDefault="00000000" w:rsidRPr="00000000" w14:paraId="00000216">
      <w:pPr>
        <w:numPr>
          <w:ilvl w:val="0"/>
          <w:numId w:val="41"/>
        </w:numPr>
        <w:tabs>
          <w:tab w:val="left" w:leader="none" w:pos="720"/>
        </w:tabs>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Через взаємовплив суб’єктів навчального процесу ; складові якості освіти та моніторинг досліджень впливати на показники якості освіти.</w:t>
      </w:r>
    </w:p>
    <w:p w:rsidR="00000000" w:rsidDel="00000000" w:rsidP="00000000" w:rsidRDefault="00000000" w:rsidRPr="00000000" w14:paraId="00000217">
      <w:pPr>
        <w:numPr>
          <w:ilvl w:val="0"/>
          <w:numId w:val="41"/>
        </w:numPr>
        <w:tabs>
          <w:tab w:val="left" w:leader="none" w:pos="720"/>
        </w:tabs>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Готувати вчителів до роботи в новій українській школі та запроваджувати різні компетентності для підвищення рівня знань здобувачів освіти.</w:t>
      </w:r>
    </w:p>
    <w:p w:rsidR="00000000" w:rsidDel="00000000" w:rsidP="00000000" w:rsidRDefault="00000000" w:rsidRPr="00000000" w14:paraId="0000021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Календарно-тематичні плани усіх педагогів відповідають Державним стандартам загальної середньої освіти, очікуваним результатам навчально-пізнавальної діяльності учнів згідно з навчальними програмами з предметів та освітній програмі ліцею. Розробляючи  календарно-тематичне планування більшість педагогів дотримуються рекомендацій Міністерства освіти і науки України – 80,2 % та опираються на власний досвід – 60,5%. Педагогічні працівники ліцею використовують зразки, що пропонують фахові видання – 60,5%, розробки з Інтернет-сайтів і блогів, які стосуються викладання конкретного предмета – 50%,  досвід колег– 24,4 %, або розробляють планування у співпраці з колегами– 37 %.</w:t>
      </w:r>
    </w:p>
    <w:p w:rsidR="00000000" w:rsidDel="00000000" w:rsidP="00000000" w:rsidRDefault="00000000" w:rsidRPr="00000000" w14:paraId="0000021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Протягом 2024/2025 навчального року було організовано роботу 6 – ти методоб’єднань: учителів гуманітарно-естетичного циклу, початкових класів,  вчителів математики, фізики та інформатики, вчителів природничого циклу, вчителів трудового навчання та технологій, фізичної культури, Захисту України та основ здоров’я, класних керівників, з числа досвідчених педагогів. Робота методичних об’єднань була спрямована на удосконалення методики проведення уроку. Діяльність МО спланована на основі річного плану роботи ліцею та загальношкільного  науково-методичного проєкту. Кожне з них провело по 4 засідання, робота яких будувалася за окремими планами. На запланованих засіданнях МО вчителі обговорювали  як організаційні запитання, так і науково-методичні питання щодо впровадження в освітній процес нових технологій, інтенсивних форм і методів навчання, застосування міжпредметних зв’язків у процесі формування комунікативних компетенцій учнів. </w:t>
      </w:r>
    </w:p>
    <w:p w:rsidR="00000000" w:rsidDel="00000000" w:rsidP="00000000" w:rsidRDefault="00000000" w:rsidRPr="00000000" w14:paraId="0000021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Протягом 2024/2025 н.р. проводилися методичні оперативки з метою ознайомлення вчителів з нормативними документами, методичними рекомендаціями з навчальних предметів, передовим педагогічним досвідом, новинками методичної літератури, періодичних видань з предметів.</w:t>
      </w:r>
    </w:p>
    <w:p w:rsidR="00000000" w:rsidDel="00000000" w:rsidP="00000000" w:rsidRDefault="00000000" w:rsidRPr="00000000" w14:paraId="0000021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Використання інноваційних технологій у процесі вивчення різних предметів у ліцеї дало змогу покращити зміст навчання, вдосконалити методи і форми навчання, активізувати та індивідуалізувати його. Більшість педагогів закладу володіють інформаційно-комунікаційними технологіями, уроки проводять з використанням мультимедійної та комп’ютерної техніки. Вчителі закладу  брали участі у Всеукраїнському конкурсі педагогічної майстерності «Учитель року» у номінаціях «Історія» та «Хімія». Вчитель історії Васькевич Л. М. вийшла у ІІ (обласний) тур.</w:t>
      </w:r>
    </w:p>
    <w:p w:rsidR="00000000" w:rsidDel="00000000" w:rsidP="00000000" w:rsidRDefault="00000000" w:rsidRPr="00000000" w14:paraId="0000021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Реалізація основних напрямів методичної роботи (забезпечення професійною інформацією, підтримка в підготовці до атестації, організація підвищення кваліфікації вчителів) значно підвищила якість освіти. </w:t>
      </w:r>
    </w:p>
    <w:p w:rsidR="00000000" w:rsidDel="00000000" w:rsidP="00000000" w:rsidRDefault="00000000" w:rsidRPr="00000000" w14:paraId="0000021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Протягом 2024/2025 навчального року належна увага приділялася з боку адміністрації ліцею росту педагогічної майстерності педагогів через самоосвітню діяльність. Педагогічні працівники постійно підвищують свій професійний рівень, використовуючи різноманітні форми підвищення кваліфікації а також самоосвіту. Цікавляться новими тенденціями у розвитку освіти, отримані навички і компетентності застосовують у викладацькій діяльності.</w:t>
      </w:r>
    </w:p>
    <w:p w:rsidR="00000000" w:rsidDel="00000000" w:rsidP="00000000" w:rsidRDefault="00000000" w:rsidRPr="00000000" w14:paraId="0000021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Педагогічні працівники, які пройшли курси підвищення кваліфікації, діляться своїм досвідом на засіданнях методичних об’єднань, готують виступи на педагогічні ради.</w:t>
      </w:r>
    </w:p>
    <w:p w:rsidR="00000000" w:rsidDel="00000000" w:rsidP="00000000" w:rsidRDefault="00000000" w:rsidRPr="00000000" w14:paraId="0000021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Атестація педагогічних працівників у ліцеї проводиться у відповідності до вимог  Положення про атестацію педагогічних працівників (наказ МОН від 09.09.2022 № 805, у редакції </w:t>
      </w:r>
      <w:hyperlink r:id="rId14">
        <w:r w:rsidDel="00000000" w:rsidR="00000000" w:rsidRPr="00000000">
          <w:rPr>
            <w:color w:val="0000ff"/>
            <w:sz w:val="24"/>
            <w:szCs w:val="24"/>
            <w:u w:val="single"/>
            <w:shd w:fill="auto" w:val="clear"/>
            <w:rtl w:val="0"/>
          </w:rPr>
          <w:t xml:space="preserve">наказу від 10.09.2024 № 1277</w:t>
        </w:r>
      </w:hyperlink>
      <w:r w:rsidDel="00000000" w:rsidR="00000000" w:rsidRPr="00000000">
        <w:rPr>
          <w:color w:val="000000"/>
          <w:sz w:val="24"/>
          <w:szCs w:val="24"/>
          <w:shd w:fill="auto" w:val="clear"/>
          <w:rtl w:val="0"/>
        </w:rPr>
        <w:t xml:space="preserve">). З метою стимулювання об’єктивності в оцінюванні роботи кожного педагогічного працівника в 2024-2025 навчальному році в ліцеї проводилася робота з атестації педагогічних працівників. Було складено план роботи  атестаційної комісії в 2024-2025 навчальному році. Підготовлено та видано наказ «Про створення атестаційної комісії та затвердження її складу».</w:t>
      </w:r>
    </w:p>
    <w:p w:rsidR="00000000" w:rsidDel="00000000" w:rsidP="00000000" w:rsidRDefault="00000000" w:rsidRPr="00000000" w14:paraId="0000022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Подано списки працівників, які підлягають атестації.</w:t>
      </w:r>
    </w:p>
    <w:p w:rsidR="00000000" w:rsidDel="00000000" w:rsidP="00000000" w:rsidRDefault="00000000" w:rsidRPr="00000000" w14:paraId="0000022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Згідно плану вчителі, які атестуються, були ознайомлені з нормативними документами щодо атестації. Складено графік проведення засідань атестаційної комісії.</w:t>
      </w:r>
    </w:p>
    <w:p w:rsidR="00000000" w:rsidDel="00000000" w:rsidP="00000000" w:rsidRDefault="00000000" w:rsidRPr="00000000" w14:paraId="0000022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Відповідно до графіка проведено 4 засідання атестаційної комісії.</w:t>
      </w:r>
    </w:p>
    <w:p w:rsidR="00000000" w:rsidDel="00000000" w:rsidP="00000000" w:rsidRDefault="00000000" w:rsidRPr="00000000" w14:paraId="0000022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Члени атестаційної комісії вивчали рівень професійної підготовки  за блоками;</w:t>
      </w:r>
    </w:p>
    <w:p w:rsidR="00000000" w:rsidDel="00000000" w:rsidP="00000000" w:rsidRDefault="00000000" w:rsidRPr="00000000" w14:paraId="00000224">
      <w:pPr>
        <w:numPr>
          <w:ilvl w:val="0"/>
          <w:numId w:val="42"/>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Науково-теоретична підготовка ;</w:t>
      </w:r>
    </w:p>
    <w:p w:rsidR="00000000" w:rsidDel="00000000" w:rsidP="00000000" w:rsidRDefault="00000000" w:rsidRPr="00000000" w14:paraId="00000225">
      <w:pPr>
        <w:numPr>
          <w:ilvl w:val="0"/>
          <w:numId w:val="42"/>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Методична підготовка ;</w:t>
      </w:r>
    </w:p>
    <w:p w:rsidR="00000000" w:rsidDel="00000000" w:rsidP="00000000" w:rsidRDefault="00000000" w:rsidRPr="00000000" w14:paraId="00000226">
      <w:pPr>
        <w:numPr>
          <w:ilvl w:val="0"/>
          <w:numId w:val="42"/>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Громадсько-педагогічна діяльність.</w:t>
      </w:r>
    </w:p>
    <w:p w:rsidR="00000000" w:rsidDel="00000000" w:rsidP="00000000" w:rsidRDefault="00000000" w:rsidRPr="00000000" w14:paraId="0000022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ході атестації оцінювалося:</w:t>
      </w:r>
    </w:p>
    <w:p w:rsidR="00000000" w:rsidDel="00000000" w:rsidP="00000000" w:rsidRDefault="00000000" w:rsidRPr="00000000" w14:paraId="00000228">
      <w:pPr>
        <w:numPr>
          <w:ilvl w:val="0"/>
          <w:numId w:val="43"/>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Уміння планувати педагогічну діяльність;</w:t>
      </w:r>
    </w:p>
    <w:p w:rsidR="00000000" w:rsidDel="00000000" w:rsidP="00000000" w:rsidRDefault="00000000" w:rsidRPr="00000000" w14:paraId="00000229">
      <w:pPr>
        <w:numPr>
          <w:ilvl w:val="0"/>
          <w:numId w:val="43"/>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Уміння коригувати навчально-виховний процес залежно від досягнення результатів;</w:t>
      </w:r>
    </w:p>
    <w:p w:rsidR="00000000" w:rsidDel="00000000" w:rsidP="00000000" w:rsidRDefault="00000000" w:rsidRPr="00000000" w14:paraId="0000022A">
      <w:pPr>
        <w:numPr>
          <w:ilvl w:val="0"/>
          <w:numId w:val="43"/>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Рівень науково-методичної діяльності;</w:t>
      </w:r>
    </w:p>
    <w:p w:rsidR="00000000" w:rsidDel="00000000" w:rsidP="00000000" w:rsidRDefault="00000000" w:rsidRPr="00000000" w14:paraId="0000022B">
      <w:pPr>
        <w:numPr>
          <w:ilvl w:val="0"/>
          <w:numId w:val="43"/>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Результати навчальної діяльності,</w:t>
      </w:r>
    </w:p>
    <w:p w:rsidR="00000000" w:rsidDel="00000000" w:rsidP="00000000" w:rsidRDefault="00000000" w:rsidRPr="00000000" w14:paraId="0000022C">
      <w:pPr>
        <w:numPr>
          <w:ilvl w:val="0"/>
          <w:numId w:val="43"/>
        </w:numPr>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Вміння керувати закладом освіти , проводити моніторинги,надавати методичну допомогу колегам.</w:t>
      </w:r>
    </w:p>
    <w:p w:rsidR="00000000" w:rsidDel="00000000" w:rsidP="00000000" w:rsidRDefault="00000000" w:rsidRPr="00000000" w14:paraId="0000022D">
      <w:pPr>
        <w:ind w:right="0" w:firstLine="709"/>
        <w:jc w:val="both"/>
        <w:rPr>
          <w:color w:val="000000"/>
          <w:sz w:val="24"/>
          <w:szCs w:val="24"/>
          <w:shd w:fill="auto" w:val="clear"/>
        </w:rPr>
      </w:pPr>
      <w:r w:rsidDel="00000000" w:rsidR="00000000" w:rsidRPr="00000000">
        <w:rPr>
          <w:b w:val="1"/>
          <w:color w:val="000000"/>
          <w:sz w:val="24"/>
          <w:szCs w:val="24"/>
          <w:shd w:fill="auto" w:val="clear"/>
          <w:rtl w:val="0"/>
        </w:rPr>
        <w:t xml:space="preserve">   </w:t>
      </w:r>
      <w:r w:rsidDel="00000000" w:rsidR="00000000" w:rsidRPr="00000000">
        <w:rPr>
          <w:color w:val="000000"/>
          <w:sz w:val="24"/>
          <w:szCs w:val="24"/>
          <w:shd w:fill="auto" w:val="clear"/>
          <w:rtl w:val="0"/>
        </w:rPr>
        <w:t xml:space="preserve">Вчителі прийняли активну участь у конкурси «Добрих практик» "Сучасна освіта 2025" та здобули дипломи І та ІІІ ступенів у міському етапі. Вчитель біології Проскуріна О. Ф. отримала диплом ІІІ ступеня у обласному конкурсі добрих практик освітян Житомирщини «Сучасна освіта – 2025». </w:t>
      </w:r>
    </w:p>
    <w:p w:rsidR="00000000" w:rsidDel="00000000" w:rsidP="00000000" w:rsidRDefault="00000000" w:rsidRPr="00000000" w14:paraId="0000022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 метою поліпшення інформаційно-методичного забезпечення організації роботи з педагогічними кадрами та якісної організації освітнього  процесу систематично надаються рекомендації про стан сучасної освіти в Україні шляхом проведення консультацій, нарад.</w:t>
      </w:r>
    </w:p>
    <w:p w:rsidR="00000000" w:rsidDel="00000000" w:rsidP="00000000" w:rsidRDefault="00000000" w:rsidRPr="00000000" w14:paraId="0000022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 метою консолідації зусиль педагогічних працівників, учнів та їх батьків, спрямованих на формування успішної особистості практичним психологом закладу були підготовлені рекомендації та сплановано роботу, яка базується на принципах усвідомленого партнерства. Проведено лекторій для батьків, ряд спільних виховних заходів, акцій, проєктів, зустрічей з людьми, які досягли успіху у житті.</w:t>
      </w:r>
    </w:p>
    <w:p w:rsidR="00000000" w:rsidDel="00000000" w:rsidP="00000000" w:rsidRDefault="00000000" w:rsidRPr="00000000" w14:paraId="0000023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 ліцеї активно впроваджується політика академічної доброчесності в освітньому процесі, розроблено Положення про академічну доброчесність, яке оприлюднено на сайті закладу.</w:t>
      </w:r>
    </w:p>
    <w:p w:rsidR="00000000" w:rsidDel="00000000" w:rsidP="00000000" w:rsidRDefault="00000000" w:rsidRPr="00000000" w14:paraId="0000023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Більшість педагогічних працівників дотримуються норм академічної доброчесності в освітній діяльності: вказують використані джерела інформації, публікуючи власні розробки; щоб запобігти списуванню, розробляють завдання для учнів, які містять дослідження, спостереження, проєктну діяльність,</w:t>
      </w:r>
    </w:p>
    <w:p w:rsidR="00000000" w:rsidDel="00000000" w:rsidP="00000000" w:rsidRDefault="00000000" w:rsidRPr="00000000" w14:paraId="0000023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План заходів щодо організації методичної роботи в ліцеї  протягом 2024/2025 навчального року був виконаний. Однак у здійсненні методичної роботи мали місце окремі недоліки:</w:t>
      </w:r>
    </w:p>
    <w:p w:rsidR="00000000" w:rsidDel="00000000" w:rsidP="00000000" w:rsidRDefault="00000000" w:rsidRPr="00000000" w14:paraId="00000233">
      <w:pPr>
        <w:numPr>
          <w:ilvl w:val="0"/>
          <w:numId w:val="44"/>
        </w:numPr>
        <w:tabs>
          <w:tab w:val="left" w:leader="none" w:pos="720"/>
        </w:tabs>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окремі учителі недостатньо працювали з обдарованими учнями, не залучали їх до участі в конкурсах, турнірах, що проводились у громаді;</w:t>
      </w:r>
    </w:p>
    <w:p w:rsidR="00000000" w:rsidDel="00000000" w:rsidP="00000000" w:rsidRDefault="00000000" w:rsidRPr="00000000" w14:paraId="00000234">
      <w:pPr>
        <w:numPr>
          <w:ilvl w:val="0"/>
          <w:numId w:val="44"/>
        </w:numPr>
        <w:tabs>
          <w:tab w:val="left" w:leader="none" w:pos="720"/>
        </w:tabs>
        <w:ind w:left="720" w:right="0" w:hanging="360"/>
        <w:jc w:val="both"/>
        <w:rPr>
          <w:color w:val="000000"/>
          <w:sz w:val="24"/>
          <w:szCs w:val="24"/>
          <w:shd w:fill="auto" w:val="clear"/>
        </w:rPr>
      </w:pPr>
      <w:r w:rsidDel="00000000" w:rsidR="00000000" w:rsidRPr="00000000">
        <w:rPr>
          <w:color w:val="000000"/>
          <w:sz w:val="24"/>
          <w:szCs w:val="24"/>
          <w:shd w:fill="auto" w:val="clear"/>
          <w:rtl w:val="0"/>
        </w:rPr>
        <w:t xml:space="preserve">педагоги не достатньо висвітлюють свої надбання у педагогічних виданнях.</w:t>
      </w:r>
    </w:p>
    <w:p w:rsidR="00000000" w:rsidDel="00000000" w:rsidP="00000000" w:rsidRDefault="00000000" w:rsidRPr="00000000" w14:paraId="0000023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Актуальними для нас залишаються такі питання:</w:t>
      </w:r>
    </w:p>
    <w:p w:rsidR="00000000" w:rsidDel="00000000" w:rsidP="00000000" w:rsidRDefault="00000000" w:rsidRPr="00000000" w14:paraId="0000023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недостатньо організована робота щодо участі колективу закладу в освітянських проєктах різного рівня;</w:t>
      </w:r>
    </w:p>
    <w:p w:rsidR="00000000" w:rsidDel="00000000" w:rsidP="00000000" w:rsidRDefault="00000000" w:rsidRPr="00000000" w14:paraId="0000023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залишається невисокою результативність здобувачів освіти в ІІ етапі Всеукраїнських учнівських олімпіад із базових предметів, написанні-захисті науково-дослідних робіт МАН України. </w:t>
      </w:r>
    </w:p>
    <w:p w:rsidR="00000000" w:rsidDel="00000000" w:rsidP="00000000" w:rsidRDefault="00000000" w:rsidRPr="00000000" w14:paraId="0000023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 новому навчальному році необхідно продовжити роботу по розбудові системи забезпечення якості освіти, підвищенню якості знань здобувачів освіти, залученню здобувачів освіти до виконання творчих і дослідницьких робіт, підвищенню професійної майстерності вчителів. </w:t>
      </w:r>
    </w:p>
    <w:p w:rsidR="00000000" w:rsidDel="00000000" w:rsidP="00000000" w:rsidRDefault="00000000" w:rsidRPr="00000000" w14:paraId="0000023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Результати атестації педагогічних працівників продемонстрували обізнаність вчителів в питаннях чинного законодавства в галузі освіти, навчально-методичного забезпечення предмету, який викладається, ведення шкільної документації, психолого-педагогічної та методичної літератури, нових освітніх технологіях та методиках щодо організації освітнього процесу. Матеріали атестації узагальнені у вигляді портфоліо досягнень педагогічних працівників, що зберігаються у методичному кабінеті ліцею.</w:t>
      </w:r>
    </w:p>
    <w:p w:rsidR="00000000" w:rsidDel="00000000" w:rsidP="00000000" w:rsidRDefault="00000000" w:rsidRPr="00000000" w14:paraId="0000023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Атестаційна комісія підготувала узагальнений висновок про педагогічну та методичну діяльність кожного вчителя, що атестувався, склала протоколи оцінювання системи і досвіду роботи. Підсумки атестації педагогічних працівників ліцею у 2023/2024 навчальному році відображено у наказі «Про підсумки атестації педагогічних працівників у 2023/2024 н. році» від 24.03.2023 № 80. </w:t>
      </w:r>
    </w:p>
    <w:p w:rsidR="00000000" w:rsidDel="00000000" w:rsidP="00000000" w:rsidRDefault="00000000" w:rsidRPr="00000000" w14:paraId="0000023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Упродовж року в ліцеї здійснювався моніторинговий підхід до якості навчальних досягнень здобувачів освіти, взагалі всього освітнього процесу, а саме: моніторинг результатів НМТ, моніторинг діяльності методичних об’єднань, моніторинг роботи з обдарованими здобувачами освіти, моніторинг рівня знань, умінь та навичок здобувачів освіти з української мови, математики. Це давало змогу здійснювати порівняльний аналіз різних ділянок роботи, зробити певні висновки і вживати необхідних заходів.</w:t>
      </w:r>
    </w:p>
    <w:p w:rsidR="00000000" w:rsidDel="00000000" w:rsidP="00000000" w:rsidRDefault="00000000" w:rsidRPr="00000000" w14:paraId="0000023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Упродовж навчального року в ліцеї були створені необхідні умови для підвищення теоретичного професійного рівня кожного члена педагогічного колективу. Враховуючи науково-методичні проблеми педагогічного колективу та методичних об’єднань, кожен вчитель обрав власну методичну тему, над якою працював, впроваджуючи її в практику роботи та вдосконалюючи свою майстерність. Теоретичні роботи, конспекти відкритих уроків, позакласних заходів, кращі роботи здобувачів освіти зібрані в індивідуальні портфоліо системи роботи вчителів, які знаходяться в методичному кабінеті. </w:t>
      </w:r>
    </w:p>
    <w:p w:rsidR="00000000" w:rsidDel="00000000" w:rsidP="00000000" w:rsidRDefault="00000000" w:rsidRPr="00000000" w14:paraId="0000023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Значна увага приділялась оволодінню інноваційними формами та методами навчання, компетентнісному підходу до викладання навчальних предметів, вивченню та застосуванню нових навчальних планів, програм, підручників, посібників тощо, вдосконаленню форм роботи по впровадженню нетрадиційних форм і методів організації освітнього процесу, новітніх освітніх технологій та передового педагогічного досвіду. </w:t>
      </w:r>
    </w:p>
    <w:p w:rsidR="00000000" w:rsidDel="00000000" w:rsidP="00000000" w:rsidRDefault="00000000" w:rsidRPr="00000000" w14:paraId="0000023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умовах воєнного стану в країні, учителі освоїли і успішно застосовували засоби дистанційного навчання (месенджери Viber, Telegram, на платформах </w:t>
      </w:r>
      <w:r w:rsidDel="00000000" w:rsidR="00000000" w:rsidRPr="00000000">
        <w:rPr>
          <w:color w:val="000000"/>
          <w:sz w:val="24"/>
          <w:szCs w:val="24"/>
          <w:highlight w:val="white"/>
          <w:rtl w:val="0"/>
        </w:rPr>
        <w:t xml:space="preserve">Google Workspace for Education</w:t>
      </w:r>
      <w:r w:rsidDel="00000000" w:rsidR="00000000" w:rsidRPr="00000000">
        <w:rPr>
          <w:color w:val="000000"/>
          <w:sz w:val="24"/>
          <w:szCs w:val="24"/>
          <w:shd w:fill="auto" w:val="clear"/>
          <w:rtl w:val="0"/>
        </w:rPr>
        <w:t xml:space="preserve">, «На урок», «Всеосвіта» тощо). Це дало можливість успішно виконати всі навчальні програми у повному обсязі.</w:t>
      </w:r>
    </w:p>
    <w:p w:rsidR="00000000" w:rsidDel="00000000" w:rsidP="00000000" w:rsidRDefault="00000000" w:rsidRPr="00000000" w14:paraId="0000023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початку навчального року було здійснено аналіз якісного складу педагогічного колективу та визначені напрями роботи кожного підрозділу щодо підвищення педагогічної майстерності та фахового рівня вчителів. </w:t>
      </w:r>
    </w:p>
    <w:p w:rsidR="00000000" w:rsidDel="00000000" w:rsidP="00000000" w:rsidRDefault="00000000" w:rsidRPr="00000000" w14:paraId="0000024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зв’язку з практичною спрямованістю навчання продовжено роботу щодо оснащення необхідним сучасним обладнанням та навчально-методичним забезпеченням навчальних кабінетів ліцею.</w:t>
      </w:r>
    </w:p>
    <w:p w:rsidR="00000000" w:rsidDel="00000000" w:rsidP="00000000" w:rsidRDefault="00000000" w:rsidRPr="00000000" w14:paraId="00000241">
      <w:pPr>
        <w:ind w:right="0" w:firstLine="709"/>
        <w:jc w:val="both"/>
        <w:rPr>
          <w:color w:val="000000"/>
          <w:sz w:val="24"/>
          <w:szCs w:val="24"/>
          <w:shd w:fill="auto" w:val="clear"/>
        </w:rPr>
      </w:pPr>
      <w:r w:rsidDel="00000000" w:rsidR="00000000" w:rsidRPr="00000000">
        <w:rPr>
          <w:color w:val="000000"/>
          <w:sz w:val="24"/>
          <w:szCs w:val="24"/>
          <w:shd w:fill="auto" w:val="clear"/>
          <w:rtl w:val="0"/>
        </w:rPr>
        <w:tab/>
        <w:t xml:space="preserve">Дирекція ліцею, педагогічний колектив постійно працюють над більш досконалим володінням інформаційно-комунікаційними технологіями, широко використовують в своїй роботі можливості всесвітньої мережі Інтернет. З 2011 року ліцей має свій сайт, де висвітлюються досягнення педагогічного та учнівського колективу та проблеми розвитку освіти в ліцеї. </w:t>
      </w:r>
    </w:p>
    <w:p w:rsidR="00000000" w:rsidDel="00000000" w:rsidP="00000000" w:rsidRDefault="00000000" w:rsidRPr="00000000" w14:paraId="00000242">
      <w:pPr>
        <w:ind w:right="0" w:firstLine="709"/>
        <w:jc w:val="both"/>
        <w:rPr>
          <w:color w:val="000000"/>
          <w:sz w:val="24"/>
          <w:szCs w:val="24"/>
          <w:shd w:fill="auto" w:val="clear"/>
        </w:rPr>
      </w:pPr>
      <w:r w:rsidDel="00000000" w:rsidR="00000000" w:rsidRPr="00000000">
        <w:rPr>
          <w:color w:val="000000"/>
          <w:sz w:val="24"/>
          <w:szCs w:val="24"/>
          <w:shd w:fill="auto" w:val="clear"/>
          <w:rtl w:val="0"/>
        </w:rPr>
        <w:tab/>
        <w:t xml:space="preserve">Аналіз стану методичної роботи у 2024/2025 навчальному році в ліцеї дає підставу вважати, що процес реалізації педагогічним колективом загальношкільної методичної проблеми здійснювався на належному науково-теоретичному та методичному рівні. Проте є ще важливі питання, на розв’язання яких мають бути спрямовані зусилля педагогічного колективу в наступному навчальному році.</w:t>
      </w:r>
    </w:p>
    <w:p w:rsidR="00000000" w:rsidDel="00000000" w:rsidP="00000000" w:rsidRDefault="00000000" w:rsidRPr="00000000" w14:paraId="0000024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Підводячи підсумки методичної роботи в ліцеї, слід зазначити, що вона сприяла реалізації проблемної теми ліцею і поставлених завдань перед колективом на 2024/2025 навчальний рік, професійному зростанню педагогів, підвищенню якості знань, умінь та навичок здобувачів освіти, активізації роботи з обдарованими дітьми та тими, хто потребував постійної уваги і контролю з боку ліцею, громадськості.</w:t>
      </w:r>
    </w:p>
    <w:p w:rsidR="00000000" w:rsidDel="00000000" w:rsidP="00000000" w:rsidRDefault="00000000" w:rsidRPr="00000000" w14:paraId="0000024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наступному 2025/2026 навчальному році слід:</w:t>
      </w:r>
    </w:p>
    <w:p w:rsidR="00000000" w:rsidDel="00000000" w:rsidP="00000000" w:rsidRDefault="00000000" w:rsidRPr="00000000" w14:paraId="00000245">
      <w:pPr>
        <w:numPr>
          <w:ilvl w:val="0"/>
          <w:numId w:val="1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566" w:right="0" w:hanging="566"/>
        <w:jc w:val="both"/>
        <w:rPr>
          <w:color w:val="000000"/>
          <w:sz w:val="24"/>
          <w:szCs w:val="24"/>
          <w:shd w:fill="auto" w:val="clear"/>
        </w:rPr>
      </w:pPr>
      <w:r w:rsidDel="00000000" w:rsidR="00000000" w:rsidRPr="00000000">
        <w:rPr>
          <w:color w:val="000000"/>
          <w:sz w:val="24"/>
          <w:szCs w:val="24"/>
          <w:shd w:fill="auto" w:val="clear"/>
          <w:rtl w:val="0"/>
        </w:rPr>
        <w:t xml:space="preserve">Освітній процес спрямувати на підвищення рівня знань, умінь та навичок здобувачів освіти шляхом посилення індивідуалізації та диференціації освітньої діяльності, свідомого вмотивованого ставлення до навчання кожного здобувача освіти, роботу з обдарованими дітьми ( в тому числі дистанційно);</w:t>
      </w:r>
    </w:p>
    <w:p w:rsidR="00000000" w:rsidDel="00000000" w:rsidP="00000000" w:rsidRDefault="00000000" w:rsidRPr="00000000" w14:paraId="00000246">
      <w:pPr>
        <w:numPr>
          <w:ilvl w:val="0"/>
          <w:numId w:val="1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566" w:right="0" w:hanging="566"/>
        <w:jc w:val="both"/>
        <w:rPr>
          <w:color w:val="000000"/>
          <w:sz w:val="24"/>
          <w:szCs w:val="24"/>
          <w:shd w:fill="auto" w:val="clear"/>
        </w:rPr>
      </w:pPr>
      <w:r w:rsidDel="00000000" w:rsidR="00000000" w:rsidRPr="00000000">
        <w:rPr>
          <w:color w:val="000000"/>
          <w:sz w:val="24"/>
          <w:szCs w:val="24"/>
          <w:shd w:fill="auto" w:val="clear"/>
          <w:rtl w:val="0"/>
        </w:rPr>
        <w:t xml:space="preserve">Працювати в напрямку забезпечення наступності між початковою, основною та старшою школою, враховуючи психологічні особливості та рівень пізнавальної діяльності здобувачів освіти різних вікових груп, враховуючи вимоги Державних стандартів початкової, базової та повної загальної середньої освіти;</w:t>
      </w:r>
    </w:p>
    <w:p w:rsidR="00000000" w:rsidDel="00000000" w:rsidP="00000000" w:rsidRDefault="00000000" w:rsidRPr="00000000" w14:paraId="00000247">
      <w:pPr>
        <w:numPr>
          <w:ilvl w:val="0"/>
          <w:numId w:val="1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566" w:right="0" w:hanging="566"/>
        <w:jc w:val="both"/>
        <w:rPr>
          <w:color w:val="000000"/>
          <w:sz w:val="24"/>
          <w:szCs w:val="24"/>
          <w:shd w:fill="auto" w:val="clear"/>
        </w:rPr>
      </w:pPr>
      <w:r w:rsidDel="00000000" w:rsidR="00000000" w:rsidRPr="00000000">
        <w:rPr>
          <w:color w:val="000000"/>
          <w:sz w:val="24"/>
          <w:szCs w:val="24"/>
          <w:shd w:fill="auto" w:val="clear"/>
          <w:rtl w:val="0"/>
        </w:rPr>
        <w:t xml:space="preserve">Створити належні умови для поступової адаптації здобувачів освіти 1-4-х класів до навчання у ліцеї І ступеню (НУШ), здобувачів освіти 5-х класів до навчання у ліцеї ІІ ступеню (НУШ) та здобувачів освіти 10-х класів – у ліцеї ІІІ ступеню;</w:t>
      </w:r>
    </w:p>
    <w:p w:rsidR="00000000" w:rsidDel="00000000" w:rsidP="00000000" w:rsidRDefault="00000000" w:rsidRPr="00000000" w14:paraId="00000248">
      <w:pPr>
        <w:numPr>
          <w:ilvl w:val="0"/>
          <w:numId w:val="1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566" w:right="0" w:hanging="566"/>
        <w:jc w:val="both"/>
        <w:rPr>
          <w:color w:val="000000"/>
          <w:sz w:val="24"/>
          <w:szCs w:val="24"/>
          <w:shd w:fill="auto" w:val="clear"/>
        </w:rPr>
      </w:pPr>
      <w:r w:rsidDel="00000000" w:rsidR="00000000" w:rsidRPr="00000000">
        <w:rPr>
          <w:color w:val="000000"/>
          <w:sz w:val="24"/>
          <w:szCs w:val="24"/>
          <w:shd w:fill="auto" w:val="clear"/>
          <w:rtl w:val="0"/>
        </w:rPr>
        <w:t xml:space="preserve">Вдосконалювати організаційно-методичну роботу з підготовки та участі випускників 2026 року в ДПА, НМТ спрямувавши її на високий результат;</w:t>
      </w:r>
    </w:p>
    <w:p w:rsidR="00000000" w:rsidDel="00000000" w:rsidP="00000000" w:rsidRDefault="00000000" w:rsidRPr="00000000" w14:paraId="00000249">
      <w:pPr>
        <w:numPr>
          <w:ilvl w:val="0"/>
          <w:numId w:val="1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566" w:right="0" w:hanging="566"/>
        <w:jc w:val="both"/>
        <w:rPr>
          <w:color w:val="000000"/>
          <w:sz w:val="24"/>
          <w:szCs w:val="24"/>
          <w:shd w:fill="auto" w:val="clear"/>
        </w:rPr>
      </w:pPr>
      <w:r w:rsidDel="00000000" w:rsidR="00000000" w:rsidRPr="00000000">
        <w:rPr>
          <w:color w:val="000000"/>
          <w:sz w:val="24"/>
          <w:szCs w:val="24"/>
          <w:shd w:fill="auto" w:val="clear"/>
          <w:rtl w:val="0"/>
        </w:rPr>
        <w:t xml:space="preserve">Працювати в напрямку підвищення рівня професійної майстерності та мобільності педагогічних працівників в умовах неперервної освіти;</w:t>
      </w:r>
    </w:p>
    <w:p w:rsidR="00000000" w:rsidDel="00000000" w:rsidP="00000000" w:rsidRDefault="00000000" w:rsidRPr="00000000" w14:paraId="0000024A">
      <w:pPr>
        <w:numPr>
          <w:ilvl w:val="0"/>
          <w:numId w:val="1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566" w:right="0" w:hanging="566"/>
        <w:jc w:val="both"/>
        <w:rPr>
          <w:color w:val="000000"/>
          <w:sz w:val="24"/>
          <w:szCs w:val="24"/>
          <w:shd w:fill="auto" w:val="clear"/>
        </w:rPr>
      </w:pPr>
      <w:r w:rsidDel="00000000" w:rsidR="00000000" w:rsidRPr="00000000">
        <w:rPr>
          <w:color w:val="000000"/>
          <w:sz w:val="24"/>
          <w:szCs w:val="24"/>
          <w:shd w:fill="auto" w:val="clear"/>
          <w:rtl w:val="0"/>
        </w:rPr>
        <w:t xml:space="preserve">Продовжити вивчення та узагальнення ефективного досвіду роботи вчителів, організувати роботу педагогів в рамках методичних студій;</w:t>
      </w:r>
    </w:p>
    <w:p w:rsidR="00000000" w:rsidDel="00000000" w:rsidP="00000000" w:rsidRDefault="00000000" w:rsidRPr="00000000" w14:paraId="0000024B">
      <w:pPr>
        <w:numPr>
          <w:ilvl w:val="0"/>
          <w:numId w:val="1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566" w:right="0" w:hanging="566"/>
        <w:jc w:val="both"/>
        <w:rPr>
          <w:color w:val="000000"/>
          <w:sz w:val="24"/>
          <w:szCs w:val="24"/>
          <w:shd w:fill="auto" w:val="clear"/>
        </w:rPr>
      </w:pPr>
      <w:r w:rsidDel="00000000" w:rsidR="00000000" w:rsidRPr="00000000">
        <w:rPr>
          <w:color w:val="000000"/>
          <w:sz w:val="24"/>
          <w:szCs w:val="24"/>
          <w:shd w:fill="auto" w:val="clear"/>
          <w:rtl w:val="0"/>
        </w:rPr>
        <w:t xml:space="preserve">Сприяти втіленню в практику роботи педколективу новітніх освітніх технологій, оволодівати інструментами дистанційного навчання;</w:t>
      </w:r>
    </w:p>
    <w:p w:rsidR="00000000" w:rsidDel="00000000" w:rsidP="00000000" w:rsidRDefault="00000000" w:rsidRPr="00000000" w14:paraId="0000024C">
      <w:pPr>
        <w:numPr>
          <w:ilvl w:val="0"/>
          <w:numId w:val="1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566" w:right="0" w:hanging="566"/>
        <w:jc w:val="both"/>
        <w:rPr>
          <w:color w:val="000000"/>
          <w:sz w:val="24"/>
          <w:szCs w:val="24"/>
          <w:shd w:fill="auto" w:val="clear"/>
        </w:rPr>
      </w:pPr>
      <w:r w:rsidDel="00000000" w:rsidR="00000000" w:rsidRPr="00000000">
        <w:rPr>
          <w:color w:val="000000"/>
          <w:sz w:val="24"/>
          <w:szCs w:val="24"/>
          <w:shd w:fill="auto" w:val="clear"/>
          <w:rtl w:val="0"/>
        </w:rPr>
        <w:t xml:space="preserve">Шкільному методкабінету продовжити створення банку освітніх технологій, прогресивного педагогічного досвіду.</w:t>
      </w:r>
    </w:p>
    <w:p w:rsidR="00000000" w:rsidDel="00000000" w:rsidP="00000000" w:rsidRDefault="00000000" w:rsidRPr="00000000" w14:paraId="0000024D">
      <w:pPr>
        <w:numPr>
          <w:ilvl w:val="0"/>
          <w:numId w:val="1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566" w:right="0" w:hanging="566"/>
        <w:jc w:val="both"/>
        <w:rPr>
          <w:color w:val="000000"/>
          <w:sz w:val="24"/>
          <w:szCs w:val="24"/>
          <w:shd w:fill="auto" w:val="clear"/>
        </w:rPr>
      </w:pPr>
      <w:r w:rsidDel="00000000" w:rsidR="00000000" w:rsidRPr="00000000">
        <w:rPr>
          <w:color w:val="000000"/>
          <w:sz w:val="24"/>
          <w:szCs w:val="24"/>
          <w:shd w:fill="auto" w:val="clear"/>
          <w:rtl w:val="0"/>
        </w:rPr>
        <w:t xml:space="preserve">Продовжити роботу з моніторингу якості освіти, що сприяє результативності роботи педколективу.</w:t>
      </w:r>
    </w:p>
    <w:p w:rsidR="00000000" w:rsidDel="00000000" w:rsidP="00000000" w:rsidRDefault="00000000" w:rsidRPr="00000000" w14:paraId="0000024E">
      <w:pPr>
        <w:ind w:left="1069" w:right="0" w:firstLine="0"/>
        <w:jc w:val="both"/>
        <w:rPr>
          <w:color w:val="000000"/>
          <w:sz w:val="24"/>
          <w:szCs w:val="24"/>
          <w:shd w:fill="auto" w:val="clear"/>
        </w:rPr>
      </w:pPr>
      <w:r w:rsidDel="00000000" w:rsidR="00000000" w:rsidRPr="00000000">
        <w:rPr>
          <w:rtl w:val="0"/>
        </w:rPr>
      </w:r>
    </w:p>
    <w:p w:rsidR="00000000" w:rsidDel="00000000" w:rsidP="00000000" w:rsidRDefault="00000000" w:rsidRPr="00000000" w14:paraId="0000024F">
      <w:pPr>
        <w:keepNext w:val="1"/>
        <w:ind w:right="0"/>
        <w:jc w:val="center"/>
        <w:rPr>
          <w:b w:val="1"/>
          <w:color w:val="000000"/>
          <w:sz w:val="24"/>
          <w:szCs w:val="24"/>
          <w:shd w:fill="auto" w:val="clear"/>
        </w:rPr>
      </w:pPr>
      <w:bookmarkStart w:colFirst="0" w:colLast="0" w:name="_heading=h.2jxsxqh" w:id="16"/>
      <w:bookmarkEnd w:id="16"/>
      <w:r w:rsidDel="00000000" w:rsidR="00000000" w:rsidRPr="00000000">
        <w:rPr>
          <w:b w:val="1"/>
          <w:color w:val="000000"/>
          <w:sz w:val="24"/>
          <w:szCs w:val="24"/>
          <w:shd w:fill="auto" w:val="clear"/>
          <w:rtl w:val="0"/>
        </w:rPr>
        <w:t xml:space="preserve">Робота бібліотеки </w:t>
      </w:r>
    </w:p>
    <w:p w:rsidR="00000000" w:rsidDel="00000000" w:rsidP="00000000" w:rsidRDefault="00000000" w:rsidRPr="00000000" w14:paraId="00000250">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25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Мета роботи бібліотечно – інформаційного центру у 2024–2025 навчальному році:</w:t>
      </w:r>
    </w:p>
    <w:p w:rsidR="00000000" w:rsidDel="00000000" w:rsidP="00000000" w:rsidRDefault="00000000" w:rsidRPr="00000000" w14:paraId="00000252">
      <w:pPr>
        <w:ind w:right="0"/>
        <w:jc w:val="both"/>
        <w:rPr>
          <w:color w:val="000000"/>
          <w:sz w:val="24"/>
          <w:szCs w:val="24"/>
          <w:shd w:fill="auto" w:val="clear"/>
        </w:rPr>
      </w:pPr>
      <w:r w:rsidDel="00000000" w:rsidR="00000000" w:rsidRPr="00000000">
        <w:rPr>
          <w:color w:val="000000"/>
          <w:sz w:val="24"/>
          <w:szCs w:val="24"/>
          <w:shd w:fill="auto" w:val="clear"/>
          <w:rtl w:val="0"/>
        </w:rPr>
        <w:t xml:space="preserve">- забезпечення права учасників освітнього процесу на отримання своєчасної, повної і достовірної інформації шляхом використання традиційних і нових інформаційних технологій. Серед пріоритетних завдань бібліотечно –інформаційного центру у 2024-2025 навчальному році були:</w:t>
      </w:r>
    </w:p>
    <w:p w:rsidR="00000000" w:rsidDel="00000000" w:rsidP="00000000" w:rsidRDefault="00000000" w:rsidRPr="00000000" w14:paraId="00000253">
      <w:pPr>
        <w:ind w:right="0"/>
        <w:jc w:val="both"/>
        <w:rPr>
          <w:color w:val="000000"/>
          <w:sz w:val="24"/>
          <w:szCs w:val="24"/>
          <w:shd w:fill="auto" w:val="clear"/>
        </w:rPr>
      </w:pPr>
      <w:r w:rsidDel="00000000" w:rsidR="00000000" w:rsidRPr="00000000">
        <w:rPr>
          <w:color w:val="000000"/>
          <w:sz w:val="24"/>
          <w:szCs w:val="24"/>
          <w:shd w:fill="auto" w:val="clear"/>
          <w:rtl w:val="0"/>
        </w:rPr>
        <w:t xml:space="preserve">- координація діяльності шкільної бібліотеки з педагогічним колективом, батьками щодо популяризації престижу читання;</w:t>
      </w:r>
    </w:p>
    <w:p w:rsidR="00000000" w:rsidDel="00000000" w:rsidP="00000000" w:rsidRDefault="00000000" w:rsidRPr="00000000" w14:paraId="00000254">
      <w:pPr>
        <w:ind w:right="0"/>
        <w:jc w:val="both"/>
        <w:rPr>
          <w:color w:val="000000"/>
          <w:sz w:val="24"/>
          <w:szCs w:val="24"/>
          <w:shd w:fill="auto" w:val="clear"/>
        </w:rPr>
      </w:pPr>
      <w:r w:rsidDel="00000000" w:rsidR="00000000" w:rsidRPr="00000000">
        <w:rPr>
          <w:color w:val="000000"/>
          <w:sz w:val="24"/>
          <w:szCs w:val="24"/>
          <w:shd w:fill="auto" w:val="clear"/>
          <w:rtl w:val="0"/>
        </w:rPr>
        <w:t xml:space="preserve">- оволодіння техніками дистанційного навчання;</w:t>
      </w:r>
    </w:p>
    <w:p w:rsidR="00000000" w:rsidDel="00000000" w:rsidP="00000000" w:rsidRDefault="00000000" w:rsidRPr="00000000" w14:paraId="00000255">
      <w:pPr>
        <w:ind w:right="0"/>
        <w:jc w:val="both"/>
        <w:rPr>
          <w:color w:val="000000"/>
          <w:sz w:val="24"/>
          <w:szCs w:val="24"/>
          <w:shd w:fill="auto" w:val="clear"/>
        </w:rPr>
      </w:pPr>
      <w:r w:rsidDel="00000000" w:rsidR="00000000" w:rsidRPr="00000000">
        <w:rPr>
          <w:color w:val="000000"/>
          <w:sz w:val="24"/>
          <w:szCs w:val="24"/>
          <w:shd w:fill="auto" w:val="clear"/>
          <w:rtl w:val="0"/>
        </w:rPr>
        <w:t xml:space="preserve">- використання в своїй роботі ІКТ;</w:t>
      </w:r>
    </w:p>
    <w:p w:rsidR="00000000" w:rsidDel="00000000" w:rsidP="00000000" w:rsidRDefault="00000000" w:rsidRPr="00000000" w14:paraId="00000256">
      <w:pPr>
        <w:ind w:right="0"/>
        <w:jc w:val="both"/>
        <w:rPr>
          <w:color w:val="000000"/>
          <w:sz w:val="24"/>
          <w:szCs w:val="24"/>
          <w:shd w:fill="auto" w:val="clear"/>
        </w:rPr>
      </w:pPr>
      <w:r w:rsidDel="00000000" w:rsidR="00000000" w:rsidRPr="00000000">
        <w:rPr>
          <w:color w:val="000000"/>
          <w:sz w:val="24"/>
          <w:szCs w:val="24"/>
          <w:shd w:fill="auto" w:val="clear"/>
          <w:rtl w:val="0"/>
        </w:rPr>
        <w:t xml:space="preserve">- забезпечення здобувачів освіти бібліотечними послугами онлайн. </w:t>
      </w:r>
    </w:p>
    <w:p w:rsidR="00000000" w:rsidDel="00000000" w:rsidP="00000000" w:rsidRDefault="00000000" w:rsidRPr="00000000" w14:paraId="00000257">
      <w:pPr>
        <w:ind w:right="0"/>
        <w:jc w:val="both"/>
        <w:rPr>
          <w:color w:val="000000"/>
          <w:sz w:val="24"/>
          <w:szCs w:val="24"/>
          <w:shd w:fill="auto" w:val="clear"/>
        </w:rPr>
      </w:pPr>
      <w:r w:rsidDel="00000000" w:rsidR="00000000" w:rsidRPr="00000000">
        <w:rPr>
          <w:color w:val="000000"/>
          <w:sz w:val="24"/>
          <w:szCs w:val="24"/>
          <w:shd w:fill="auto" w:val="clear"/>
          <w:rtl w:val="0"/>
        </w:rPr>
        <w:t xml:space="preserve"> З метою виховання у здобувачів освіти почуття патріотизму, ознайомлення з минулим України були підготовлені і проведені наступні заходи:</w:t>
      </w:r>
    </w:p>
    <w:p w:rsidR="00000000" w:rsidDel="00000000" w:rsidP="00000000" w:rsidRDefault="00000000" w:rsidRPr="00000000" w14:paraId="00000258">
      <w:pPr>
        <w:ind w:right="0"/>
        <w:jc w:val="both"/>
        <w:rPr>
          <w:color w:val="000000"/>
          <w:sz w:val="24"/>
          <w:szCs w:val="24"/>
          <w:shd w:fill="auto" w:val="clear"/>
        </w:rPr>
      </w:pPr>
      <w:r w:rsidDel="00000000" w:rsidR="00000000" w:rsidRPr="00000000">
        <w:rPr>
          <w:color w:val="000000"/>
          <w:sz w:val="24"/>
          <w:szCs w:val="24"/>
          <w:shd w:fill="auto" w:val="clear"/>
          <w:rtl w:val="0"/>
        </w:rPr>
        <w:t xml:space="preserve">- стрічка часу «Етапи створення української державності»;</w:t>
      </w:r>
    </w:p>
    <w:p w:rsidR="00000000" w:rsidDel="00000000" w:rsidP="00000000" w:rsidRDefault="00000000" w:rsidRPr="00000000" w14:paraId="00000259">
      <w:pPr>
        <w:ind w:right="0"/>
        <w:jc w:val="both"/>
        <w:rPr>
          <w:color w:val="000000"/>
          <w:sz w:val="24"/>
          <w:szCs w:val="24"/>
          <w:shd w:fill="auto" w:val="clear"/>
        </w:rPr>
      </w:pPr>
      <w:r w:rsidDel="00000000" w:rsidR="00000000" w:rsidRPr="00000000">
        <w:rPr>
          <w:color w:val="000000"/>
          <w:sz w:val="24"/>
          <w:szCs w:val="24"/>
          <w:shd w:fill="auto" w:val="clear"/>
          <w:rtl w:val="0"/>
        </w:rPr>
        <w:t xml:space="preserve">- викладка інформаційних матеріалів «Небесна Сотня в вирій полетіла...»;</w:t>
      </w:r>
    </w:p>
    <w:p w:rsidR="00000000" w:rsidDel="00000000" w:rsidP="00000000" w:rsidRDefault="00000000" w:rsidRPr="00000000" w14:paraId="0000025A">
      <w:pPr>
        <w:ind w:right="0"/>
        <w:jc w:val="both"/>
        <w:rPr>
          <w:color w:val="000000"/>
          <w:sz w:val="24"/>
          <w:szCs w:val="24"/>
          <w:shd w:fill="auto" w:val="clear"/>
        </w:rPr>
      </w:pPr>
      <w:r w:rsidDel="00000000" w:rsidR="00000000" w:rsidRPr="00000000">
        <w:rPr>
          <w:color w:val="000000"/>
          <w:sz w:val="24"/>
          <w:szCs w:val="24"/>
          <w:shd w:fill="auto" w:val="clear"/>
          <w:rtl w:val="0"/>
        </w:rPr>
        <w:t xml:space="preserve">- інтерактивний плакат «Червоний мак –символ пам’яті»;</w:t>
      </w:r>
    </w:p>
    <w:p w:rsidR="00000000" w:rsidDel="00000000" w:rsidP="00000000" w:rsidRDefault="00000000" w:rsidRPr="00000000" w14:paraId="0000025B">
      <w:pPr>
        <w:ind w:right="0"/>
        <w:jc w:val="both"/>
        <w:rPr>
          <w:color w:val="000000"/>
          <w:sz w:val="24"/>
          <w:szCs w:val="24"/>
          <w:shd w:fill="auto" w:val="clear"/>
        </w:rPr>
      </w:pPr>
      <w:r w:rsidDel="00000000" w:rsidR="00000000" w:rsidRPr="00000000">
        <w:rPr>
          <w:color w:val="000000"/>
          <w:sz w:val="24"/>
          <w:szCs w:val="24"/>
          <w:shd w:fill="auto" w:val="clear"/>
          <w:rtl w:val="0"/>
        </w:rPr>
        <w:t xml:space="preserve">- відео презентація «Цікаві факти з історії ІІ світової війни»;</w:t>
      </w:r>
    </w:p>
    <w:p w:rsidR="00000000" w:rsidDel="00000000" w:rsidP="00000000" w:rsidRDefault="00000000" w:rsidRPr="00000000" w14:paraId="0000025C">
      <w:pPr>
        <w:ind w:right="0"/>
        <w:jc w:val="both"/>
        <w:rPr>
          <w:color w:val="000000"/>
          <w:sz w:val="24"/>
          <w:szCs w:val="24"/>
          <w:shd w:fill="auto" w:val="clear"/>
        </w:rPr>
      </w:pPr>
      <w:r w:rsidDel="00000000" w:rsidR="00000000" w:rsidRPr="00000000">
        <w:rPr>
          <w:color w:val="000000"/>
          <w:sz w:val="24"/>
          <w:szCs w:val="24"/>
          <w:shd w:fill="auto" w:val="clear"/>
          <w:rtl w:val="0"/>
        </w:rPr>
        <w:t xml:space="preserve">- круглий стіл «Небесна Сотня»;</w:t>
      </w:r>
    </w:p>
    <w:p w:rsidR="00000000" w:rsidDel="00000000" w:rsidP="00000000" w:rsidRDefault="00000000" w:rsidRPr="00000000" w14:paraId="0000025D">
      <w:pPr>
        <w:ind w:right="0"/>
        <w:jc w:val="both"/>
        <w:rPr>
          <w:color w:val="000000"/>
          <w:sz w:val="24"/>
          <w:szCs w:val="24"/>
          <w:shd w:fill="auto" w:val="clear"/>
        </w:rPr>
      </w:pPr>
      <w:r w:rsidDel="00000000" w:rsidR="00000000" w:rsidRPr="00000000">
        <w:rPr>
          <w:color w:val="000000"/>
          <w:sz w:val="24"/>
          <w:szCs w:val="24"/>
          <w:shd w:fill="auto" w:val="clear"/>
          <w:rtl w:val="0"/>
        </w:rPr>
        <w:t xml:space="preserve">- перегляд документальних фільмів «Афганська війна», «Бухенвальд –найбільший табір смерті», «Це страшне слово «Голокост», «Трагедія кримських татар»;</w:t>
      </w:r>
    </w:p>
    <w:p w:rsidR="00000000" w:rsidDel="00000000" w:rsidP="00000000" w:rsidRDefault="00000000" w:rsidRPr="00000000" w14:paraId="0000025E">
      <w:pPr>
        <w:ind w:right="0"/>
        <w:jc w:val="both"/>
        <w:rPr>
          <w:color w:val="000000"/>
          <w:sz w:val="24"/>
          <w:szCs w:val="24"/>
          <w:shd w:fill="auto" w:val="clear"/>
        </w:rPr>
      </w:pPr>
      <w:r w:rsidDel="00000000" w:rsidR="00000000" w:rsidRPr="00000000">
        <w:rPr>
          <w:color w:val="000000"/>
          <w:sz w:val="24"/>
          <w:szCs w:val="24"/>
          <w:shd w:fill="auto" w:val="clear"/>
          <w:rtl w:val="0"/>
        </w:rPr>
        <w:t xml:space="preserve">- інтерактивний плакат «Цікаві факти про Пилипа Орлика» (до дня Конституції).</w:t>
      </w:r>
    </w:p>
    <w:p w:rsidR="00000000" w:rsidDel="00000000" w:rsidP="00000000" w:rsidRDefault="00000000" w:rsidRPr="00000000" w14:paraId="0000025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Невід’ємною частиною національно – патріотичного виховання є виховання бережливого ставлення до рідної мови та народних традицій. До Дня української писемності та мови була підготовлена віртуальна виставка «Мовні перлини», а до Дня рідної мови –інтерактивна книга «Шляхами мови». Вишиванка вважається оберегом від усього лихого, вона є символом краси та міцного здоров’я. Вона так глибоко увійшла в наше життя, що в Україні є спеціальне свято –День вишиванки. До цього дня був підготовлений віртуальний поетичний вернісаж «Вишиванко, моя вишиванко». До Дня рушника у закладі була оформлена виставка –подорож «На рушниковому крилі». Відзначення народних свят стало традицією в соціокультурній роботі і закладу, і бібліотеки. Протягом року всі бажаючі мали змогу ознайомитися з викладкою літератури «Духовна криниця українських традицій». До дня святого Миколая усі бажаючі мали змогу відповісти на запитання вікторини «Зіронька горить, Миколай до нас спішить». А до найголовнішого свята – Великодня була підготовлена виставка «Великодні писанки». Були проведені наступні заходи:</w:t>
      </w:r>
    </w:p>
    <w:p w:rsidR="00000000" w:rsidDel="00000000" w:rsidP="00000000" w:rsidRDefault="00000000" w:rsidRPr="00000000" w14:paraId="0000026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оформлений інтерактивний плакат «Україна –європейська країна»;</w:t>
      </w:r>
    </w:p>
    <w:p w:rsidR="00000000" w:rsidDel="00000000" w:rsidP="00000000" w:rsidRDefault="00000000" w:rsidRPr="00000000" w14:paraId="0000026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оформлений інформаційний куточок «Все про Європу: читай, дізнавайся».</w:t>
      </w:r>
    </w:p>
    <w:p w:rsidR="00000000" w:rsidDel="00000000" w:rsidP="00000000" w:rsidRDefault="00000000" w:rsidRPr="00000000" w14:paraId="0000026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Правова культура і правова освіта є одним із важливих напрямів виховного процесу. До дня прав людина для здобувачів освіти 9 класу була проведена інтерактивна гра «Мої права та обов’язки». Значну увагу було зосереджено на екологічному просвітництві. До дня Чорнобильської катастрофи було оформлено інформаційне досьє «Чорнобиль –чорний біль України». Традиційно в жовтні місяці проводиться місячник шкільних бібліотек. У 2024 –2025 навчальному році він був присвячений екологічній тематиці і мав назву «Шкільна бібліотека і екологія».</w:t>
      </w:r>
    </w:p>
    <w:p w:rsidR="00000000" w:rsidDel="00000000" w:rsidP="00000000" w:rsidRDefault="00000000" w:rsidRPr="00000000" w14:paraId="0000026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Значна частина роботи бібліотеки була направлена на допомогу освітньому процесу та популяризації художньої літератури серед здобувачів освіти. З нагоди від дня народження Т. Г. Шевченка у бібліотеці була оформлена книжкова виставка –портрет «Кобзар живе», тематична викладка літератури «Шевченків світ в буянні фарб», здобувачі освіти 6 класу взяли участь в інтерактивній вікторині «Що ми знаємо про Кобзаря». 25 лютого до дня народження Лесі Українки. Книжкова виставка –колаж «Співоча душа України» ознайомила здобувачів освіти з життєвим та творчим шляхом видатної жінки. У 2-му та 3-му класах відбулося голосне читання казки Лесі Українки «Біда навчить». Після цього був складений ігровий кейс за цією казкою. З нагоди відзначення ювілеїв видатних українських та зарубіжних письменників, композиторів у 2023 –2024 навчальному році оформлялися книжкові виставки, тематичні викладки літератури та готувалися різноманітні електронні продукти.</w:t>
      </w:r>
    </w:p>
    <w:p w:rsidR="00000000" w:rsidDel="00000000" w:rsidP="00000000" w:rsidRDefault="00000000" w:rsidRPr="00000000" w14:paraId="00000264">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265">
      <w:pPr>
        <w:ind w:right="0" w:firstLine="709"/>
        <w:jc w:val="center"/>
        <w:rPr>
          <w:b w:val="1"/>
          <w:color w:val="000000"/>
          <w:sz w:val="24"/>
          <w:szCs w:val="24"/>
          <w:shd w:fill="auto" w:val="clear"/>
        </w:rPr>
      </w:pPr>
      <w:r w:rsidDel="00000000" w:rsidR="00000000" w:rsidRPr="00000000">
        <w:rPr>
          <w:b w:val="1"/>
          <w:color w:val="000000"/>
          <w:sz w:val="24"/>
          <w:szCs w:val="24"/>
          <w:shd w:fill="auto" w:val="clear"/>
          <w:rtl w:val="0"/>
        </w:rPr>
        <w:t xml:space="preserve">Організація харчування здобувачів освіти</w:t>
      </w:r>
    </w:p>
    <w:p w:rsidR="00000000" w:rsidDel="00000000" w:rsidP="00000000" w:rsidRDefault="00000000" w:rsidRPr="00000000" w14:paraId="00000266">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26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Харчування здобувачів освіти ліцею у 2024/2025 навчальному році забезпечувалось на базі шкільної їдальні. </w:t>
      </w:r>
    </w:p>
    <w:p w:rsidR="00000000" w:rsidDel="00000000" w:rsidP="00000000" w:rsidRDefault="00000000" w:rsidRPr="00000000" w14:paraId="0000026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Організація харчування здобувачів освіти закладу була спрямована на створення умов для підтримки та збереження здоров’я школярів, профілактику захворювань, пов’язаних із порушенням режиму прийому їжі. У режимі ліцею велике значення надавалося організації раціонального, збалансованого харчування відповідно до віку і стану здоров’я здобувачів освіти. У ліцеї розроблені комплексно-цільові заходи організації і розвитку харчування здобувачів освіти, якими передбачено: зміцнення матеріально-технічної бази їдальні; розширення сфер послуг для учасників освітнього процесу; удосконалення різноманітності раціону харчування; виховання культури прийому їжі; пропаганда здорового способу життя.</w:t>
      </w:r>
    </w:p>
    <w:p w:rsidR="00000000" w:rsidDel="00000000" w:rsidP="00000000" w:rsidRDefault="00000000" w:rsidRPr="00000000" w14:paraId="0000026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Основними принципами організації харчування в закладі були: адекватна енергетична цінність раціонів відповідно до енерговитрат дітей; збалансованість та максимальна різноманітність раціону; адекватна технологічна та кулінарна обробка продуктів та страв, що забезпечує їх смакові якості та збереження вихідної харчової цінності; забезпечення санітарно-гігієнічних норм, у тому числі дотримання всіх санітарних вимог до стану харчоблоку, продуктів харчування, їх транспортування, зберігання, приготування та роздачі страв; врахування індивідуальних особливостей дітей.</w:t>
      </w:r>
    </w:p>
    <w:p w:rsidR="00000000" w:rsidDel="00000000" w:rsidP="00000000" w:rsidRDefault="00000000" w:rsidRPr="00000000" w14:paraId="0000026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 метою поліпшення роботи щодо організації харчування здобувачів освіти протягом року здійснювався контроль за організацією та якістю надання послуг з харчування здобувачів освіти; були розроблені заходи, які передбачали зміцнення матеріально-технічної бази їдальні, розширення сфер послуг для здобувачів освіти і батьків, удосконалення різноманітності раціону харчування, виховання культури прийому їжі, пропаганда здорового способу життя. </w:t>
      </w:r>
    </w:p>
    <w:p w:rsidR="00000000" w:rsidDel="00000000" w:rsidP="00000000" w:rsidRDefault="00000000" w:rsidRPr="00000000" w14:paraId="0000026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Процес організації харчування дітей у ліцеї складався з: відпрацювання режиму і графіка харчування дітей; визначення постачальників продуктів харчування і продовольчої сировини; приймання продуктів харчування і продовольчої сировини гарантованої якості; складання меню-розкладу; виготовлення страв; ведення обліку дітей, які отримують безоплатне гаряче харчування; контроль за харчуванням; інформування батьків про організацію харчування дітей у закладі.</w:t>
      </w:r>
    </w:p>
    <w:p w:rsidR="00000000" w:rsidDel="00000000" w:rsidP="00000000" w:rsidRDefault="00000000" w:rsidRPr="00000000" w14:paraId="0000026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Відповідальними за організацію харчування здобувачів освіти у закладі загальної середньої освіти, за матеріально-технічний стан харчоблоку (їдальні), додержання вимог санітарного законодавства був заступник директора з виховної роботи М. М. Гюнгьордю. Вона здійснювала контроль за організацією харчування здобувачів освіти, за дотриманням норм НАССР. До її обов'язків входили: координація діяльності з роботою медичної сестри ліцею щодо контролю за харчуванням дітей; відпрацювання режиму і графіка харчування дітей, режиму чергування педагогічних працівників в обідній залі; опрацювання інформації щодо кількості дітей, які потребують гарячого харчування (у тому числі дітей пільгових категорій); участь у бракеражі готової продукції (за відсутності медичного працівника); контроль за додержанням дітьми правил особистої гігієни та вживанням готових страв, буфетної продукції; контроль за санітарно-гігієнічним станом обідньої зали тощо.</w:t>
      </w:r>
    </w:p>
    <w:p w:rsidR="00000000" w:rsidDel="00000000" w:rsidP="00000000" w:rsidRDefault="00000000" w:rsidRPr="00000000" w14:paraId="0000026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Протягом навчального року постійний контроль за організацією харчування здійснювала комісія громадського контролю з організації харчування. Згідно з наказом по ліцею, до складу комісії входять директор ліцею, медична сестра, заступник директора з виховної роботи, завгосп, представники батьківської громадськості. Комісія з громадського контролю за якістю харчування здійснювала такі види контролю: контроль за організацією повноцінного збалансованого харчування: використання продуктів, правильність виписування продуктів; забезпечення харчуванням дітей, які потребують індивідуального харчування, у тому числі дієтичного; контроль за роботою харчоблоку: правильність закладання продуктів, їхня кулінарна обробка і вихід страв; якість продуктів, які надходять для приготування їжі; ведення документації і наявність довідкових таблиць; санітарний стан харчоблоку. Комісія аналізувала питання організації харчування 2 рази на рік (в кінці семестрів). </w:t>
      </w:r>
    </w:p>
    <w:p w:rsidR="00000000" w:rsidDel="00000000" w:rsidP="00000000" w:rsidRDefault="00000000" w:rsidRPr="00000000" w14:paraId="0000026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Протягом 2024/2025 навчального року було організоване безкоштовне гаряче харчування. У закладі забезпечено такі види харчування:</w:t>
      </w:r>
    </w:p>
    <w:p w:rsidR="00000000" w:rsidDel="00000000" w:rsidP="00000000" w:rsidRDefault="00000000" w:rsidRPr="00000000" w14:paraId="0000026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пільгове – для здобувачів освіти постраждалих внаслідок Чорнобильської катастрофи;</w:t>
      </w:r>
    </w:p>
    <w:p w:rsidR="00000000" w:rsidDel="00000000" w:rsidP="00000000" w:rsidRDefault="00000000" w:rsidRPr="00000000" w14:paraId="0000027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дітей батьки яких є учасниками АТО, батьки яких загинули під час виконання службових обов’язків, діти, які мають статус переселенців, яке здійснюється за бюджетні кошти.</w:t>
      </w:r>
    </w:p>
    <w:p w:rsidR="00000000" w:rsidDel="00000000" w:rsidP="00000000" w:rsidRDefault="00000000" w:rsidRPr="00000000" w14:paraId="0000027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 ліцеї було запропоновано дієтичне харчування для здобувачів освіти на підставі лікарських довідок.</w:t>
      </w:r>
    </w:p>
    <w:p w:rsidR="00000000" w:rsidDel="00000000" w:rsidP="00000000" w:rsidRDefault="00000000" w:rsidRPr="00000000" w14:paraId="0000027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Таким чином, у ліцеї створено належні умови для забезпечення здобувачів освіти якісним гарячим харчуванням. Кожен прийом їжі, її енергетична цінність відповідали віку, стану здоров’я здобувачів, рівню енергетичних затрат та нормам харчування для загальноосвітніх закладів.</w:t>
      </w:r>
    </w:p>
    <w:p w:rsidR="00000000" w:rsidDel="00000000" w:rsidP="00000000" w:rsidRDefault="00000000" w:rsidRPr="00000000" w14:paraId="0000027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Серед умов, які впливають на активну діяльність дітей, важливе місце займає правильна організація та дотримання режиму харчування. У ліцеї режим харчування здобувачів освіти тісно пов’язаний із режимом дня. Здобувачі освіти харчуються після 2-го (початкова школа), 3-го та 5-го уроків (відповідно до затвердженого графіку харчування). Цей час – найбільш оптимальний для прийняття їжі.</w:t>
      </w:r>
    </w:p>
    <w:p w:rsidR="00000000" w:rsidDel="00000000" w:rsidP="00000000" w:rsidRDefault="00000000" w:rsidRPr="00000000" w14:paraId="0000027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Харчування здобувачів освіти було організовано на основі циклічного перспективного меню, яке обов’язково погоджувалося Держпродспоживслужбою. Перспективне меню складалося з урахуванням сезонності (на осінній і зимово-весняний періоди року) та наявності сезонних продуктів, свіжих овочів, фруктів, ягід, сухофруктів, квашених овочів, соків.</w:t>
      </w:r>
    </w:p>
    <w:p w:rsidR="00000000" w:rsidDel="00000000" w:rsidP="00000000" w:rsidRDefault="00000000" w:rsidRPr="00000000" w14:paraId="0000027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Питний режим у ліцеї було організовано належним чином. </w:t>
      </w:r>
    </w:p>
    <w:p w:rsidR="00000000" w:rsidDel="00000000" w:rsidP="00000000" w:rsidRDefault="00000000" w:rsidRPr="00000000" w14:paraId="0000027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Медична сестра ліцею з дієтичного харчування Стеценко М. А. здійснювала постійний контроль за організацією і якістю харчування, дотриманням санітарно-гігієнічних вимог харчоблоку та їдальні, організовувала і контролювала його виконання, а також проводила аналіз стану фізичного розвитку і здоров'я дітей з урахуванням якості одержуваного ними харчування. Медсестра несла відповідальність за якість продуктів, що надходили до харчоблоку, умови їх збереження, дотримання санітарного стану харчоблоку та їдальні, складання щоденних меню, контролювала закладку продуктів відповідно до норм, якість і вихід блюд, що готувалися, дотримання персоналом кухні санітарно-гігієнічних правил, вела облік виконання норм харчування, проводила розрахунок хімічного складу раціонів харчування.</w:t>
      </w:r>
    </w:p>
    <w:p w:rsidR="00000000" w:rsidDel="00000000" w:rsidP="00000000" w:rsidRDefault="00000000" w:rsidRPr="00000000" w14:paraId="0000027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Виконання грошових норм велося щотижнево. Головний повар шкільної їдальні щоденно заповнювала відомість по харчуванню за рахунок бюджету, в якій відображалися число, кількість осіб, що отримали гаряче харчування, ціна обіду в цей день і сума.</w:t>
      </w:r>
    </w:p>
    <w:p w:rsidR="00000000" w:rsidDel="00000000" w:rsidP="00000000" w:rsidRDefault="00000000" w:rsidRPr="00000000" w14:paraId="0000027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Виконання натуральних норм відображалося у накопичувальній відомості, яку щомісячно заповнювала кухар, користуючись даними із звітів. В ній за тиждень розраховувалася фактична щоденна кількість продуктів (м’ясо, риба, масло, овочі, фрукти, крупи, цукор, хліб тощо) на одного учня. Потім встановлювалися відхилення від норми (спочатку за кожні десять днів, потім середнє за місяць) у кількісному та відсотковому відношенні, а також підраховувався хімічний склад (білки, жири, вуглеводна енергоцінність). </w:t>
      </w:r>
    </w:p>
    <w:p w:rsidR="00000000" w:rsidDel="00000000" w:rsidP="00000000" w:rsidRDefault="00000000" w:rsidRPr="00000000" w14:paraId="0000027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Розділ 6.4. річного плану роботи ліцею на 2024/2025 навчальний рік «Організація харчування» регламентує порядок організації харчування здобувачів освіти ліцею:</w:t>
      </w:r>
    </w:p>
    <w:p w:rsidR="00000000" w:rsidDel="00000000" w:rsidP="00000000" w:rsidRDefault="00000000" w:rsidRPr="00000000" w14:paraId="0000027A">
      <w:pPr>
        <w:ind w:right="0"/>
        <w:jc w:val="both"/>
        <w:rPr>
          <w:color w:val="000000"/>
          <w:sz w:val="24"/>
          <w:szCs w:val="24"/>
          <w:shd w:fill="auto" w:val="clear"/>
        </w:rPr>
      </w:pPr>
      <w:r w:rsidDel="00000000" w:rsidR="00000000" w:rsidRPr="00000000">
        <w:rPr>
          <w:color w:val="000000"/>
          <w:sz w:val="24"/>
          <w:szCs w:val="24"/>
          <w:shd w:fill="auto" w:val="clear"/>
          <w:rtl w:val="0"/>
        </w:rPr>
        <w:t xml:space="preserve">- розробити та затвердити режим і графік харчування дітей;</w:t>
      </w:r>
    </w:p>
    <w:p w:rsidR="00000000" w:rsidDel="00000000" w:rsidP="00000000" w:rsidRDefault="00000000" w:rsidRPr="00000000" w14:paraId="0000027B">
      <w:pPr>
        <w:ind w:right="0"/>
        <w:jc w:val="both"/>
        <w:rPr>
          <w:color w:val="000000"/>
          <w:sz w:val="24"/>
          <w:szCs w:val="24"/>
          <w:shd w:fill="auto" w:val="clear"/>
        </w:rPr>
      </w:pPr>
      <w:r w:rsidDel="00000000" w:rsidR="00000000" w:rsidRPr="00000000">
        <w:rPr>
          <w:color w:val="000000"/>
          <w:sz w:val="24"/>
          <w:szCs w:val="24"/>
          <w:shd w:fill="auto" w:val="clear"/>
          <w:rtl w:val="0"/>
        </w:rPr>
        <w:t xml:space="preserve">- розробити та затвердити правила поведінки в шкільній їдальні;</w:t>
      </w:r>
    </w:p>
    <w:p w:rsidR="00000000" w:rsidDel="00000000" w:rsidP="00000000" w:rsidRDefault="00000000" w:rsidRPr="00000000" w14:paraId="0000027C">
      <w:pPr>
        <w:ind w:right="0"/>
        <w:jc w:val="both"/>
        <w:rPr>
          <w:color w:val="000000"/>
          <w:sz w:val="24"/>
          <w:szCs w:val="24"/>
          <w:shd w:fill="auto" w:val="clear"/>
        </w:rPr>
      </w:pPr>
      <w:r w:rsidDel="00000000" w:rsidR="00000000" w:rsidRPr="00000000">
        <w:rPr>
          <w:color w:val="000000"/>
          <w:sz w:val="24"/>
          <w:szCs w:val="24"/>
          <w:shd w:fill="auto" w:val="clear"/>
          <w:rtl w:val="0"/>
        </w:rPr>
        <w:t xml:space="preserve">- скласти та затвердити списки дітей, які потребують безкоштовного харчування;</w:t>
      </w:r>
    </w:p>
    <w:p w:rsidR="00000000" w:rsidDel="00000000" w:rsidP="00000000" w:rsidRDefault="00000000" w:rsidRPr="00000000" w14:paraId="0000027D">
      <w:pPr>
        <w:ind w:right="0"/>
        <w:jc w:val="both"/>
        <w:rPr>
          <w:color w:val="000000"/>
          <w:sz w:val="24"/>
          <w:szCs w:val="24"/>
          <w:shd w:fill="auto" w:val="clear"/>
        </w:rPr>
      </w:pPr>
      <w:r w:rsidDel="00000000" w:rsidR="00000000" w:rsidRPr="00000000">
        <w:rPr>
          <w:color w:val="000000"/>
          <w:sz w:val="24"/>
          <w:szCs w:val="24"/>
          <w:shd w:fill="auto" w:val="clear"/>
          <w:rtl w:val="0"/>
        </w:rPr>
        <w:t xml:space="preserve">- скласти та затвердити списки дітей, які потребують дієтичного харчування (із залученням медичної сестри );</w:t>
      </w:r>
    </w:p>
    <w:p w:rsidR="00000000" w:rsidDel="00000000" w:rsidP="00000000" w:rsidRDefault="00000000" w:rsidRPr="00000000" w14:paraId="0000027E">
      <w:pPr>
        <w:ind w:right="0"/>
        <w:jc w:val="both"/>
        <w:rPr>
          <w:color w:val="000000"/>
          <w:sz w:val="24"/>
          <w:szCs w:val="24"/>
          <w:shd w:fill="auto" w:val="clear"/>
        </w:rPr>
      </w:pPr>
      <w:r w:rsidDel="00000000" w:rsidR="00000000" w:rsidRPr="00000000">
        <w:rPr>
          <w:color w:val="000000"/>
          <w:sz w:val="24"/>
          <w:szCs w:val="24"/>
          <w:shd w:fill="auto" w:val="clear"/>
          <w:rtl w:val="0"/>
        </w:rPr>
        <w:t xml:space="preserve">- забезпечити організоване та якісне харчування здобувачів освіти закладу освіти: безкоштовним харчуванням - здобувачів освіти 1-11-х класів які мають статус постраждалих внаслідок Чорнобильської катастрофи, безкоштовним харчуванням дітей, позбавлених батьківського піклування; </w:t>
      </w:r>
    </w:p>
    <w:p w:rsidR="00000000" w:rsidDel="00000000" w:rsidP="00000000" w:rsidRDefault="00000000" w:rsidRPr="00000000" w14:paraId="0000027F">
      <w:pPr>
        <w:ind w:right="0"/>
        <w:jc w:val="both"/>
        <w:rPr>
          <w:color w:val="000000"/>
          <w:sz w:val="24"/>
          <w:szCs w:val="24"/>
          <w:shd w:fill="auto" w:val="clear"/>
        </w:rPr>
      </w:pPr>
      <w:r w:rsidDel="00000000" w:rsidR="00000000" w:rsidRPr="00000000">
        <w:rPr>
          <w:color w:val="000000"/>
          <w:sz w:val="24"/>
          <w:szCs w:val="24"/>
          <w:shd w:fill="auto" w:val="clear"/>
          <w:rtl w:val="0"/>
        </w:rPr>
        <w:t xml:space="preserve">- створити групу контролю за якістю харчування дітей зі складу вчителів, батьків та медичного персоналу;</w:t>
      </w:r>
    </w:p>
    <w:p w:rsidR="00000000" w:rsidDel="00000000" w:rsidP="00000000" w:rsidRDefault="00000000" w:rsidRPr="00000000" w14:paraId="00000280">
      <w:pPr>
        <w:ind w:right="0"/>
        <w:jc w:val="both"/>
        <w:rPr>
          <w:color w:val="000000"/>
          <w:sz w:val="24"/>
          <w:szCs w:val="24"/>
          <w:shd w:fill="auto" w:val="clear"/>
        </w:rPr>
      </w:pPr>
      <w:r w:rsidDel="00000000" w:rsidR="00000000" w:rsidRPr="00000000">
        <w:rPr>
          <w:color w:val="000000"/>
          <w:sz w:val="24"/>
          <w:szCs w:val="24"/>
          <w:shd w:fill="auto" w:val="clear"/>
          <w:rtl w:val="0"/>
        </w:rPr>
        <w:t xml:space="preserve">- забезпечити здобувачів освіти питною водою гарантованої якості;</w:t>
      </w:r>
    </w:p>
    <w:p w:rsidR="00000000" w:rsidDel="00000000" w:rsidP="00000000" w:rsidRDefault="00000000" w:rsidRPr="00000000" w14:paraId="00000281">
      <w:pPr>
        <w:ind w:right="0"/>
        <w:jc w:val="both"/>
        <w:rPr>
          <w:color w:val="000000"/>
          <w:sz w:val="24"/>
          <w:szCs w:val="24"/>
          <w:shd w:fill="auto" w:val="clear"/>
        </w:rPr>
      </w:pPr>
      <w:r w:rsidDel="00000000" w:rsidR="00000000" w:rsidRPr="00000000">
        <w:rPr>
          <w:color w:val="000000"/>
          <w:sz w:val="24"/>
          <w:szCs w:val="24"/>
          <w:shd w:fill="auto" w:val="clear"/>
          <w:rtl w:val="0"/>
        </w:rPr>
        <w:t xml:space="preserve">- надавати звіти про харчування дітей до відділу освіти;</w:t>
      </w:r>
    </w:p>
    <w:p w:rsidR="00000000" w:rsidDel="00000000" w:rsidP="00000000" w:rsidRDefault="00000000" w:rsidRPr="00000000" w14:paraId="00000282">
      <w:pPr>
        <w:ind w:right="0"/>
        <w:jc w:val="both"/>
        <w:rPr>
          <w:color w:val="000000"/>
          <w:sz w:val="24"/>
          <w:szCs w:val="24"/>
          <w:shd w:fill="auto" w:val="clear"/>
        </w:rPr>
      </w:pPr>
      <w:r w:rsidDel="00000000" w:rsidR="00000000" w:rsidRPr="00000000">
        <w:rPr>
          <w:color w:val="000000"/>
          <w:sz w:val="24"/>
          <w:szCs w:val="24"/>
          <w:shd w:fill="auto" w:val="clear"/>
          <w:rtl w:val="0"/>
        </w:rPr>
        <w:t xml:space="preserve">- здійснювати облік харчування в журналі обліку харчування відповідно до відвідування здобувачів освіти навчальних занять та обліку відвідування у класному журналі; </w:t>
      </w:r>
    </w:p>
    <w:p w:rsidR="00000000" w:rsidDel="00000000" w:rsidP="00000000" w:rsidRDefault="00000000" w:rsidRPr="00000000" w14:paraId="00000283">
      <w:pPr>
        <w:ind w:right="0"/>
        <w:jc w:val="both"/>
        <w:rPr>
          <w:color w:val="000000"/>
          <w:sz w:val="24"/>
          <w:szCs w:val="24"/>
          <w:shd w:fill="auto" w:val="clear"/>
        </w:rPr>
      </w:pPr>
      <w:r w:rsidDel="00000000" w:rsidR="00000000" w:rsidRPr="00000000">
        <w:rPr>
          <w:color w:val="000000"/>
          <w:sz w:val="24"/>
          <w:szCs w:val="24"/>
          <w:shd w:fill="auto" w:val="clear"/>
          <w:rtl w:val="0"/>
        </w:rPr>
        <w:t xml:space="preserve">- забезпечити харчування новоприбулих дітей пільгового контингент одразу після зарахування.</w:t>
      </w:r>
    </w:p>
    <w:p w:rsidR="00000000" w:rsidDel="00000000" w:rsidP="00000000" w:rsidRDefault="00000000" w:rsidRPr="00000000" w14:paraId="0000028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Всі заплановані заходи виконуються своєчасно. Виконання заходів постійно контролюється адміністрацією ліцею. Надані рекомендації враховуються.</w:t>
      </w:r>
    </w:p>
    <w:p w:rsidR="00000000" w:rsidDel="00000000" w:rsidP="00000000" w:rsidRDefault="00000000" w:rsidRPr="00000000" w14:paraId="0000028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 метою систематичного дотримання вимог законодавства щодо організації харчування була введена наступна система контролю:</w:t>
      </w:r>
    </w:p>
    <w:p w:rsidR="00000000" w:rsidDel="00000000" w:rsidP="00000000" w:rsidRDefault="00000000" w:rsidRPr="00000000" w14:paraId="0000028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I ступінь: класні керівники, класоводи, чергові вчителі, щоденно перевіряють стан приміщень та виробничої санітарії шкільних їдалень.</w:t>
      </w:r>
    </w:p>
    <w:p w:rsidR="00000000" w:rsidDel="00000000" w:rsidP="00000000" w:rsidRDefault="00000000" w:rsidRPr="00000000" w14:paraId="0000028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Недоліки, які можуть бути ліквідовані, ліквідовуються негайно, останні фіксуються в журналі обліку стану охорони праці з обов'язковим зазначенням термінів їхньої ліквідації.</w:t>
      </w:r>
    </w:p>
    <w:p w:rsidR="00000000" w:rsidDel="00000000" w:rsidP="00000000" w:rsidRDefault="00000000" w:rsidRPr="00000000" w14:paraId="0000028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II ступінь: заступник директора з виховної роботи, відповідальний за організацію харчування, головний повар один раз на тиждень разом з медичною сестрою перевіряють стан приміщень, техніку безпеки та санітарії шкільної їдальні.</w:t>
      </w:r>
    </w:p>
    <w:p w:rsidR="00000000" w:rsidDel="00000000" w:rsidP="00000000" w:rsidRDefault="00000000" w:rsidRPr="00000000" w14:paraId="0000028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III ступінь: директор і голова профкому один раз на місяць контролюють стан роботи шкільної їдальні, пункту роздачі, дотримання техніки безпеки та санітарії. Результати розглядаються на засіданні комісії з оперативного контролю при директорові. </w:t>
      </w:r>
    </w:p>
    <w:p w:rsidR="00000000" w:rsidDel="00000000" w:rsidP="00000000" w:rsidRDefault="00000000" w:rsidRPr="00000000" w14:paraId="0000028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Питання організації харчування періодично заслуховувалися на засіданні педагогічної ради ліцею, батьківських зборах, нарадах при директорові, засіданнях учнівського самоврядування.</w:t>
      </w:r>
    </w:p>
    <w:p w:rsidR="00000000" w:rsidDel="00000000" w:rsidP="00000000" w:rsidRDefault="00000000" w:rsidRPr="00000000" w14:paraId="0000028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здійснення організації гарячого харчування у ліцеї було розроблено наступні види діяльності:</w:t>
      </w:r>
    </w:p>
    <w:p w:rsidR="00000000" w:rsidDel="00000000" w:rsidP="00000000" w:rsidRDefault="00000000" w:rsidRPr="00000000" w14:paraId="0000028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1. Організаційно-аналітична робота:</w:t>
      </w:r>
    </w:p>
    <w:p w:rsidR="00000000" w:rsidDel="00000000" w:rsidP="00000000" w:rsidRDefault="00000000" w:rsidRPr="00000000" w14:paraId="0000028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нарада при заступникові директора ліцею з ВР з питань організації і розвитку шкільного харчування (серпень 2024 року);</w:t>
      </w:r>
    </w:p>
    <w:p w:rsidR="00000000" w:rsidDel="00000000" w:rsidP="00000000" w:rsidRDefault="00000000" w:rsidRPr="00000000" w14:paraId="0000028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організаційна нарада при заступникові директора з виховної роботи – відповідальному за організацію харчування - графік отримання сніданків учнями; оформлення безкоштовного харчування; графік чергувань і обов'язків чергового вчителя (серпень 2024 року);</w:t>
      </w:r>
    </w:p>
    <w:p w:rsidR="00000000" w:rsidDel="00000000" w:rsidP="00000000" w:rsidRDefault="00000000" w:rsidRPr="00000000" w14:paraId="0000028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нарада класних керівників: «Про організацію харчування здобувачів освіти» (серпень 2024 року);</w:t>
      </w:r>
    </w:p>
    <w:p w:rsidR="00000000" w:rsidDel="00000000" w:rsidP="00000000" w:rsidRDefault="00000000" w:rsidRPr="00000000" w14:paraId="0000029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засідання шкільної комісії з організації харчування із запрошенням класних керівників 1-11-х класів з питань: охоплення здобувачів освіти гарячим харчуванням; дотримання санітарно- гігієнічних вимог; профілактика інфекційних захворювань (вересень 2024 року, грудень 2024 року, березень 2025 року);</w:t>
      </w:r>
    </w:p>
    <w:p w:rsidR="00000000" w:rsidDel="00000000" w:rsidP="00000000" w:rsidRDefault="00000000" w:rsidRPr="00000000" w14:paraId="0000029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здійснення щоденного контролю за роботою шкільної їдальні адміністрацією ліцею, проведення цільових тематичних перевірок.</w:t>
      </w:r>
    </w:p>
    <w:p w:rsidR="00000000" w:rsidDel="00000000" w:rsidP="00000000" w:rsidRDefault="00000000" w:rsidRPr="00000000" w14:paraId="0000029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2. Методичне забезпечення організації гарячого харчування:</w:t>
      </w:r>
    </w:p>
    <w:p w:rsidR="00000000" w:rsidDel="00000000" w:rsidP="00000000" w:rsidRDefault="00000000" w:rsidRPr="00000000" w14:paraId="0000029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Організація консультацій для класних керівників 1-4, 5-8, 9-11 класів: культура поведінки здобувачів освіти під час їжі, дотримання санітарно-гігієнічних вимог, «Організація гарячого харчування - застава збереження здоров'я» ( упродовж навчального року);</w:t>
      </w:r>
    </w:p>
    <w:p w:rsidR="00000000" w:rsidDel="00000000" w:rsidP="00000000" w:rsidRDefault="00000000" w:rsidRPr="00000000" w14:paraId="0000029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вивчення та втілення позитивного досвіду роботи з питань організації і розвитку шкільного харчування, впровадження нових форм обслуговування здобувачів освіти ( впродовж навчального року).</w:t>
      </w:r>
    </w:p>
    <w:p w:rsidR="00000000" w:rsidDel="00000000" w:rsidP="00000000" w:rsidRDefault="00000000" w:rsidRPr="00000000" w14:paraId="0000029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3. Організація роботи з поліпшення матеріально-технічної бази їдальні, розширенню сфери послуг для здобувачів освіти і їх батьків:</w:t>
      </w:r>
    </w:p>
    <w:p w:rsidR="00000000" w:rsidDel="00000000" w:rsidP="00000000" w:rsidRDefault="00000000" w:rsidRPr="00000000" w14:paraId="0000029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естетичне оформлення залу їдальні (серпень 2024 року);</w:t>
      </w:r>
    </w:p>
    <w:p w:rsidR="00000000" w:rsidDel="00000000" w:rsidP="00000000" w:rsidRDefault="00000000" w:rsidRPr="00000000" w14:paraId="0000029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здійснення дієтичного харчування здобувачів освіти (впродовж навчального року).</w:t>
      </w:r>
    </w:p>
    <w:p w:rsidR="00000000" w:rsidDel="00000000" w:rsidP="00000000" w:rsidRDefault="00000000" w:rsidRPr="00000000" w14:paraId="0000029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4. Робота з виховання культури харчування, пропаганди здорового способу життя серед здобувачів освіти:</w:t>
      </w:r>
    </w:p>
    <w:p w:rsidR="00000000" w:rsidDel="00000000" w:rsidP="00000000" w:rsidRDefault="00000000" w:rsidRPr="00000000" w14:paraId="0000029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проведення класних годин з тем: «Режим дня і його значення», «Культура вживання їжі», «Хліб - усьому голова», «Гострі кишкові захворювання та їх профілактика» (вересень, жовтень, листопад, грудень 2024 року);</w:t>
      </w:r>
    </w:p>
    <w:p w:rsidR="00000000" w:rsidDel="00000000" w:rsidP="00000000" w:rsidRDefault="00000000" w:rsidRPr="00000000" w14:paraId="0000029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бесіди з учнями «Бережи своє здоров'я» (упродовж навчального року);</w:t>
      </w:r>
    </w:p>
    <w:p w:rsidR="00000000" w:rsidDel="00000000" w:rsidP="00000000" w:rsidRDefault="00000000" w:rsidRPr="00000000" w14:paraId="0000029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анкетування здобувачів освіти: «Шкільне харчування: якість і різноманітність обідів», «За що скажемо кухарям спасибі?»;</w:t>
      </w:r>
    </w:p>
    <w:p w:rsidR="00000000" w:rsidDel="00000000" w:rsidP="00000000" w:rsidRDefault="00000000" w:rsidRPr="00000000" w14:paraId="0000029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5. Робота з виховання культури харчування, пропаганди здорового способу життя серед батьків здобувачів освіти:</w:t>
      </w:r>
    </w:p>
    <w:p w:rsidR="00000000" w:rsidDel="00000000" w:rsidP="00000000" w:rsidRDefault="00000000" w:rsidRPr="00000000" w14:paraId="0000029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проведення батьківських зборів за темами: «Спільна робота сім'ї і ліцею з формування здорового способу життя вдома. Харчування дітей», «Профілактика шлунково-кишкових захворювань, інфекційних, простудних захворювань», «Підсумки медичних оглядів здобувачів освіти» (жовтень 2024 року, березень 2025 року);</w:t>
      </w:r>
    </w:p>
    <w:p w:rsidR="00000000" w:rsidDel="00000000" w:rsidP="00000000" w:rsidRDefault="00000000" w:rsidRPr="00000000" w14:paraId="0000029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зустріч медичної сестри з батьками: «Особиста гігієна дитини» (впродовж навчального року). Класними керівниками постійно проводилася роз’яснювальна робота щодо заборони використання у харчуванні дітей сухих сніданків, продуктів швидкого приготування тощо. Дані вимоги виконувалися не в повній мірі.</w:t>
      </w:r>
    </w:p>
    <w:p w:rsidR="00000000" w:rsidDel="00000000" w:rsidP="00000000" w:rsidRDefault="00000000" w:rsidRPr="00000000" w14:paraId="0000029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Відповідальність за безпеку і якість продуктів харчування та продовольчої сировини, готової продукції покладається на постачальника. Продукти харчування та продовольча сировина надходили до навчального закладу разом із супровідними документами, які свідчили про їх походження та якість (накладні, сертифікати відповідності, висновки санітарно-епідеміологічної експертизи тощо). Постачальником разом із керівником закладу освіти складаються графіки і маршрути постачання продуктів харчування та продовольчої сировини. Графіки постачання продуктів харчування дотримувалися.</w:t>
      </w:r>
    </w:p>
    <w:p w:rsidR="00000000" w:rsidDel="00000000" w:rsidP="00000000" w:rsidRDefault="00000000" w:rsidRPr="00000000" w14:paraId="000002A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Належним чином організовано дотримання технологічних режимів виробництва продукції (сумісність продуктів, їхня взаємозамінність, режим холодної і теплої обробки сировини і т.п.), визначені нормативною документацією (збірники рецептур блюд, кулінарних, борошняних кондитерських і булочних виробів, затверджених у встановленому порядку державними стандартами, технічними умовами, а також санітарними правилами). Терміни придатності продуктів та умови зберігання не порушуються. Надходження і рух продуктів харчування відображаються у журналі бракеражу сирої продукції. Продукти харчування зберігаються у спеціально обладнаних коморах, де забезпечено дотримання санітарних норм і правил, у тому числі умови товарного сусідства, температурний режим та дотримання термінів їх реалізації.</w:t>
      </w:r>
    </w:p>
    <w:p w:rsidR="00000000" w:rsidDel="00000000" w:rsidP="00000000" w:rsidRDefault="00000000" w:rsidRPr="00000000" w14:paraId="000002A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Медичною сестрою закладу велися журнали бракеражу сирої та готової продукції. До нього після дегустації вносилися всі страви, які готуються в їдальні та вживаються учнями. Зазначається час кінцевої реалізації продукції, які мають обмежений строк реалізації.</w:t>
      </w:r>
    </w:p>
    <w:p w:rsidR="00000000" w:rsidDel="00000000" w:rsidP="00000000" w:rsidRDefault="00000000" w:rsidRPr="00000000" w14:paraId="000002A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Щоденно в залі прийому їжі було меню, погоджене з медпрацівником закладу. Меню-розклад складався єдиним для всіх здобувачів освіти закладу, з виходом страв, наведених в нормах харчування. Щоденний меню-розклад враховував норми харчування, наявні продукти та продовольчу сировину. </w:t>
      </w:r>
    </w:p>
    <w:p w:rsidR="00000000" w:rsidDel="00000000" w:rsidP="00000000" w:rsidRDefault="00000000" w:rsidRPr="00000000" w14:paraId="000002A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Приміщення для харчування відповідає санітарно-гігієнічним нормам, харчовий блок має належне обладнання. Технологічне обладнання, система холодного та гарячого водопостачання перебуває у робочому стані, встановлено бойлери для нагрівання гарячої води. Холодильне обладнання знаходиться у робочому стані, його ремонт та огляд здійснює електрик КП «Комбінат харчування» за потребою, згідно заявки, яку подає головний повар.</w:t>
      </w:r>
    </w:p>
    <w:p w:rsidR="00000000" w:rsidDel="00000000" w:rsidP="00000000" w:rsidRDefault="00000000" w:rsidRPr="00000000" w14:paraId="000002A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Санітарно-гігієнічний стан харчоблоку задовільний. Маркування посуду відповідає санітарно-гігієнічним нормам. Харчоблок забезпечений необхідною кількістю посуду, миючими та дезінфікуючими засобами відповідно до санітарних вимог. Їдальня має достатню кількість обідніх столів. Силами закладу проведено косметичний ремонт обідньої зали шкільної їдальні. Шкільна їдальня забезпечена необхідною кількістю кухонного інвентаря. Маркування інвентаря відповідає санітарно-гігієнічним нормам. </w:t>
      </w:r>
    </w:p>
    <w:p w:rsidR="00000000" w:rsidDel="00000000" w:rsidP="00000000" w:rsidRDefault="00000000" w:rsidRPr="00000000" w14:paraId="000002A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Належним чином проводилася робота з питань гігієни харчування. В наявності умивальники для миття рук з підведенням гарячої і холодної води, мила, електрорушника. Проводиться щоденне прибирання: підмітання вологим способом, миття підлоги, видалення пилу, протирання меблів, радіаторів, підвіконь, миття і дезінфекція умивальників, унітазів. Медична сестра регулярно проводить санітарно – просвітницьку роботу з працівниками харчоблоку із питань гігієни харчування.</w:t>
      </w:r>
    </w:p>
    <w:p w:rsidR="00000000" w:rsidDel="00000000" w:rsidP="00000000" w:rsidRDefault="00000000" w:rsidRPr="00000000" w14:paraId="000002A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Вчителі, класні керівники, які брали участь в організації харчування дітей, добре ознайомлені з питаннями гігієнічного та естетичного виховання дітей. Питання раціонального харчування дітей були включені у тематику батьківських зборів, консультацій для батьків, висвітлюються у інформаційних куточках. З метою попередження захворюваності гострими кишковими інфекціями, харчовими отруєннями дітей, суворо заборонялося приносити до ліцею кремові вироби (торти, тістечка тощо), морозиво, солодкі та газовані напої. Проводилася постійно просвітницько–роз’яснювальна робота серед учасників освітнього процесу та їхніх батьків стосовно здорового способу життя.</w:t>
      </w:r>
    </w:p>
    <w:p w:rsidR="00000000" w:rsidDel="00000000" w:rsidP="00000000" w:rsidRDefault="00000000" w:rsidRPr="00000000" w14:paraId="000002A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Разом із тим є певні недоліки, які регламентують організацію харчування в ліцеї, а саме: чергування вчителів на перервах у їдальні не було оптимальним; за харчуванням дітей чітко слідкували не всі класні керівники; часткової заміни потребують меблі в обідній залі; технологічне обладнання харчоблоку потребує ремонту.</w:t>
      </w:r>
    </w:p>
    <w:p w:rsidR="00000000" w:rsidDel="00000000" w:rsidP="00000000" w:rsidRDefault="00000000" w:rsidRPr="00000000" w14:paraId="000002A8">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2A9">
      <w:pPr>
        <w:keepNext w:val="1"/>
        <w:ind w:right="0"/>
        <w:jc w:val="center"/>
        <w:rPr>
          <w:b w:val="1"/>
          <w:color w:val="000000"/>
          <w:sz w:val="24"/>
          <w:szCs w:val="24"/>
          <w:shd w:fill="auto" w:val="clear"/>
        </w:rPr>
      </w:pPr>
      <w:bookmarkStart w:colFirst="0" w:colLast="0" w:name="_heading=h.z337ya" w:id="17"/>
      <w:bookmarkEnd w:id="17"/>
      <w:r w:rsidDel="00000000" w:rsidR="00000000" w:rsidRPr="00000000">
        <w:rPr>
          <w:b w:val="1"/>
          <w:color w:val="000000"/>
          <w:sz w:val="24"/>
          <w:szCs w:val="24"/>
          <w:shd w:fill="auto" w:val="clear"/>
          <w:rtl w:val="0"/>
        </w:rPr>
        <w:t xml:space="preserve">Медичне обслуговування, моніторинг стану здоров’я здобувачів освіти та формування здорового способу життя </w:t>
      </w:r>
    </w:p>
    <w:p w:rsidR="00000000" w:rsidDel="00000000" w:rsidP="00000000" w:rsidRDefault="00000000" w:rsidRPr="00000000" w14:paraId="000002AA">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2A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ліцеї створені оптимальні умови для медичного обслуговування здобувачів освіти. Є добре обладнаний медичний кабінет, кімната для щеплень та кімната для медичного огляду здобувачів освіти.</w:t>
      </w:r>
    </w:p>
    <w:p w:rsidR="00000000" w:rsidDel="00000000" w:rsidP="00000000" w:rsidRDefault="00000000" w:rsidRPr="00000000" w14:paraId="000002A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Медичне обслуговування здобувачів освіти здійснювали висококваліфікована медична сестра Вітек Т. Л..</w:t>
      </w:r>
    </w:p>
    <w:p w:rsidR="00000000" w:rsidDel="00000000" w:rsidP="00000000" w:rsidRDefault="00000000" w:rsidRPr="00000000" w14:paraId="000002A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Протягом 2024/2025 навчального року для потреб медичного кабінету було закуплено  необхідні для першої медичної допомоги ліки. Щорічно здобувачі освіти 1-11-х класів закладу проходять поглиблений профілактичний медичний огляд. </w:t>
      </w:r>
    </w:p>
    <w:p w:rsidR="00000000" w:rsidDel="00000000" w:rsidP="00000000" w:rsidRDefault="00000000" w:rsidRPr="00000000" w14:paraId="000002A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За результатами медогляду складені групи здоров’я та визначені діти, що звільняються від занять фізичної культури.</w:t>
      </w:r>
    </w:p>
    <w:p w:rsidR="00000000" w:rsidDel="00000000" w:rsidP="00000000" w:rsidRDefault="00000000" w:rsidRPr="00000000" w14:paraId="000002A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Результати медичного огляду здобувачів освіти враховуються при проведенні уроків фізичної культури, трудового навчання, Захисту Вітчизни. Спортивні заходи, що проводяться в ліцеї, тільки з обов’язковою присутністю медичної сестри. На кожний клас складено листи здоров’я. Протягом навчального року проводилась змістовна санітарно-профілактична робота.</w:t>
      </w:r>
    </w:p>
    <w:p w:rsidR="00000000" w:rsidDel="00000000" w:rsidP="00000000" w:rsidRDefault="00000000" w:rsidRPr="00000000" w14:paraId="000002B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При організації роботи з медичного обслуговування здобувачів освіти у 2025/2026 навчальному році необхідно звертати більше уваги на:</w:t>
      </w:r>
    </w:p>
    <w:p w:rsidR="00000000" w:rsidDel="00000000" w:rsidP="00000000" w:rsidRDefault="00000000" w:rsidRPr="00000000" w14:paraId="000002B1">
      <w:pPr>
        <w:numPr>
          <w:ilvl w:val="0"/>
          <w:numId w:val="16"/>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медичний контроль за проведенням уроків фізичної культури, особливо на дітей з вадами здоров’ї;</w:t>
      </w:r>
    </w:p>
    <w:p w:rsidR="00000000" w:rsidDel="00000000" w:rsidP="00000000" w:rsidRDefault="00000000" w:rsidRPr="00000000" w14:paraId="000002B2">
      <w:pPr>
        <w:numPr>
          <w:ilvl w:val="0"/>
          <w:numId w:val="16"/>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виділяти більше коштів на покращення матеріальної бази медичного кабінету та закупівлі ліків і медичних матеріалів.</w:t>
      </w:r>
    </w:p>
    <w:p w:rsidR="00000000" w:rsidDel="00000000" w:rsidP="00000000" w:rsidRDefault="00000000" w:rsidRPr="00000000" w14:paraId="000002B3">
      <w:pPr>
        <w:ind w:right="0" w:firstLine="709"/>
        <w:jc w:val="both"/>
        <w:rPr>
          <w:color w:val="000000"/>
          <w:sz w:val="24"/>
          <w:szCs w:val="24"/>
          <w:shd w:fill="auto" w:val="clear"/>
        </w:rPr>
      </w:pPr>
      <w:r w:rsidDel="00000000" w:rsidR="00000000" w:rsidRPr="00000000">
        <w:rPr>
          <w:color w:val="000000"/>
          <w:sz w:val="24"/>
          <w:szCs w:val="24"/>
          <w:highlight w:val="white"/>
          <w:rtl w:val="0"/>
        </w:rPr>
        <w:t xml:space="preserve">З метою профілактики шкідливих звичок у ліцеї спланована й проводилась робота по забезпеченню цікавого дозвілля, робота гуртків за</w:t>
      </w:r>
      <w:r w:rsidDel="00000000" w:rsidR="00000000" w:rsidRPr="00000000">
        <w:rPr>
          <w:color w:val="000000"/>
          <w:sz w:val="24"/>
          <w:szCs w:val="24"/>
          <w:shd w:fill="auto" w:val="clear"/>
          <w:rtl w:val="0"/>
        </w:rPr>
        <w:t xml:space="preserve"> інтересами. Для здобувачів освіти організовувались і проводились тижні профілактики шкідливих звичок, конкурси, засідання круглих столів, диспути, вечори запитань та відповідей, психологічні тренінги, бесіди, дні здоров’я, спортивно-масові заходи. В ліцеї оформлено інформаційний куточок, санітарні бюлетені. В шкільній бібліотеці організовувались змінні виставки літератури на дану тематику. </w:t>
      </w:r>
    </w:p>
    <w:p w:rsidR="00000000" w:rsidDel="00000000" w:rsidP="00000000" w:rsidRDefault="00000000" w:rsidRPr="00000000" w14:paraId="000002B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Педагогічним колективом ліцею ведеться постійна планомірна робота на виконання закону України «Про заходи з попередження та зменшення вживання тютюнових виробів і їх шкідливого впливу на здоров’я населення». </w:t>
      </w:r>
    </w:p>
    <w:p w:rsidR="00000000" w:rsidDel="00000000" w:rsidP="00000000" w:rsidRDefault="00000000" w:rsidRPr="00000000" w14:paraId="000002B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ліцеї розроблені та затверджені заходи щодо проведення антинікотинової інформаційно-освітньої та профілактичної роботи серед дітей та підлітків. Всі здобувачі освіти, схильні до тютюнопаління, поставлені на внутрішкільний облік. В планах виховної роботи класних керівників передбачені індивідуальні бесіди з профілактики тютюнопаління з дітьми, схильними до правопорушень.</w:t>
      </w:r>
    </w:p>
    <w:p w:rsidR="00000000" w:rsidDel="00000000" w:rsidP="00000000" w:rsidRDefault="00000000" w:rsidRPr="00000000" w14:paraId="000002B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Крім цього окремо було винесено на обговорення в педагогічному колективі питання відмови від тютюнопаління педагогічних працівників та працівників ліцею, прийнято відповідне рішення.</w:t>
      </w:r>
    </w:p>
    <w:p w:rsidR="00000000" w:rsidDel="00000000" w:rsidP="00000000" w:rsidRDefault="00000000" w:rsidRPr="00000000" w14:paraId="000002B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Значний вклад в антинікотинову пропаганду вніс і конкурс плакатів на тему: «Молодь обирає здоровий спосіб життя».</w:t>
      </w:r>
    </w:p>
    <w:p w:rsidR="00000000" w:rsidDel="00000000" w:rsidP="00000000" w:rsidRDefault="00000000" w:rsidRPr="00000000" w14:paraId="000002B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Класними керівниками був проведений цикл бесід на відповідну тематику:</w:t>
      </w:r>
    </w:p>
    <w:p w:rsidR="00000000" w:rsidDel="00000000" w:rsidP="00000000" w:rsidRDefault="00000000" w:rsidRPr="00000000" w14:paraId="000002B9">
      <w:pPr>
        <w:numPr>
          <w:ilvl w:val="0"/>
          <w:numId w:val="17"/>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«Вплив нікотину на здоров’я людини»;</w:t>
      </w:r>
    </w:p>
    <w:p w:rsidR="00000000" w:rsidDel="00000000" w:rsidP="00000000" w:rsidRDefault="00000000" w:rsidRPr="00000000" w14:paraId="000002BA">
      <w:pPr>
        <w:numPr>
          <w:ilvl w:val="0"/>
          <w:numId w:val="17"/>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«Паління і спорт несумісні»;</w:t>
      </w:r>
    </w:p>
    <w:p w:rsidR="00000000" w:rsidDel="00000000" w:rsidP="00000000" w:rsidRDefault="00000000" w:rsidRPr="00000000" w14:paraId="000002BB">
      <w:pPr>
        <w:numPr>
          <w:ilvl w:val="0"/>
          <w:numId w:val="17"/>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«Від нікотину до наркотиків – один крок».</w:t>
      </w:r>
    </w:p>
    <w:p w:rsidR="00000000" w:rsidDel="00000000" w:rsidP="00000000" w:rsidRDefault="00000000" w:rsidRPr="00000000" w14:paraId="000002B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Питання про заборону тютюнопаління серед школярів було внесено в порядок денний класних і загальношкільних батьківських зборів.</w:t>
      </w:r>
    </w:p>
    <w:p w:rsidR="00000000" w:rsidDel="00000000" w:rsidP="00000000" w:rsidRDefault="00000000" w:rsidRPr="00000000" w14:paraId="000002B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Ведеться планомірна робота з питань протидії незаконному обігу наркотичних засобів, психотропних речовин і прекурсорів та поширенню наркоманії.</w:t>
      </w:r>
    </w:p>
    <w:p w:rsidR="00000000" w:rsidDel="00000000" w:rsidP="00000000" w:rsidRDefault="00000000" w:rsidRPr="00000000" w14:paraId="000002B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Усі класні керівники були також ознайомлені з методичними рекомендаціями щодо проведення годин спілкування з профілактики ВІЛ/СНІДу та наркоманії серед підлітків ліцею, згідно з якими в кожному класі проводяться обов’язкові виховні заходи. Облік цієї роботи ведеться на сторінках класних журналів, що контролюються адміністрацією.</w:t>
      </w:r>
    </w:p>
    <w:p w:rsidR="00000000" w:rsidDel="00000000" w:rsidP="00000000" w:rsidRDefault="00000000" w:rsidRPr="00000000" w14:paraId="000002B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Класні керівники проводять цикл обов’язкових годин спілкування з даної тематики: «Ситуація з ВІЛ – СНІД в Україні», «Безпечне статеве життя», «Закон України «Про наркотики»».</w:t>
      </w:r>
    </w:p>
    <w:p w:rsidR="00000000" w:rsidDel="00000000" w:rsidP="00000000" w:rsidRDefault="00000000" w:rsidRPr="00000000" w14:paraId="000002C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класних годинах 5-9 класів класними керівниками порушуються питання протидії незаконному обігу наркотичних засобів, психотропних речовин і прекурсорів та поширенню наркоманії.</w:t>
      </w:r>
    </w:p>
    <w:p w:rsidR="00000000" w:rsidDel="00000000" w:rsidP="00000000" w:rsidRDefault="00000000" w:rsidRPr="00000000" w14:paraId="000002C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Питанню профілактики наркоманії та СНІДу приділяється належна увага і у позакласній роботі ліцею. У кабінеті біології, основ здоров’я, інформаційному центрі, бібліотеці створені куточки здоров’я, де зібрана література з даної теми. Учителі та здобувачі освіти мають змогу користуватися цими матеріалами.</w:t>
      </w:r>
    </w:p>
    <w:p w:rsidR="00000000" w:rsidDel="00000000" w:rsidP="00000000" w:rsidRDefault="00000000" w:rsidRPr="00000000" w14:paraId="000002C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Постійно проводяться заходи, спрямовані на виховання здорового способу життя. </w:t>
      </w:r>
    </w:p>
    <w:p w:rsidR="00000000" w:rsidDel="00000000" w:rsidP="00000000" w:rsidRDefault="00000000" w:rsidRPr="00000000" w14:paraId="000002C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Профілактична робота з попередження наркоманії та СНІДу постійно проводиться і з батьками.</w:t>
      </w:r>
    </w:p>
    <w:p w:rsidR="00000000" w:rsidDel="00000000" w:rsidP="00000000" w:rsidRDefault="00000000" w:rsidRPr="00000000" w14:paraId="000002C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виконання Указу Президента України «Про запобігання подальшого поширення ВІЛ/ СНІДу в Україні» в ліцеї були розроблені і затвердженні заходи з антиснідової пропаганди.</w:t>
      </w:r>
    </w:p>
    <w:p w:rsidR="00000000" w:rsidDel="00000000" w:rsidP="00000000" w:rsidRDefault="00000000" w:rsidRPr="00000000" w14:paraId="000002C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ліцеї працює програма по профілактиці безпритульності і бездоглядності.</w:t>
      </w:r>
    </w:p>
    <w:p w:rsidR="00000000" w:rsidDel="00000000" w:rsidP="00000000" w:rsidRDefault="00000000" w:rsidRPr="00000000" w14:paraId="000002C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Заходи ліквідації безпритульності і бездоглядності дітей передбачені річним планом роботи ліцею та планом роботи з дезадаптованими дітьми.</w:t>
      </w:r>
    </w:p>
    <w:p w:rsidR="00000000" w:rsidDel="00000000" w:rsidP="00000000" w:rsidRDefault="00000000" w:rsidRPr="00000000" w14:paraId="000002C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ліцеї створено банк даних на цих дітей, картки особистого обліку, акти обстеження побутових умов, психолого – педагогічна характеристика. Кожен класний керівник веде щоденник психолого – педагогічних спостережень, де фіксує спостереження за поведінкою цих здобувачів освіти, вплив на них їхніх батьків, захоплення і нахили підлітків.</w:t>
      </w:r>
    </w:p>
    <w:p w:rsidR="00000000" w:rsidDel="00000000" w:rsidP="00000000" w:rsidRDefault="00000000" w:rsidRPr="00000000" w14:paraId="000002C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Окремо з батьками дітей, що потребують посиленої педагогічної уваги, працює громадський інспектор з охорони дитинства, призначений наказом по ліцею з числа педагогічних працівників.</w:t>
      </w:r>
    </w:p>
    <w:p w:rsidR="00000000" w:rsidDel="00000000" w:rsidP="00000000" w:rsidRDefault="00000000" w:rsidRPr="00000000" w14:paraId="000002C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Класними керівниками ведеться облік відвідування занять дітьми, схильними до бродяжництва та пропусків уроків. Велику допомогу педагогам в цьому питанні надає загін правопорядку з числа старшокласників.</w:t>
      </w:r>
    </w:p>
    <w:p w:rsidR="00000000" w:rsidDel="00000000" w:rsidP="00000000" w:rsidRDefault="00000000" w:rsidRPr="00000000" w14:paraId="000002C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здобувачів освіти з питань взаємоповаги в сім'ях, стосунків з батьками, вчителями, однолітками надаються індивідуальні консультації, проводяться бесіди.</w:t>
      </w:r>
    </w:p>
    <w:p w:rsidR="00000000" w:rsidDel="00000000" w:rsidP="00000000" w:rsidRDefault="00000000" w:rsidRPr="00000000" w14:paraId="000002CB">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2CC">
      <w:pPr>
        <w:keepNext w:val="1"/>
        <w:ind w:right="0"/>
        <w:jc w:val="center"/>
        <w:rPr>
          <w:b w:val="1"/>
          <w:color w:val="000000"/>
          <w:sz w:val="24"/>
          <w:szCs w:val="24"/>
          <w:shd w:fill="auto" w:val="clear"/>
        </w:rPr>
      </w:pPr>
      <w:bookmarkStart w:colFirst="0" w:colLast="0" w:name="_heading=h.3j2qqm3" w:id="18"/>
      <w:bookmarkEnd w:id="18"/>
      <w:r w:rsidDel="00000000" w:rsidR="00000000" w:rsidRPr="00000000">
        <w:rPr>
          <w:b w:val="1"/>
          <w:color w:val="000000"/>
          <w:sz w:val="24"/>
          <w:szCs w:val="24"/>
          <w:shd w:fill="auto" w:val="clear"/>
          <w:rtl w:val="0"/>
        </w:rPr>
        <w:t xml:space="preserve">Соціальний захист здобувачів освіти та робота з дітьми пільгових категорій</w:t>
      </w:r>
    </w:p>
    <w:p w:rsidR="00000000" w:rsidDel="00000000" w:rsidP="00000000" w:rsidRDefault="00000000" w:rsidRPr="00000000" w14:paraId="000002CD">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2C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Упродовж 2024/2025 навчального року робота ліцею щодо соціального захисту дітей пільгових категорій була спрямована на дотримання Конвенції ООН «Про права дитини», виконання законів України «Про освіту», «Про загальну середню освіту», «Про охорону дитинства», «Про забезпечення організаційно-правових умов соціального захисту дітей-сиріт, позбавлених батьківського піклування», указів Президента України від 12.01.2018 року №5 «Про першочергові заходи щодо захисту прав дітей-сиріт, дітей, позбавлених батьківського піклування, та осіб із їх числа». «Про додаткові заходи щодо вдосконалення соціальної роботи з дітьми, молоддю та сім’ями» (від 23.06.2001, №467/2001), «Про додаткові заходи щодо посилення соціального захисту багатодітних і неповних сімей» (від 30.12.2000, №1396/2000), «Про затвердження комплексних заходів щодо профілактики бездоглядності та правопорушень серед дітей, їх соціальної реабілітації» ( від 18.03.2001, №2402-III).</w:t>
      </w:r>
    </w:p>
    <w:p w:rsidR="00000000" w:rsidDel="00000000" w:rsidP="00000000" w:rsidRDefault="00000000" w:rsidRPr="00000000" w14:paraId="000002C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Робота з даного напрямку проводилась відповідно до річного плану роботи ліцею на рік, плану роботи шкільної соціально-психологічної служби. </w:t>
      </w:r>
    </w:p>
    <w:p w:rsidR="00000000" w:rsidDel="00000000" w:rsidP="00000000" w:rsidRDefault="00000000" w:rsidRPr="00000000" w14:paraId="000002D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ЗДВР Гюнгьордю М. М. координувала роботу класних керівників щодо оформлення та ведення соціальних паспортів класів, підготовки необхідної інформації, документів, проводив консультації, інструктажі щодо організації роботи з дітьми пільгового контингенту; організовував роз’яснювальну роботу з батьками, опікунами дітей з питань охорони прав та інтересів дитини; брав участь у проведенні первинних та контрольних обстежень умов життя і виховання дітей-сиріт, дітей, позбавлених батьківського піклування, (двічі на рік), а також дітей і підлітків, батьки яких не забезпечують їм належного виховання та утримання; вивчав адаптацію дітей у прийомних сім’ях, захист їх прав та інтересів; здійснював облік працевлаштування випускників 9 класу з числа дітей-сиріт та позбавлених батьківського піклування; сприяв залученню дітей пільгового контингенту до гурткової робот; контролював забезпечення дітей пільгових категорій безкоштовним харчуванням згідно з вимогами чинного законодавства; узагальнював інформацію про проведену роботу на нарадах при директорові, засіданнях МО класних керівників закладу, на батьківських зборах, конференціях тощо. </w:t>
      </w:r>
    </w:p>
    <w:p w:rsidR="00000000" w:rsidDel="00000000" w:rsidP="00000000" w:rsidRDefault="00000000" w:rsidRPr="00000000" w14:paraId="000002D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Соціально-адміністративною службою ліцею постійно здійснювався контроль за відвідуванням занять дітей, які залишились без батьківського піклування, та інших дітей, соціально вразливих категорій. </w:t>
      </w:r>
    </w:p>
    <w:p w:rsidR="00000000" w:rsidDel="00000000" w:rsidP="00000000" w:rsidRDefault="00000000" w:rsidRPr="00000000" w14:paraId="000002D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Створено банк даних дітей пільгових категорій, що постійно оновлюється. На внутрішньошкільному обліку знаходяться діти певних категорій:</w:t>
      </w:r>
    </w:p>
    <w:p w:rsidR="00000000" w:rsidDel="00000000" w:rsidP="00000000" w:rsidRDefault="00000000" w:rsidRPr="00000000" w14:paraId="000002D3">
      <w:pPr>
        <w:numPr>
          <w:ilvl w:val="0"/>
          <w:numId w:val="18"/>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Позбавлені батьківського піклування – 16 учні;</w:t>
      </w:r>
    </w:p>
    <w:p w:rsidR="00000000" w:rsidDel="00000000" w:rsidP="00000000" w:rsidRDefault="00000000" w:rsidRPr="00000000" w14:paraId="000002D4">
      <w:pPr>
        <w:numPr>
          <w:ilvl w:val="0"/>
          <w:numId w:val="18"/>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Діти-сироти – 12 учні;</w:t>
      </w:r>
    </w:p>
    <w:p w:rsidR="00000000" w:rsidDel="00000000" w:rsidP="00000000" w:rsidRDefault="00000000" w:rsidRPr="00000000" w14:paraId="000002D5">
      <w:pPr>
        <w:numPr>
          <w:ilvl w:val="0"/>
          <w:numId w:val="18"/>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Діти, які опинилися в складних життєвих обставинах – 4 учні;</w:t>
      </w:r>
    </w:p>
    <w:p w:rsidR="00000000" w:rsidDel="00000000" w:rsidP="00000000" w:rsidRDefault="00000000" w:rsidRPr="00000000" w14:paraId="000002D6">
      <w:pPr>
        <w:numPr>
          <w:ilvl w:val="0"/>
          <w:numId w:val="18"/>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Діти, батьки яких перебували в зоні АТО – 16 учнів;</w:t>
      </w:r>
    </w:p>
    <w:p w:rsidR="00000000" w:rsidDel="00000000" w:rsidP="00000000" w:rsidRDefault="00000000" w:rsidRPr="00000000" w14:paraId="000002D7">
      <w:pPr>
        <w:numPr>
          <w:ilvl w:val="0"/>
          <w:numId w:val="18"/>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Діти, які постраждали внаслідок Чорнобильської катастрофи – 429 учні;</w:t>
      </w:r>
    </w:p>
    <w:p w:rsidR="00000000" w:rsidDel="00000000" w:rsidP="00000000" w:rsidRDefault="00000000" w:rsidRPr="00000000" w14:paraId="000002D8">
      <w:pPr>
        <w:numPr>
          <w:ilvl w:val="0"/>
          <w:numId w:val="18"/>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Діти з багатодітних сімей – 58 учнів;</w:t>
      </w:r>
    </w:p>
    <w:p w:rsidR="00000000" w:rsidDel="00000000" w:rsidP="00000000" w:rsidRDefault="00000000" w:rsidRPr="00000000" w14:paraId="000002D9">
      <w:pPr>
        <w:numPr>
          <w:ilvl w:val="0"/>
          <w:numId w:val="18"/>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Діти, які проживають в неповних сім’ях – 22 учні;</w:t>
      </w:r>
    </w:p>
    <w:p w:rsidR="00000000" w:rsidDel="00000000" w:rsidP="00000000" w:rsidRDefault="00000000" w:rsidRPr="00000000" w14:paraId="000002DA">
      <w:pPr>
        <w:numPr>
          <w:ilvl w:val="0"/>
          <w:numId w:val="18"/>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Діти з малозабезпечених сімей – 6 учні;</w:t>
      </w:r>
    </w:p>
    <w:p w:rsidR="00000000" w:rsidDel="00000000" w:rsidP="00000000" w:rsidRDefault="00000000" w:rsidRPr="00000000" w14:paraId="000002DB">
      <w:pPr>
        <w:numPr>
          <w:ilvl w:val="0"/>
          <w:numId w:val="18"/>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Діти з особливими освітніми потребами – 15 учнів.</w:t>
      </w:r>
    </w:p>
    <w:p w:rsidR="00000000" w:rsidDel="00000000" w:rsidP="00000000" w:rsidRDefault="00000000" w:rsidRPr="00000000" w14:paraId="000002D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Питання соціального захисту дітей пільгового контингенту щомісяця заслуховувалося на виробничих нарадах при директорові, на засіданнях педагогічної ради ліцею. </w:t>
      </w:r>
    </w:p>
    <w:p w:rsidR="00000000" w:rsidDel="00000000" w:rsidP="00000000" w:rsidRDefault="00000000" w:rsidRPr="00000000" w14:paraId="000002D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Організовано було безкоштовне харчування учнів 1-4 класів та дітей пільгових категорій, а саме: дітей, позбавлених батьківського піклування та дітей, батьки яких перебували у зоні АТО. Протягом року надавались консультації батькам, вчителям та учням пільгових категорій. При організації заходів поза межами ліцею перевага надавалась дітям пільгового контингенту. Діти, позбавлені батьківського піклування, забезпечені Єдиними проїзними квитками. </w:t>
      </w:r>
    </w:p>
    <w:p w:rsidR="00000000" w:rsidDel="00000000" w:rsidP="00000000" w:rsidRDefault="00000000" w:rsidRPr="00000000" w14:paraId="000002D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Соціально-адміністративною службою ліцею здійснювались наступні заходи щодо соціального захисту дітей пільгових категорій: </w:t>
      </w:r>
    </w:p>
    <w:p w:rsidR="00000000" w:rsidDel="00000000" w:rsidP="00000000" w:rsidRDefault="00000000" w:rsidRPr="00000000" w14:paraId="000002D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Здійснювався контроль за змінами в соціальному статусі дітей, зміни фіксуються в соціальних паспортах класних колективів та в єдиному соціальному паспорті освітнього закладу.</w:t>
      </w:r>
    </w:p>
    <w:p w:rsidR="00000000" w:rsidDel="00000000" w:rsidP="00000000" w:rsidRDefault="00000000" w:rsidRPr="00000000" w14:paraId="000002E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Проводилось обстеження умов проживання, навчання, працевлаштування, оздоровлення та соціального захисту дітей-сиріт, дітей, позбавлених батьківського піклування, дітей – інвалідів, дітей з сімей, які постраждали внаслідок аварії на ЧАЕС, дітей з малозабезпечених та багатодітних сімей, дітей, які проживають у складних життєвих обставинах з відповідним оформленням актів та особових справ. </w:t>
      </w:r>
    </w:p>
    <w:p w:rsidR="00000000" w:rsidDel="00000000" w:rsidP="00000000" w:rsidRDefault="00000000" w:rsidRPr="00000000" w14:paraId="000002E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Перевіряється збереження закріпленого житла, майна дітей – сиріт, дітей, позбавлених батьківського піклування, забезпечення дітей безкоштовним харчуванням. Єдиними проїздними квитками, користуванням підручниками, охоплення відвідуванням гуртків, секцій тощо. </w:t>
      </w:r>
    </w:p>
    <w:p w:rsidR="00000000" w:rsidDel="00000000" w:rsidP="00000000" w:rsidRDefault="00000000" w:rsidRPr="00000000" w14:paraId="000002E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Здійснювався правовий всеобуч батьків та дітей з питань дотримання вимог Конвенції ООН про права дитини та захисту їх прав, із залученням до цієї роботи класних керівників відповідних класів. </w:t>
      </w:r>
    </w:p>
    <w:p w:rsidR="00000000" w:rsidDel="00000000" w:rsidP="00000000" w:rsidRDefault="00000000" w:rsidRPr="00000000" w14:paraId="000002E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Виконуючи основні завдання психологічної служби, проводилась робота по сприянню повноцінному особистісному розвитку дітей з урахуванням їх вікових індивідуальних особливостей, здібностей, нахилів та інтересів, а саме: </w:t>
      </w:r>
    </w:p>
    <w:p w:rsidR="00000000" w:rsidDel="00000000" w:rsidP="00000000" w:rsidRDefault="00000000" w:rsidRPr="00000000" w14:paraId="000002E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створення умов для формування соціально – психологічної культури педагогів, батьків, залучення їх до знань для оптимізації міжособистісних стосунків, подолання труднощів спілкування;</w:t>
      </w:r>
    </w:p>
    <w:p w:rsidR="00000000" w:rsidDel="00000000" w:rsidP="00000000" w:rsidRDefault="00000000" w:rsidRPr="00000000" w14:paraId="000002E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забезпечення дітей початковими знаннями про права та свободи дітей (як маленьких людей і юних громадян), а також відомостями про правові норми, що регулюють відносини практично в усіх сферах суспільного життя;</w:t>
      </w:r>
    </w:p>
    <w:p w:rsidR="00000000" w:rsidDel="00000000" w:rsidP="00000000" w:rsidRDefault="00000000" w:rsidRPr="00000000" w14:paraId="000002E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забезпечення індивідуального підходу до кожної дитини на основі її психолого-педагогічного вивчення;</w:t>
      </w:r>
    </w:p>
    <w:p w:rsidR="00000000" w:rsidDel="00000000" w:rsidP="00000000" w:rsidRDefault="00000000" w:rsidRPr="00000000" w14:paraId="000002E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профілактика відхилень в інтелектуальному та особистісному розвитку дитини;</w:t>
      </w:r>
    </w:p>
    <w:p w:rsidR="00000000" w:rsidDel="00000000" w:rsidP="00000000" w:rsidRDefault="00000000" w:rsidRPr="00000000" w14:paraId="000002E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пропаганда здорового способу життя, здійснення превентивного виховання, профілактика алкоголізму, наркоманії, злочинності;</w:t>
      </w:r>
    </w:p>
    <w:p w:rsidR="00000000" w:rsidDel="00000000" w:rsidP="00000000" w:rsidRDefault="00000000" w:rsidRPr="00000000" w14:paraId="000002E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орієнтування дітей на загальнолюдські й національні цінності на засадах поваги до прав і свобод людини і громадянина та дотримання правових норм, правомірної поведінки й толерантного спілкування;</w:t>
      </w:r>
    </w:p>
    <w:p w:rsidR="00000000" w:rsidDel="00000000" w:rsidP="00000000" w:rsidRDefault="00000000" w:rsidRPr="00000000" w14:paraId="000002E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забезпечення захисту прав, повноцінного життя, розвитку та виховання дітей пільгового контингенту;</w:t>
      </w:r>
    </w:p>
    <w:p w:rsidR="00000000" w:rsidDel="00000000" w:rsidP="00000000" w:rsidRDefault="00000000" w:rsidRPr="00000000" w14:paraId="000002E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формування всебічно розвиненої особистості, здатної до повноцінного життя у суспільстві;</w:t>
      </w:r>
    </w:p>
    <w:p w:rsidR="00000000" w:rsidDel="00000000" w:rsidP="00000000" w:rsidRDefault="00000000" w:rsidRPr="00000000" w14:paraId="000002E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поліпшення стану здоров’я шляхом профілактики захворювань;</w:t>
      </w:r>
    </w:p>
    <w:p w:rsidR="00000000" w:rsidDel="00000000" w:rsidP="00000000" w:rsidRDefault="00000000" w:rsidRPr="00000000" w14:paraId="000002E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забезпечення покращення умов розвитку, виховання і освіти дітей;</w:t>
      </w:r>
    </w:p>
    <w:p w:rsidR="00000000" w:rsidDel="00000000" w:rsidP="00000000" w:rsidRDefault="00000000" w:rsidRPr="00000000" w14:paraId="000002E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забезпечення підтримки творчо обдарованих дітей, розвитку їх здібностей.</w:t>
      </w:r>
    </w:p>
    <w:p w:rsidR="00000000" w:rsidDel="00000000" w:rsidP="00000000" w:rsidRDefault="00000000" w:rsidRPr="00000000" w14:paraId="000002E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ліцеї є учні, що живуть у </w:t>
      </w:r>
      <w:r w:rsidDel="00000000" w:rsidR="00000000" w:rsidRPr="00000000">
        <w:rPr>
          <w:i w:val="1"/>
          <w:color w:val="000000"/>
          <w:sz w:val="24"/>
          <w:szCs w:val="24"/>
          <w:shd w:fill="auto" w:val="clear"/>
          <w:rtl w:val="0"/>
        </w:rPr>
        <w:t xml:space="preserve">морально й матеріально зубожілих родинах</w:t>
      </w:r>
      <w:r w:rsidDel="00000000" w:rsidR="00000000" w:rsidRPr="00000000">
        <w:rPr>
          <w:color w:val="000000"/>
          <w:sz w:val="24"/>
          <w:szCs w:val="24"/>
          <w:shd w:fill="auto" w:val="clear"/>
          <w:rtl w:val="0"/>
        </w:rPr>
        <w:t xml:space="preserve">, де вони втягуються дорослими або однолітками у протиправні дії. Причому, такі проблеми існують не тільки в сім’ях з низьким матеріальним становищем, а й у сім’ях із великими матеріальними статками, причиною чого є бездоглядність у задоволенні потреб, переважно розважального характеру. До таких здобувачів освіти за допомогою психолога та працівників Служби у справах дітей ми намагалися знайти особистісний диференційований підхід, проявити якнайбільше педагогічного такту, тримати під постійним контролем відвідування занять у ліцеї та місцезнаходження їх у позаурочний час, залучати їх до участі у гуртках , секціях та шкільних клубах. Для підвищення ефективності виховних заходів соціальна служба намагалась включити також виховний вплив колективів однокласників, щоб діти не відчували себе ізольовано. Рада з профілактики правопорушень попереджає батьків таких дітей про відповідальність перед Законом за безвідповідальне ставлення до своїх обов’язків. </w:t>
      </w:r>
    </w:p>
    <w:p w:rsidR="00000000" w:rsidDel="00000000" w:rsidP="00000000" w:rsidRDefault="00000000" w:rsidRPr="00000000" w14:paraId="000002F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Діти з </w:t>
      </w:r>
      <w:r w:rsidDel="00000000" w:rsidR="00000000" w:rsidRPr="00000000">
        <w:rPr>
          <w:i w:val="1"/>
          <w:color w:val="000000"/>
          <w:sz w:val="24"/>
          <w:szCs w:val="24"/>
          <w:shd w:fill="auto" w:val="clear"/>
          <w:rtl w:val="0"/>
        </w:rPr>
        <w:t xml:space="preserve">кризових сімей</w:t>
      </w:r>
      <w:r w:rsidDel="00000000" w:rsidR="00000000" w:rsidRPr="00000000">
        <w:rPr>
          <w:color w:val="000000"/>
          <w:sz w:val="24"/>
          <w:szCs w:val="24"/>
          <w:shd w:fill="auto" w:val="clear"/>
          <w:rtl w:val="0"/>
        </w:rPr>
        <w:t xml:space="preserve"> та здобувачі освіти </w:t>
      </w:r>
      <w:r w:rsidDel="00000000" w:rsidR="00000000" w:rsidRPr="00000000">
        <w:rPr>
          <w:i w:val="1"/>
          <w:color w:val="000000"/>
          <w:sz w:val="24"/>
          <w:szCs w:val="24"/>
          <w:shd w:fill="auto" w:val="clear"/>
          <w:rtl w:val="0"/>
        </w:rPr>
        <w:t xml:space="preserve">девіантної поведінки</w:t>
      </w:r>
      <w:r w:rsidDel="00000000" w:rsidR="00000000" w:rsidRPr="00000000">
        <w:rPr>
          <w:color w:val="000000"/>
          <w:sz w:val="24"/>
          <w:szCs w:val="24"/>
          <w:shd w:fill="auto" w:val="clear"/>
          <w:rtl w:val="0"/>
        </w:rPr>
        <w:t xml:space="preserve"> залучаються до роботи гуртків та спортивних секцій. З метою пропаганди здорового способу життя та правової пропаганди проводяться лекції, випускаються листівки та плакати, в чому допомагає учнівське самоврядування. До роботи залучаються представники поліції, лікарі, психологи, юристи; проводяться дні правових знань. </w:t>
      </w:r>
    </w:p>
    <w:p w:rsidR="00000000" w:rsidDel="00000000" w:rsidP="00000000" w:rsidRDefault="00000000" w:rsidRPr="00000000" w14:paraId="000002F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Задача психологічної служби - своєчасно виявити дітей з симптомами неблагополуччя в моральному розвитку і поведінці та вжити заходів для попередження подальшої соціальної деформації особистості, а по можливості й зменшити кількість таких дітей. З цією метою проводяться індивідуальні та групові консультації з дітьми, педагогами, батьками; для класних керівників ліцею проведено семінари «Права дитини», «Важкі діти». Крім цього в закладі регулярно проводяться соціально-психологічні дослідження, моніторинги.</w:t>
      </w:r>
    </w:p>
    <w:p w:rsidR="00000000" w:rsidDel="00000000" w:rsidP="00000000" w:rsidRDefault="00000000" w:rsidRPr="00000000" w14:paraId="000002F2">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2F3">
      <w:pPr>
        <w:keepNext w:val="1"/>
        <w:ind w:right="0"/>
        <w:jc w:val="center"/>
        <w:rPr>
          <w:b w:val="1"/>
          <w:color w:val="000000"/>
          <w:sz w:val="24"/>
          <w:szCs w:val="24"/>
          <w:shd w:fill="auto" w:val="clear"/>
        </w:rPr>
      </w:pPr>
      <w:bookmarkStart w:colFirst="0" w:colLast="0" w:name="_heading=h.1y810tw" w:id="19"/>
      <w:bookmarkEnd w:id="19"/>
      <w:r w:rsidDel="00000000" w:rsidR="00000000" w:rsidRPr="00000000">
        <w:rPr>
          <w:b w:val="1"/>
          <w:color w:val="000000"/>
          <w:sz w:val="24"/>
          <w:szCs w:val="24"/>
          <w:shd w:fill="auto" w:val="clear"/>
          <w:rtl w:val="0"/>
        </w:rPr>
        <w:t xml:space="preserve">Заходи щодо попередження та профілактики злочинів серед здобувачів освіти</w:t>
      </w:r>
    </w:p>
    <w:p w:rsidR="00000000" w:rsidDel="00000000" w:rsidP="00000000" w:rsidRDefault="00000000" w:rsidRPr="00000000" w14:paraId="000002F4">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2F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Була проаналізована робота з попередження та профілактики правопорушень і злочинності, наркоманії  серед здобувачів освіти ліцею. Розроблено і проведено організаційні заходи з профілактики злочинності, правопорушень та бездоглядності серед неповнолітніх. Взято на контроль питання:</w:t>
      </w:r>
    </w:p>
    <w:p w:rsidR="00000000" w:rsidDel="00000000" w:rsidP="00000000" w:rsidRDefault="00000000" w:rsidRPr="00000000" w14:paraId="000002F6">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максимального охоплення дітей шкільного віку загальною середньою освітою;</w:t>
      </w:r>
    </w:p>
    <w:p w:rsidR="00000000" w:rsidDel="00000000" w:rsidP="00000000" w:rsidRDefault="00000000" w:rsidRPr="00000000" w14:paraId="000002F7">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відвідування учнями ліцею навчальних занять;</w:t>
      </w:r>
    </w:p>
    <w:p w:rsidR="00000000" w:rsidDel="00000000" w:rsidP="00000000" w:rsidRDefault="00000000" w:rsidRPr="00000000" w14:paraId="000002F8">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залучення неповнолітніх, які перебувають на внутрішкільному обліку, до занять у гуртках, спортивних секціях у позаурочний час;</w:t>
      </w:r>
    </w:p>
    <w:p w:rsidR="00000000" w:rsidDel="00000000" w:rsidP="00000000" w:rsidRDefault="00000000" w:rsidRPr="00000000" w14:paraId="000002F9">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виконання заходів річного плану роботи ліцею щодо попередження правопорушень і злочинності.</w:t>
      </w:r>
    </w:p>
    <w:p w:rsidR="00000000" w:rsidDel="00000000" w:rsidP="00000000" w:rsidRDefault="00000000" w:rsidRPr="00000000" w14:paraId="000002FA">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У ліцеї розроблено систему роботи з профілактики правопорушень і злочинів серед здобувачів освіти, яка охоплює такі напрямки:</w:t>
      </w:r>
    </w:p>
    <w:p w:rsidR="00000000" w:rsidDel="00000000" w:rsidP="00000000" w:rsidRDefault="00000000" w:rsidRPr="00000000" w14:paraId="000002FB">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соціальна робота</w:t>
      </w:r>
    </w:p>
    <w:p w:rsidR="00000000" w:rsidDel="00000000" w:rsidP="00000000" w:rsidRDefault="00000000" w:rsidRPr="00000000" w14:paraId="000002FC">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психолого-педагогічна робота;</w:t>
      </w:r>
    </w:p>
    <w:p w:rsidR="00000000" w:rsidDel="00000000" w:rsidP="00000000" w:rsidRDefault="00000000" w:rsidRPr="00000000" w14:paraId="000002FD">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правове навчання і виховання;</w:t>
      </w:r>
    </w:p>
    <w:p w:rsidR="00000000" w:rsidDel="00000000" w:rsidP="00000000" w:rsidRDefault="00000000" w:rsidRPr="00000000" w14:paraId="000002FE">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профілактика наркоманії, алкоголізму і СНІДу.</w:t>
      </w:r>
    </w:p>
    <w:p w:rsidR="00000000" w:rsidDel="00000000" w:rsidP="00000000" w:rsidRDefault="00000000" w:rsidRPr="00000000" w14:paraId="000002F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подальшої правової освіти учнівської молоді навчальним закладом визначені шляхи її реалізації, розроблені заходи для вирішення конкретних завдань правового виховання, до яких віднесено:</w:t>
      </w:r>
    </w:p>
    <w:p w:rsidR="00000000" w:rsidDel="00000000" w:rsidP="00000000" w:rsidRDefault="00000000" w:rsidRPr="00000000" w14:paraId="00000300">
      <w:pPr>
        <w:tabs>
          <w:tab w:val="left" w:leader="none" w:pos="142"/>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формування у кожного учня системи знань із питань основ держави і права та відповідних компетенцій, розвиток інтересів здобувачів освіти до цієї галузі знань;</w:t>
      </w:r>
    </w:p>
    <w:p w:rsidR="00000000" w:rsidDel="00000000" w:rsidP="00000000" w:rsidRDefault="00000000" w:rsidRPr="00000000" w14:paraId="00000301">
      <w:pPr>
        <w:tabs>
          <w:tab w:val="left" w:leader="none" w:pos="142"/>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формування потреби активно захищати у встановленому законом порядку свої права та законні інтереси, а також права та законні інтереси інших осіб;</w:t>
      </w:r>
    </w:p>
    <w:p w:rsidR="00000000" w:rsidDel="00000000" w:rsidP="00000000" w:rsidRDefault="00000000" w:rsidRPr="00000000" w14:paraId="00000302">
      <w:pPr>
        <w:tabs>
          <w:tab w:val="left" w:leader="none" w:pos="142"/>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формування поваги до держави.</w:t>
      </w:r>
    </w:p>
    <w:p w:rsidR="00000000" w:rsidDel="00000000" w:rsidP="00000000" w:rsidRDefault="00000000" w:rsidRPr="00000000" w14:paraId="0000030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 зв’язку з підвищенням рівня злочинності серед дітей та підлітків, збільшенням кількості дітей, які займаються бродяжництвом, вживають алкоголь, наркотичні речовини, тютюн, зазнають насильства в сім’ї першочерговим завданням ліцею є максимальне посилення контролю за дітьми з девіантною поведінкою, за неблагополучними сім’ями та батьками, які мало приділяють уваги вихованню та навчанню своїх дітей.</w:t>
      </w:r>
    </w:p>
    <w:p w:rsidR="00000000" w:rsidDel="00000000" w:rsidP="00000000" w:rsidRDefault="00000000" w:rsidRPr="00000000" w14:paraId="0000030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 ході перевірки проаналізовано плани виховної роботи класних керівників, їх індивідуальну виховну роботу з учнями з девіантною поведінкою, а також роботу з неблагополучними сім’ями, проведення заходів по зміцненню моральності здобувачів освіти. Проаналізовано рівень участі здобувачів освіти у гуртках, охоплення їх бібліотекою, роботу класних керівників щодо залучення школярів до гуртків, спортивних секцій, відвідування бібліотеки; роботу з батьками, діти яких схильні до правопорушень, бродяжництва, вживання шкідливих речовин.</w:t>
      </w:r>
    </w:p>
    <w:p w:rsidR="00000000" w:rsidDel="00000000" w:rsidP="00000000" w:rsidRDefault="00000000" w:rsidRPr="00000000" w14:paraId="0000030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Класні керівники ведуть чіткий (поурочний) контроль за станом відвідування учнями занять. Записи здійснюють у відповідному журналі черговим вчителем. Налагоджено роботу з батьками щодо своєчасного інформування адміністрацією ліцею про причини відсутності школярів. Двічі на рік питання відвідування здобувачами освіти заслухано на засіданнях при заступникові директора з навчально-виховної роботи та на нарадах при директорові. </w:t>
      </w:r>
    </w:p>
    <w:p w:rsidR="00000000" w:rsidDel="00000000" w:rsidP="00000000" w:rsidRDefault="00000000" w:rsidRPr="00000000" w14:paraId="0000030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виконання Заходів щодо правової освіти, профілактики злочинних проявів в учнівському середовищі у ліцеї проведено місячник правової освіти, профілактичні операції «Діти вулиці» з метою перевірки стану виконання вимог Закону України «Про освіту» в частинах здобуття молоддю загальної середньої освіти та охорони безпеки життєдіяльності усіх учасників освітнього процесу. Заслухано звіти й інформації з означених питань на нараді при директорові, на яку запрошено здобувачів освіти, котрі мають численні пропуски уроків, із батьками. </w:t>
      </w:r>
    </w:p>
    <w:p w:rsidR="00000000" w:rsidDel="00000000" w:rsidP="00000000" w:rsidRDefault="00000000" w:rsidRPr="00000000" w14:paraId="0000030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виховних годинах, хвилинах спілкування проведено бесіди «Що таке ВІЛ/СНІД?» , «СНІД сьогодні», «Шляхи зараження СНІДом», «Твоє майбутнє в твоїх руках»; години спілкування «Дітям про СНІД від лікаря Неболить»; усні журнали «Як зупинити СНІД?», «Вплив вірусу на організм людини»; диспути «Як навчатися, коли в класі ВІЛ/інфікована дитина; ток-шоу «СНІД: вчора, сьогодні, завтра», тестування та анкетування «Що ти знаєш про СНІД?», «Шкідливі звички», «Що таке ВІЛ-інфекція, а що таке СНІД» та інші.</w:t>
      </w:r>
    </w:p>
    <w:p w:rsidR="00000000" w:rsidDel="00000000" w:rsidP="00000000" w:rsidRDefault="00000000" w:rsidRPr="00000000" w14:paraId="0000030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Проте в роботі з профілактики правопорушень є чимало недоліків як в діяльності класних керівників, так і в ліцеї в цілому. Залишає бажати кращого індивідуальна робота класних керівників щодо організації дозвілля здобувачів освіти, які схильні до правопорушень, залученню дітей до занять в гуртках, спортивних секціях, до громадського життя класу. Необхідно сприяти тісному знайомству з неблагополучними сім’ями, залучати дітей до шкільного життя, проводити роботу у мікрорайоні ліцею. </w:t>
      </w:r>
    </w:p>
    <w:p w:rsidR="00000000" w:rsidDel="00000000" w:rsidP="00000000" w:rsidRDefault="00000000" w:rsidRPr="00000000" w14:paraId="0000030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Необхідною ланкою діяльності педагогів ліцею є правовиховна робота. Усвідомлюючи важливість радикальних змін у всіх сферах життя країни, вчителі ліцею впроваджували в практику правовиховної роботи нові підходи, спрямовані на створення системи виховання на основі гуманізації життя ліцею. В основу організації системності в здійсненні виховного процесу в ліцеї покладено диференційно-індивідуальний підхід, врахування вікових особливостей дітей.</w:t>
      </w:r>
    </w:p>
    <w:p w:rsidR="00000000" w:rsidDel="00000000" w:rsidP="00000000" w:rsidRDefault="00000000" w:rsidRPr="00000000" w14:paraId="0000030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класах першого ступеня навчання – створення сприятливої психолого-педагогічної атмосфери, проведення ранньої діагностики і корекції у поведінці, всебічне вивчення індивідуальних особливостей здобувачів освіти, виявлення дітей з відхиленням у розвитку і поведінці. </w:t>
      </w:r>
    </w:p>
    <w:p w:rsidR="00000000" w:rsidDel="00000000" w:rsidP="00000000" w:rsidRDefault="00000000" w:rsidRPr="00000000" w14:paraId="0000030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старших класах робота спрямовувалась на пізнавально-інтелектуальну діяльність здобувачів освіти: крім навчального курсу «Основи правознавства» </w:t>
      </w:r>
    </w:p>
    <w:p w:rsidR="00000000" w:rsidDel="00000000" w:rsidP="00000000" w:rsidRDefault="00000000" w:rsidRPr="00000000" w14:paraId="0000030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Та не дивлячись на це, у ліцеї ще спостерігались окремі випадки безпричинного пропуску занять, дрібних крадіжок, тощо. Це свідчить про недостатній рівень роботи з цією категорією школярів, тому в наступному навчальному році дане питання слід взяти під особливий контроль.</w:t>
      </w:r>
    </w:p>
    <w:p w:rsidR="00000000" w:rsidDel="00000000" w:rsidP="00000000" w:rsidRDefault="00000000" w:rsidRPr="00000000" w14:paraId="0000030D">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30E">
      <w:pPr>
        <w:keepNext w:val="1"/>
        <w:ind w:right="0"/>
        <w:jc w:val="center"/>
        <w:rPr>
          <w:b w:val="1"/>
          <w:color w:val="000000"/>
          <w:sz w:val="24"/>
          <w:szCs w:val="24"/>
          <w:shd w:fill="auto" w:val="clear"/>
        </w:rPr>
      </w:pPr>
      <w:bookmarkStart w:colFirst="0" w:colLast="0" w:name="_heading=h.4i7ojhp" w:id="20"/>
      <w:bookmarkEnd w:id="20"/>
      <w:r w:rsidDel="00000000" w:rsidR="00000000" w:rsidRPr="00000000">
        <w:rPr>
          <w:b w:val="1"/>
          <w:color w:val="000000"/>
          <w:sz w:val="24"/>
          <w:szCs w:val="24"/>
          <w:shd w:fill="auto" w:val="clear"/>
          <w:rtl w:val="0"/>
        </w:rPr>
        <w:t xml:space="preserve">Робота з батьками</w:t>
      </w:r>
    </w:p>
    <w:p w:rsidR="00000000" w:rsidDel="00000000" w:rsidP="00000000" w:rsidRDefault="00000000" w:rsidRPr="00000000" w14:paraId="0000030F">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31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впродовж 2024/2025 навчального року з батьками дітей проводились профілактичні бесіди та, по необхідності, надавалася допомога у питаннях навчання та вихованні дітей. Організовувалися індивідуальні та групові зустрічі з батьками з обміну досвідом у вихованні дітей, бесіди з метою вирішення конфліктних ситуацій між дорослими та дітьми.</w:t>
      </w:r>
    </w:p>
    <w:p w:rsidR="00000000" w:rsidDel="00000000" w:rsidP="00000000" w:rsidRDefault="00000000" w:rsidRPr="00000000" w14:paraId="0000031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Індивідуальні консультації для батьків:</w:t>
      </w:r>
    </w:p>
    <w:p w:rsidR="00000000" w:rsidDel="00000000" w:rsidP="00000000" w:rsidRDefault="00000000" w:rsidRPr="00000000" w14:paraId="00000312">
      <w:pPr>
        <w:numPr>
          <w:ilvl w:val="1"/>
          <w:numId w:val="14"/>
        </w:numPr>
        <w:pBdr>
          <w:top w:color="000000" w:space="0" w:sz="0" w:val="none"/>
          <w:left w:color="000000" w:space="0" w:sz="0" w:val="none"/>
          <w:bottom w:color="000000" w:space="0" w:sz="0" w:val="none"/>
          <w:right w:color="000000" w:space="0" w:sz="0" w:val="none"/>
          <w:between w:color="000000" w:space="0" w:sz="0" w:val="none"/>
        </w:pBdr>
        <w:ind w:left="851" w:right="0" w:hanging="284"/>
        <w:jc w:val="both"/>
        <w:rPr>
          <w:color w:val="000000"/>
          <w:sz w:val="24"/>
          <w:szCs w:val="24"/>
          <w:shd w:fill="auto" w:val="clear"/>
        </w:rPr>
      </w:pPr>
      <w:r w:rsidDel="00000000" w:rsidR="00000000" w:rsidRPr="00000000">
        <w:rPr>
          <w:color w:val="000000"/>
          <w:sz w:val="24"/>
          <w:szCs w:val="24"/>
          <w:shd w:fill="auto" w:val="clear"/>
          <w:rtl w:val="0"/>
        </w:rPr>
        <w:t xml:space="preserve">«Я та мої емоції»(січень)</w:t>
      </w:r>
    </w:p>
    <w:p w:rsidR="00000000" w:rsidDel="00000000" w:rsidP="00000000" w:rsidRDefault="00000000" w:rsidRPr="00000000" w14:paraId="00000313">
      <w:pPr>
        <w:numPr>
          <w:ilvl w:val="1"/>
          <w:numId w:val="14"/>
        </w:numPr>
        <w:pBdr>
          <w:top w:color="000000" w:space="0" w:sz="0" w:val="none"/>
          <w:left w:color="000000" w:space="0" w:sz="0" w:val="none"/>
          <w:bottom w:color="000000" w:space="0" w:sz="0" w:val="none"/>
          <w:right w:color="000000" w:space="0" w:sz="0" w:val="none"/>
          <w:between w:color="000000" w:space="0" w:sz="0" w:val="none"/>
        </w:pBdr>
        <w:ind w:left="851" w:right="0" w:hanging="284"/>
        <w:jc w:val="both"/>
        <w:rPr>
          <w:color w:val="000000"/>
          <w:sz w:val="24"/>
          <w:szCs w:val="24"/>
          <w:shd w:fill="auto" w:val="clear"/>
        </w:rPr>
      </w:pPr>
      <w:r w:rsidDel="00000000" w:rsidR="00000000" w:rsidRPr="00000000">
        <w:rPr>
          <w:color w:val="000000"/>
          <w:sz w:val="24"/>
          <w:szCs w:val="24"/>
          <w:shd w:fill="auto" w:val="clear"/>
          <w:rtl w:val="0"/>
        </w:rPr>
        <w:t xml:space="preserve">«Шкідливість дорослішання» (лютий)</w:t>
      </w:r>
    </w:p>
    <w:p w:rsidR="00000000" w:rsidDel="00000000" w:rsidP="00000000" w:rsidRDefault="00000000" w:rsidRPr="00000000" w14:paraId="00000314">
      <w:pPr>
        <w:numPr>
          <w:ilvl w:val="1"/>
          <w:numId w:val="14"/>
        </w:numPr>
        <w:pBdr>
          <w:top w:color="000000" w:space="0" w:sz="0" w:val="none"/>
          <w:left w:color="000000" w:space="0" w:sz="0" w:val="none"/>
          <w:bottom w:color="000000" w:space="0" w:sz="0" w:val="none"/>
          <w:right w:color="000000" w:space="0" w:sz="0" w:val="none"/>
          <w:between w:color="000000" w:space="0" w:sz="0" w:val="none"/>
        </w:pBdr>
        <w:ind w:left="851" w:right="0" w:hanging="284"/>
        <w:jc w:val="both"/>
        <w:rPr>
          <w:color w:val="000000"/>
          <w:sz w:val="24"/>
          <w:szCs w:val="24"/>
          <w:shd w:fill="auto" w:val="clear"/>
        </w:rPr>
      </w:pPr>
      <w:r w:rsidDel="00000000" w:rsidR="00000000" w:rsidRPr="00000000">
        <w:rPr>
          <w:color w:val="000000"/>
          <w:sz w:val="24"/>
          <w:szCs w:val="24"/>
          <w:shd w:fill="auto" w:val="clear"/>
          <w:rtl w:val="0"/>
        </w:rPr>
        <w:t xml:space="preserve">«Проблеми, що хвилюють всіх» (березень)</w:t>
      </w:r>
    </w:p>
    <w:p w:rsidR="00000000" w:rsidDel="00000000" w:rsidP="00000000" w:rsidRDefault="00000000" w:rsidRPr="00000000" w14:paraId="00000315">
      <w:pPr>
        <w:numPr>
          <w:ilvl w:val="1"/>
          <w:numId w:val="14"/>
        </w:numPr>
        <w:pBdr>
          <w:top w:color="000000" w:space="0" w:sz="0" w:val="none"/>
          <w:left w:color="000000" w:space="0" w:sz="0" w:val="none"/>
          <w:bottom w:color="000000" w:space="0" w:sz="0" w:val="none"/>
          <w:right w:color="000000" w:space="0" w:sz="0" w:val="none"/>
          <w:between w:color="000000" w:space="0" w:sz="0" w:val="none"/>
        </w:pBdr>
        <w:ind w:left="851" w:right="0" w:hanging="284"/>
        <w:jc w:val="both"/>
        <w:rPr>
          <w:color w:val="000000"/>
          <w:sz w:val="24"/>
          <w:szCs w:val="24"/>
          <w:shd w:fill="auto" w:val="clear"/>
        </w:rPr>
      </w:pPr>
      <w:r w:rsidDel="00000000" w:rsidR="00000000" w:rsidRPr="00000000">
        <w:rPr>
          <w:color w:val="000000"/>
          <w:sz w:val="24"/>
          <w:szCs w:val="24"/>
          <w:shd w:fill="auto" w:val="clear"/>
          <w:rtl w:val="0"/>
        </w:rPr>
        <w:t xml:space="preserve">«Чому дитина стає «важкою»?» (квітень)</w:t>
      </w:r>
    </w:p>
    <w:p w:rsidR="00000000" w:rsidDel="00000000" w:rsidP="00000000" w:rsidRDefault="00000000" w:rsidRPr="00000000" w14:paraId="00000316">
      <w:pPr>
        <w:numPr>
          <w:ilvl w:val="1"/>
          <w:numId w:val="14"/>
        </w:numPr>
        <w:pBdr>
          <w:top w:color="000000" w:space="0" w:sz="0" w:val="none"/>
          <w:left w:color="000000" w:space="0" w:sz="0" w:val="none"/>
          <w:bottom w:color="000000" w:space="0" w:sz="0" w:val="none"/>
          <w:right w:color="000000" w:space="0" w:sz="0" w:val="none"/>
          <w:between w:color="000000" w:space="0" w:sz="0" w:val="none"/>
        </w:pBdr>
        <w:ind w:left="851" w:right="0" w:hanging="284"/>
        <w:jc w:val="both"/>
        <w:rPr>
          <w:color w:val="000000"/>
          <w:sz w:val="24"/>
          <w:szCs w:val="24"/>
          <w:shd w:fill="auto" w:val="clear"/>
        </w:rPr>
      </w:pPr>
      <w:r w:rsidDel="00000000" w:rsidR="00000000" w:rsidRPr="00000000">
        <w:rPr>
          <w:color w:val="000000"/>
          <w:sz w:val="24"/>
          <w:szCs w:val="24"/>
          <w:shd w:fill="auto" w:val="clear"/>
          <w:rtl w:val="0"/>
        </w:rPr>
        <w:t xml:space="preserve">«Потенційно небезпечні та образливі ситуації для дітей» (травень)</w:t>
      </w:r>
    </w:p>
    <w:p w:rsidR="00000000" w:rsidDel="00000000" w:rsidP="00000000" w:rsidRDefault="00000000" w:rsidRPr="00000000" w14:paraId="0000031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Групові консультації для батьків:</w:t>
      </w:r>
    </w:p>
    <w:p w:rsidR="00000000" w:rsidDel="00000000" w:rsidP="00000000" w:rsidRDefault="00000000" w:rsidRPr="00000000" w14:paraId="00000318">
      <w:pPr>
        <w:numPr>
          <w:ilvl w:val="1"/>
          <w:numId w:val="14"/>
        </w:numPr>
        <w:pBdr>
          <w:top w:color="000000" w:space="0" w:sz="0" w:val="none"/>
          <w:left w:color="000000" w:space="0" w:sz="0" w:val="none"/>
          <w:bottom w:color="000000" w:space="0" w:sz="0" w:val="none"/>
          <w:right w:color="000000" w:space="0" w:sz="0" w:val="none"/>
          <w:between w:color="000000" w:space="0" w:sz="0" w:val="none"/>
        </w:pBdr>
        <w:ind w:left="851" w:right="0" w:hanging="284"/>
        <w:jc w:val="both"/>
        <w:rPr>
          <w:color w:val="000000"/>
          <w:sz w:val="24"/>
          <w:szCs w:val="24"/>
          <w:shd w:fill="auto" w:val="clear"/>
        </w:rPr>
      </w:pPr>
      <w:r w:rsidDel="00000000" w:rsidR="00000000" w:rsidRPr="00000000">
        <w:rPr>
          <w:color w:val="000000"/>
          <w:sz w:val="24"/>
          <w:szCs w:val="24"/>
          <w:shd w:fill="auto" w:val="clear"/>
          <w:rtl w:val="0"/>
        </w:rPr>
        <w:t xml:space="preserve">«Емоційне життя дитини і виховання почуттів» (лютий)</w:t>
      </w:r>
    </w:p>
    <w:p w:rsidR="00000000" w:rsidDel="00000000" w:rsidP="00000000" w:rsidRDefault="00000000" w:rsidRPr="00000000" w14:paraId="00000319">
      <w:pPr>
        <w:numPr>
          <w:ilvl w:val="1"/>
          <w:numId w:val="14"/>
        </w:numPr>
        <w:pBdr>
          <w:top w:color="000000" w:space="0" w:sz="0" w:val="none"/>
          <w:left w:color="000000" w:space="0" w:sz="0" w:val="none"/>
          <w:bottom w:color="000000" w:space="0" w:sz="0" w:val="none"/>
          <w:right w:color="000000" w:space="0" w:sz="0" w:val="none"/>
          <w:between w:color="000000" w:space="0" w:sz="0" w:val="none"/>
        </w:pBdr>
        <w:ind w:left="851" w:right="0" w:hanging="284"/>
        <w:jc w:val="both"/>
        <w:rPr>
          <w:color w:val="000000"/>
          <w:sz w:val="24"/>
          <w:szCs w:val="24"/>
          <w:shd w:fill="auto" w:val="clear"/>
        </w:rPr>
      </w:pPr>
      <w:r w:rsidDel="00000000" w:rsidR="00000000" w:rsidRPr="00000000">
        <w:rPr>
          <w:color w:val="000000"/>
          <w:sz w:val="24"/>
          <w:szCs w:val="24"/>
          <w:shd w:fill="auto" w:val="clear"/>
          <w:rtl w:val="0"/>
        </w:rPr>
        <w:t xml:space="preserve">«Вибір професії і профорієнтація старшокласників» (квітень) тощо</w:t>
        <w:tab/>
      </w:r>
    </w:p>
    <w:p w:rsidR="00000000" w:rsidDel="00000000" w:rsidP="00000000" w:rsidRDefault="00000000" w:rsidRPr="00000000" w14:paraId="0000031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ліцеї проводились заходи по пропаганді здорового способу життя: диспут «Шкідливі звички – до чого це веде», години спілкування «Твоє здоров′я в твоїх руках», «Здоровий спосіб життя - найкраща профілактика алкоголізму, тютюнопаління та наркоманії» та інші. </w:t>
      </w:r>
    </w:p>
    <w:p w:rsidR="00000000" w:rsidDel="00000000" w:rsidP="00000000" w:rsidRDefault="00000000" w:rsidRPr="00000000" w14:paraId="0000031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Продовжувалась робота щодо удосконалення соціального захисту дітей пільгового контингенту. На батьківських зборах постійно зверталась увага на майнове право дитини, на відповідальність батьків за життя і виховання неповнолітніх. </w:t>
      </w:r>
    </w:p>
    <w:p w:rsidR="00000000" w:rsidDel="00000000" w:rsidP="00000000" w:rsidRDefault="00000000" w:rsidRPr="00000000" w14:paraId="0000031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Протягом навчального року у шкільній бібліотеці проводилися тематичні виставки літератури:</w:t>
      </w:r>
    </w:p>
    <w:p w:rsidR="00000000" w:rsidDel="00000000" w:rsidP="00000000" w:rsidRDefault="00000000" w:rsidRPr="00000000" w14:paraId="0000031D">
      <w:pPr>
        <w:numPr>
          <w:ilvl w:val="0"/>
          <w:numId w:val="19"/>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«Азбука для неповнолітніх»</w:t>
      </w:r>
    </w:p>
    <w:p w:rsidR="00000000" w:rsidDel="00000000" w:rsidP="00000000" w:rsidRDefault="00000000" w:rsidRPr="00000000" w14:paraId="0000031E">
      <w:pPr>
        <w:numPr>
          <w:ilvl w:val="0"/>
          <w:numId w:val="19"/>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«Обережно - СНІД»</w:t>
      </w:r>
    </w:p>
    <w:p w:rsidR="00000000" w:rsidDel="00000000" w:rsidP="00000000" w:rsidRDefault="00000000" w:rsidRPr="00000000" w14:paraId="0000031F">
      <w:pPr>
        <w:numPr>
          <w:ilvl w:val="0"/>
          <w:numId w:val="19"/>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«Учись володіти собою»</w:t>
      </w:r>
    </w:p>
    <w:p w:rsidR="00000000" w:rsidDel="00000000" w:rsidP="00000000" w:rsidRDefault="00000000" w:rsidRPr="00000000" w14:paraId="00000320">
      <w:pPr>
        <w:numPr>
          <w:ilvl w:val="0"/>
          <w:numId w:val="19"/>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«Мистецтво бути вихованим»</w:t>
      </w:r>
    </w:p>
    <w:p w:rsidR="00000000" w:rsidDel="00000000" w:rsidP="00000000" w:rsidRDefault="00000000" w:rsidRPr="00000000" w14:paraId="00000321">
      <w:pPr>
        <w:numPr>
          <w:ilvl w:val="0"/>
          <w:numId w:val="19"/>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«У сім’ї росте дитина»</w:t>
      </w:r>
    </w:p>
    <w:p w:rsidR="00000000" w:rsidDel="00000000" w:rsidP="00000000" w:rsidRDefault="00000000" w:rsidRPr="00000000" w14:paraId="00000322">
      <w:pPr>
        <w:numPr>
          <w:ilvl w:val="0"/>
          <w:numId w:val="19"/>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«Закон і ми»</w:t>
      </w:r>
    </w:p>
    <w:p w:rsidR="00000000" w:rsidDel="00000000" w:rsidP="00000000" w:rsidRDefault="00000000" w:rsidRPr="00000000" w14:paraId="00000323">
      <w:pPr>
        <w:numPr>
          <w:ilvl w:val="0"/>
          <w:numId w:val="19"/>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«Здоров’я дітей – здоров’я нації»</w:t>
      </w:r>
    </w:p>
    <w:p w:rsidR="00000000" w:rsidDel="00000000" w:rsidP="00000000" w:rsidRDefault="00000000" w:rsidRPr="00000000" w14:paraId="00000324">
      <w:pPr>
        <w:numPr>
          <w:ilvl w:val="0"/>
          <w:numId w:val="19"/>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«Алкоголізм та наркоманія – загроза майбутнього»</w:t>
      </w:r>
    </w:p>
    <w:p w:rsidR="00000000" w:rsidDel="00000000" w:rsidP="00000000" w:rsidRDefault="00000000" w:rsidRPr="00000000" w14:paraId="0000032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Систематичною є робота класних керівників з батьками (або особам, які їх замінюють) з питань родинного виховання, профілактики шкідливих звичок та правопорушень. З метою просвітницької роботи серед батьків поновлюються матеріали класних стендів «Для вас батьки». Для обговорення пропонувались матеріали «Чи знаєте ви свою дитину?», «Дитина – рівноправний член суспільства» тощо. На класних батьківських зборах було висвітлено питання «Віра – основа успіху та благополуччя кожної людини», «Вплив стилю поведінки батьків на соціальний розвиток дитини».</w:t>
      </w:r>
    </w:p>
    <w:p w:rsidR="00000000" w:rsidDel="00000000" w:rsidP="00000000" w:rsidRDefault="00000000" w:rsidRPr="00000000" w14:paraId="0000032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батьків сімей пільгових категорій були організовані і проведені індивідуальні консультації «Материнське і батьківське виховання» (виховання дитини з неповної сім’ї), «Профілактика йододефіцитних захворювань»; групові консультації «Формування здорової особистості, загартування і профілактика простудних захворювань»; «Особисте і суспільне при виборі професії»; «Підготовка старшокласників до самостійного життя»; «Соціальні групи в інтернеті: зворотна сторона медалі»; «Культура взаємовідносин юнаків та дівчат»; засідання батьківського всеобучу «Розвиток читацьких інтересів у дітей»; «Морально-правове виховання в сім’ї»; консультація - практикум «Як залучити підлітка до різних видів творчої діяльності» тощо.</w:t>
      </w:r>
    </w:p>
    <w:p w:rsidR="00000000" w:rsidDel="00000000" w:rsidP="00000000" w:rsidRDefault="00000000" w:rsidRPr="00000000" w14:paraId="00000327">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328">
      <w:pPr>
        <w:keepNext w:val="1"/>
        <w:ind w:right="0"/>
        <w:jc w:val="center"/>
        <w:rPr>
          <w:color w:val="000000"/>
          <w:sz w:val="24"/>
          <w:szCs w:val="24"/>
          <w:shd w:fill="auto" w:val="clear"/>
        </w:rPr>
      </w:pPr>
      <w:bookmarkStart w:colFirst="0" w:colLast="0" w:name="_heading=h.2xcytpi" w:id="21"/>
      <w:bookmarkEnd w:id="21"/>
      <w:r w:rsidDel="00000000" w:rsidR="00000000" w:rsidRPr="00000000">
        <w:rPr>
          <w:b w:val="1"/>
          <w:color w:val="000000"/>
          <w:sz w:val="24"/>
          <w:szCs w:val="24"/>
          <w:shd w:fill="auto" w:val="clear"/>
          <w:rtl w:val="0"/>
        </w:rPr>
        <w:t xml:space="preserve">Профорієнтаційна робота</w:t>
      </w:r>
      <w:r w:rsidDel="00000000" w:rsidR="00000000" w:rsidRPr="00000000">
        <w:rPr>
          <w:rtl w:val="0"/>
        </w:rPr>
      </w:r>
    </w:p>
    <w:p w:rsidR="00000000" w:rsidDel="00000000" w:rsidP="00000000" w:rsidRDefault="00000000" w:rsidRPr="00000000" w14:paraId="0000032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Одним із напрямів роботи ліцею є профорієнтаційна робота з учнями старших класів. Заступником директора з виховної роботи складено та реалізовано план роботи ліцею щодо професійної орієнтації дітей. В межах реалізації даного плану в ліцеї було проведено:</w:t>
      </w:r>
    </w:p>
    <w:p w:rsidR="00000000" w:rsidDel="00000000" w:rsidP="00000000" w:rsidRDefault="00000000" w:rsidRPr="00000000" w14:paraId="0000032A">
      <w:pPr>
        <w:numPr>
          <w:ilvl w:val="0"/>
          <w:numId w:val="3"/>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класні та виховні годині щодо профорієнтації здобувачів освіти;</w:t>
      </w:r>
    </w:p>
    <w:p w:rsidR="00000000" w:rsidDel="00000000" w:rsidP="00000000" w:rsidRDefault="00000000" w:rsidRPr="00000000" w14:paraId="0000032B">
      <w:pPr>
        <w:numPr>
          <w:ilvl w:val="0"/>
          <w:numId w:val="3"/>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тижні профорієнтації;</w:t>
      </w:r>
    </w:p>
    <w:p w:rsidR="00000000" w:rsidDel="00000000" w:rsidP="00000000" w:rsidRDefault="00000000" w:rsidRPr="00000000" w14:paraId="0000032C">
      <w:pPr>
        <w:numPr>
          <w:ilvl w:val="0"/>
          <w:numId w:val="3"/>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виховний захід «Конкурс знавців професії»;</w:t>
      </w:r>
    </w:p>
    <w:p w:rsidR="00000000" w:rsidDel="00000000" w:rsidP="00000000" w:rsidRDefault="00000000" w:rsidRPr="00000000" w14:paraId="0000032D">
      <w:pPr>
        <w:numPr>
          <w:ilvl w:val="0"/>
          <w:numId w:val="3"/>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тематичну літературну виставку «Я і моя майбутня професія».</w:t>
      </w:r>
    </w:p>
    <w:p w:rsidR="00000000" w:rsidDel="00000000" w:rsidP="00000000" w:rsidRDefault="00000000" w:rsidRPr="00000000" w14:paraId="0000032E">
      <w:pPr>
        <w:numPr>
          <w:ilvl w:val="0"/>
          <w:numId w:val="3"/>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круглий стіл «Яку я обираю професію».</w:t>
      </w:r>
    </w:p>
    <w:p w:rsidR="00000000" w:rsidDel="00000000" w:rsidP="00000000" w:rsidRDefault="00000000" w:rsidRPr="00000000" w14:paraId="0000032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Психологом ліцею проводились тренінги і заняття з профорієнтації здобувачів освіти, де висвітлюються такі питання:</w:t>
      </w:r>
    </w:p>
    <w:p w:rsidR="00000000" w:rsidDel="00000000" w:rsidP="00000000" w:rsidRDefault="00000000" w:rsidRPr="00000000" w14:paraId="00000330">
      <w:pPr>
        <w:numPr>
          <w:ilvl w:val="0"/>
          <w:numId w:val="4"/>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Професійне самовизначення підлітків.</w:t>
      </w:r>
    </w:p>
    <w:p w:rsidR="00000000" w:rsidDel="00000000" w:rsidP="00000000" w:rsidRDefault="00000000" w:rsidRPr="00000000" w14:paraId="00000331">
      <w:pPr>
        <w:numPr>
          <w:ilvl w:val="0"/>
          <w:numId w:val="4"/>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Конвенція ООН про права дитини.</w:t>
      </w:r>
    </w:p>
    <w:p w:rsidR="00000000" w:rsidDel="00000000" w:rsidP="00000000" w:rsidRDefault="00000000" w:rsidRPr="00000000" w14:paraId="00000332">
      <w:pPr>
        <w:numPr>
          <w:ilvl w:val="0"/>
          <w:numId w:val="4"/>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Реалізація права на працю в Україні.</w:t>
      </w:r>
    </w:p>
    <w:p w:rsidR="00000000" w:rsidDel="00000000" w:rsidP="00000000" w:rsidRDefault="00000000" w:rsidRPr="00000000" w14:paraId="00000333">
      <w:pPr>
        <w:numPr>
          <w:ilvl w:val="0"/>
          <w:numId w:val="4"/>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З чого починається працевлаштування?</w:t>
      </w:r>
    </w:p>
    <w:p w:rsidR="00000000" w:rsidDel="00000000" w:rsidP="00000000" w:rsidRDefault="00000000" w:rsidRPr="00000000" w14:paraId="00000334">
      <w:pPr>
        <w:numPr>
          <w:ilvl w:val="0"/>
          <w:numId w:val="4"/>
        </w:numPr>
        <w:pBdr>
          <w:top w:color="000000" w:space="0" w:sz="0" w:val="none"/>
          <w:left w:color="000000" w:space="0" w:sz="0" w:val="none"/>
          <w:bottom w:color="000000" w:space="0" w:sz="0" w:val="none"/>
          <w:right w:color="000000" w:space="0" w:sz="0" w:val="none"/>
          <w:between w:color="000000" w:space="0" w:sz="0" w:val="none"/>
        </w:pBdr>
        <w:ind w:left="1429" w:right="0" w:hanging="360"/>
        <w:jc w:val="both"/>
        <w:rPr>
          <w:color w:val="000000"/>
          <w:sz w:val="24"/>
          <w:szCs w:val="24"/>
          <w:shd w:fill="auto" w:val="clear"/>
        </w:rPr>
      </w:pPr>
      <w:r w:rsidDel="00000000" w:rsidR="00000000" w:rsidRPr="00000000">
        <w:rPr>
          <w:color w:val="000000"/>
          <w:sz w:val="24"/>
          <w:szCs w:val="24"/>
          <w:shd w:fill="auto" w:val="clear"/>
          <w:rtl w:val="0"/>
        </w:rPr>
        <w:t xml:space="preserve">Вплив умов праці на здоров’я.</w:t>
      </w:r>
    </w:p>
    <w:p w:rsidR="00000000" w:rsidDel="00000000" w:rsidP="00000000" w:rsidRDefault="00000000" w:rsidRPr="00000000" w14:paraId="0000033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Профорієнтаційна робота є невід’ємною частиною роботи загальноосвітніх навчальних закладів. Діти пільгових категорій залучені до занять з профорієнтації «Ярмарок професій», «Визначення цінностей», «Визначення категорій вибору професій», «Визначення варіантів професійного вибору», «Працевлаштування», «Інструменти керування кар’єрою» тощо. В ліцеї складені спільні плани роботи з центром зайнятості. </w:t>
      </w:r>
    </w:p>
    <w:p w:rsidR="00000000" w:rsidDel="00000000" w:rsidP="00000000" w:rsidRDefault="00000000" w:rsidRPr="00000000" w14:paraId="0000033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 2024/2025 навчальному році заступником директора з ВР проводились такі заходи:</w:t>
      </w:r>
    </w:p>
    <w:p w:rsidR="00000000" w:rsidDel="00000000" w:rsidP="00000000" w:rsidRDefault="00000000" w:rsidRPr="00000000" w14:paraId="00000337">
      <w:pPr>
        <w:numPr>
          <w:ilvl w:val="0"/>
          <w:numId w:val="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Практичні заняття для здобувачів освіти 1-4 класів («Яким я бачу своє майбутнє», Конкурс малюнків «Вгадай професію», Тренінг «Вибір професії або задача з багатьма невідомими»)</w:t>
      </w:r>
    </w:p>
    <w:p w:rsidR="00000000" w:rsidDel="00000000" w:rsidP="00000000" w:rsidRDefault="00000000" w:rsidRPr="00000000" w14:paraId="00000338">
      <w:pPr>
        <w:numPr>
          <w:ilvl w:val="0"/>
          <w:numId w:val="5"/>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Практичні заняття для здобувачів освіти 5-8 класів («Визначення навичок здібностей»; «Визначення інтересів»; «Визначення цінностей»; «Визначення критеріїв вибору професії»; «Визначення варіантів професійного вибору»; «Працевлаштування».)</w:t>
      </w:r>
    </w:p>
    <w:p w:rsidR="00000000" w:rsidDel="00000000" w:rsidP="00000000" w:rsidRDefault="00000000" w:rsidRPr="00000000" w14:paraId="00000339">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33A">
      <w:pPr>
        <w:keepNext w:val="1"/>
        <w:ind w:right="0"/>
        <w:jc w:val="center"/>
        <w:rPr>
          <w:b w:val="1"/>
          <w:color w:val="000000"/>
          <w:sz w:val="24"/>
          <w:szCs w:val="24"/>
          <w:shd w:fill="auto" w:val="clear"/>
        </w:rPr>
      </w:pPr>
      <w:bookmarkStart w:colFirst="0" w:colLast="0" w:name="_heading=h.1ci93xb" w:id="22"/>
      <w:bookmarkEnd w:id="22"/>
      <w:r w:rsidDel="00000000" w:rsidR="00000000" w:rsidRPr="00000000">
        <w:rPr>
          <w:b w:val="1"/>
          <w:color w:val="000000"/>
          <w:sz w:val="24"/>
          <w:szCs w:val="24"/>
          <w:shd w:fill="auto" w:val="clear"/>
          <w:rtl w:val="0"/>
        </w:rPr>
        <w:t xml:space="preserve">Аналіз виховної роботи</w:t>
      </w:r>
    </w:p>
    <w:p w:rsidR="00000000" w:rsidDel="00000000" w:rsidP="00000000" w:rsidRDefault="00000000" w:rsidRPr="00000000" w14:paraId="0000033B">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33C">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Відповідно до Закону України «Про освіту», «Про повну загальну середню освіту», </w:t>
      </w:r>
      <w:r w:rsidDel="00000000" w:rsidR="00000000" w:rsidRPr="00000000">
        <w:rPr>
          <w:color w:val="000000"/>
          <w:sz w:val="24"/>
          <w:szCs w:val="24"/>
          <w:highlight w:val="white"/>
          <w:rtl w:val="0"/>
        </w:rPr>
        <w:t xml:space="preserve">Указів Президента України від 25.06.2013 №344/2013 «Про національну стратегію розвитку освіти в Україні на період до 2021 року», від 18.05.2019 №286/2019 «Про стратегію національно-патріотичного виховання»,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№988-р, розпорядження Кабінету Міністрів України від 06.02.2019 № 56 «Про затвердження плану заходів на 2019-2020 роки з реалізації Стратегії державної політики щодо наркотиків на період до 2020 року», </w:t>
      </w:r>
      <w:r w:rsidDel="00000000" w:rsidR="00000000" w:rsidRPr="00000000">
        <w:rPr>
          <w:color w:val="000000"/>
          <w:sz w:val="24"/>
          <w:szCs w:val="24"/>
          <w:shd w:fill="auto" w:val="clear"/>
          <w:rtl w:val="0"/>
        </w:rPr>
        <w:t xml:space="preserve">наказів Міністерства освіти і науки України </w:t>
      </w:r>
      <w:r w:rsidDel="00000000" w:rsidR="00000000" w:rsidRPr="00000000">
        <w:rPr>
          <w:color w:val="000000"/>
          <w:sz w:val="24"/>
          <w:szCs w:val="24"/>
          <w:highlight w:val="white"/>
          <w:rtl w:val="0"/>
        </w:rPr>
        <w:t xml:space="preserve">від 31.10.2011№1243 </w:t>
      </w:r>
      <w:r w:rsidDel="00000000" w:rsidR="00000000" w:rsidRPr="00000000">
        <w:rPr>
          <w:b w:val="1"/>
          <w:color w:val="000000"/>
          <w:sz w:val="24"/>
          <w:szCs w:val="24"/>
          <w:highlight w:val="white"/>
          <w:rtl w:val="0"/>
        </w:rPr>
        <w:t xml:space="preserve">«</w:t>
      </w:r>
      <w:r w:rsidDel="00000000" w:rsidR="00000000" w:rsidRPr="00000000">
        <w:rPr>
          <w:color w:val="000000"/>
          <w:sz w:val="24"/>
          <w:szCs w:val="24"/>
          <w:highlight w:val="white"/>
          <w:rtl w:val="0"/>
        </w:rPr>
        <w:t xml:space="preserve">Про Основні орієнтири виховання учнів  1-11 класів загальноосвітніх навчальних закладів України</w:t>
      </w:r>
      <w:r w:rsidDel="00000000" w:rsidR="00000000" w:rsidRPr="00000000">
        <w:rPr>
          <w:b w:val="1"/>
          <w:color w:val="000000"/>
          <w:sz w:val="24"/>
          <w:szCs w:val="24"/>
          <w:highlight w:val="white"/>
          <w:rtl w:val="0"/>
        </w:rPr>
        <w:t xml:space="preserve">»</w:t>
      </w:r>
      <w:r w:rsidDel="00000000" w:rsidR="00000000" w:rsidRPr="00000000">
        <w:rPr>
          <w:color w:val="000000"/>
          <w:sz w:val="24"/>
          <w:szCs w:val="24"/>
          <w:highlight w:val="white"/>
          <w:rtl w:val="0"/>
        </w:rPr>
        <w:t xml:space="preserve">, від 08.04.2016 № 405 «Про затвердження плану заходів Міністерства освіти і науки щодо протидії торгівлі людьми на період до 2020 року», від 02.10.2018№ 1047 «Методичні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 </w:t>
      </w:r>
      <w:r w:rsidDel="00000000" w:rsidR="00000000" w:rsidRPr="00000000">
        <w:rPr>
          <w:color w:val="000000"/>
          <w:sz w:val="24"/>
          <w:szCs w:val="24"/>
          <w:shd w:fill="auto" w:val="clear"/>
          <w:rtl w:val="0"/>
        </w:rPr>
        <w:t xml:space="preserve">листів Міністерства освіти і науки України від 18.05.2018 № 1/11-5480 «Методичні рекомендації щодо запобігання та протидії насильству», від 29.01.2019 № 1/19-881 «Рекомендації для закладів освіти щодо застосування норм Закону України «Про внесення змін до деяких законодавчих актів України щодо протидії булінгу (цькуванню)» від 18 грудня 2018 р. № 2657-VIII, Листа МОН від 19.11.2024 № </w:t>
      </w:r>
      <w:r w:rsidDel="00000000" w:rsidR="00000000" w:rsidRPr="00000000">
        <w:rPr>
          <w:smallCaps w:val="1"/>
          <w:color w:val="212529"/>
          <w:sz w:val="24"/>
          <w:szCs w:val="24"/>
          <w:rtl w:val="0"/>
        </w:rPr>
        <w:t xml:space="preserve">1/21639-24</w:t>
      </w:r>
      <w:r w:rsidDel="00000000" w:rsidR="00000000" w:rsidRPr="00000000">
        <w:rPr>
          <w:color w:val="000000"/>
          <w:sz w:val="24"/>
          <w:szCs w:val="24"/>
          <w:shd w:fill="auto" w:val="clear"/>
          <w:rtl w:val="0"/>
        </w:rPr>
        <w:t xml:space="preserve"> «Про методичні рекомендації щодо організації виховного процесу в закладах освіти», плану заходів на 2024 і 2025 роки з реалізації Національної стратегії із створення безбар’єрного простору в Україні на період до 2030 року щодо формування в дітей та учнівської молоді ціннісних життєвих навичок діяльність ліцею була спрямована на реалізацію мети освітньої програми, яка передбачає розвиток здібностей  дитини, становлення її як повноцінної, соціальноактивної, конкурентоздатної особистості, яка володіє ключовими компетентностями - соціокультурними, полікультурними, комунікативними, інформаційними, компетентностями творчої діяльності, саморозвитку і самоосвіти.</w:t>
      </w:r>
    </w:p>
    <w:p w:rsidR="00000000" w:rsidDel="00000000" w:rsidP="00000000" w:rsidRDefault="00000000" w:rsidRPr="00000000" w14:paraId="0000033D">
      <w:pPr>
        <w:ind w:right="0" w:firstLine="513"/>
        <w:jc w:val="both"/>
        <w:rPr>
          <w:color w:val="000000"/>
          <w:sz w:val="24"/>
          <w:szCs w:val="24"/>
          <w:shd w:fill="auto" w:val="clear"/>
        </w:rPr>
      </w:pPr>
      <w:bookmarkStart w:colFirst="0" w:colLast="0" w:name="_heading=h.3whwml4" w:id="23"/>
      <w:bookmarkEnd w:id="23"/>
      <w:r w:rsidDel="00000000" w:rsidR="00000000" w:rsidRPr="00000000">
        <w:rPr>
          <w:color w:val="ff0000"/>
          <w:sz w:val="24"/>
          <w:szCs w:val="24"/>
          <w:shd w:fill="auto" w:val="clear"/>
          <w:rtl w:val="0"/>
        </w:rPr>
        <w:t xml:space="preserve"> </w:t>
      </w:r>
      <w:r w:rsidDel="00000000" w:rsidR="00000000" w:rsidRPr="00000000">
        <w:rPr>
          <w:color w:val="000000"/>
          <w:sz w:val="24"/>
          <w:szCs w:val="24"/>
          <w:shd w:fill="auto" w:val="clear"/>
          <w:rtl w:val="0"/>
        </w:rPr>
        <w:t xml:space="preserve">2024-2025 навчальному році виховна робота в закладі освіти була спланована відповідно до реалізації Законів України «Про освіту», «Про загальну середню освіту», «Про позашкільну освіту», «Про охорону дитинства», «Про запобігання та протидію домашньому насильству»,  Декларацію прав дитини,  постанова Кабінету Міністрів № 453 від 30.05.2018 «Національний план дій щодо реалізації Конвенції ООН про права дитини», програми «Основні орієнтири виховання учнів 1 – 11 класів, указів Президента України «Про додаткові заходи щодо запобігання дитячій бездоглядності» та «Національній стратегії розбудови безпечного і здорового освітнього середовища у НУШ» № 195 від 25.05.2020 року, Концепції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14.12.2016 № 988-р, розпорядження Кабінету Міністрів України від 14.04.2021№ 366 «Про схвалення Національної стратегії із створення безбар’єрного простору в Україні на період до 2030 року», наказу МОН від 06.06.2022 № 527 «Про деякі питання національно-патріотичного виховання в закладах освіти України та визнання таким, що втратив чинність, наказу МОН України від 16.06.2015 № 641», листа МОН України від 14.08.2020 № 1/9-436,  листа МОН України від 10.08.2022 № 1/9105-22 «Щодо організації виховного процесу в закладах освіти у 2024-2025 н.р.».  </w:t>
      </w:r>
    </w:p>
    <w:p w:rsidR="00000000" w:rsidDel="00000000" w:rsidP="00000000" w:rsidRDefault="00000000" w:rsidRPr="00000000" w14:paraId="0000033E">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 метою моніторингу стану виховної роботи в закладі освіти в 2024/2025 навчальному році   було проаналізовано стан виховної роботи в КМЛ №11.</w:t>
      </w:r>
    </w:p>
    <w:p w:rsidR="00000000" w:rsidDel="00000000" w:rsidP="00000000" w:rsidRDefault="00000000" w:rsidRPr="00000000" w14:paraId="0000033F">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В жорстоких реаліях воєнного стану в Україні перед освітянами стоїть важливе завдання - об’єднання зусиль педагогічної та громадської спільнот на засадах взаєморозуміння, співробітництва щодо захисту прав та свобод, оволодіння дітьми універсальними цінностями та моделями поведінки, які складають основу світової культури. Відповідно до Закону України «Про освіту», Концепції Нової української школи виховання є невід’ємною складовою освітнього процесу, є наскрізним процесом, який охоплює усі сфери шкільного життя і має ґрунтуватися на цінностях. Особлива роль в організації виховної діяльності в закладі освіти належить класним керівникам. Єдність навчання, виховання і розвитку здобувачів освіти  забезпечується спільними зусиллями всіх учасників освітнього процесу.       Характер виховання повинен передбачати глибоке розуміння педагогом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в освітньому процесі. Успіх виховного процесу залежить від відносин між педагогом та здобувачем освіти, які повинні будуватися на основі співдружності, співробітництва і ділового партнерства.</w:t>
      </w:r>
    </w:p>
    <w:p w:rsidR="00000000" w:rsidDel="00000000" w:rsidP="00000000" w:rsidRDefault="00000000" w:rsidRPr="00000000" w14:paraId="00000340">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Питання про стан виховної роботи у нашому закладі освіти постійно розглядаються на нарадах при директорові, педрадах, методичних об’єднаннях  класних керівників, загальношкільних зборах та класних батьківських зборах і відображається у відповідних наказах. Виконуючи завдання і реалізуючи основні принципи виховної роботи, педагогічний колектив ліцею орієнтуються на нормативно - правову базу з питань виховної роботи. Для їх реалізації  в закладі освіти був розроблений план виховної роботи освітнього закладу, який є додатком до річного плану ліцею, щомісячні плани  та плани виховної роботи класних керівників. В організації освітнього процесу в умовах воєнного стану настала потреба  іншого змісту та підходів до проведення виховної роботи, про що сказано в методичних рекомендаціях щодо організації виховної роботи в закладах освіти в 2022-2023 навчальних роках (лист МОН № № 1/21639-24 від 19.11.2024). Основним цільовим напрямом  стало забезпечення безпекової складової здоров'я особистості, забезпечення її фізичного, психічного, соціального і духовного благополуччя. Виходячи з цього основними напрямками та завданнями виховної роботи у  2024-2025 навчальному році були: </w:t>
      </w:r>
    </w:p>
    <w:p w:rsidR="00000000" w:rsidDel="00000000" w:rsidP="00000000" w:rsidRDefault="00000000" w:rsidRPr="00000000" w14:paraId="00000341">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надання здобувачам освіти базових знань з основ безпеки та формування поведінки правильних безпекових дій в умовах воєнного стану, навчити правилам збереження здоров’я, життя свого, оточуючих в разі бойових дій; </w:t>
      </w:r>
    </w:p>
    <w:p w:rsidR="00000000" w:rsidDel="00000000" w:rsidP="00000000" w:rsidRDefault="00000000" w:rsidRPr="00000000" w14:paraId="00000342">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надання психологічної підтримки, забезпечення психолого-педагогічного супроводу емоційно вразливих категорій осіб;</w:t>
      </w:r>
    </w:p>
    <w:p w:rsidR="00000000" w:rsidDel="00000000" w:rsidP="00000000" w:rsidRDefault="00000000" w:rsidRPr="00000000" w14:paraId="00000343">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протидія булінгу, запобігання домашньому насильству, запобігання та протидія торгівлі людьми.</w:t>
      </w:r>
    </w:p>
    <w:p w:rsidR="00000000" w:rsidDel="00000000" w:rsidP="00000000" w:rsidRDefault="00000000" w:rsidRPr="00000000" w14:paraId="00000344">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профілактика шкідливих звичок та девіантної поведінки</w:t>
      </w:r>
    </w:p>
    <w:p w:rsidR="00000000" w:rsidDel="00000000" w:rsidP="00000000" w:rsidRDefault="00000000" w:rsidRPr="00000000" w14:paraId="00000345">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сприяння розвитку учнівського самоврядування</w:t>
      </w:r>
    </w:p>
    <w:p w:rsidR="00000000" w:rsidDel="00000000" w:rsidP="00000000" w:rsidRDefault="00000000" w:rsidRPr="00000000" w14:paraId="00000346">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сприяння адаптації та емоційно-психологічної підтримки тимчасово внутрішньо переміщеним особам; </w:t>
      </w:r>
    </w:p>
    <w:p w:rsidR="00000000" w:rsidDel="00000000" w:rsidP="00000000" w:rsidRDefault="00000000" w:rsidRPr="00000000" w14:paraId="00000347">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формування рис і якостей «українця-переможця» у війні російської федерації проти України: - моральна стійкість, витримка, сила волі і твердість духу;</w:t>
      </w:r>
    </w:p>
    <w:p w:rsidR="00000000" w:rsidDel="00000000" w:rsidP="00000000" w:rsidRDefault="00000000" w:rsidRPr="00000000" w14:paraId="00000348">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протидія ворожій пропаганді, віра в перемогу, підтримання власного емоційного ресурсу; </w:t>
      </w:r>
    </w:p>
    <w:p w:rsidR="00000000" w:rsidDel="00000000" w:rsidP="00000000" w:rsidRDefault="00000000" w:rsidRPr="00000000" w14:paraId="00000349">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здатність та вміння протистояти негативним емоціям, стресу, тривозі, почуттю небезпеки;</w:t>
      </w:r>
    </w:p>
    <w:p w:rsidR="00000000" w:rsidDel="00000000" w:rsidP="00000000" w:rsidRDefault="00000000" w:rsidRPr="00000000" w14:paraId="0000034A">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співчуття, милосердя, взаємодопомога, волонтерство, відчуття себе громадянином.</w:t>
      </w:r>
    </w:p>
    <w:p w:rsidR="00000000" w:rsidDel="00000000" w:rsidP="00000000" w:rsidRDefault="00000000" w:rsidRPr="00000000" w14:paraId="0000034B">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В основу діяльності закладу освіти покладено принцип гуманізму, демократизму, незалежності від політичних, громадських та релігійних організацій, поєднання загальнолюдського і національного взаємозв’язку, розумового, морального, фізичного і естетичного виховання, науковості, диференціації, індивідуалізації змісту і форм освіти, розвиваючого характеру навчання. З ціллю організації зайнятості здобувачів освіти, забезпечення повноцінного всебічного розвитку ліцеїстів, розумового естетичного, фізичного та розвитку природних здібностей створена система особистісного підходу.</w:t>
      </w:r>
    </w:p>
    <w:p w:rsidR="00000000" w:rsidDel="00000000" w:rsidP="00000000" w:rsidRDefault="00000000" w:rsidRPr="00000000" w14:paraId="0000034C">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На початку навчального року здобувачів освіти ознайомили з правилами внутрішнього розпорядку ліцею, проінформували про поведінку під час воєнного стану, використання мобільних телефонів та заборону тютюнопаління, споживання алкогольних напоїв тощо.</w:t>
      </w:r>
    </w:p>
    <w:p w:rsidR="00000000" w:rsidDel="00000000" w:rsidP="00000000" w:rsidRDefault="00000000" w:rsidRPr="00000000" w14:paraId="0000034D">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Постійно проводились заходи щодо інформування новин та найважливіших подій в ліцеї.      </w:t>
      </w:r>
    </w:p>
    <w:p w:rsidR="00000000" w:rsidDel="00000000" w:rsidP="00000000" w:rsidRDefault="00000000" w:rsidRPr="00000000" w14:paraId="0000034E">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У закладі освіти діє Статут ліцею, створений спільно з учасниками освітнього процесу, що заснований на правах людини й спрямований на формування позитивної мотивації в поведінці учасників освітнього процесу. Учасники освітнього процесу ознайомлені з ними та намагаються його дотримуватися. Одним із напрямів роботи в умовах воєнного стану, постійних воєнних загроз було надання здобувачам освіти знань з основ безпеки, ознайомлення їх з важливими для збереження здоров’я та життя правилами дій в певних ситуаціях. З цією метою в закладі освіти був проведений відкритий День Цивільного захисту, пороведени виховні години, ігровий квест, навчальна пожежна тривога та евакуація, кейс порад з кібербезпеки, психологічний тренінг, розроблено та розповсюджено буклети серед здобувачів освіти та їх батьків «Алгоритм дій учасників освітнього процесу закладів освіти, що працюють в очному режимі, на випадок  загрози  виникнення  терористичного  акту  шляхом  мінування та одночасної загрози нанесення ракетного або повітряного удару». З метою проведення цілеспрямованої профілактичної роботи серед учасників освітнього процесу з питань безпеки життєдіяльності, підвищення рівня інформаційно-роз’яснювальної діяльності з виховання поважного ставлення до безпеки і здоров’я людини як основи для реалізації успішного життя, опанування навичок безпечної поведінки в умовах воєнного стану в закладі освіти проходили тиждень знань з безпеки життєдіяльності «Обережно: небезпека!», тиждень безпеки дорожнього руху, тиждень безпечного інтернету,  тиждень пожежної безпеки, тиждень безпеки дорожнього руху. Традиційно було проведено місячник «Увага! Діти на дорозі», місячник здорового способу життя. Підсумки проведених заходів відображено у відповідних наказах, а фото звіти розміцені на сайті.</w:t>
      </w:r>
    </w:p>
    <w:p w:rsidR="00000000" w:rsidDel="00000000" w:rsidP="00000000" w:rsidRDefault="00000000" w:rsidRPr="00000000" w14:paraId="0000034F">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З метою  інформування учасників освітнього процесу щодо правил поведінки з вибухонебезпечними предметами; попередження нещасних випадків, викликаних потраплянням людини на міну, формування  в здобувачів освіти якості свідомої особистості, попередження проявам паніки в небезпечних ситуаціях,   надання допомоги для реальної оцінки ступеня небезпеки знахідки і наслідків результату некоректного з нею поводження в ліцеї проведено ряд заходів для здобувачів освіти ліцею: «Бережи себе, бережи інших», «Обережно, міни!», «Якщо бачиш міну…», «Твоя безпека в твоїх руках», «Дивись під ноги», «Помічай, оминай, повідомляй!», вікторини «Мінна безпека, Можна/ Не можна», «Правила поведінки при виявленні вибухонебезпечних предметів».  Для здобувачів освіти початкової ланки класні керівники організовують мульт перерви. Під час яких ліцеїсти залюбки переглядають мультсеріали «Пес Патрон» та «Безпека з Вовком Діккі», мультфільм про захоплюючі історії з життя хлопчика Сашка та його кота Шкоді, які завдяки знанням правил мінної безпеки уникають усіх пасток підступних мін. Опрацьовано інформаційний комікс для дітей «Поради від захисника України».</w:t>
      </w:r>
    </w:p>
    <w:p w:rsidR="00000000" w:rsidDel="00000000" w:rsidP="00000000" w:rsidRDefault="00000000" w:rsidRPr="00000000" w14:paraId="00000350">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Перед канікулами для здобувачів освіти  проводиться єдиний урок безпеки життєдіяльності «Правила поведінки під час канікул», де розглядаються  правила поведінки в побуті, на вулиці, з незнайомими предметами, під час надзвичайних ситуацій тощо. Бесіди відображені у класних журналах та журналах інструктажів.</w:t>
      </w:r>
    </w:p>
    <w:p w:rsidR="00000000" w:rsidDel="00000000" w:rsidP="00000000" w:rsidRDefault="00000000" w:rsidRPr="00000000" w14:paraId="00000351">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 батьками здобувачів освіти організовано онлайн бесіди «Безпечне навчання в умовах війни» та підготовлено пам’ятки «У час воєнної небезпеки».</w:t>
      </w:r>
    </w:p>
    <w:p w:rsidR="00000000" w:rsidDel="00000000" w:rsidP="00000000" w:rsidRDefault="00000000" w:rsidRPr="00000000" w14:paraId="00000352">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 метою виховання у підростаючого покоління базового поняття основ безпечного середовища, формування в здобувачів освіти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p w:rsidR="00000000" w:rsidDel="00000000" w:rsidP="00000000" w:rsidRDefault="00000000" w:rsidRPr="00000000" w14:paraId="00000353">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Важливим завданням кожного  освітнього закладу в умовах воєнного стану  стала підтримка і надання здобувачам освіти допомоги в нормалізації та стабілізації психічного стану як через особистий прояв посиленої уваги, вияв любові до здобувачів освіти, так і звертання до практичного психолога для подальшої психологічної підтримки тих здобувачів освіти, які цього потребували. Психологом ліцею налагоджена взаємодія з учасниками освітнього процесу за допомогою інформаційно - комунікаційних технологій, проводилися онлайн-консультування, здійснювалася інформаційна підтримка щодо джерел консультування, куди саме можна звернутися.       Від того, наскільки сприятливим та безпечним є освітнє середовище, залежить формування особистості, виховання її якостей, оволодіння необхідними вміннями та навичками, які так потрібні в сучасному житті.</w:t>
      </w:r>
    </w:p>
    <w:p w:rsidR="00000000" w:rsidDel="00000000" w:rsidP="00000000" w:rsidRDefault="00000000" w:rsidRPr="00000000" w14:paraId="00000354">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 метою виховання почуття емпатії та переживання до дитини, яка зазнала насильства, розвитку вміння знаходити шляхи виходу зі складної ситуації,  формування навиків відповідальної та безпечної поведінки і попередження поширення негативних явищ в учнівському середовищі, запобігання будь-яких проявів насильства в ліцеї щорічно згідно річного плану роботи освітнього закладу та з метою привернення уваги громадськості до проблем попередження та подолання насильства в сім’ї, забезпечення рівних прав жінок та чоловіків, недопущення випадків насильства щодо дітей та підлітків в закладі освіти проходять акції «16 днів з протидії насилля» та «Ні, насильству». З  метою проведення роз’яснювальної та навчальної роботи серед здобувачів освіти щодо запобігання торгівлі людьми в умовах воєнної агресії з в освітньому закладі проведено тиждень протидії торгівлі людьми. </w:t>
      </w:r>
    </w:p>
    <w:p w:rsidR="00000000" w:rsidDel="00000000" w:rsidP="00000000" w:rsidRDefault="00000000" w:rsidRPr="00000000" w14:paraId="00000355">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У рамках відзначення Міжнародного дня толерантності практичним психологом була проведена година психолога  «Сім’я, школа, друзі і я: больові точки». Головною метою якої було виховувати дружні відносини між дітьми та розвивати в дітей почуття емпатії, терпіння, доброти та поваги. </w:t>
      </w:r>
    </w:p>
    <w:p w:rsidR="00000000" w:rsidDel="00000000" w:rsidP="00000000" w:rsidRDefault="00000000" w:rsidRPr="00000000" w14:paraId="00000356">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На стенді в коридорі освітнього закладу розміщено інформаційні матеріали про причини виникнення булінгу, дії батьків жертви булінгу, матеріали з питань рівних прав  та можливостей чоловіків та жінок, попередження насильства в сім’ї та запобігання торгівлі людьми,  інформація про телефони гарячої лінії. Затверджено заходи з охорони дитинства.</w:t>
      </w:r>
    </w:p>
    <w:p w:rsidR="00000000" w:rsidDel="00000000" w:rsidP="00000000" w:rsidRDefault="00000000" w:rsidRPr="00000000" w14:paraId="00000357">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Із заявами до керівника закладу  освіти протягом  2024-2025 навчального року про факти булінгу зверталися з 1 заявою, але факт не підтвердився.</w:t>
      </w:r>
    </w:p>
    <w:p w:rsidR="00000000" w:rsidDel="00000000" w:rsidP="00000000" w:rsidRDefault="00000000" w:rsidRPr="00000000" w14:paraId="00000358">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З метою підвищення рівня обізнаності учасників освітнього процесу з питань безпеки в умовах дії воєнного стану в країні та відповідальності за вчинення неправомірних дій в ліцеї проведено просвітницьку роботу із здобувачами освіти та їх батьками, щодо відповідальності  за вчинені протиправні учасників освітнього процесу під час дії режиму воєнного стану. Зокрема, проведено бесіди «Інформаційна безпека. Як не нашкодити своїм», «Обережно, ворожа атака! Небезпечні субкультури», «Комендантська година: плюси та мінуси», «Ворожі ІПСО. Як виявити та протистояти», тощо. Бесіди з батьками «Обов'язки та відповідальність батьків в умовах дії воєнного стану».</w:t>
      </w:r>
    </w:p>
    <w:p w:rsidR="00000000" w:rsidDel="00000000" w:rsidP="00000000" w:rsidRDefault="00000000" w:rsidRPr="00000000" w14:paraId="00000359">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Реалізація завдань і змісту правового та превентивного виховання здобувачів освіти в закладі здійснюється передусім у процесі освітнього процесу. Вивчення гуманітарних предметів спрямоване на формування в них високих ідеалів, морально-правових якостей, непримиренності до аморальних явищ, правопорушень і злочинності. Дисципліни природничого циклу дають змогу торкнутися кола питань з різних галузей права, зокрема його нормативних актів щодо охорони природи, охорони праці, охорони здоров'я людини та ін. </w:t>
      </w:r>
    </w:p>
    <w:p w:rsidR="00000000" w:rsidDel="00000000" w:rsidP="00000000" w:rsidRDefault="00000000" w:rsidRPr="00000000" w14:paraId="0000035A">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Важлива роль у правовому та привентивному виховання здобувачів освіти належить курсам «Основи правознавства» та «Громадянська освіта» у процесі вивчення яких вони знайомляться з фундаментальними цінностями сучасного світу: демократія, свобода, повага гідності та прав людини, солідарність, що є базовою умовою демократичного розвитку суспільства та  громадян, які володіють уміннями здійснювати зважений і раціональний вибір, критично мислити та аналізувати інформацію, розуміють роль і значення права, толерантно ставляться до думок інших, активно цікавляться суспільним, політичним та економічним життям з усіма галузями права, здобувають знання, вміння і навички в системному вигляді.</w:t>
      </w:r>
    </w:p>
    <w:p w:rsidR="00000000" w:rsidDel="00000000" w:rsidP="00000000" w:rsidRDefault="00000000" w:rsidRPr="00000000" w14:paraId="0000035B">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З метою забезпечення реалізації державної політики в галузі охорони дитинства, недопущення деструктивної поведінки здобувачів освіти у кризових та конфліктних ситуаціях, попередження негативних проявів серед неповнолітніх та профілактики суїцидальної поведінки у дитячому середовищі, формування навичок стресостійкості, конструктивного розв’язання проблем, безпечної поведінки та попедження самогубств серед здобувачів освіти в закладі освіти розроблено план заходів.</w:t>
      </w:r>
    </w:p>
    <w:p w:rsidR="00000000" w:rsidDel="00000000" w:rsidP="00000000" w:rsidRDefault="00000000" w:rsidRPr="00000000" w14:paraId="0000035C">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Систематично згідно плану, а також поза планом проводились засідання комісії  з профілактики правопорушень, де розглядались питання відповідно плану та індивідуальні справи здобувачів освіти, які мають пропуски занять без поважних причин, порушують правила внутрішнього розпорядку ліцею та схильні до правопорушень.</w:t>
      </w:r>
    </w:p>
    <w:p w:rsidR="00000000" w:rsidDel="00000000" w:rsidP="00000000" w:rsidRDefault="00000000" w:rsidRPr="00000000" w14:paraId="0000035D">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Національно-патріотичне виховання є складовою виховного процесу, головною метою якого є набуття молодими громадянами соціального досвіду, готовності до виконання громадянських і конституційних обов'язків, успадкування духовних надбань українського народу, досягнення високої культури взаємин, формування особистісних рис громадянина Української держави.</w:t>
      </w:r>
    </w:p>
    <w:p w:rsidR="00000000" w:rsidDel="00000000" w:rsidP="00000000" w:rsidRDefault="00000000" w:rsidRPr="00000000" w14:paraId="0000035E">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Національно-патріотичне виховання  наскрізно пронизує весь освітній процес,  базується на національній історії, знанні та відстоюванні своїх прав, виконанні конституційних і громадянських обов’язків, відповідальності за власне майбутнє, добробут  та долю країни, охоплює  всіх учасників освітнього процесу, сприяє формуванню у здобувачів освіти та утвердженню у педагогів і батьків національних та загальнолюдських цінностей, особистісних якостей, що притаманні громадянину України.</w:t>
      </w:r>
    </w:p>
    <w:p w:rsidR="00000000" w:rsidDel="00000000" w:rsidP="00000000" w:rsidRDefault="00000000" w:rsidRPr="00000000" w14:paraId="0000035F">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Педагогічні працівники під час постійно акцентували увагу на тому, що патріотизм - це звичайний стан повсякденного життя людини, який виявляється не тільки під час надзвичайних ситуацій, а і у прагненні жити в Україні, розумінні необхідності дотримання конституційних та правових норм, володінням державною мовою, шанобливим ставленням до історії, культури та традицій українського народу.</w:t>
      </w:r>
    </w:p>
    <w:p w:rsidR="00000000" w:rsidDel="00000000" w:rsidP="00000000" w:rsidRDefault="00000000" w:rsidRPr="00000000" w14:paraId="00000360">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Здобувачі освіти ліцею приймають активну участь в громадському житті  закладу освіти і класу. Діти є досить активними та охоче беруть участь у різноманітних шкільних конкурсах і змаганнях. Результатом роботи співпраці класного керівника та активу учнівського самоврядування є демократичні стосунки у колективі, організація та проведення свят, виховних годин, конкурсів, створення дитячих проектів, акцій. </w:t>
      </w:r>
    </w:p>
    <w:p w:rsidR="00000000" w:rsidDel="00000000" w:rsidP="00000000" w:rsidRDefault="00000000" w:rsidRPr="00000000" w14:paraId="00000361">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За планом виховної роботи проводяться різноманітні заходи та форми роботи з реалізації Концепцій національно-патріотичного та громадянського виховання в закладі освіти, зокрема:</w:t>
      </w:r>
    </w:p>
    <w:p w:rsidR="00000000" w:rsidDel="00000000" w:rsidP="00000000" w:rsidRDefault="00000000" w:rsidRPr="00000000" w14:paraId="00000362">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заходи до Дня незалежності України;  Дня  партизанської слави, Дня захисника та захисниць України, Дня визволення України від фашистських загарбників,  Дня Гідності і Свободи, Дня пам’яті жертв Голодомору, Дня збройних сил України,  День Соборності, Дня пам’яті жертв Голокосту, Дня пам’яті героїв, що полягли під Крутами, Дня вшанування учасників бойових дій на території інших держав, Дня Героїв Небесної Сотні, Дня початку повномасштабного вторгнення росії на територію України, Дня єднання, Дня українського Добровольця, Дня початку антитерористичної операції на сході України, Дня визволення в'язнів нацистських концтаборів, Дня пам'ятi та примирення, Дня Героїв тощо.</w:t>
      </w:r>
    </w:p>
    <w:p w:rsidR="00000000" w:rsidDel="00000000" w:rsidP="00000000" w:rsidRDefault="00000000" w:rsidRPr="00000000" w14:paraId="00000363">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Всеукраїнська акція «Запали свічку», Акція пам’яті  «Флешмоб пам’яті за загиблими унаслідок збройної агресії рф».</w:t>
      </w:r>
    </w:p>
    <w:p w:rsidR="00000000" w:rsidDel="00000000" w:rsidP="00000000" w:rsidRDefault="00000000" w:rsidRPr="00000000" w14:paraId="00000364">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Флешмоб #Мандруй Україною до Дня туризму, челендж «Хустку одягаю – перемогу закликаю» до Дня Української хустки, Відеочелендж «Дякую ЗСУ за мирне небо», інформаційна акція «Я маю право…», флешмоб на захист української мови «Без мови немає держави», флешмоб «Об’єднані Україною» (до Дня єднання), Акція «Нескорені. Пишаємося, боремося, чекаємо»(до Дня Добровольця), Флешмоб «Вишиванка – мій генетичний код» (до Дня Вишиванки), тощо.</w:t>
      </w:r>
    </w:p>
    <w:p w:rsidR="00000000" w:rsidDel="00000000" w:rsidP="00000000" w:rsidRDefault="00000000" w:rsidRPr="00000000" w14:paraId="00000365">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Створено стенди мужності та відваги: «Захисники та захисниці України – випускники нашої школи», «Герої нашого часу».</w:t>
      </w:r>
    </w:p>
    <w:p w:rsidR="00000000" w:rsidDel="00000000" w:rsidP="00000000" w:rsidRDefault="00000000" w:rsidRPr="00000000" w14:paraId="00000366">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Проведено конкурси малюнків та плакатів</w:t>
      </w:r>
    </w:p>
    <w:p w:rsidR="00000000" w:rsidDel="00000000" w:rsidP="00000000" w:rsidRDefault="00000000" w:rsidRPr="00000000" w14:paraId="00000367">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Організовано зустрічі з військовими та волонтерами</w:t>
      </w:r>
    </w:p>
    <w:p w:rsidR="00000000" w:rsidDel="00000000" w:rsidP="00000000" w:rsidRDefault="00000000" w:rsidRPr="00000000" w14:paraId="00000368">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Уроки звитяги  по класах «Сила нескорених!»,  «УПА – героїчна боротьба в історії України», «Перемога в ім’я життя», «Збройні сили України – захисники і опора країни», «Україна. Поступ свободи», «Мужність та відвага крізь віки»,  «Героїзм українських волонтерів», «Доброволець – герой сьогодення»,   «Народ мій завжди є, народ мій завжди буде», «Пам’ять заради майбутнього», «Нація нескорених: від козацтва до сьогодення»</w:t>
      </w:r>
    </w:p>
    <w:p w:rsidR="00000000" w:rsidDel="00000000" w:rsidP="00000000" w:rsidRDefault="00000000" w:rsidRPr="00000000" w14:paraId="00000369">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Заходи до дня державного герба та гімну України.</w:t>
      </w:r>
    </w:p>
    <w:p w:rsidR="00000000" w:rsidDel="00000000" w:rsidP="00000000" w:rsidRDefault="00000000" w:rsidRPr="00000000" w14:paraId="0000036A">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Заходи до Міжнародний день визволення в'язнів нацистських Концтаборів. </w:t>
      </w:r>
    </w:p>
    <w:p w:rsidR="00000000" w:rsidDel="00000000" w:rsidP="00000000" w:rsidRDefault="00000000" w:rsidRPr="00000000" w14:paraId="0000036B">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Заходи в рамках місячника громадського виховання, зокрема проведено годинаи спілкування по класах «Права і обов'язки членів родини. Родинні традиції і цінності», історично-літературна композиція «Україна – серце Європи», волонтерські акції «Маскувальна сітка», "Зігрій захисника", "Смаколики для поранених захисників України", "Окопні свічки".</w:t>
      </w:r>
    </w:p>
    <w:p w:rsidR="00000000" w:rsidDel="00000000" w:rsidP="00000000" w:rsidRDefault="00000000" w:rsidRPr="00000000" w14:paraId="0000036C">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Заходи в рамках місячника військово-патріотичного виховання, зокрема створено в бібліотеці ліцею інформаційний куточок «Партнерство заради миру»» проведено тренінгове заняття «Надання невідкладної допомоги пораненому», волонтерська акція «Від дитячого серця на фронт!», військово-польові збори одинадцятикласників тощо.</w:t>
      </w:r>
    </w:p>
    <w:p w:rsidR="00000000" w:rsidDel="00000000" w:rsidP="00000000" w:rsidRDefault="00000000" w:rsidRPr="00000000" w14:paraId="0000036D">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Вибір професії — один з головних життєвих виборів, який здійснює людина в юному віці. Він має значення як для самої людини, так і для суспільства. Вибір професії - це по суті вибір життєвого шляху, вибір долі. Від вибору професії до душі у великій мірі залежить задоволення людини своєю долею, її щастя.</w:t>
      </w:r>
    </w:p>
    <w:p w:rsidR="00000000" w:rsidDel="00000000" w:rsidP="00000000" w:rsidRDefault="00000000" w:rsidRPr="00000000" w14:paraId="0000036E">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Основними напрямами профорієнтаційної роботи із здобувачами освіти ліцею є:</w:t>
      </w:r>
    </w:p>
    <w:p w:rsidR="00000000" w:rsidDel="00000000" w:rsidP="00000000" w:rsidRDefault="00000000" w:rsidRPr="00000000" w14:paraId="0000036F">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професійна просвіта,</w:t>
      </w:r>
    </w:p>
    <w:p w:rsidR="00000000" w:rsidDel="00000000" w:rsidP="00000000" w:rsidRDefault="00000000" w:rsidRPr="00000000" w14:paraId="00000370">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професійне виховання,</w:t>
      </w:r>
    </w:p>
    <w:p w:rsidR="00000000" w:rsidDel="00000000" w:rsidP="00000000" w:rsidRDefault="00000000" w:rsidRPr="00000000" w14:paraId="00000371">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професійна діагностика</w:t>
      </w:r>
    </w:p>
    <w:p w:rsidR="00000000" w:rsidDel="00000000" w:rsidP="00000000" w:rsidRDefault="00000000" w:rsidRPr="00000000" w14:paraId="00000372">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професійна консультація учнів.</w:t>
      </w:r>
    </w:p>
    <w:p w:rsidR="00000000" w:rsidDel="00000000" w:rsidP="00000000" w:rsidRDefault="00000000" w:rsidRPr="00000000" w14:paraId="00000373">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Провідна роль у цій роботі належить класним керівникам та практичному психологу ліцею. Вони протягом тривалого часу спостерігають за здобувачами освіти свого класу, вивчають їх індивідуальні особливості, інтереси, здібності й нахили, контактують з батьками, знають виховний потенціал кожної сім'ї. Це дає їм змогу організувати профорієнтаційну роботу на належному рівні. Серед форм такої роботи найефективнішими, що виконують класні керівники є: зустрічі з колишніми випускниками, конференції, класні години, заняття в гуртках, факультативи, що дає їм змогу спостерігати за розвитком у здобувачів освіти професійних інтересів.</w:t>
      </w:r>
    </w:p>
    <w:p w:rsidR="00000000" w:rsidDel="00000000" w:rsidP="00000000" w:rsidRDefault="00000000" w:rsidRPr="00000000" w14:paraId="00000374">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Відповідно до плану роботи освітнього закладу  на 2024-2025 навчальний рік та з метою забезпечення умов для життєвого і професійного самовизначення старшокласників, формування готовності до свідомого вибору і оволодіння майбутньою професією в ліцеї у березні проведено Тиждень профорієнтації «Я – майбутнє твоє, Україно», головною метою якого є виховання в здобувачів освіти любові до різних видів праці, вивчення, формування та розвиток інтересів, нахилів та здібностей ліцеїстів, ознайомлення їх з найбільш поширеними професіями.</w:t>
      </w:r>
    </w:p>
    <w:p w:rsidR="00000000" w:rsidDel="00000000" w:rsidP="00000000" w:rsidRDefault="00000000" w:rsidRPr="00000000" w14:paraId="00000375">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Педагогічний колектив заздалегідь здійснив підготовчу роботу щодо проведення заходів Тижня профорієнтації: були призначені відповідальні особи, затверджені плани виховних заходів, забезпечений належний психолого-педагогічний супровід та інформаційна підтримка. </w:t>
      </w:r>
    </w:p>
    <w:p w:rsidR="00000000" w:rsidDel="00000000" w:rsidP="00000000" w:rsidRDefault="00000000" w:rsidRPr="00000000" w14:paraId="00000376">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Педагогічний колектив опрацював  методичні рекомендації щодо підвищення кваліфікації педагогічних працівників, які здійснюють профорієнтаційну роботу у закладах загальної середньої освіти, в тому числі з учнями з ООП.</w:t>
      </w:r>
    </w:p>
    <w:p w:rsidR="00000000" w:rsidDel="00000000" w:rsidP="00000000" w:rsidRDefault="00000000" w:rsidRPr="00000000" w14:paraId="00000377">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Протягом тижня педагоги допомагали старшокласникам обрати майбутню професію, а решті  здобувачів освіти  визначитись, яка із професій підходить їм найбільше та за якими спеціальностями майбутнє.</w:t>
      </w:r>
    </w:p>
    <w:p w:rsidR="00000000" w:rsidDel="00000000" w:rsidP="00000000" w:rsidRDefault="00000000" w:rsidRPr="00000000" w14:paraId="00000378">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Класні керівники із здобувачами освіти 9-11 класів провели інформаційно-роз’яснювальну роботу щодо світу професій та потреб сучасного ринку праці, розширення кругозору ліцеїстів щодо змісту і вимог професії до людини, значимості правильного вибору професії на подальше життя, ознайомили здобувачів освіти з основними правилами та типовими помилками при виборі професії. </w:t>
      </w:r>
    </w:p>
    <w:p w:rsidR="00000000" w:rsidDel="00000000" w:rsidP="00000000" w:rsidRDefault="00000000" w:rsidRPr="00000000" w14:paraId="00000379">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Вагомий внесок у підвищення якості профорієнтаційної роботи із здобувачами освіти зробила практичний психолог ліцею, яка провела психологічний тренінг для  майбутніх випускників «Як визначити свої професійні можливості, щоб відповідати вимогам обраної професії», допомогла їм  розробити та проаналізувати  формула «хочу-можу-треба» та  провела проект-дослідження «Професії, які рятують» із здобувачами освіти початкових класів.</w:t>
      </w:r>
    </w:p>
    <w:p w:rsidR="00000000" w:rsidDel="00000000" w:rsidP="00000000" w:rsidRDefault="00000000" w:rsidRPr="00000000" w14:paraId="0000037A">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В батьківських чатах у Vіber класні керівники 9-11  класів поширили пам’ятки «Роль батьків в підготовці молоді до свідомого вибору професії в сучасних умовах».</w:t>
      </w:r>
    </w:p>
    <w:p w:rsidR="00000000" w:rsidDel="00000000" w:rsidP="00000000" w:rsidRDefault="00000000" w:rsidRPr="00000000" w14:paraId="0000037B">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Під час Тижня профорієнтації проведені презентації новинок інформаційно-довідкової, методичної літератури, створено відповідний куточок в бібліотеці, поновлено та доповнено стенд з профорієнтації «Профорієнтаційні родзинки», на сайті ліцею створено вкладку із профорієнтаційними заходами, які пропонують освітні закладу України  тощо.</w:t>
      </w:r>
    </w:p>
    <w:p w:rsidR="00000000" w:rsidDel="00000000" w:rsidP="00000000" w:rsidRDefault="00000000" w:rsidRPr="00000000" w14:paraId="0000037C">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Реалізація завдань виховної системи закладу відбувається за рахунок злагодженої співпраці педагогічного колективу, спланованої роботи педагога-організатора, класних керівників, класних колективів та батьків здобувачів освіти. </w:t>
      </w:r>
    </w:p>
    <w:p w:rsidR="00000000" w:rsidDel="00000000" w:rsidP="00000000" w:rsidRDefault="00000000" w:rsidRPr="00000000" w14:paraId="0000037D">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Велика увага приділяється плануванню і організації позаурочної навчально-виховної роботи з дітьми, підлітками в ліцеї. Вивчення та врахування індивідуальних особливостей здобувачів освіти сприяє розвитку їх здібностей, талантів, навичок, самодіяльності, самоврядування, організації змістовного дозвілля і відпочинку. </w:t>
      </w:r>
    </w:p>
    <w:p w:rsidR="00000000" w:rsidDel="00000000" w:rsidP="00000000" w:rsidRDefault="00000000" w:rsidRPr="00000000" w14:paraId="0000037E">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Основними принципами роботи учнівського самоврядування  в 2024-2025 навчальному році були:</w:t>
      </w:r>
    </w:p>
    <w:p w:rsidR="00000000" w:rsidDel="00000000" w:rsidP="00000000" w:rsidRDefault="00000000" w:rsidRPr="00000000" w14:paraId="0000037F">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організація засідань активу та навчання активу;</w:t>
      </w:r>
    </w:p>
    <w:p w:rsidR="00000000" w:rsidDel="00000000" w:rsidP="00000000" w:rsidRDefault="00000000" w:rsidRPr="00000000" w14:paraId="00000380">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підвищення рівня вихованості учнів;</w:t>
      </w:r>
    </w:p>
    <w:p w:rsidR="00000000" w:rsidDel="00000000" w:rsidP="00000000" w:rsidRDefault="00000000" w:rsidRPr="00000000" w14:paraId="00000381">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залучення дітей до активної діяльності в позаурочний час;</w:t>
      </w:r>
    </w:p>
    <w:p w:rsidR="00000000" w:rsidDel="00000000" w:rsidP="00000000" w:rsidRDefault="00000000" w:rsidRPr="00000000" w14:paraId="00000382">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діяльність на засадах педагогіки партнерства;</w:t>
      </w:r>
    </w:p>
    <w:p w:rsidR="00000000" w:rsidDel="00000000" w:rsidP="00000000" w:rsidRDefault="00000000" w:rsidRPr="00000000" w14:paraId="00000383">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волонтерська діяльність.</w:t>
      </w:r>
    </w:p>
    <w:p w:rsidR="00000000" w:rsidDel="00000000" w:rsidP="00000000" w:rsidRDefault="00000000" w:rsidRPr="00000000" w14:paraId="00000384">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Учнівське самоврядування ліцею регламентує свою діяльність на підставі нормативно-правових актів: Конституції України, Закону «Про освіту», «Про громадські організації», Статуту ліцею. Учнівське самоврядування  включає у себе 5 міністерст і прес-центр. Керуючим органом є президент. Засідання учнівської  відбувається один раз на тиждень згідно плану роботи складеного на семестр. Основним принципом роботи учнівського самоврядування ліцею є: «Самі вирішили, самі зробили, самі відповідаємо». Мета і завдання втілюються через різноманітні заходи: конкурси, проекти, виставки, спортивні змагання, інтелектуальні ігри тощо. </w:t>
      </w:r>
    </w:p>
    <w:p w:rsidR="00000000" w:rsidDel="00000000" w:rsidP="00000000" w:rsidRDefault="00000000" w:rsidRPr="00000000" w14:paraId="00000385">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Заклад освіти розвивається і крокує в ногу з поступом життя, шукає нові шляхи оптимізації сучасного патріотичного виховання. Ми прагнемо забезпечити своїм вихованцям можливості розширення особистісних перспектив відповідно до демократичних тенденцій розвитку суспільства. </w:t>
      </w:r>
    </w:p>
    <w:p w:rsidR="00000000" w:rsidDel="00000000" w:rsidP="00000000" w:rsidRDefault="00000000" w:rsidRPr="00000000" w14:paraId="00000386">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Незважаючи на воєнні загрози, карантинні обмеження, учнівське самоврядування продовжує активно працювати.</w:t>
      </w:r>
    </w:p>
    <w:p w:rsidR="00000000" w:rsidDel="00000000" w:rsidP="00000000" w:rsidRDefault="00000000" w:rsidRPr="00000000" w14:paraId="00000387">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Проводяться різноманітні конкурси, челенджі, флешмоби, квести, благодійні ярмарки,  рейди-перевірки готовності здобувачів освіти до уроку, рейди-перевірки відвідування уроків, рейди-перевірки збереження майна, підручників тощо.</w:t>
      </w:r>
    </w:p>
    <w:p w:rsidR="00000000" w:rsidDel="00000000" w:rsidP="00000000" w:rsidRDefault="00000000" w:rsidRPr="00000000" w14:paraId="00000388">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На виконання Указу Президента України №143 від 16 березня 2022 року «Про загальнонаціональну хвилину мовчання за загиблими внаслідок збройної агресії Російської Федерації проти України» лідери УС проводять щоденно о 9 годині 00 хвилин загальнонаціональну хвилину мовчання за співвітчизниками, загиблими внаслідок збройної агресії російської федерації проти України.       </w:t>
      </w:r>
    </w:p>
    <w:p w:rsidR="00000000" w:rsidDel="00000000" w:rsidP="00000000" w:rsidRDefault="00000000" w:rsidRPr="00000000" w14:paraId="00000389">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Активно працює у ліцеї методичне об’єднання класних керівників. Протягом року  всі класні керівники брали активну участь у роботі: збиралися на засідання для вирішення проблемних питань, проводили відкриті виховні заходи. </w:t>
      </w:r>
    </w:p>
    <w:p w:rsidR="00000000" w:rsidDel="00000000" w:rsidP="00000000" w:rsidRDefault="00000000" w:rsidRPr="00000000" w14:paraId="0000038A">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Центром виховної  роботи є шкільна бібліотека. Систематично оформлювались тематичні інформаційні стенди, виставки, календар знаменних дат та святкових урочистостей.       </w:t>
      </w:r>
    </w:p>
    <w:p w:rsidR="00000000" w:rsidDel="00000000" w:rsidP="00000000" w:rsidRDefault="00000000" w:rsidRPr="00000000" w14:paraId="0000038B">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Про хід і результати освітнього процесу батьки здобувачів освіти дізнаються через  сайт закладу освіти, Інстагам та Фейсбук сторінкі ліцею, які систематично наповнюються та оновлюються. Проводяться індивідуальні бесіди з батьками здобувачів освіти, які мають помітно знижений рівень успішності, батьківські збори.</w:t>
      </w:r>
    </w:p>
    <w:p w:rsidR="00000000" w:rsidDel="00000000" w:rsidP="00000000" w:rsidRDefault="00000000" w:rsidRPr="00000000" w14:paraId="0000038C">
      <w:pPr>
        <w:ind w:right="0" w:firstLine="513"/>
        <w:jc w:val="both"/>
        <w:rPr>
          <w:color w:val="000000"/>
          <w:sz w:val="24"/>
          <w:szCs w:val="24"/>
          <w:shd w:fill="auto" w:val="clear"/>
        </w:rPr>
      </w:pPr>
      <w:r w:rsidDel="00000000" w:rsidR="00000000" w:rsidRPr="00000000">
        <w:rPr>
          <w:color w:val="000000"/>
          <w:sz w:val="24"/>
          <w:szCs w:val="24"/>
          <w:shd w:fill="auto" w:val="clear"/>
          <w:rtl w:val="0"/>
        </w:rPr>
        <w:t xml:space="preserve">        Протягом року здобувачі освіти ліцею приймали участь у конкурсах територіальної громади та у конкурсах  обласних, всеукраїнських та міжнародних, за що відзначені грамотами, подяками, дипломами та матеріальними подарунками. </w:t>
      </w:r>
    </w:p>
    <w:p w:rsidR="00000000" w:rsidDel="00000000" w:rsidP="00000000" w:rsidRDefault="00000000" w:rsidRPr="00000000" w14:paraId="0000038D">
      <w:pPr>
        <w:ind w:right="0" w:firstLine="513"/>
        <w:jc w:val="center"/>
        <w:rPr>
          <w:b w:val="1"/>
          <w:color w:val="000000"/>
          <w:sz w:val="24"/>
          <w:szCs w:val="24"/>
          <w:shd w:fill="auto" w:val="clear"/>
        </w:rPr>
      </w:pPr>
      <w:r w:rsidDel="00000000" w:rsidR="00000000" w:rsidRPr="00000000">
        <w:rPr>
          <w:b w:val="1"/>
          <w:color w:val="000000"/>
          <w:sz w:val="24"/>
          <w:szCs w:val="24"/>
          <w:shd w:fill="auto" w:val="clear"/>
          <w:rtl w:val="0"/>
        </w:rPr>
        <w:t xml:space="preserve">Охорона праці</w:t>
      </w:r>
    </w:p>
    <w:p w:rsidR="00000000" w:rsidDel="00000000" w:rsidP="00000000" w:rsidRDefault="00000000" w:rsidRPr="00000000" w14:paraId="0000038E">
      <w:pPr>
        <w:ind w:right="0" w:firstLine="709"/>
        <w:jc w:val="both"/>
        <w:rPr>
          <w:color w:val="000000"/>
          <w:sz w:val="24"/>
          <w:szCs w:val="24"/>
          <w:shd w:fill="auto" w:val="clear"/>
        </w:rPr>
      </w:pPr>
      <w:r w:rsidDel="00000000" w:rsidR="00000000" w:rsidRPr="00000000">
        <w:rPr>
          <w:color w:val="000000"/>
          <w:sz w:val="24"/>
          <w:szCs w:val="24"/>
          <w:shd w:fill="auto" w:val="clear"/>
          <w:rtl w:val="0"/>
        </w:rPr>
        <w:tab/>
        <w:t xml:space="preserve">Робота педагогічного колективу ліцею з охорони праці організована згідно із Законом України «Про охорону праці» та Положенням про організацію роботи з охорони праці та безпеки життєдіяльності учасників освітнього процесу в установах і закладах освіти (26.12.2017 № 1669).</w:t>
      </w:r>
    </w:p>
    <w:bookmarkStart w:colFirst="0" w:colLast="0" w:name="bookmark=id.gjdgxs" w:id="24"/>
    <w:bookmarkEnd w:id="24"/>
    <w:p w:rsidR="00000000" w:rsidDel="00000000" w:rsidP="00000000" w:rsidRDefault="00000000" w:rsidRPr="00000000" w14:paraId="0000038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Стан роботи з охорони праці, виробничої санітарії під час освітнього процесу у ліцеї знаходиться під щоденним контролем адміністрації ліцею.</w:t>
      </w:r>
    </w:p>
    <w:p w:rsidR="00000000" w:rsidDel="00000000" w:rsidP="00000000" w:rsidRDefault="00000000" w:rsidRPr="00000000" w14:paraId="0000039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Стан роботи з охорони праці, виробничої санітарії під час освітнього процесу у ліцеї знаходиться під щоденним контролем адміністрації ліцею.</w:t>
      </w:r>
    </w:p>
    <w:p w:rsidR="00000000" w:rsidDel="00000000" w:rsidP="00000000" w:rsidRDefault="00000000" w:rsidRPr="00000000" w14:paraId="0000039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початок 2024/2025 навчального року були оформлені всі необхідні акти-дозволи на проведення навчальних занять у кабінетах і шкільних приміщеннях підвищеної небезпеки, дозвіл на експлуатацію харчоблоку, акт санітарно-технічного стану ліцею.</w:t>
      </w:r>
    </w:p>
    <w:p w:rsidR="00000000" w:rsidDel="00000000" w:rsidP="00000000" w:rsidRDefault="00000000" w:rsidRPr="00000000" w14:paraId="0000039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засіданні педагогічної ради (протокол № 1 від 29.08.2024 року) затверджено річний план роботи ліцею на навчальний рік, де передбачено розділ «Заходи з охорони праці». Посадові обов’язки працівників, інструкції з техніки безпеки з блоком питань з охорони праці й безпеки життєдіяльності є в наявності. Інструкції складено згідно з Положенням про розробку інструкцій з охорони праці.</w:t>
      </w:r>
    </w:p>
    <w:p w:rsidR="00000000" w:rsidDel="00000000" w:rsidP="00000000" w:rsidRDefault="00000000" w:rsidRPr="00000000" w14:paraId="0000039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наказі по ліцею «Про організацію роботи та призначення відповідальних з охорони праці, безпеки життєдіяльності в умовах воєнного стану у 2024 - 2025 н. р.» передбачено відповідальних за організацію роботи з питань охорони праці, безпеки життєдіяльності під час освітнього процесу та в позаурочний час, попередження дитячого травматизму, відповідальних за електрогосподарство й пожежну безпеку у ліцеї та були затверджені нові інструкції з охорони праці та безпеки життєдіяльності здобувачів освіти.</w:t>
      </w:r>
    </w:p>
    <w:p w:rsidR="00000000" w:rsidDel="00000000" w:rsidP="00000000" w:rsidRDefault="00000000" w:rsidRPr="00000000" w14:paraId="0000039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ліцеї є необхідні журнали реєстрації всіх видів інструктажів із питань охорони праці працівників і здобувачів освіти ліцею. Відпрацьована програма вступного інструктажу з охорони праці для працівників ліцею.</w:t>
      </w:r>
    </w:p>
    <w:p w:rsidR="00000000" w:rsidDel="00000000" w:rsidP="00000000" w:rsidRDefault="00000000" w:rsidRPr="00000000" w14:paraId="0000039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Організація роботи з охорони праці контролюється директором ліцею. Вона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усіма категоріями працівників закладу та здобувачами освіти;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 У ліцеї створена й постійно діє комісія з питань охорони праці та з трудових спорів. Така система контролю адміністрації ліцею у співпраці з профспілковим комітетом дає можливість цілеспрямовано вирішувати питання безпеки й життєдіяльності колективу.</w:t>
      </w:r>
    </w:p>
    <w:p w:rsidR="00000000" w:rsidDel="00000000" w:rsidP="00000000" w:rsidRDefault="00000000" w:rsidRPr="00000000" w14:paraId="0000039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Відповідно до Законів України «Про охорону праці» та «Про колективні договори й угоди» між дирекцією ліцею й профспілковим комітетом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ліцею своїх прав і соціальних гарантій на охорону праці.</w:t>
      </w:r>
    </w:p>
    <w:p w:rsidR="00000000" w:rsidDel="00000000" w:rsidP="00000000" w:rsidRDefault="00000000" w:rsidRPr="00000000" w14:paraId="0000039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До уваги було взято: пропозиції працівників, аналіз стану робочих місць, стан виробничого травматизму, професійних захворювань. Крім того, було розроблено актуальні заходи щодо поліпшення безпеки умов праці на робочих місцях.</w:t>
      </w:r>
    </w:p>
    <w:p w:rsidR="00000000" w:rsidDel="00000000" w:rsidP="00000000" w:rsidRDefault="00000000" w:rsidRPr="00000000" w14:paraId="0000039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Питання охорони праці обговорювалися на засіданні педради, нарадах при директорові.</w:t>
      </w:r>
    </w:p>
    <w:p w:rsidR="00000000" w:rsidDel="00000000" w:rsidP="00000000" w:rsidRDefault="00000000" w:rsidRPr="00000000" w14:paraId="0000039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Для зниження впливу шкідливих факторів на життя та здоров’я працівників, здобувачів освіти в кабінетах фізики, інформатики, хімії, майстернях, спортзалі передбачено проведення інструктажів – вступного та перед початком лабораторних і практичних робіт. У цих кабінетах на видному місці є інструкції та пам’ятки з техніки безпеки й охорони праці. Вогнегасники розташовані в доступних місцях по ліцею.</w:t>
      </w:r>
    </w:p>
    <w:p w:rsidR="00000000" w:rsidDel="00000000" w:rsidP="00000000" w:rsidRDefault="00000000" w:rsidRPr="00000000" w14:paraId="0000039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Питання безпеки життєдіяльності здобувачів освіти під час канікул постійно обговорювалися на батьківських зборах, інструктивно-методичних нарадах.</w:t>
      </w:r>
    </w:p>
    <w:p w:rsidR="00000000" w:rsidDel="00000000" w:rsidP="00000000" w:rsidRDefault="00000000" w:rsidRPr="00000000" w14:paraId="0000039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Формування навичок безпечної поведінки, збереження та зміцнення здоров’я школярів – це основний напрям роботи закладу. З цією метою в ліцеї з 1- 11-ті класи вивчаються Правила дорожнього руху, проводяться місячники безпеки руху, створено загін юних інспекторів дорожнього руху. Успішним є поєднання роботи з охорони життя й здоров’я з проведенням занять із цивільної оборони та надзвичайних ситуацій, відпрацюванням елементів евакуації здобувачів освіти з ліцею. Випускаються плакати на різні теми («Куріння та наше здоров’я», «Світ проти СНІДу», «Наш організм і наркотики», «Як захиститись від коронавірусу» та ін.). Розроблено інструктажі з техніки безпеки та охорони життя для здобувачів освіти під час канікул і святкових днів. Класними керівниками проводяться бесіди з учнями з безпеки життєдіяльності. </w:t>
      </w:r>
    </w:p>
    <w:p w:rsidR="00000000" w:rsidDel="00000000" w:rsidP="00000000" w:rsidRDefault="00000000" w:rsidRPr="00000000" w14:paraId="0000039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Здобувачі освіти 1—11-х класів пройшли медичний огляд лікарями-фахівцями. Періодично здобувачі освіти 1—11-х класів проходять перевірку на педикульоз. </w:t>
      </w:r>
    </w:p>
    <w:p w:rsidR="00000000" w:rsidDel="00000000" w:rsidP="00000000" w:rsidRDefault="00000000" w:rsidRPr="00000000" w14:paraId="0000039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Постійно здійснюється контроль за роботою системи забезпечення нормального функціонування будівлі закладу. Закуповуються необхідні миючі засоби для дотримання належного санітарно-гігієнічного стану ліцею.</w:t>
      </w:r>
    </w:p>
    <w:p w:rsidR="00000000" w:rsidDel="00000000" w:rsidP="00000000" w:rsidRDefault="00000000" w:rsidRPr="00000000" w14:paraId="0000039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Але поряд з тим простежуються і недоліки у роботі з даного питання, а саме:</w:t>
      </w:r>
    </w:p>
    <w:p w:rsidR="00000000" w:rsidDel="00000000" w:rsidP="00000000" w:rsidRDefault="00000000" w:rsidRPr="00000000" w14:paraId="0000039F">
      <w:pPr>
        <w:numPr>
          <w:ilvl w:val="0"/>
          <w:numId w:val="6"/>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не всі вчителі систематично чергують у коридорах під час освітнього процесу;</w:t>
      </w:r>
    </w:p>
    <w:p w:rsidR="00000000" w:rsidDel="00000000" w:rsidP="00000000" w:rsidRDefault="00000000" w:rsidRPr="00000000" w14:paraId="000003A0">
      <w:pPr>
        <w:numPr>
          <w:ilvl w:val="0"/>
          <w:numId w:val="6"/>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не в усіх навчальних кабінетах є аптечки;</w:t>
      </w:r>
    </w:p>
    <w:p w:rsidR="00000000" w:rsidDel="00000000" w:rsidP="00000000" w:rsidRDefault="00000000" w:rsidRPr="00000000" w14:paraId="000003A1">
      <w:pPr>
        <w:numPr>
          <w:ilvl w:val="0"/>
          <w:numId w:val="6"/>
        </w:numPr>
        <w:pBdr>
          <w:top w:color="000000" w:space="0" w:sz="0" w:val="none"/>
          <w:left w:color="000000" w:space="0" w:sz="0" w:val="none"/>
          <w:bottom w:color="000000" w:space="0" w:sz="0" w:val="none"/>
          <w:right w:color="000000" w:space="0" w:sz="0" w:val="none"/>
          <w:between w:color="000000" w:space="0" w:sz="0" w:val="none"/>
        </w:pBdr>
        <w:ind w:left="851" w:right="0" w:hanging="360"/>
        <w:jc w:val="both"/>
        <w:rPr>
          <w:color w:val="000000"/>
          <w:sz w:val="24"/>
          <w:szCs w:val="24"/>
          <w:shd w:fill="auto" w:val="clear"/>
        </w:rPr>
      </w:pPr>
      <w:r w:rsidDel="00000000" w:rsidR="00000000" w:rsidRPr="00000000">
        <w:rPr>
          <w:color w:val="000000"/>
          <w:sz w:val="24"/>
          <w:szCs w:val="24"/>
          <w:shd w:fill="auto" w:val="clear"/>
          <w:rtl w:val="0"/>
        </w:rPr>
        <w:t xml:space="preserve">не в повній мірі виконуються ті норми, що потребують постійного фінансування (забезпечення працівників спецодягом та ЗІЗ, закупівля миючих засобів, засобів гігієни тощо).</w:t>
      </w:r>
    </w:p>
    <w:p w:rsidR="00000000" w:rsidDel="00000000" w:rsidP="00000000" w:rsidRDefault="00000000" w:rsidRPr="00000000" w14:paraId="000003A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наступному 2025/2026 навчальному році слід направити зусилля педагогічного колективу та адміністрації ліцею на усунення зазначених недоліків.</w:t>
      </w:r>
    </w:p>
    <w:p w:rsidR="00000000" w:rsidDel="00000000" w:rsidP="00000000" w:rsidRDefault="00000000" w:rsidRPr="00000000" w14:paraId="000003A3">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3A4">
      <w:pPr>
        <w:keepNext w:val="1"/>
        <w:ind w:right="0"/>
        <w:jc w:val="center"/>
        <w:rPr>
          <w:b w:val="1"/>
          <w:color w:val="000000"/>
          <w:sz w:val="24"/>
          <w:szCs w:val="24"/>
          <w:shd w:fill="auto" w:val="clear"/>
        </w:rPr>
      </w:pPr>
      <w:bookmarkStart w:colFirst="0" w:colLast="0" w:name="_heading=h.2bn6wsx" w:id="25"/>
      <w:bookmarkEnd w:id="25"/>
      <w:r w:rsidDel="00000000" w:rsidR="00000000" w:rsidRPr="00000000">
        <w:rPr>
          <w:b w:val="1"/>
          <w:color w:val="000000"/>
          <w:sz w:val="24"/>
          <w:szCs w:val="24"/>
          <w:shd w:fill="auto" w:val="clear"/>
          <w:rtl w:val="0"/>
        </w:rPr>
        <w:t xml:space="preserve">Безпека життєдіяльності</w:t>
      </w:r>
    </w:p>
    <w:p w:rsidR="00000000" w:rsidDel="00000000" w:rsidP="00000000" w:rsidRDefault="00000000" w:rsidRPr="00000000" w14:paraId="000003A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Важливим напрямом роботи педагогічного колективу є попередження дитячого травматизму. Класними керівниками було заплановано та вчасно проведено бесіди з попередження дитячого травматизму: правил дорожнього руху, пожежної безпеки, запобігання отруєнь, правил безпеки під час користування газом, із вибухонебезпечними предметами, правил особистої безпеки. Неодноразово проводились заходи, бесіди щодо кібербезпеки. </w:t>
      </w:r>
    </w:p>
    <w:p w:rsidR="00000000" w:rsidDel="00000000" w:rsidP="00000000" w:rsidRDefault="00000000" w:rsidRPr="00000000" w14:paraId="000003A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Постійно проводиться робота по профілактиці інфекційних захворювань медичним працівником та класними керівниками в очному форматі, а під час карантину on-line. Своєчасно проведено інструктажі з безпеки життєдіяльності під час уроків, на уроках фізичної культури, під час виконання практичних та лабораторних робіт, під час екскурсій. Напередодні канікул класні керівники ознайомлюють здобувачів освіти та їхніх батьків із пам’ятками безпечної поведінки під час канікул, щоб попередити побутовий травматизм. Як результат у закладі немає травмованих дітей під час освітнього процесу.</w:t>
      </w:r>
    </w:p>
    <w:p w:rsidR="00000000" w:rsidDel="00000000" w:rsidP="00000000" w:rsidRDefault="00000000" w:rsidRPr="00000000" w14:paraId="000003A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Питання безпеки життєдіяльності, створення належних санітарно-гігієнічних умов та профілактика травматизму є одним із найважливіших у роботі навчального закладу. У навчальному закладі забезпечено безпечні та нешкідливі умови навчання, фізичного розвитку та зміцнення здоров’я, режиму роботи, формування гігієнічних навичок і засад здорового способу життя, збереження та зміцнення фізичного та психічного здоров’я здобувачів освіти і вихованців. </w:t>
      </w:r>
    </w:p>
    <w:p w:rsidR="00000000" w:rsidDel="00000000" w:rsidP="00000000" w:rsidRDefault="00000000" w:rsidRPr="00000000" w14:paraId="000003A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 ліцеї дана робота проводилась за наступними напрямками: </w:t>
      </w:r>
    </w:p>
    <w:p w:rsidR="00000000" w:rsidDel="00000000" w:rsidP="00000000" w:rsidRDefault="00000000" w:rsidRPr="00000000" w14:paraId="000003A9">
      <w:pPr>
        <w:numPr>
          <w:ilvl w:val="0"/>
          <w:numId w:val="1"/>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створення безпечних умов праці та навчання; </w:t>
      </w:r>
    </w:p>
    <w:p w:rsidR="00000000" w:rsidDel="00000000" w:rsidP="00000000" w:rsidRDefault="00000000" w:rsidRPr="00000000" w14:paraId="000003AA">
      <w:pPr>
        <w:numPr>
          <w:ilvl w:val="0"/>
          <w:numId w:val="1"/>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документальне оформлення роботи з охорони праці, безпеки життєдіяльності; </w:t>
      </w:r>
    </w:p>
    <w:p w:rsidR="00000000" w:rsidDel="00000000" w:rsidP="00000000" w:rsidRDefault="00000000" w:rsidRPr="00000000" w14:paraId="000003AB">
      <w:pPr>
        <w:numPr>
          <w:ilvl w:val="0"/>
          <w:numId w:val="1"/>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систематичне навчання здобувачів освіти та працівників навчального закладу безпеці праці та життєдіяльності; </w:t>
      </w:r>
    </w:p>
    <w:p w:rsidR="00000000" w:rsidDel="00000000" w:rsidP="00000000" w:rsidRDefault="00000000" w:rsidRPr="00000000" w14:paraId="000003AC">
      <w:pPr>
        <w:numPr>
          <w:ilvl w:val="0"/>
          <w:numId w:val="1"/>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профілактика нещасних випадків; </w:t>
      </w:r>
    </w:p>
    <w:p w:rsidR="00000000" w:rsidDel="00000000" w:rsidP="00000000" w:rsidRDefault="00000000" w:rsidRPr="00000000" w14:paraId="000003AD">
      <w:pPr>
        <w:numPr>
          <w:ilvl w:val="0"/>
          <w:numId w:val="1"/>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робота зі здобувачами освіти в позаурочний час (виховні години); </w:t>
      </w:r>
    </w:p>
    <w:p w:rsidR="00000000" w:rsidDel="00000000" w:rsidP="00000000" w:rsidRDefault="00000000" w:rsidRPr="00000000" w14:paraId="000003AE">
      <w:pPr>
        <w:numPr>
          <w:ilvl w:val="0"/>
          <w:numId w:val="1"/>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організація спільної роботи з представниками управлінь: охорони здоров’я, у справах сім’ї та молоді, соціального захисту населення, з питань надзвичайних ситуацій; </w:t>
      </w:r>
    </w:p>
    <w:p w:rsidR="00000000" w:rsidDel="00000000" w:rsidP="00000000" w:rsidRDefault="00000000" w:rsidRPr="00000000" w14:paraId="000003AF">
      <w:pPr>
        <w:numPr>
          <w:ilvl w:val="0"/>
          <w:numId w:val="1"/>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інформаційно-агітаційна діяльність та просвітницька робота; </w:t>
      </w:r>
    </w:p>
    <w:p w:rsidR="00000000" w:rsidDel="00000000" w:rsidP="00000000" w:rsidRDefault="00000000" w:rsidRPr="00000000" w14:paraId="000003B0">
      <w:pPr>
        <w:numPr>
          <w:ilvl w:val="0"/>
          <w:numId w:val="1"/>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робота з батьківською громадськістю; </w:t>
      </w:r>
    </w:p>
    <w:p w:rsidR="00000000" w:rsidDel="00000000" w:rsidP="00000000" w:rsidRDefault="00000000" w:rsidRPr="00000000" w14:paraId="000003B1">
      <w:pPr>
        <w:numPr>
          <w:ilvl w:val="0"/>
          <w:numId w:val="1"/>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контроль за дотриманням вимог чинного законодавства з питань охорони праці, безпеки життєдіяльності. </w:t>
      </w:r>
    </w:p>
    <w:p w:rsidR="00000000" w:rsidDel="00000000" w:rsidP="00000000" w:rsidRDefault="00000000" w:rsidRPr="00000000" w14:paraId="000003B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Ліцей забезпечений інструкціями з техніки безпеки, охорони життя і здоров’я здобувачів освіти загального характеру з предметів підвищеної небезпеки. Розроблені і затверджені в установленому порядку загальношкільні заходи і план роботи з профілактики дитячого травматизму. Кожним класним керівником розроблено комплект бесід із безпеки життєдіяльності для свого класу. Бесіди на навчальний рік було складено відповідно до поданих тем: </w:t>
      </w:r>
    </w:p>
    <w:p w:rsidR="00000000" w:rsidDel="00000000" w:rsidP="00000000" w:rsidRDefault="00000000" w:rsidRPr="00000000" w14:paraId="000003B3">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Безпека в побуті (опіки, отруєння, безпека з вогнем, побутова хімія і т.д.).</w:t>
      </w:r>
    </w:p>
    <w:p w:rsidR="00000000" w:rsidDel="00000000" w:rsidP="00000000" w:rsidRDefault="00000000" w:rsidRPr="00000000" w14:paraId="000003B4">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Безпека на ігрових, спортмайданчиках (рухливі ігри, спортінвентар). </w:t>
      </w:r>
    </w:p>
    <w:p w:rsidR="00000000" w:rsidDel="00000000" w:rsidP="00000000" w:rsidRDefault="00000000" w:rsidRPr="00000000" w14:paraId="000003B5">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Безпека перебування в ліцеї.</w:t>
      </w:r>
    </w:p>
    <w:p w:rsidR="00000000" w:rsidDel="00000000" w:rsidP="00000000" w:rsidRDefault="00000000" w:rsidRPr="00000000" w14:paraId="000003B6">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Безпека перебування біля водоймищ.</w:t>
      </w:r>
    </w:p>
    <w:p w:rsidR="00000000" w:rsidDel="00000000" w:rsidP="00000000" w:rsidRDefault="00000000" w:rsidRPr="00000000" w14:paraId="000003B7">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Дорожньо-транспортний травматизм. </w:t>
      </w:r>
    </w:p>
    <w:p w:rsidR="00000000" w:rsidDel="00000000" w:rsidP="00000000" w:rsidRDefault="00000000" w:rsidRPr="00000000" w14:paraId="000003B8">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Пожежна безпека.</w:t>
      </w:r>
    </w:p>
    <w:p w:rsidR="00000000" w:rsidDel="00000000" w:rsidP="00000000" w:rsidRDefault="00000000" w:rsidRPr="00000000" w14:paraId="000003B9">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Електротравматизм та його попередження. </w:t>
      </w:r>
    </w:p>
    <w:p w:rsidR="00000000" w:rsidDel="00000000" w:rsidP="00000000" w:rsidRDefault="00000000" w:rsidRPr="00000000" w14:paraId="000003BA">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Безпека в надзвичайних ситуаціях. </w:t>
      </w:r>
    </w:p>
    <w:p w:rsidR="00000000" w:rsidDel="00000000" w:rsidP="00000000" w:rsidRDefault="00000000" w:rsidRPr="00000000" w14:paraId="000003BB">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Безпека праці. </w:t>
      </w:r>
    </w:p>
    <w:p w:rsidR="00000000" w:rsidDel="00000000" w:rsidP="00000000" w:rsidRDefault="00000000" w:rsidRPr="00000000" w14:paraId="000003BC">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Особиста гігієна та здоровий спосіб життя.</w:t>
      </w:r>
    </w:p>
    <w:p w:rsidR="00000000" w:rsidDel="00000000" w:rsidP="00000000" w:rsidRDefault="00000000" w:rsidRPr="00000000" w14:paraId="000003BD">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Надання першої долікарської допомоги.</w:t>
      </w:r>
    </w:p>
    <w:p w:rsidR="00000000" w:rsidDel="00000000" w:rsidP="00000000" w:rsidRDefault="00000000" w:rsidRPr="00000000" w14:paraId="000003BE">
      <w:pPr>
        <w:numPr>
          <w:ilvl w:val="0"/>
          <w:numId w:val="12"/>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Життя людини – найдорожча цінність (попередження суїцидальної поведінки дітей). </w:t>
      </w:r>
    </w:p>
    <w:p w:rsidR="00000000" w:rsidDel="00000000" w:rsidP="00000000" w:rsidRDefault="00000000" w:rsidRPr="00000000" w14:paraId="000003B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Дані бесіди сплановано також у планах виховної роботи класних керівників. Перед канікулами проводиться комплексна бесіда з безпеки життєдіяльності. Класні керівники проводить цю бесіду в останній день перед канікулами. </w:t>
      </w:r>
    </w:p>
    <w:p w:rsidR="00000000" w:rsidDel="00000000" w:rsidP="00000000" w:rsidRDefault="00000000" w:rsidRPr="00000000" w14:paraId="000003C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На відповідних сторінках класного журналу, ведеться облік проведення бесід, інструктажів, заходів з безпеки життєдіяльності. Позапланові бесіди проводяться класними керівниками тоді, коли видано наказ по ліцею, відповідно до якого й необхідно провести дану бесіду. У ліцеї проводиться системний і постійний контроль за проведенням зазначених бесід та інструктажів. З метою попередження дитячого дорожньо-транспортного травматизму, узагальнення та розповсюдження кращих форм і методів профілактичної роботи серед дітей, прищеплення навичок безпечної поведінки на дорозі, запобігання випадків травмування дітей в автопригодах під час руху в ліцеї був проведений Тиждень безпеки дорожнього руху «Увага! Діти на дорозі». З метою попередження травматизму невиробничого характеру класні керівники проводять практичні заняття, зустрічі з медичними працівниками. На батьківських зборах був повторений алгоритм дій у разі виникнення нещасних випадків з дітьми, підтримується зв’язок з батьками з питань профілактики дитячого побутового травматизму. У класних кімнатах та кабінеті основ здоров’я поновлені куточки з безпеки життєдіяльності здобувачів освіти. </w:t>
      </w:r>
    </w:p>
    <w:p w:rsidR="00000000" w:rsidDel="00000000" w:rsidP="00000000" w:rsidRDefault="00000000" w:rsidRPr="00000000" w14:paraId="000003C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Упродовж 2024/2025 навчального року однією з задач роботи ліцею була робота з охорони життя та здоров'я здобувачів освіти, попередження дитячого травматизму.</w:t>
      </w:r>
    </w:p>
    <w:p w:rsidR="00000000" w:rsidDel="00000000" w:rsidP="00000000" w:rsidRDefault="00000000" w:rsidRPr="00000000" w14:paraId="000003C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Робота з питань запобігання дитячого травматизму в ліцеї здійснювалася у відповідності до законів України «Про освіту», «Про загальну середню освіту», «Про дорожній рух», Кодексу </w:t>
      </w:r>
      <w:hyperlink r:id="rId15">
        <w:r w:rsidDel="00000000" w:rsidR="00000000" w:rsidRPr="00000000">
          <w:rPr>
            <w:color w:val="000000"/>
            <w:sz w:val="24"/>
            <w:szCs w:val="24"/>
            <w:shd w:fill="auto" w:val="clear"/>
            <w:rtl w:val="0"/>
          </w:rPr>
          <w:t xml:space="preserve">цивільного захисту України</w:t>
        </w:r>
      </w:hyperlink>
      <w:r w:rsidDel="00000000" w:rsidR="00000000" w:rsidRPr="00000000">
        <w:rPr>
          <w:color w:val="000000"/>
          <w:sz w:val="24"/>
          <w:szCs w:val="24"/>
          <w:shd w:fill="auto" w:val="clear"/>
          <w:rtl w:val="0"/>
        </w:rPr>
        <w:t xml:space="preserve">, «Про охорону дитинства», Указу Президента України від 20.11.2007 № 1121 «Про невідкладні заходи із забезпечення дорожнього руху», постанови Кабінету Міністрів України від 22.03.2001 № 270 «Про затвердження Порядку розслідування та обліку нещасних випадків невиробничого характеру», «Положення про організацію роботи з охорони праці учасників навчально-виховного процесу в установах і закладах освіти», затвердженого наказом Міністерства освіти і науки України від 01.08.2001 № 563 (назва із змінами, внесеними згідно з наказом Міністерства освіти і науки України від 20.11.2006 № 782), «Положення про порядок розслідування </w:t>
      </w:r>
      <w:hyperlink r:id="rId16">
        <w:r w:rsidDel="00000000" w:rsidR="00000000" w:rsidRPr="00000000">
          <w:rPr>
            <w:color w:val="000000"/>
            <w:sz w:val="24"/>
            <w:szCs w:val="24"/>
            <w:shd w:fill="auto" w:val="clear"/>
            <w:rtl w:val="0"/>
          </w:rPr>
          <w:t xml:space="preserve">нещасних випадків</w:t>
        </w:r>
      </w:hyperlink>
      <w:r w:rsidDel="00000000" w:rsidR="00000000" w:rsidRPr="00000000">
        <w:rPr>
          <w:color w:val="000000"/>
          <w:sz w:val="24"/>
          <w:szCs w:val="24"/>
          <w:shd w:fill="auto" w:val="clear"/>
          <w:rtl w:val="0"/>
        </w:rPr>
        <w:t xml:space="preserve">, що сталися під час освітнього процесу в навчальних закладах», затвердженого наказом Міністерства освіти і науки України від 31.08.2001 № 616,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та інших нормативно-правових документів.</w:t>
      </w:r>
    </w:p>
    <w:p w:rsidR="00000000" w:rsidDel="00000000" w:rsidP="00000000" w:rsidRDefault="00000000" w:rsidRPr="00000000" w14:paraId="000003C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 метою забезпечення реалізації державної політики в галузі охорони дитинства, проведено аналіз стану профілактичної роботи з питань безпеки життєдіяльності та охорони життя і здоров’я дітей, запобігання всім видам дитячого травматизму у закладі за 2024/2025 навчальний рік. За результатами аналізу з'ясовано, що систему роботи педагогічного колективу ліцею з попередження дитячого травматизму складають:</w:t>
      </w:r>
    </w:p>
    <w:p w:rsidR="00000000" w:rsidDel="00000000" w:rsidP="00000000" w:rsidRDefault="00000000" w:rsidRPr="00000000" w14:paraId="000003C4">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планування та проведення профілактичних бесід з усіх видів дитячого травматизму класними керівниками з відповідною їх фіксацією в класних журналах та учнівських щоденниках;</w:t>
      </w:r>
    </w:p>
    <w:p w:rsidR="00000000" w:rsidDel="00000000" w:rsidP="00000000" w:rsidRDefault="00000000" w:rsidRPr="00000000" w14:paraId="000003C5">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проведення вступного інструктажу здобувачів освіти на початку навчального року;</w:t>
      </w:r>
    </w:p>
    <w:p w:rsidR="00000000" w:rsidDel="00000000" w:rsidP="00000000" w:rsidRDefault="00000000" w:rsidRPr="00000000" w14:paraId="000003C6">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проведення первинних (вересень, грудень, травень) та цільових і позапланових інструктажів здобувачів освіти у разі необхідності;</w:t>
      </w:r>
    </w:p>
    <w:p w:rsidR="00000000" w:rsidDel="00000000" w:rsidP="00000000" w:rsidRDefault="00000000" w:rsidRPr="00000000" w14:paraId="000003C7">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організація позакласних виховних заходів з попередження дитячого травматизму;</w:t>
      </w:r>
    </w:p>
    <w:p w:rsidR="00000000" w:rsidDel="00000000" w:rsidP="00000000" w:rsidRDefault="00000000" w:rsidRPr="00000000" w14:paraId="000003C8">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залучення спеціалістів до проведення профілактичної роботи;</w:t>
      </w:r>
    </w:p>
    <w:p w:rsidR="00000000" w:rsidDel="00000000" w:rsidP="00000000" w:rsidRDefault="00000000" w:rsidRPr="00000000" w14:paraId="000003C9">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організація роботи клубів «Юний інспектор дорожнього руху», «Юний пожежний»;</w:t>
      </w:r>
    </w:p>
    <w:p w:rsidR="00000000" w:rsidDel="00000000" w:rsidP="00000000" w:rsidRDefault="00000000" w:rsidRPr="00000000" w14:paraId="000003CA">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профілактична робота з батьками щодо попередження дитячого травматизму у побуті;</w:t>
      </w:r>
    </w:p>
    <w:p w:rsidR="00000000" w:rsidDel="00000000" w:rsidP="00000000" w:rsidRDefault="00000000" w:rsidRPr="00000000" w14:paraId="000003CB">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призначення відповідальних за безпеку дітей під час освітнього процесу та проведення позакласних заходів;</w:t>
      </w:r>
    </w:p>
    <w:p w:rsidR="00000000" w:rsidDel="00000000" w:rsidP="00000000" w:rsidRDefault="00000000" w:rsidRPr="00000000" w14:paraId="000003CC">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розгляд та аналіз питань попередження дитячого травматизму на засіданнях педагогічних рад, нарадах при директорові, засіданнях методичних об’єднань класних керівників, нарад при заступнику директора по виховній роботі;</w:t>
      </w:r>
    </w:p>
    <w:p w:rsidR="00000000" w:rsidDel="00000000" w:rsidP="00000000" w:rsidRDefault="00000000" w:rsidRPr="00000000" w14:paraId="000003CD">
      <w:pPr>
        <w:numPr>
          <w:ilvl w:val="0"/>
          <w:numId w:val="34"/>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контрольно-аналітична діяльність адміністрації щодо роботи педагогічного колективу з попередження дитячого травматизму.</w:t>
      </w:r>
    </w:p>
    <w:p w:rsidR="00000000" w:rsidDel="00000000" w:rsidP="00000000" w:rsidRDefault="00000000" w:rsidRPr="00000000" w14:paraId="000003C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В методичному кабінеті систематизовано законодавчі, </w:t>
      </w:r>
      <w:hyperlink r:id="rId17">
        <w:r w:rsidDel="00000000" w:rsidR="00000000" w:rsidRPr="00000000">
          <w:rPr>
            <w:color w:val="000000"/>
            <w:sz w:val="24"/>
            <w:szCs w:val="24"/>
            <w:u w:val="single"/>
            <w:shd w:fill="auto" w:val="clear"/>
            <w:rtl w:val="0"/>
          </w:rPr>
          <w:t xml:space="preserve">нормативні</w:t>
        </w:r>
      </w:hyperlink>
      <w:r w:rsidDel="00000000" w:rsidR="00000000" w:rsidRPr="00000000">
        <w:rPr>
          <w:color w:val="000000"/>
          <w:sz w:val="24"/>
          <w:szCs w:val="24"/>
          <w:shd w:fill="auto" w:val="clear"/>
          <w:rtl w:val="0"/>
        </w:rPr>
        <w:t xml:space="preserve">, інструктивні документи з питань запобігання дитячого травматизму. Інформація з даного питання своєчасно і повністю доводиться до учасників освітнього процесу на нарадах при директорові, засіданнях методичних об’єднань, батьківських зборах тощо. </w:t>
      </w:r>
    </w:p>
    <w:p w:rsidR="00000000" w:rsidDel="00000000" w:rsidP="00000000" w:rsidRDefault="00000000" w:rsidRPr="00000000" w14:paraId="000003C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Питання попередження дитячого травматизму були розглянуті на:</w:t>
      </w:r>
    </w:p>
    <w:p w:rsidR="00000000" w:rsidDel="00000000" w:rsidP="00000000" w:rsidRDefault="00000000" w:rsidRPr="00000000" w14:paraId="000003D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малих педагогічних радах – «Про стан роботи з попередження дитячого травматизму» (листопад, протокол № 2)</w:t>
      </w:r>
    </w:p>
    <w:p w:rsidR="00000000" w:rsidDel="00000000" w:rsidP="00000000" w:rsidRDefault="00000000" w:rsidRPr="00000000" w14:paraId="000003D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нарадах при директорові – «Про попередження дитячого травматизму під час організації навчально-виховного процесу» (вересень); «Про попередження дитячого травматизму в період осінніх канікул 2023 року» (жовтень); «Про роботу ліцею по застереженню від дитячого травматизму в період зимових канікул 2024/2025 навчального року» (грудень); «Про попередження дитячого травматизму на період весняних канікул 2024 року» (березень); «Про підсумки роботи ліцею з попередження дитячого травматизму за 2024/2025 навчальний рік» (травень);</w:t>
      </w:r>
    </w:p>
    <w:p w:rsidR="00000000" w:rsidDel="00000000" w:rsidP="00000000" w:rsidRDefault="00000000" w:rsidRPr="00000000" w14:paraId="000003D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нарадах при заступникові директора з навчально-виховної роботи – «Про організацію роботи з попередження дитячого травматизму» (вересень); «Про попередження дитячого травматизму у І-у семестрі 2024/2025 навчального року» (грудень); «Про роботу з попередження дитячого травматизму» (березень); «Про підсумки роботи з попередження дитячого травматизму за 2024/2025 навчальний рік» (травень);</w:t>
      </w:r>
    </w:p>
    <w:p w:rsidR="00000000" w:rsidDel="00000000" w:rsidP="00000000" w:rsidRDefault="00000000" w:rsidRPr="00000000" w14:paraId="000003D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 засіданні методичного об’єднання класних керівників 5-10 класів ( вересень, протокол № 1)</w:t>
      </w:r>
    </w:p>
    <w:p w:rsidR="00000000" w:rsidDel="00000000" w:rsidP="00000000" w:rsidRDefault="00000000" w:rsidRPr="00000000" w14:paraId="000003D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інструктивно-методичних нарадах з виховної роботи;</w:t>
      </w:r>
    </w:p>
    <w:p w:rsidR="00000000" w:rsidDel="00000000" w:rsidP="00000000" w:rsidRDefault="00000000" w:rsidRPr="00000000" w14:paraId="000003D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класних батьківських зборах, про що є відповідні записи у протоколах батьківських зборів.</w:t>
      </w:r>
    </w:p>
    <w:p w:rsidR="00000000" w:rsidDel="00000000" w:rsidP="00000000" w:rsidRDefault="00000000" w:rsidRPr="00000000" w14:paraId="000003D6">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3D7">
      <w:pPr>
        <w:keepNext w:val="1"/>
        <w:ind w:right="0"/>
        <w:jc w:val="center"/>
        <w:rPr>
          <w:b w:val="1"/>
          <w:color w:val="000000"/>
          <w:sz w:val="24"/>
          <w:szCs w:val="24"/>
          <w:shd w:fill="auto" w:val="clear"/>
        </w:rPr>
      </w:pPr>
      <w:bookmarkStart w:colFirst="0" w:colLast="0" w:name="_heading=h.qsh70q" w:id="26"/>
      <w:bookmarkEnd w:id="26"/>
      <w:r w:rsidDel="00000000" w:rsidR="00000000" w:rsidRPr="00000000">
        <w:rPr>
          <w:b w:val="1"/>
          <w:color w:val="000000"/>
          <w:sz w:val="24"/>
          <w:szCs w:val="24"/>
          <w:shd w:fill="auto" w:val="clear"/>
          <w:rtl w:val="0"/>
        </w:rPr>
        <w:t xml:space="preserve">Здійснення профілактичної роботи в ліцеї</w:t>
      </w:r>
    </w:p>
    <w:p w:rsidR="00000000" w:rsidDel="00000000" w:rsidP="00000000" w:rsidRDefault="00000000" w:rsidRPr="00000000" w14:paraId="000003D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Слід зазначити, що в закладі створені безпечні умови для навчання та виховання здобувачів освіти. Учасники освітнього процесу в цілому дотримуються санітарно-гігієнічних вимог та вимог безпеки під час проведення уроків та позакласних заходів. Відповідно до нормативних вимог з учнями проводяться інструктажі з техніки безпеки на уроках фізики, хімії, </w:t>
      </w:r>
      <w:hyperlink r:id="rId18">
        <w:r w:rsidDel="00000000" w:rsidR="00000000" w:rsidRPr="00000000">
          <w:rPr>
            <w:color w:val="000000"/>
            <w:sz w:val="24"/>
            <w:szCs w:val="24"/>
            <w:u w:val="single"/>
            <w:shd w:fill="auto" w:val="clear"/>
            <w:rtl w:val="0"/>
          </w:rPr>
          <w:t xml:space="preserve">інформатики</w:t>
        </w:r>
      </w:hyperlink>
      <w:r w:rsidDel="00000000" w:rsidR="00000000" w:rsidRPr="00000000">
        <w:rPr>
          <w:color w:val="000000"/>
          <w:sz w:val="24"/>
          <w:szCs w:val="24"/>
          <w:shd w:fill="auto" w:val="clear"/>
          <w:rtl w:val="0"/>
        </w:rPr>
        <w:t xml:space="preserve">, трудового навчання, фізичного виховання, </w:t>
      </w:r>
      <w:hyperlink r:id="rId19">
        <w:r w:rsidDel="00000000" w:rsidR="00000000" w:rsidRPr="00000000">
          <w:rPr>
            <w:color w:val="000000"/>
            <w:sz w:val="24"/>
            <w:szCs w:val="24"/>
            <w:u w:val="single"/>
            <w:shd w:fill="auto" w:val="clear"/>
            <w:rtl w:val="0"/>
          </w:rPr>
          <w:t xml:space="preserve">при організації екскурсій</w:t>
        </w:r>
      </w:hyperlink>
      <w:r w:rsidDel="00000000" w:rsidR="00000000" w:rsidRPr="00000000">
        <w:rPr>
          <w:color w:val="000000"/>
          <w:sz w:val="24"/>
          <w:szCs w:val="24"/>
          <w:shd w:fill="auto" w:val="clear"/>
          <w:rtl w:val="0"/>
        </w:rPr>
        <w:t xml:space="preserve">, культпоходів, ігор, індивідуальні бесіди тощо.</w:t>
      </w:r>
    </w:p>
    <w:p w:rsidR="00000000" w:rsidDel="00000000" w:rsidP="00000000" w:rsidRDefault="00000000" w:rsidRPr="00000000" w14:paraId="000003D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Одним із шляхів запобігання наявних негативних факторів та подолання їх наслідків, </w:t>
      </w:r>
      <w:hyperlink r:id="rId20">
        <w:r w:rsidDel="00000000" w:rsidR="00000000" w:rsidRPr="00000000">
          <w:rPr>
            <w:color w:val="000000"/>
            <w:sz w:val="24"/>
            <w:szCs w:val="24"/>
            <w:u w:val="single"/>
            <w:shd w:fill="auto" w:val="clear"/>
            <w:rtl w:val="0"/>
          </w:rPr>
          <w:t xml:space="preserve">практичної реалізації завдань</w:t>
        </w:r>
      </w:hyperlink>
      <w:r w:rsidDel="00000000" w:rsidR="00000000" w:rsidRPr="00000000">
        <w:rPr>
          <w:color w:val="000000"/>
          <w:sz w:val="24"/>
          <w:szCs w:val="24"/>
          <w:shd w:fill="auto" w:val="clear"/>
          <w:rtl w:val="0"/>
        </w:rPr>
        <w:t xml:space="preserve">, визначених у державних документах, є впровадження в навчальний процес курсу «Основи здоров'я» (1-9 кл.), програма якого визначається практичним спрямуванням, передбачає формування основних моделей безпеки </w:t>
      </w:r>
      <w:hyperlink r:id="rId21">
        <w:r w:rsidDel="00000000" w:rsidR="00000000" w:rsidRPr="00000000">
          <w:rPr>
            <w:color w:val="000000"/>
            <w:sz w:val="24"/>
            <w:szCs w:val="24"/>
            <w:u w:val="single"/>
            <w:shd w:fill="auto" w:val="clear"/>
            <w:rtl w:val="0"/>
          </w:rPr>
          <w:t xml:space="preserve">під час виникнення побутових</w:t>
        </w:r>
      </w:hyperlink>
      <w:r w:rsidDel="00000000" w:rsidR="00000000" w:rsidRPr="00000000">
        <w:rPr>
          <w:color w:val="000000"/>
          <w:sz w:val="24"/>
          <w:szCs w:val="24"/>
          <w:shd w:fill="auto" w:val="clear"/>
          <w:rtl w:val="0"/>
        </w:rPr>
        <w:t xml:space="preserve">, природних, техногенних надзвичайних ситуацій. Здобувачі освіти та працівники ліцею систематично проходять медичний огляд.</w:t>
      </w:r>
    </w:p>
    <w:p w:rsidR="00000000" w:rsidDel="00000000" w:rsidP="00000000" w:rsidRDefault="00000000" w:rsidRPr="00000000" w14:paraId="000003D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Адміністрацією ліцею проводився облік екскурсій та поїздок здобувачів освіти, а бесіди з попередження дитячого травматизму, які проводили вчителі перед екскурсіями та позакласними заходами, реєструвалися в окремому журналі інструктажів.</w:t>
      </w:r>
    </w:p>
    <w:p w:rsidR="00000000" w:rsidDel="00000000" w:rsidP="00000000" w:rsidRDefault="00000000" w:rsidRPr="00000000" w14:paraId="000003D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Під час відрядження здобувачів освіти на олімпіади, екскурсії, змагання, конкурси наказом директора ліцею призначались вчителі, відповідальні за збереження життя та здоров’я цих дітей, контролювалося виконання цих наказів.</w:t>
      </w:r>
    </w:p>
    <w:p w:rsidR="00000000" w:rsidDel="00000000" w:rsidP="00000000" w:rsidRDefault="00000000" w:rsidRPr="00000000" w14:paraId="000003D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Робота з попередження усіх видів дитячого травматизму проводилась класними керівниками систематично. В календарних планах з виховної роботи є окремий розділ з попередження дитячого травматизму. Класні керівники регулярно проводили бесіди, тематичні класні години з профілактики травмування здобувачів освіти. Усі бесіди та інструктажі фіксувались в класних журналах, журналах з охорони праці та безпеки життєдіяльності здобувачів освіти.</w:t>
      </w:r>
    </w:p>
    <w:p w:rsidR="00000000" w:rsidDel="00000000" w:rsidP="00000000" w:rsidRDefault="00000000" w:rsidRPr="00000000" w14:paraId="000003D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Для удосконалення профілактичної роботи щодо запобігання дитячого травматизму серед здобувачів освіти класними керівниками було проведено комплекс бесід:</w:t>
      </w:r>
    </w:p>
    <w:p w:rsidR="00000000" w:rsidDel="00000000" w:rsidP="00000000" w:rsidRDefault="00000000" w:rsidRPr="00000000" w14:paraId="000003D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правила дорожнього руху;</w:t>
      </w:r>
    </w:p>
    <w:p w:rsidR="00000000" w:rsidDel="00000000" w:rsidP="00000000" w:rsidRDefault="00000000" w:rsidRPr="00000000" w14:paraId="000003D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w:t>
      </w:r>
      <w:hyperlink r:id="rId22">
        <w:r w:rsidDel="00000000" w:rsidR="00000000" w:rsidRPr="00000000">
          <w:rPr>
            <w:color w:val="000000"/>
            <w:sz w:val="24"/>
            <w:szCs w:val="24"/>
            <w:u w:val="single"/>
            <w:shd w:fill="auto" w:val="clear"/>
            <w:rtl w:val="0"/>
          </w:rPr>
          <w:t xml:space="preserve">правила протипожежної безпеки</w:t>
        </w:r>
      </w:hyperlink>
      <w:r w:rsidDel="00000000" w:rsidR="00000000" w:rsidRPr="00000000">
        <w:rPr>
          <w:color w:val="000000"/>
          <w:sz w:val="24"/>
          <w:szCs w:val="24"/>
          <w:shd w:fill="auto" w:val="clear"/>
          <w:rtl w:val="0"/>
        </w:rPr>
        <w:t xml:space="preserve">;</w:t>
      </w:r>
    </w:p>
    <w:p w:rsidR="00000000" w:rsidDel="00000000" w:rsidP="00000000" w:rsidRDefault="00000000" w:rsidRPr="00000000" w14:paraId="000003E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запобігання отруєнь;</w:t>
      </w:r>
    </w:p>
    <w:p w:rsidR="00000000" w:rsidDel="00000000" w:rsidP="00000000" w:rsidRDefault="00000000" w:rsidRPr="00000000" w14:paraId="000003E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правила безпеки при користуванні газом;</w:t>
      </w:r>
    </w:p>
    <w:p w:rsidR="00000000" w:rsidDel="00000000" w:rsidP="00000000" w:rsidRDefault="00000000" w:rsidRPr="00000000" w14:paraId="000003E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правила безпеки з </w:t>
      </w:r>
      <w:hyperlink r:id="rId23">
        <w:r w:rsidDel="00000000" w:rsidR="00000000" w:rsidRPr="00000000">
          <w:rPr>
            <w:color w:val="000000"/>
            <w:sz w:val="24"/>
            <w:szCs w:val="24"/>
            <w:u w:val="single"/>
            <w:shd w:fill="auto" w:val="clear"/>
            <w:rtl w:val="0"/>
          </w:rPr>
          <w:t xml:space="preserve">вибухонебезпечними предметами</w:t>
        </w:r>
      </w:hyperlink>
      <w:r w:rsidDel="00000000" w:rsidR="00000000" w:rsidRPr="00000000">
        <w:rPr>
          <w:color w:val="000000"/>
          <w:sz w:val="24"/>
          <w:szCs w:val="24"/>
          <w:shd w:fill="auto" w:val="clear"/>
          <w:rtl w:val="0"/>
        </w:rPr>
        <w:t xml:space="preserve">;</w:t>
      </w:r>
    </w:p>
    <w:p w:rsidR="00000000" w:rsidDel="00000000" w:rsidP="00000000" w:rsidRDefault="00000000" w:rsidRPr="00000000" w14:paraId="000003E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правила безпеки на воді;</w:t>
      </w:r>
    </w:p>
    <w:p w:rsidR="00000000" w:rsidDel="00000000" w:rsidP="00000000" w:rsidRDefault="00000000" w:rsidRPr="00000000" w14:paraId="000003E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правила безпеки користування електроприладами, при поводженні з джерелами електроструму.</w:t>
      </w:r>
    </w:p>
    <w:p w:rsidR="00000000" w:rsidDel="00000000" w:rsidP="00000000" w:rsidRDefault="00000000" w:rsidRPr="00000000" w14:paraId="000003E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Крім того, класні керівники провели додаткові бесіди з учнями з попередження всіх видів травматизму </w:t>
      </w:r>
      <w:hyperlink r:id="rId24">
        <w:r w:rsidDel="00000000" w:rsidR="00000000" w:rsidRPr="00000000">
          <w:rPr>
            <w:color w:val="000000"/>
            <w:sz w:val="24"/>
            <w:szCs w:val="24"/>
            <w:u w:val="single"/>
            <w:shd w:fill="auto" w:val="clear"/>
            <w:rtl w:val="0"/>
          </w:rPr>
          <w:t xml:space="preserve">перед початком осінніх</w:t>
        </w:r>
      </w:hyperlink>
      <w:r w:rsidDel="00000000" w:rsidR="00000000" w:rsidRPr="00000000">
        <w:rPr>
          <w:color w:val="000000"/>
          <w:sz w:val="24"/>
          <w:szCs w:val="24"/>
          <w:shd w:fill="auto" w:val="clear"/>
          <w:rtl w:val="0"/>
        </w:rPr>
        <w:t xml:space="preserve">, зимових, весняних та літніх канікул, оформлені Пам’ятки для дітей та їх батьків.</w:t>
      </w:r>
    </w:p>
    <w:p w:rsidR="00000000" w:rsidDel="00000000" w:rsidP="00000000" w:rsidRDefault="00000000" w:rsidRPr="00000000" w14:paraId="000003E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Під постійним контролем класних керівників знаходиться відвідування ліцею здобувачами освіти. Причини пропусків занять негайно з’ясовуються, підтримується постійний зв’язок з батьками.</w:t>
      </w:r>
    </w:p>
    <w:p w:rsidR="00000000" w:rsidDel="00000000" w:rsidP="00000000" w:rsidRDefault="00000000" w:rsidRPr="00000000" w14:paraId="000003E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Питання профілактики дорожньо-транспортного дитячого травматизму, охорони життя і здоров'я здобувачів освіти, відповідальності батьків за дотриманням контролю за дітьми в позаурочний час були обговорені на батьківських зборах у вересні, грудні, травні 2024/2025 навчального року.</w:t>
      </w:r>
    </w:p>
    <w:p w:rsidR="00000000" w:rsidDel="00000000" w:rsidP="00000000" w:rsidRDefault="00000000" w:rsidRPr="00000000" w14:paraId="000003E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Питання стану роботи в ліцеї щодо профілактики та запобігання всіх видів дитячого травматизму було заслухано на малій педагогічній раді.</w:t>
      </w:r>
    </w:p>
    <w:p w:rsidR="00000000" w:rsidDel="00000000" w:rsidP="00000000" w:rsidRDefault="00000000" w:rsidRPr="00000000" w14:paraId="000003E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 ліцеї була спланована та проводилась позакласна робота з питань безпеки життєдіяльності здобувачів освіти. Вчителями використовувалися різноманітні форми роботи з даного питання: </w:t>
      </w:r>
      <w:hyperlink r:id="rId25">
        <w:r w:rsidDel="00000000" w:rsidR="00000000" w:rsidRPr="00000000">
          <w:rPr>
            <w:color w:val="000000"/>
            <w:sz w:val="24"/>
            <w:szCs w:val="24"/>
            <w:u w:val="single"/>
            <w:shd w:fill="auto" w:val="clear"/>
            <w:rtl w:val="0"/>
          </w:rPr>
          <w:t xml:space="preserve">предметні тижні</w:t>
        </w:r>
      </w:hyperlink>
      <w:r w:rsidDel="00000000" w:rsidR="00000000" w:rsidRPr="00000000">
        <w:rPr>
          <w:color w:val="000000"/>
          <w:sz w:val="24"/>
          <w:szCs w:val="24"/>
          <w:shd w:fill="auto" w:val="clear"/>
          <w:rtl w:val="0"/>
        </w:rPr>
        <w:t xml:space="preserve">, бесіди, лекції, усні журнали, рольові ігри, </w:t>
      </w:r>
      <w:hyperlink r:id="rId26">
        <w:r w:rsidDel="00000000" w:rsidR="00000000" w:rsidRPr="00000000">
          <w:rPr>
            <w:color w:val="000000"/>
            <w:sz w:val="24"/>
            <w:szCs w:val="24"/>
            <w:u w:val="single"/>
            <w:shd w:fill="auto" w:val="clear"/>
            <w:rtl w:val="0"/>
          </w:rPr>
          <w:t xml:space="preserve">конкурси та вікторини</w:t>
        </w:r>
      </w:hyperlink>
      <w:r w:rsidDel="00000000" w:rsidR="00000000" w:rsidRPr="00000000">
        <w:rPr>
          <w:color w:val="000000"/>
          <w:sz w:val="24"/>
          <w:szCs w:val="24"/>
          <w:shd w:fill="auto" w:val="clear"/>
          <w:rtl w:val="0"/>
        </w:rPr>
        <w:t xml:space="preserve">, виступи агітбригад, конкурси плакатів та малюнків, </w:t>
      </w:r>
      <w:hyperlink r:id="rId27">
        <w:r w:rsidDel="00000000" w:rsidR="00000000" w:rsidRPr="00000000">
          <w:rPr>
            <w:color w:val="000000"/>
            <w:sz w:val="24"/>
            <w:szCs w:val="24"/>
            <w:u w:val="single"/>
            <w:shd w:fill="auto" w:val="clear"/>
            <w:rtl w:val="0"/>
          </w:rPr>
          <w:t xml:space="preserve">рефератів</w:t>
        </w:r>
      </w:hyperlink>
      <w:r w:rsidDel="00000000" w:rsidR="00000000" w:rsidRPr="00000000">
        <w:rPr>
          <w:color w:val="000000"/>
          <w:sz w:val="24"/>
          <w:szCs w:val="24"/>
          <w:shd w:fill="auto" w:val="clear"/>
          <w:rtl w:val="0"/>
        </w:rPr>
        <w:t xml:space="preserve">, екскурсії до пожежно-технічної виставки: </w:t>
      </w:r>
    </w:p>
    <w:p w:rsidR="00000000" w:rsidDel="00000000" w:rsidP="00000000" w:rsidRDefault="00000000" w:rsidRPr="00000000" w14:paraId="000003EA">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конкурс малюнків «З вогнем погані жарти»; </w:t>
      </w:r>
    </w:p>
    <w:p w:rsidR="00000000" w:rsidDel="00000000" w:rsidP="00000000" w:rsidRDefault="00000000" w:rsidRPr="00000000" w14:paraId="000003EB">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диспут «Шкідливі звички чи життя у своє задоволення»; </w:t>
      </w:r>
    </w:p>
    <w:p w:rsidR="00000000" w:rsidDel="00000000" w:rsidP="00000000" w:rsidRDefault="00000000" w:rsidRPr="00000000" w14:paraId="000003E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ігрові вікторини щодо запобігання дитячого травматизму під час канікул;</w:t>
      </w:r>
    </w:p>
    <w:p w:rsidR="00000000" w:rsidDel="00000000" w:rsidP="00000000" w:rsidRDefault="00000000" w:rsidRPr="00000000" w14:paraId="000003ED">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конкурс малюнків «Друзі світлофорика»; </w:t>
      </w:r>
    </w:p>
    <w:p w:rsidR="00000000" w:rsidDel="00000000" w:rsidP="00000000" w:rsidRDefault="00000000" w:rsidRPr="00000000" w14:paraId="000003E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вікторини «Рух на дорогах»; </w:t>
      </w:r>
    </w:p>
    <w:p w:rsidR="00000000" w:rsidDel="00000000" w:rsidP="00000000" w:rsidRDefault="00000000" w:rsidRPr="00000000" w14:paraId="000003EF">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практичні заняття «Перша допомога потерпілому в ДТП»; </w:t>
      </w:r>
    </w:p>
    <w:p w:rsidR="00000000" w:rsidDel="00000000" w:rsidP="00000000" w:rsidRDefault="00000000" w:rsidRPr="00000000" w14:paraId="000003F0">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практичні заняття членів загону ДЮП «Будь обережним з вогнем!»; </w:t>
      </w:r>
    </w:p>
    <w:p w:rsidR="00000000" w:rsidDel="00000000" w:rsidP="00000000" w:rsidRDefault="00000000" w:rsidRPr="00000000" w14:paraId="000003F1">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виховний захід «Червоний, жовтий, зелений»; </w:t>
      </w:r>
    </w:p>
    <w:p w:rsidR="00000000" w:rsidDel="00000000" w:rsidP="00000000" w:rsidRDefault="00000000" w:rsidRPr="00000000" w14:paraId="000003F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конкурс знавців </w:t>
      </w:r>
      <w:hyperlink r:id="rId28">
        <w:r w:rsidDel="00000000" w:rsidR="00000000" w:rsidRPr="00000000">
          <w:rPr>
            <w:color w:val="000000"/>
            <w:sz w:val="24"/>
            <w:szCs w:val="24"/>
            <w:u w:val="single"/>
            <w:shd w:fill="auto" w:val="clear"/>
            <w:rtl w:val="0"/>
          </w:rPr>
          <w:t xml:space="preserve">правил дорожнього руху </w:t>
        </w:r>
      </w:hyperlink>
      <w:r w:rsidDel="00000000" w:rsidR="00000000" w:rsidRPr="00000000">
        <w:rPr>
          <w:rtl w:val="0"/>
        </w:rPr>
      </w:r>
    </w:p>
    <w:p w:rsidR="00000000" w:rsidDel="00000000" w:rsidP="00000000" w:rsidRDefault="00000000" w:rsidRPr="00000000" w14:paraId="000003F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Вчителями проведено профілактичні бесіди за темами: «Небезпека вдома і на вулиці», «Основні правила поведінки в громадських місцях та транспорті», «Наодинці вдома», «Правила дорожнього руху», «Правила поведінки з вибухонебезпечними предметами», «Правила поведінки з газом», «Правила поведінки з вогнем», «Правила поведінки на воді та біля водоймищ», «Обережно! Ожеледиця», «Правила дорожнього руху», «Здоров’я – як його зберегти», «Гігієна та чистота – це мої друзі», «Я обираю здоровий спосіб життя», «Азбука безпечної дороги», «Місце зупинки громадського транспорту – зона підвищеної небезпеки», «Здорові діти – майбутнє нації», «Жити в світі де є ВІЛ»; «СНІД стосується кожного», «Права свої ти добре знай, обов’язки не забувай».</w:t>
      </w:r>
    </w:p>
    <w:p w:rsidR="00000000" w:rsidDel="00000000" w:rsidP="00000000" w:rsidRDefault="00000000" w:rsidRPr="00000000" w14:paraId="000003F4">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 навчальних кабінетах та інформаційно- виховному центрі оформлено куточки щодо профілактики всіх видів дитячого травматизму та оновлено стенд «За здоровий спосіб життя».</w:t>
      </w:r>
    </w:p>
    <w:p w:rsidR="00000000" w:rsidDel="00000000" w:rsidP="00000000" w:rsidRDefault="00000000" w:rsidRPr="00000000" w14:paraId="000003F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Питання профілактики всіх видів дитячого травматизму серед здобувачів освіти обговорювалися на батьківських зборах. Класні керівники залучали батьків </w:t>
      </w:r>
      <w:hyperlink r:id="rId29">
        <w:r w:rsidDel="00000000" w:rsidR="00000000" w:rsidRPr="00000000">
          <w:rPr>
            <w:color w:val="000000"/>
            <w:sz w:val="24"/>
            <w:szCs w:val="24"/>
            <w:u w:val="single"/>
            <w:shd w:fill="auto" w:val="clear"/>
            <w:rtl w:val="0"/>
          </w:rPr>
          <w:t xml:space="preserve">до проведення екскурсій</w:t>
        </w:r>
      </w:hyperlink>
      <w:r w:rsidDel="00000000" w:rsidR="00000000" w:rsidRPr="00000000">
        <w:rPr>
          <w:color w:val="000000"/>
          <w:sz w:val="24"/>
          <w:szCs w:val="24"/>
          <w:shd w:fill="auto" w:val="clear"/>
          <w:rtl w:val="0"/>
        </w:rPr>
        <w:t xml:space="preserve">, культпоходів з метою запобігання випадкам дитячого травматизму.</w:t>
      </w:r>
    </w:p>
    <w:p w:rsidR="00000000" w:rsidDel="00000000" w:rsidP="00000000" w:rsidRDefault="00000000" w:rsidRPr="00000000" w14:paraId="000003F6">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Велись журнали обліку нещасних випадків, що сталися під час освітнього процесу зі здобувачами освіти, в побуті та мікротравм, журнали реєстрації первинного, позапланового, цільового інструктажів з БЖД у навчальних кабінетах і класних кімнатах та кабінетах хімії, фізики, інформатики, майстернях з обслуговуючої та технічної праці, спортзалі. У вищезазначених приміщеннях розміщені правила техніки безпеки, затверджені директором ліцею.</w:t>
      </w:r>
    </w:p>
    <w:p w:rsidR="00000000" w:rsidDel="00000000" w:rsidP="00000000" w:rsidRDefault="00000000" w:rsidRPr="00000000" w14:paraId="000003F7">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На поверхах ліцею та в навчальних кабінетах розміщені плани евакуації здобувачів освіти на випадок виникнення пожежі, затверджені згідно вимог. Класні керівники на виховних годинах нагадували здобувачам освіти про шляхи евакуації із приміщення ліцею, план дій у випадках виникнення пожежі, надзвичайних ситуацій.</w:t>
      </w:r>
    </w:p>
    <w:p w:rsidR="00000000" w:rsidDel="00000000" w:rsidP="00000000" w:rsidRDefault="00000000" w:rsidRPr="00000000" w14:paraId="000003F8">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Учителі вели чергування під час перерв на поверхах та подвір’ї ліцею. Був складений графік чергування вчителів та адміністрації ліцею, в обов'язки яких входять підтримка дисципліни на перервах та запобігання травмування здобувачів освіти. </w:t>
      </w:r>
    </w:p>
    <w:p w:rsidR="00000000" w:rsidDel="00000000" w:rsidP="00000000" w:rsidRDefault="00000000" w:rsidRPr="00000000" w14:paraId="000003F9">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У вересні, грудні 2024 року та травні 2025 року заступником директора з навчально-виховної роботи Бойко В. В. було перевірено:</w:t>
      </w:r>
    </w:p>
    <w:p w:rsidR="00000000" w:rsidDel="00000000" w:rsidP="00000000" w:rsidRDefault="00000000" w:rsidRPr="00000000" w14:paraId="000003FA">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журнали інструктажу з техніки безпеки для здобувачів освіти у навчальних кабінетах, кабінетах фізики, хімії, біології, технічної та обслуговуючої праці, спортивній залі;</w:t>
      </w:r>
    </w:p>
    <w:p w:rsidR="00000000" w:rsidDel="00000000" w:rsidP="00000000" w:rsidRDefault="00000000" w:rsidRPr="00000000" w14:paraId="000003FB">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наявність записів у класних журналах з БЖД та щоденниках здобувачів освіти про проведення інструктажів з безпеки життєдіяльності;</w:t>
      </w:r>
    </w:p>
    <w:p w:rsidR="00000000" w:rsidDel="00000000" w:rsidP="00000000" w:rsidRDefault="00000000" w:rsidRPr="00000000" w14:paraId="000003FC">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w:t>
        <w:tab/>
        <w:t xml:space="preserve">ведення у класних журналах сторінок «Додаткові бесіди». </w:t>
      </w:r>
    </w:p>
    <w:p w:rsidR="00000000" w:rsidDel="00000000" w:rsidP="00000000" w:rsidRDefault="00000000" w:rsidRPr="00000000" w14:paraId="000003FD">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Під час перевірки було виявлено:</w:t>
      </w:r>
    </w:p>
    <w:p w:rsidR="00000000" w:rsidDel="00000000" w:rsidP="00000000" w:rsidRDefault="00000000" w:rsidRPr="00000000" w14:paraId="000003FE">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1.</w:t>
        <w:tab/>
        <w:t xml:space="preserve">У наявності є всі перелічені журнали.</w:t>
      </w:r>
    </w:p>
    <w:p w:rsidR="00000000" w:rsidDel="00000000" w:rsidP="00000000" w:rsidRDefault="00000000" w:rsidRPr="00000000" w14:paraId="000003FF">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2.</w:t>
        <w:tab/>
        <w:t xml:space="preserve">У кабінетах фізики, хімії, біології, технічної та обслуговуючої праці, інформатики, «Захист Вітчизни», спортивній залі наявні інструкції з техніки безпеки. В усіх навчальних класах є правила поведінки в кабінеті.</w:t>
      </w:r>
    </w:p>
    <w:p w:rsidR="00000000" w:rsidDel="00000000" w:rsidP="00000000" w:rsidRDefault="00000000" w:rsidRPr="00000000" w14:paraId="00000400">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3.</w:t>
        <w:tab/>
        <w:t xml:space="preserve">У класних журналах у наявності вступний інструктаж з безпеки життєдіяльності.</w:t>
      </w:r>
    </w:p>
    <w:p w:rsidR="00000000" w:rsidDel="00000000" w:rsidP="00000000" w:rsidRDefault="00000000" w:rsidRPr="00000000" w14:paraId="00000401">
      <w:pPr>
        <w:tabs>
          <w:tab w:val="left" w:leader="none" w:pos="284"/>
        </w:tabs>
        <w:ind w:right="0"/>
        <w:jc w:val="both"/>
        <w:rPr>
          <w:color w:val="000000"/>
          <w:sz w:val="24"/>
          <w:szCs w:val="24"/>
          <w:shd w:fill="auto" w:val="clear"/>
        </w:rPr>
      </w:pPr>
      <w:r w:rsidDel="00000000" w:rsidR="00000000" w:rsidRPr="00000000">
        <w:rPr>
          <w:color w:val="000000"/>
          <w:sz w:val="24"/>
          <w:szCs w:val="24"/>
          <w:shd w:fill="auto" w:val="clear"/>
          <w:rtl w:val="0"/>
        </w:rPr>
        <w:t xml:space="preserve">4.</w:t>
        <w:tab/>
        <w:t xml:space="preserve">Класними керівниками ведуться сторінки журналу «Додаткові бесіди з попередження дитячого травматизму» згідно методичних рекомендацій.</w:t>
      </w:r>
    </w:p>
    <w:p w:rsidR="00000000" w:rsidDel="00000000" w:rsidP="00000000" w:rsidRDefault="00000000" w:rsidRPr="00000000" w14:paraId="00000402">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Комісія, на чолі із завгоспом ліцею Ненько В. О., перевірила наявність працюючих електроламп, справність електроприладів, безпечність шкільних козирків, кріплення шаф, дошок, спортобладнання. Було замінене скло у вікнах, перевірені замки на запасних виходах.</w:t>
      </w:r>
    </w:p>
    <w:p w:rsidR="00000000" w:rsidDel="00000000" w:rsidP="00000000" w:rsidRDefault="00000000" w:rsidRPr="00000000" w14:paraId="00000403">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 Та поряд з цим в роботі з питань застереження дитячого травматизму є певні недоліки. Так, під час перерв здобувачі освіти 1 – 4 класів та 5 - 7 класів поводяться травмонебезпечно (бігають по коридору та сходах ліцею, перегинаються на перилах сходів), про що неодноразово отримували попередження. З цих питань проводилися класними керівниками додаткові бесіди.</w:t>
      </w:r>
    </w:p>
    <w:p w:rsidR="00000000" w:rsidDel="00000000" w:rsidP="00000000" w:rsidRDefault="00000000" w:rsidRPr="00000000" w14:paraId="00000404">
      <w:pPr>
        <w:keepNext w:val="1"/>
        <w:ind w:right="0"/>
        <w:jc w:val="center"/>
        <w:rPr>
          <w:b w:val="1"/>
          <w:color w:val="000000"/>
          <w:sz w:val="24"/>
          <w:szCs w:val="24"/>
          <w:shd w:fill="auto" w:val="clear"/>
        </w:rPr>
      </w:pPr>
      <w:bookmarkStart w:colFirst="0" w:colLast="0" w:name="_heading=h.3as4poj" w:id="27"/>
      <w:bookmarkEnd w:id="27"/>
      <w:r w:rsidDel="00000000" w:rsidR="00000000" w:rsidRPr="00000000">
        <w:rPr>
          <w:b w:val="1"/>
          <w:color w:val="000000"/>
          <w:sz w:val="24"/>
          <w:szCs w:val="24"/>
          <w:shd w:fill="auto" w:val="clear"/>
          <w:rtl w:val="0"/>
        </w:rPr>
        <w:t xml:space="preserve">Управлінська та організаційна діяльність</w:t>
      </w:r>
    </w:p>
    <w:p w:rsidR="00000000" w:rsidDel="00000000" w:rsidP="00000000" w:rsidRDefault="00000000" w:rsidRPr="00000000" w14:paraId="00000405">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Упродовж 2024/2025 навчального року адміністрацією ліцею опрацьовувались, вивчались та аналізувались питання з управлінської, організаційної, освітньої діяльності, а саме: </w:t>
      </w:r>
    </w:p>
    <w:p w:rsidR="00000000" w:rsidDel="00000000" w:rsidP="00000000" w:rsidRDefault="00000000" w:rsidRPr="00000000" w14:paraId="00000406">
      <w:pPr>
        <w:numPr>
          <w:ilvl w:val="0"/>
          <w:numId w:val="46"/>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управлінська діяльність адміністрації ліцею та здійснення внутрішкільного контролю;</w:t>
      </w:r>
    </w:p>
    <w:p w:rsidR="00000000" w:rsidDel="00000000" w:rsidP="00000000" w:rsidRDefault="00000000" w:rsidRPr="00000000" w14:paraId="00000407">
      <w:pPr>
        <w:numPr>
          <w:ilvl w:val="0"/>
          <w:numId w:val="46"/>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організація освітнього процесу, рівень знань, умінь та навичок здобувачів освіти, стан викладання предметів і курсів регіонального та шкільного компонентів базового навчального плану;</w:t>
      </w:r>
    </w:p>
    <w:p w:rsidR="00000000" w:rsidDel="00000000" w:rsidP="00000000" w:rsidRDefault="00000000" w:rsidRPr="00000000" w14:paraId="00000408">
      <w:pPr>
        <w:numPr>
          <w:ilvl w:val="0"/>
          <w:numId w:val="46"/>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організація системи методичної роботи та навчально-методичне забезпечення педагогічного процесу;</w:t>
      </w:r>
    </w:p>
    <w:p w:rsidR="00000000" w:rsidDel="00000000" w:rsidP="00000000" w:rsidRDefault="00000000" w:rsidRPr="00000000" w14:paraId="00000409">
      <w:pPr>
        <w:numPr>
          <w:ilvl w:val="0"/>
          <w:numId w:val="46"/>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стан роботи ліцею щодо реалізації концепції національного виховання;</w:t>
      </w:r>
    </w:p>
    <w:p w:rsidR="00000000" w:rsidDel="00000000" w:rsidP="00000000" w:rsidRDefault="00000000" w:rsidRPr="00000000" w14:paraId="0000040A">
      <w:pPr>
        <w:numPr>
          <w:ilvl w:val="0"/>
          <w:numId w:val="46"/>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організація роботи з охорони праці та попередження дитячого травматизму;</w:t>
      </w:r>
    </w:p>
    <w:p w:rsidR="00000000" w:rsidDel="00000000" w:rsidP="00000000" w:rsidRDefault="00000000" w:rsidRPr="00000000" w14:paraId="0000040B">
      <w:pPr>
        <w:numPr>
          <w:ilvl w:val="0"/>
          <w:numId w:val="46"/>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охорона дитинства та робота з дітьми пільгового контингенту;</w:t>
      </w:r>
    </w:p>
    <w:p w:rsidR="00000000" w:rsidDel="00000000" w:rsidP="00000000" w:rsidRDefault="00000000" w:rsidRPr="00000000" w14:paraId="0000040C">
      <w:pPr>
        <w:numPr>
          <w:ilvl w:val="0"/>
          <w:numId w:val="46"/>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кадрове забезпечення діяльності закладу освіти: атестація та проходження педагогічними працівниками курсів підвищення кваліфікації;</w:t>
      </w:r>
    </w:p>
    <w:p w:rsidR="00000000" w:rsidDel="00000000" w:rsidP="00000000" w:rsidRDefault="00000000" w:rsidRPr="00000000" w14:paraId="0000040D">
      <w:pPr>
        <w:numPr>
          <w:ilvl w:val="0"/>
          <w:numId w:val="46"/>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організація роботи закладів освіти під час карантинних обмежень та воєнного стану.</w:t>
      </w:r>
    </w:p>
    <w:p w:rsidR="00000000" w:rsidDel="00000000" w:rsidP="00000000" w:rsidRDefault="00000000" w:rsidRPr="00000000" w14:paraId="0000040E">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Робота з направлення діяльності закладу в межі нормативно – правового поля була ключовою протягом року, а саме: </w:t>
      </w:r>
    </w:p>
    <w:p w:rsidR="00000000" w:rsidDel="00000000" w:rsidP="00000000" w:rsidRDefault="00000000" w:rsidRPr="00000000" w14:paraId="0000040F">
      <w:pPr>
        <w:numPr>
          <w:ilvl w:val="0"/>
          <w:numId w:val="48"/>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розроблено функціональні обов’язки директора, заступників директора, педагогічних працівників, класних керівників, завідуючих кабінетів, спеціалістів, обслуговуючого персоналу;</w:t>
      </w:r>
    </w:p>
    <w:p w:rsidR="00000000" w:rsidDel="00000000" w:rsidP="00000000" w:rsidRDefault="00000000" w:rsidRPr="00000000" w14:paraId="00000410">
      <w:pPr>
        <w:numPr>
          <w:ilvl w:val="0"/>
          <w:numId w:val="48"/>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розроблено та прийнято Правила внутрішнього трудового розпорядку закладу;</w:t>
      </w:r>
    </w:p>
    <w:p w:rsidR="00000000" w:rsidDel="00000000" w:rsidP="00000000" w:rsidRDefault="00000000" w:rsidRPr="00000000" w14:paraId="00000411">
      <w:pPr>
        <w:numPr>
          <w:ilvl w:val="0"/>
          <w:numId w:val="48"/>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розроблені та затверджені функціональні обов’язки працівників закладу з питань охорони праці;</w:t>
      </w:r>
    </w:p>
    <w:p w:rsidR="00000000" w:rsidDel="00000000" w:rsidP="00000000" w:rsidRDefault="00000000" w:rsidRPr="00000000" w14:paraId="00000412">
      <w:pPr>
        <w:numPr>
          <w:ilvl w:val="0"/>
          <w:numId w:val="48"/>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завершено створення номенклатури справ закладу освіти; </w:t>
      </w:r>
    </w:p>
    <w:p w:rsidR="00000000" w:rsidDel="00000000" w:rsidP="00000000" w:rsidRDefault="00000000" w:rsidRPr="00000000" w14:paraId="00000413">
      <w:pPr>
        <w:numPr>
          <w:ilvl w:val="0"/>
          <w:numId w:val="48"/>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проводилась цілеспрямована робота щодо вдосконалення діяльності всіх структур закладу згідно з його Статутом;</w:t>
      </w:r>
    </w:p>
    <w:p w:rsidR="00000000" w:rsidDel="00000000" w:rsidP="00000000" w:rsidRDefault="00000000" w:rsidRPr="00000000" w14:paraId="00000414">
      <w:pPr>
        <w:numPr>
          <w:ilvl w:val="0"/>
          <w:numId w:val="48"/>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Колективний договір між адміністрацією ліцею та профспілковим комітетом відповідає сучасним нормативно-законодавчим документам.</w:t>
      </w:r>
    </w:p>
    <w:p w:rsidR="00000000" w:rsidDel="00000000" w:rsidP="00000000" w:rsidRDefault="00000000" w:rsidRPr="00000000" w14:paraId="00000415">
      <w:pPr>
        <w:pBdr>
          <w:top w:color="000000" w:space="0" w:sz="0" w:val="none"/>
          <w:left w:color="000000" w:space="0" w:sz="0" w:val="none"/>
          <w:bottom w:color="000000" w:space="0" w:sz="0" w:val="none"/>
          <w:right w:color="000000" w:space="0" w:sz="0" w:val="none"/>
          <w:between w:color="000000" w:space="0" w:sz="0" w:val="none"/>
        </w:pBdr>
        <w:ind w:left="349" w:right="0" w:firstLine="0"/>
        <w:jc w:val="both"/>
        <w:rPr>
          <w:color w:val="000000"/>
          <w:sz w:val="24"/>
          <w:szCs w:val="24"/>
          <w:shd w:fill="auto" w:val="clear"/>
        </w:rPr>
      </w:pPr>
      <w:r w:rsidDel="00000000" w:rsidR="00000000" w:rsidRPr="00000000">
        <w:rPr>
          <w:color w:val="000000"/>
          <w:sz w:val="24"/>
          <w:szCs w:val="24"/>
          <w:shd w:fill="auto" w:val="clear"/>
          <w:rtl w:val="0"/>
        </w:rPr>
        <w:t xml:space="preserve">Цілеспрямовано проводиться робота щодо підвищення культури управління навчальним закладом, а саме: </w:t>
      </w:r>
    </w:p>
    <w:p w:rsidR="00000000" w:rsidDel="00000000" w:rsidP="00000000" w:rsidRDefault="00000000" w:rsidRPr="00000000" w14:paraId="00000416">
      <w:pPr>
        <w:numPr>
          <w:ilvl w:val="0"/>
          <w:numId w:val="48"/>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зміцнення виробничої дисципліни;</w:t>
      </w:r>
    </w:p>
    <w:p w:rsidR="00000000" w:rsidDel="00000000" w:rsidP="00000000" w:rsidRDefault="00000000" w:rsidRPr="00000000" w14:paraId="00000417">
      <w:pPr>
        <w:numPr>
          <w:ilvl w:val="0"/>
          <w:numId w:val="48"/>
        </w:numPr>
        <w:pBdr>
          <w:top w:color="000000" w:space="0" w:sz="0" w:val="none"/>
          <w:left w:color="000000" w:space="0" w:sz="0" w:val="none"/>
          <w:bottom w:color="000000" w:space="0" w:sz="0" w:val="none"/>
          <w:right w:color="000000" w:space="0" w:sz="0" w:val="none"/>
          <w:between w:color="000000" w:space="0" w:sz="0" w:val="none"/>
        </w:pBdr>
        <w:ind w:left="709" w:right="0" w:hanging="360"/>
        <w:jc w:val="both"/>
        <w:rPr>
          <w:color w:val="000000"/>
          <w:sz w:val="24"/>
          <w:szCs w:val="24"/>
          <w:shd w:fill="auto" w:val="clear"/>
        </w:rPr>
      </w:pPr>
      <w:r w:rsidDel="00000000" w:rsidR="00000000" w:rsidRPr="00000000">
        <w:rPr>
          <w:color w:val="000000"/>
          <w:sz w:val="24"/>
          <w:szCs w:val="24"/>
          <w:shd w:fill="auto" w:val="clear"/>
          <w:rtl w:val="0"/>
        </w:rPr>
        <w:t xml:space="preserve">розвитку інформаційного забезпечення всіх учасників освітнього процесу. </w:t>
      </w:r>
    </w:p>
    <w:p w:rsidR="00000000" w:rsidDel="00000000" w:rsidP="00000000" w:rsidRDefault="00000000" w:rsidRPr="00000000" w14:paraId="00000418">
      <w:pPr>
        <w:ind w:right="0" w:firstLine="709"/>
        <w:jc w:val="both"/>
        <w:rPr>
          <w:color w:val="000000"/>
          <w:sz w:val="24"/>
          <w:szCs w:val="24"/>
          <w:shd w:fill="auto" w:val="clear"/>
        </w:rPr>
      </w:pPr>
      <w:r w:rsidDel="00000000" w:rsidR="00000000" w:rsidRPr="00000000">
        <w:rPr>
          <w:color w:val="000000"/>
          <w:sz w:val="24"/>
          <w:szCs w:val="24"/>
          <w:shd w:fill="auto" w:val="clear"/>
          <w:rtl w:val="0"/>
        </w:rPr>
        <w:tab/>
        <w:t xml:space="preserve">У ліцеї створені та працювали органи самоврядування: рада закладу, батьківська рада, батьківські комітети класів, методична рада, шкільна дитяча організація. За участю вищезазначених органів вирішувалися найбільш важливі питання діяльності закладу, залучення та використання позабюджетних коштів, розвиток матеріально–технічної бази, організація освітнього процесу. </w:t>
      </w:r>
    </w:p>
    <w:p w:rsidR="00000000" w:rsidDel="00000000" w:rsidP="00000000" w:rsidRDefault="00000000" w:rsidRPr="00000000" w14:paraId="00000419">
      <w:pPr>
        <w:ind w:right="0" w:firstLine="709"/>
        <w:jc w:val="both"/>
        <w:rPr>
          <w:color w:val="000000"/>
          <w:sz w:val="24"/>
          <w:szCs w:val="24"/>
          <w:shd w:fill="auto" w:val="clear"/>
        </w:rPr>
      </w:pPr>
      <w:r w:rsidDel="00000000" w:rsidR="00000000" w:rsidRPr="00000000">
        <w:rPr>
          <w:color w:val="000000"/>
          <w:sz w:val="24"/>
          <w:szCs w:val="24"/>
          <w:shd w:fill="auto" w:val="clear"/>
          <w:rtl w:val="0"/>
        </w:rPr>
        <w:tab/>
        <w:t xml:space="preserve">Таким чином, у 2023/2024 навчальному році велась системна планова робота з даного питання. Але серед недоліків слід назвати труднощі, а саме: в забезпеченні 100%-го володіння педагогічними кадрами ІКТ та недостатню забезпеченість ліцею комп’ютерами. У наступному році слід направити зусилля на залучення позабюджетних коштів на придбання комп’ютерної техніки, що значно підвищить рівень і якість управлінської та організаційної діяльності.</w:t>
      </w:r>
    </w:p>
    <w:p w:rsidR="00000000" w:rsidDel="00000000" w:rsidP="00000000" w:rsidRDefault="00000000" w:rsidRPr="00000000" w14:paraId="0000041A">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41B">
      <w:pPr>
        <w:keepNext w:val="1"/>
        <w:ind w:right="0"/>
        <w:jc w:val="center"/>
        <w:rPr>
          <w:b w:val="1"/>
          <w:color w:val="000000"/>
          <w:sz w:val="24"/>
          <w:szCs w:val="24"/>
          <w:shd w:fill="auto" w:val="clear"/>
        </w:rPr>
      </w:pPr>
      <w:bookmarkStart w:colFirst="0" w:colLast="0" w:name="_heading=h.1pxezwc" w:id="28"/>
      <w:bookmarkEnd w:id="28"/>
      <w:r w:rsidDel="00000000" w:rsidR="00000000" w:rsidRPr="00000000">
        <w:rPr>
          <w:b w:val="1"/>
          <w:color w:val="000000"/>
          <w:sz w:val="24"/>
          <w:szCs w:val="24"/>
          <w:shd w:fill="auto" w:val="clear"/>
          <w:rtl w:val="0"/>
        </w:rPr>
        <w:t xml:space="preserve">Фінансово-господарська діяльність</w:t>
      </w:r>
    </w:p>
    <w:p w:rsidR="00000000" w:rsidDel="00000000" w:rsidP="00000000" w:rsidRDefault="00000000" w:rsidRPr="00000000" w14:paraId="0000041C">
      <w:pPr>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У 2024 – 2025 навчальному році заклад перейшов на самофінансування що дало можливість самостійно врегульовувати витрати на придбання необхідних матеріалів та техніки для покращення матеріально-технічного забезпечення кабінетів закладу.  Планово-господарська діяльність ліцею у 2024/2025 навчальному році була спрямована на створення належних санітарно-побутових умов навчання та виховання здобувачів освіти, вдосконалення навчально-матеріальної бази ліцею, осучаснення інтер’єру шкільних приміщень. Достатньо уваги було приділено питанню економії енергоносіїв, раціональному використанню фінансових ресурсів. Основними джерелами фінансування ліцею були: </w:t>
      </w:r>
    </w:p>
    <w:p w:rsidR="00000000" w:rsidDel="00000000" w:rsidP="00000000" w:rsidRDefault="00000000" w:rsidRPr="00000000" w14:paraId="0000041D">
      <w:pPr>
        <w:numPr>
          <w:ilvl w:val="0"/>
          <w:numId w:val="49"/>
        </w:numPr>
        <w:pBdr>
          <w:top w:color="000000" w:space="0" w:sz="0" w:val="none"/>
          <w:left w:color="000000" w:space="0" w:sz="0" w:val="none"/>
          <w:bottom w:color="000000" w:space="0" w:sz="0" w:val="none"/>
          <w:right w:color="000000" w:space="0" w:sz="0" w:val="none"/>
          <w:between w:color="000000" w:space="0" w:sz="0" w:val="none"/>
        </w:pBd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державне (місцевий бюджет) – оплата енергоносіїв, харчування здобувачів освіти 1-11 класів пільгового контингенту, оздоровлення здобувачів освіти у пришкільному оздоровчому таборі, заробітна плата працівників ліцею.</w:t>
      </w:r>
    </w:p>
    <w:p w:rsidR="00000000" w:rsidDel="00000000" w:rsidP="00000000" w:rsidRDefault="00000000" w:rsidRPr="00000000" w14:paraId="0000041E">
      <w:pPr>
        <w:numPr>
          <w:ilvl w:val="0"/>
          <w:numId w:val="49"/>
        </w:numPr>
        <w:pBdr>
          <w:top w:color="000000" w:space="0" w:sz="0" w:val="none"/>
          <w:left w:color="000000" w:space="0" w:sz="0" w:val="none"/>
          <w:bottom w:color="000000" w:space="0" w:sz="0" w:val="none"/>
          <w:right w:color="000000" w:space="0" w:sz="0" w:val="none"/>
          <w:between w:color="000000" w:space="0" w:sz="0" w:val="none"/>
        </w:pBd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позабюджетні надходження – благодійних внесків працівників закладу та батьків. </w:t>
      </w:r>
    </w:p>
    <w:p w:rsidR="00000000" w:rsidDel="00000000" w:rsidP="00000000" w:rsidRDefault="00000000" w:rsidRPr="00000000" w14:paraId="0000041F">
      <w:pP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Детальна інформація щодо кошторису розміщена на сайті нашого закладу.</w:t>
      </w:r>
    </w:p>
    <w:p w:rsidR="00000000" w:rsidDel="00000000" w:rsidP="00000000" w:rsidRDefault="00000000" w:rsidRPr="00000000" w14:paraId="00000420">
      <w:pP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В ліцеї зроблено поточні ремонти в кабінетах.</w:t>
      </w:r>
    </w:p>
    <w:p w:rsidR="00000000" w:rsidDel="00000000" w:rsidP="00000000" w:rsidRDefault="00000000" w:rsidRPr="00000000" w14:paraId="00000421">
      <w:pP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При організації планово-господарчої діяльності у 2024/2025 навчальному році направити зусилля на вирішення таких питань: </w:t>
      </w:r>
    </w:p>
    <w:p w:rsidR="00000000" w:rsidDel="00000000" w:rsidP="00000000" w:rsidRDefault="00000000" w:rsidRPr="00000000" w14:paraId="00000422">
      <w:pPr>
        <w:numPr>
          <w:ilvl w:val="0"/>
          <w:numId w:val="2"/>
        </w:numPr>
        <w:pBdr>
          <w:top w:color="000000" w:space="0" w:sz="0" w:val="none"/>
          <w:left w:color="000000" w:space="0" w:sz="0" w:val="none"/>
          <w:bottom w:color="000000" w:space="0" w:sz="0" w:val="none"/>
          <w:right w:color="000000" w:space="0" w:sz="0" w:val="none"/>
          <w:between w:color="000000" w:space="0" w:sz="0" w:val="none"/>
        </w:pBd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продовжити роботу з економного та раціонального використання енергоносіїв, фінансових ресурсів;</w:t>
      </w:r>
    </w:p>
    <w:p w:rsidR="00000000" w:rsidDel="00000000" w:rsidP="00000000" w:rsidRDefault="00000000" w:rsidRPr="00000000" w14:paraId="00000423">
      <w:pPr>
        <w:numPr>
          <w:ilvl w:val="0"/>
          <w:numId w:val="2"/>
        </w:numPr>
        <w:pBdr>
          <w:top w:color="000000" w:space="0" w:sz="0" w:val="none"/>
          <w:left w:color="000000" w:space="0" w:sz="0" w:val="none"/>
          <w:bottom w:color="000000" w:space="0" w:sz="0" w:val="none"/>
          <w:right w:color="000000" w:space="0" w:sz="0" w:val="none"/>
          <w:between w:color="000000" w:space="0" w:sz="0" w:val="none"/>
        </w:pBd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посилити роботу з урізноманітнення джерел позабюджетних надходжень;</w:t>
      </w:r>
    </w:p>
    <w:p w:rsidR="00000000" w:rsidDel="00000000" w:rsidP="00000000" w:rsidRDefault="00000000" w:rsidRPr="00000000" w14:paraId="00000424">
      <w:pPr>
        <w:numPr>
          <w:ilvl w:val="0"/>
          <w:numId w:val="2"/>
        </w:numPr>
        <w:pBdr>
          <w:top w:color="000000" w:space="0" w:sz="0" w:val="none"/>
          <w:left w:color="000000" w:space="0" w:sz="0" w:val="none"/>
          <w:bottom w:color="000000" w:space="0" w:sz="0" w:val="none"/>
          <w:right w:color="000000" w:space="0" w:sz="0" w:val="none"/>
          <w:between w:color="000000" w:space="0" w:sz="0" w:val="none"/>
        </w:pBd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особливу увагу приділити ремонту системи опалення та водопостачання;</w:t>
      </w:r>
    </w:p>
    <w:p w:rsidR="00000000" w:rsidDel="00000000" w:rsidP="00000000" w:rsidRDefault="00000000" w:rsidRPr="00000000" w14:paraId="00000425">
      <w:pPr>
        <w:numPr>
          <w:ilvl w:val="0"/>
          <w:numId w:val="2"/>
        </w:numPr>
        <w:pBdr>
          <w:top w:color="000000" w:space="0" w:sz="0" w:val="none"/>
          <w:left w:color="000000" w:space="0" w:sz="0" w:val="none"/>
          <w:bottom w:color="000000" w:space="0" w:sz="0" w:val="none"/>
          <w:right w:color="000000" w:space="0" w:sz="0" w:val="none"/>
          <w:between w:color="000000" w:space="0" w:sz="0" w:val="none"/>
        </w:pBd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продовжити роботу по заміні світильників, що вичерпали термін використання на енергозберігаючі;</w:t>
      </w:r>
    </w:p>
    <w:p w:rsidR="00000000" w:rsidDel="00000000" w:rsidP="00000000" w:rsidRDefault="00000000" w:rsidRPr="00000000" w14:paraId="00000426">
      <w:pPr>
        <w:numPr>
          <w:ilvl w:val="0"/>
          <w:numId w:val="2"/>
        </w:numPr>
        <w:pBdr>
          <w:top w:color="000000" w:space="0" w:sz="0" w:val="none"/>
          <w:left w:color="000000" w:space="0" w:sz="0" w:val="none"/>
          <w:bottom w:color="000000" w:space="0" w:sz="0" w:val="none"/>
          <w:right w:color="000000" w:space="0" w:sz="0" w:val="none"/>
          <w:between w:color="000000" w:space="0" w:sz="0" w:val="none"/>
        </w:pBd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замінити учнівські стільці;</w:t>
      </w:r>
    </w:p>
    <w:p w:rsidR="00000000" w:rsidDel="00000000" w:rsidP="00000000" w:rsidRDefault="00000000" w:rsidRPr="00000000" w14:paraId="00000427">
      <w:pPr>
        <w:numPr>
          <w:ilvl w:val="0"/>
          <w:numId w:val="2"/>
        </w:numPr>
        <w:pBdr>
          <w:top w:color="000000" w:space="0" w:sz="0" w:val="none"/>
          <w:left w:color="000000" w:space="0" w:sz="0" w:val="none"/>
          <w:bottom w:color="000000" w:space="0" w:sz="0" w:val="none"/>
          <w:right w:color="000000" w:space="0" w:sz="0" w:val="none"/>
          <w:between w:color="000000" w:space="0" w:sz="0" w:val="none"/>
        </w:pBd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посилити роботу зі збереження шкільного майна, зокрема в нічний час. </w:t>
      </w:r>
    </w:p>
    <w:p w:rsidR="00000000" w:rsidDel="00000000" w:rsidP="00000000" w:rsidRDefault="00000000" w:rsidRPr="00000000" w14:paraId="00000428">
      <w:pPr>
        <w:ind w:left="284" w:right="0" w:hanging="284"/>
        <w:jc w:val="both"/>
        <w:rPr>
          <w:color w:val="000000"/>
          <w:sz w:val="24"/>
          <w:szCs w:val="24"/>
          <w:shd w:fill="auto" w:val="clear"/>
        </w:rPr>
      </w:pPr>
      <w:r w:rsidDel="00000000" w:rsidR="00000000" w:rsidRPr="00000000">
        <w:rPr>
          <w:rtl w:val="0"/>
        </w:rPr>
      </w:r>
    </w:p>
    <w:p w:rsidR="00000000" w:rsidDel="00000000" w:rsidP="00000000" w:rsidRDefault="00000000" w:rsidRPr="00000000" w14:paraId="00000429">
      <w:pPr>
        <w:keepNext w:val="1"/>
        <w:ind w:left="284" w:right="0" w:hanging="284"/>
        <w:jc w:val="center"/>
        <w:rPr>
          <w:color w:val="000000"/>
          <w:sz w:val="24"/>
          <w:szCs w:val="24"/>
          <w:shd w:fill="auto" w:val="clear"/>
        </w:rPr>
      </w:pPr>
      <w:bookmarkStart w:colFirst="0" w:colLast="0" w:name="_heading=h.49x2ik5" w:id="29"/>
      <w:bookmarkEnd w:id="29"/>
      <w:r w:rsidDel="00000000" w:rsidR="00000000" w:rsidRPr="00000000">
        <w:rPr>
          <w:b w:val="1"/>
          <w:color w:val="000000"/>
          <w:sz w:val="24"/>
          <w:szCs w:val="24"/>
          <w:shd w:fill="auto" w:val="clear"/>
          <w:rtl w:val="0"/>
        </w:rPr>
        <w:t xml:space="preserve">ПРІОРИТЕТНІ НАПРЯМКИ РОБОТИ ЛІЦЕЮ У 2025/2026 НАВЧАЛЬНОМУ РОЦІ</w:t>
      </w:r>
      <w:r w:rsidDel="00000000" w:rsidR="00000000" w:rsidRPr="00000000">
        <w:rPr>
          <w:rtl w:val="0"/>
        </w:rPr>
      </w:r>
    </w:p>
    <w:p w:rsidR="00000000" w:rsidDel="00000000" w:rsidP="00000000" w:rsidRDefault="00000000" w:rsidRPr="00000000" w14:paraId="0000042A">
      <w:pPr>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Діяльність педагогічного колективу ліцею у 2025/2026 навчальному році направити на вирішення пріоритетних напрямків:</w:t>
      </w:r>
    </w:p>
    <w:p w:rsidR="00000000" w:rsidDel="00000000" w:rsidP="00000000" w:rsidRDefault="00000000" w:rsidRPr="00000000" w14:paraId="0000042B">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Продовжити впровадження в освітньому середовищі ліцею Конституції України, Законів України «Про освіту», «Про загальну освіту», Про 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15.08.2015 № 872 «Про затвердження Порядку організації інклюзивного навчання у загальноосвітніх навчальних закладах»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«Про організаційні питання щодо запровадження Концепції Нової Української школи у загальноосвітніх закладах І ступеня», наказу Міністерства освіти і науки України від 21.01.2016 № 8 «Про затвердження Положення про індивідуальну форму навчання у загальноосвітніх навчальних закладах», зареєстрованого в Міністерстві юстиції України 03.02.2016 № 184/28314, наказу МОН України від 24.04.2017 № 635 «Про внесення змін до Положення про індивідуальну форму навчання в загальноосвітніх навчальних закладах»; листа МОН України від 26.06.2019 № 1/9-409 «Щодо організації інклюзивного навчання у закладах освіти»;</w:t>
      </w:r>
    </w:p>
    <w:p w:rsidR="00000000" w:rsidDel="00000000" w:rsidP="00000000" w:rsidRDefault="00000000" w:rsidRPr="00000000" w14:paraId="0000042C">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Забезпечити доступність до якісної освіти усіх дітей шкільного віку мікрорайону ліцею;</w:t>
      </w:r>
    </w:p>
    <w:p w:rsidR="00000000" w:rsidDel="00000000" w:rsidP="00000000" w:rsidRDefault="00000000" w:rsidRPr="00000000" w14:paraId="0000042D">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Забезпечити у новому навчальному році перехід до роботи за новим державним освітнім стандартом здобувачів освіти 1-8-х класів ліцею;</w:t>
      </w:r>
    </w:p>
    <w:p w:rsidR="00000000" w:rsidDel="00000000" w:rsidP="00000000" w:rsidRDefault="00000000" w:rsidRPr="00000000" w14:paraId="0000042E">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Організувати інклюзивне та індивідуальне навчання дітей з особливими потребами;</w:t>
      </w:r>
    </w:p>
    <w:p w:rsidR="00000000" w:rsidDel="00000000" w:rsidP="00000000" w:rsidRDefault="00000000" w:rsidRPr="00000000" w14:paraId="0000042F">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Запроваджувати принцип педагогіки партнерства, що ґрунтується на співпраці здобувача освіти, педагога і батьків та принципу дитиноцентризму (орієнтація на потреби здобувача освіти);</w:t>
      </w:r>
    </w:p>
    <w:p w:rsidR="00000000" w:rsidDel="00000000" w:rsidP="00000000" w:rsidRDefault="00000000" w:rsidRPr="00000000" w14:paraId="00000430">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Продовжити формування у здобувачів освіти ключових компетентностей, необхідних сучасній людині для успішної життєдіяльності. Серед ключових компетентностей – володіння державною мовою, математична, загальнокультурна й екологічна компетентності, підприємливість та інноваційність, економічна компетентність. Випускник ліцею повинен критично та системно мислити, проявляти ініціативу і творчість, вміння оцінювати ризики, приймати рішення, розв’язувати проблеми;</w:t>
      </w:r>
    </w:p>
    <w:p w:rsidR="00000000" w:rsidDel="00000000" w:rsidP="00000000" w:rsidRDefault="00000000" w:rsidRPr="00000000" w14:paraId="00000431">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Створювати умови для формування у здобувачів освіти громадянської відповідальності, тобто особистості, що поважає права людини, несе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rsidR="00000000" w:rsidDel="00000000" w:rsidP="00000000" w:rsidRDefault="00000000" w:rsidRPr="00000000" w14:paraId="00000432">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Продовжити створення оптимальних санітарно-гігієнічних умов для навчання та виховання школярів (створити безпечне та комфортне освітнє середовище);</w:t>
      </w:r>
    </w:p>
    <w:p w:rsidR="00000000" w:rsidDel="00000000" w:rsidP="00000000" w:rsidRDefault="00000000" w:rsidRPr="00000000" w14:paraId="00000433">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Удосконалювати навчально-матеріальної бази ліцею, впровадження сучасних інформаційно-комунікаційних технологій, оволодівати і застосовувати на практиці інструментарії дистанційного навчання;</w:t>
      </w:r>
    </w:p>
    <w:p w:rsidR="00000000" w:rsidDel="00000000" w:rsidP="00000000" w:rsidRDefault="00000000" w:rsidRPr="00000000" w14:paraId="00000434">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Сприяти збереженню мережі класів та контингенту здобувачів освіти ліцею, особливо при переході з початкової до базової ланки.</w:t>
      </w:r>
    </w:p>
    <w:p w:rsidR="00000000" w:rsidDel="00000000" w:rsidP="00000000" w:rsidRDefault="00000000" w:rsidRPr="00000000" w14:paraId="00000435">
      <w:pPr>
        <w:ind w:right="0" w:firstLine="709"/>
        <w:jc w:val="both"/>
        <w:rPr>
          <w:color w:val="000000"/>
          <w:sz w:val="24"/>
          <w:szCs w:val="24"/>
          <w:shd w:fill="auto" w:val="clear"/>
        </w:rPr>
      </w:pPr>
      <w:r w:rsidDel="00000000" w:rsidR="00000000" w:rsidRPr="00000000">
        <w:rPr>
          <w:rtl w:val="0"/>
        </w:rPr>
      </w:r>
    </w:p>
    <w:p w:rsidR="00000000" w:rsidDel="00000000" w:rsidP="00000000" w:rsidRDefault="00000000" w:rsidRPr="00000000" w14:paraId="00000436">
      <w:pPr>
        <w:keepNext w:val="1"/>
        <w:ind w:right="0"/>
        <w:jc w:val="center"/>
        <w:rPr>
          <w:b w:val="1"/>
          <w:color w:val="000000"/>
          <w:sz w:val="24"/>
          <w:szCs w:val="24"/>
          <w:shd w:fill="auto" w:val="clear"/>
        </w:rPr>
      </w:pPr>
      <w:bookmarkStart w:colFirst="0" w:colLast="0" w:name="_heading=h.2p2csry" w:id="30"/>
      <w:bookmarkEnd w:id="30"/>
      <w:r w:rsidDel="00000000" w:rsidR="00000000" w:rsidRPr="00000000">
        <w:rPr>
          <w:b w:val="1"/>
          <w:color w:val="000000"/>
          <w:sz w:val="24"/>
          <w:szCs w:val="24"/>
          <w:shd w:fill="auto" w:val="clear"/>
          <w:rtl w:val="0"/>
        </w:rPr>
        <w:t xml:space="preserve">ЗАВДАННЯ ЛІЦЕЮ НА 2025/2026 НАВЧАЛЬНИЙ РІК</w:t>
      </w:r>
    </w:p>
    <w:p w:rsidR="00000000" w:rsidDel="00000000" w:rsidP="00000000" w:rsidRDefault="00000000" w:rsidRPr="00000000" w14:paraId="00000437">
      <w:pPr>
        <w:keepNext w:val="1"/>
        <w:ind w:right="0"/>
        <w:jc w:val="center"/>
        <w:rPr>
          <w:b w:val="1"/>
          <w:color w:val="000000"/>
          <w:sz w:val="24"/>
          <w:szCs w:val="24"/>
          <w:shd w:fill="auto" w:val="clear"/>
        </w:rPr>
      </w:pPr>
      <w:r w:rsidDel="00000000" w:rsidR="00000000" w:rsidRPr="00000000">
        <w:rPr>
          <w:rtl w:val="0"/>
        </w:rPr>
      </w:r>
    </w:p>
    <w:p w:rsidR="00000000" w:rsidDel="00000000" w:rsidP="00000000" w:rsidRDefault="00000000" w:rsidRPr="00000000" w14:paraId="00000438">
      <w:pPr>
        <w:ind w:right="0" w:firstLine="284"/>
        <w:jc w:val="both"/>
        <w:rPr>
          <w:color w:val="000000"/>
          <w:sz w:val="24"/>
          <w:szCs w:val="24"/>
          <w:shd w:fill="auto" w:val="clear"/>
        </w:rPr>
      </w:pPr>
      <w:r w:rsidDel="00000000" w:rsidR="00000000" w:rsidRPr="00000000">
        <w:rPr>
          <w:color w:val="000000"/>
          <w:sz w:val="24"/>
          <w:szCs w:val="24"/>
          <w:shd w:fill="auto" w:val="clear"/>
          <w:rtl w:val="0"/>
        </w:rPr>
        <w:t xml:space="preserve">Спрямувати зусилля на реалізацію таких навчально- методичних проблем:</w:t>
      </w:r>
    </w:p>
    <w:p w:rsidR="00000000" w:rsidDel="00000000" w:rsidP="00000000" w:rsidRDefault="00000000" w:rsidRPr="00000000" w14:paraId="00000439">
      <w:pPr>
        <w:ind w:right="0" w:firstLine="284"/>
        <w:jc w:val="both"/>
        <w:rPr>
          <w:i w:val="1"/>
          <w:color w:val="ff0000"/>
          <w:sz w:val="24"/>
          <w:szCs w:val="24"/>
          <w:shd w:fill="auto" w:val="clear"/>
        </w:rPr>
      </w:pPr>
      <w:r w:rsidDel="00000000" w:rsidR="00000000" w:rsidRPr="00000000">
        <w:rPr>
          <w:i w:val="1"/>
          <w:color w:val="ff0000"/>
          <w:sz w:val="24"/>
          <w:szCs w:val="24"/>
          <w:shd w:fill="auto" w:val="clear"/>
          <w:rtl w:val="0"/>
        </w:rPr>
        <w:t xml:space="preserve">Педагогічна тема:</w:t>
      </w:r>
    </w:p>
    <w:p w:rsidR="00000000" w:rsidDel="00000000" w:rsidP="00000000" w:rsidRDefault="00000000" w:rsidRPr="00000000" w14:paraId="0000043A">
      <w:pPr>
        <w:ind w:right="0" w:firstLine="284"/>
        <w:jc w:val="both"/>
        <w:rPr>
          <w:color w:val="ff0000"/>
          <w:sz w:val="24"/>
          <w:szCs w:val="24"/>
          <w:shd w:fill="auto" w:val="clear"/>
        </w:rPr>
      </w:pPr>
      <w:r w:rsidDel="00000000" w:rsidR="00000000" w:rsidRPr="00000000">
        <w:rPr>
          <w:color w:val="ff0000"/>
          <w:sz w:val="24"/>
          <w:szCs w:val="24"/>
          <w:shd w:fill="auto" w:val="clear"/>
          <w:rtl w:val="0"/>
        </w:rPr>
        <w:t xml:space="preserve">“</w:t>
      </w:r>
      <w:r w:rsidDel="00000000" w:rsidR="00000000" w:rsidRPr="00000000">
        <w:rPr>
          <w:i w:val="1"/>
          <w:color w:val="000000"/>
          <w:sz w:val="24"/>
          <w:szCs w:val="24"/>
          <w:shd w:fill="auto" w:val="clear"/>
          <w:rtl w:val="0"/>
        </w:rPr>
        <w:t xml:space="preserve">Формування ціннісно-орієнтованих життєвих компетентностей учнів ліцею в умовах цифрової трансформації освітнього простору та інтеграції технологій штучного інтелекту</w:t>
      </w:r>
      <w:r w:rsidDel="00000000" w:rsidR="00000000" w:rsidRPr="00000000">
        <w:rPr>
          <w:color w:val="ff0000"/>
          <w:sz w:val="24"/>
          <w:szCs w:val="24"/>
          <w:shd w:fill="auto" w:val="clear"/>
          <w:rtl w:val="0"/>
        </w:rPr>
        <w:t xml:space="preserve"> ”</w:t>
      </w:r>
    </w:p>
    <w:p w:rsidR="00000000" w:rsidDel="00000000" w:rsidP="00000000" w:rsidRDefault="00000000" w:rsidRPr="00000000" w14:paraId="0000043B">
      <w:pPr>
        <w:ind w:right="0" w:firstLine="284"/>
        <w:jc w:val="both"/>
        <w:rPr>
          <w:i w:val="1"/>
          <w:color w:val="ff0000"/>
          <w:sz w:val="24"/>
          <w:szCs w:val="24"/>
          <w:shd w:fill="auto" w:val="clear"/>
        </w:rPr>
      </w:pPr>
      <w:r w:rsidDel="00000000" w:rsidR="00000000" w:rsidRPr="00000000">
        <w:rPr>
          <w:i w:val="1"/>
          <w:color w:val="ff0000"/>
          <w:sz w:val="24"/>
          <w:szCs w:val="24"/>
          <w:shd w:fill="auto" w:val="clear"/>
          <w:rtl w:val="0"/>
        </w:rPr>
        <w:t xml:space="preserve">Методична тема:</w:t>
      </w:r>
    </w:p>
    <w:p w:rsidR="00000000" w:rsidDel="00000000" w:rsidP="00000000" w:rsidRDefault="00000000" w:rsidRPr="00000000" w14:paraId="0000043C">
      <w:pPr>
        <w:ind w:right="0" w:firstLine="284"/>
        <w:jc w:val="both"/>
        <w:rPr>
          <w:i w:val="1"/>
          <w:color w:val="000000"/>
          <w:sz w:val="24"/>
          <w:szCs w:val="24"/>
          <w:shd w:fill="auto" w:val="clear"/>
        </w:rPr>
      </w:pPr>
      <w:r w:rsidDel="00000000" w:rsidR="00000000" w:rsidRPr="00000000">
        <w:rPr>
          <w:i w:val="1"/>
          <w:color w:val="000000"/>
          <w:sz w:val="24"/>
          <w:szCs w:val="24"/>
          <w:shd w:fill="auto" w:val="clear"/>
          <w:rtl w:val="0"/>
        </w:rPr>
        <w:t xml:space="preserve">«Інноваційні підходи до розвитку ціннісно-орієнтованих життєвих компетентностей учнів ліцею засобами інтеграції цифрових технологій та штучного інтелекту в освітній процес».</w:t>
      </w:r>
    </w:p>
    <w:p w:rsidR="00000000" w:rsidDel="00000000" w:rsidP="00000000" w:rsidRDefault="00000000" w:rsidRPr="00000000" w14:paraId="0000043D">
      <w:pPr>
        <w:ind w:right="0"/>
        <w:jc w:val="both"/>
        <w:rPr>
          <w:i w:val="1"/>
          <w:color w:val="ff0000"/>
          <w:sz w:val="24"/>
          <w:szCs w:val="24"/>
          <w:shd w:fill="auto" w:val="clear"/>
        </w:rPr>
      </w:pPr>
      <w:bookmarkStart w:colFirst="0" w:colLast="0" w:name="_heading=h.147n2zr" w:id="31"/>
      <w:bookmarkEnd w:id="31"/>
      <w:r w:rsidDel="00000000" w:rsidR="00000000" w:rsidRPr="00000000">
        <w:rPr>
          <w:i w:val="1"/>
          <w:color w:val="ff0000"/>
          <w:sz w:val="24"/>
          <w:szCs w:val="24"/>
          <w:shd w:fill="auto" w:val="clear"/>
          <w:rtl w:val="0"/>
        </w:rPr>
        <w:t xml:space="preserve">    Виховна тема:</w:t>
      </w:r>
    </w:p>
    <w:p w:rsidR="00000000" w:rsidDel="00000000" w:rsidP="00000000" w:rsidRDefault="00000000" w:rsidRPr="00000000" w14:paraId="0000043E">
      <w:pPr>
        <w:ind w:right="0"/>
        <w:jc w:val="both"/>
        <w:rPr>
          <w:color w:val="ff0000"/>
          <w:sz w:val="24"/>
          <w:szCs w:val="24"/>
          <w:shd w:fill="auto" w:val="clear"/>
        </w:rPr>
      </w:pPr>
      <w:r w:rsidDel="00000000" w:rsidR="00000000" w:rsidRPr="00000000">
        <w:rPr>
          <w:color w:val="ff0000"/>
          <w:sz w:val="24"/>
          <w:szCs w:val="24"/>
          <w:shd w:fill="auto" w:val="clear"/>
          <w:rtl w:val="0"/>
        </w:rPr>
        <w:t xml:space="preserve">«</w:t>
      </w:r>
      <w:r w:rsidDel="00000000" w:rsidR="00000000" w:rsidRPr="00000000">
        <w:rPr>
          <w:color w:val="000000"/>
          <w:sz w:val="24"/>
          <w:szCs w:val="24"/>
          <w:shd w:fill="auto" w:val="clear"/>
          <w:rtl w:val="0"/>
        </w:rPr>
        <w:t xml:space="preserve">Виховання медіаграмотності та критичного мислення як ключових життєвих компетентностей учнів ліцею в умовах інформаційного суспільства та впливу штучного інтелекту</w:t>
      </w:r>
      <w:r w:rsidDel="00000000" w:rsidR="00000000" w:rsidRPr="00000000">
        <w:rPr>
          <w:color w:val="ff0000"/>
          <w:sz w:val="24"/>
          <w:szCs w:val="24"/>
          <w:shd w:fill="auto" w:val="clear"/>
          <w:rtl w:val="0"/>
        </w:rPr>
        <w:t xml:space="preserve">».</w:t>
      </w:r>
    </w:p>
    <w:p w:rsidR="00000000" w:rsidDel="00000000" w:rsidP="00000000" w:rsidRDefault="00000000" w:rsidRPr="00000000" w14:paraId="0000043F">
      <w:pPr>
        <w:tabs>
          <w:tab w:val="left" w:leader="none" w:pos="1276"/>
        </w:tabs>
        <w:ind w:right="0" w:firstLine="709"/>
        <w:jc w:val="both"/>
        <w:rPr>
          <w:color w:val="000000"/>
          <w:sz w:val="24"/>
          <w:szCs w:val="24"/>
          <w:shd w:fill="auto" w:val="clear"/>
        </w:rPr>
      </w:pPr>
      <w:r w:rsidDel="00000000" w:rsidR="00000000" w:rsidRPr="00000000">
        <w:rPr>
          <w:color w:val="000000"/>
          <w:sz w:val="24"/>
          <w:szCs w:val="24"/>
          <w:shd w:fill="auto" w:val="clear"/>
          <w:rtl w:val="0"/>
        </w:rPr>
        <w:t xml:space="preserve">З цією метою:</w:t>
      </w:r>
    </w:p>
    <w:p w:rsidR="00000000" w:rsidDel="00000000" w:rsidP="00000000" w:rsidRDefault="00000000" w:rsidRPr="00000000" w14:paraId="00000440">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 w:val="left" w:leader="none" w:pos="127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Забезпечити якісну роботу методичної ради, методичних об’єднань та творчих груп ліцею.</w:t>
      </w:r>
    </w:p>
    <w:p w:rsidR="00000000" w:rsidDel="00000000" w:rsidP="00000000" w:rsidRDefault="00000000" w:rsidRPr="00000000" w14:paraId="00000441">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 w:val="left" w:leader="none" w:pos="127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Сприяти впровадженню в практику роботи ліцею сучасних освітніх технологій, передового педагогічного досвіду вчителів ліцею, міста, області, держави.</w:t>
      </w:r>
    </w:p>
    <w:p w:rsidR="00000000" w:rsidDel="00000000" w:rsidP="00000000" w:rsidRDefault="00000000" w:rsidRPr="00000000" w14:paraId="00000442">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Проводити системний, цілеспрямований моніторинг усіх напрямків освітнього процесу ліцею.</w:t>
      </w:r>
    </w:p>
    <w:p w:rsidR="00000000" w:rsidDel="00000000" w:rsidP="00000000" w:rsidRDefault="00000000" w:rsidRPr="00000000" w14:paraId="00000443">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Підвищити особисту відповідальність кожного члена педагогічного колектива за якість та результативність роботи.</w:t>
      </w:r>
    </w:p>
    <w:p w:rsidR="00000000" w:rsidDel="00000000" w:rsidP="00000000" w:rsidRDefault="00000000" w:rsidRPr="00000000" w14:paraId="00000444">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Продовжити роботу з подальшої інформатизації освітнього процесу, оволодівати інструментами дистанційного навчання. Забезпечити якісне та своєчасне наповнення необхідною інформацією системи управління освітою (ІСУО).</w:t>
      </w:r>
    </w:p>
    <w:p w:rsidR="00000000" w:rsidDel="00000000" w:rsidP="00000000" w:rsidRDefault="00000000" w:rsidRPr="00000000" w14:paraId="00000445">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Забезпечити виконання плану проходження вчителями ліцею курсів підвищення кваліфікації на 2025/2026 навчальний рік.</w:t>
      </w:r>
    </w:p>
    <w:p w:rsidR="00000000" w:rsidDel="00000000" w:rsidP="00000000" w:rsidRDefault="00000000" w:rsidRPr="00000000" w14:paraId="00000446">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284" w:right="0" w:hanging="284"/>
        <w:jc w:val="both"/>
        <w:rPr>
          <w:color w:val="000000"/>
          <w:sz w:val="24"/>
          <w:szCs w:val="24"/>
          <w:shd w:fill="auto" w:val="clear"/>
        </w:rPr>
      </w:pPr>
      <w:r w:rsidDel="00000000" w:rsidR="00000000" w:rsidRPr="00000000">
        <w:rPr>
          <w:color w:val="000000"/>
          <w:sz w:val="24"/>
          <w:szCs w:val="24"/>
          <w:shd w:fill="auto" w:val="clear"/>
          <w:rtl w:val="0"/>
        </w:rPr>
        <w:t xml:space="preserve">У відповідності з планом атестації педагогічних працівників на 2025/2026 навчальний рік провести атестацію вчителів у відповідності до Положення про атестацію педагогічних працівників (Затверджено наказом Міністерства освіти і науки України 9 вересня 2022 року № 805 та Про внесення змін до Положення про атестацію педагогічних працівників (зареєстрований в Міністерстві юстиції України 30 жовтня 2024 року за № 1634/42979) )</w:t>
      </w:r>
    </w:p>
    <w:p w:rsidR="00000000" w:rsidDel="00000000" w:rsidP="00000000" w:rsidRDefault="00000000" w:rsidRPr="00000000" w14:paraId="00000447">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11" w:right="0" w:hanging="11"/>
        <w:jc w:val="both"/>
        <w:rPr>
          <w:color w:val="000000"/>
          <w:sz w:val="24"/>
          <w:szCs w:val="24"/>
          <w:shd w:fill="auto" w:val="clear"/>
        </w:rPr>
      </w:pPr>
      <w:r w:rsidDel="00000000" w:rsidR="00000000" w:rsidRPr="00000000">
        <w:rPr>
          <w:color w:val="000000"/>
          <w:sz w:val="24"/>
          <w:szCs w:val="24"/>
          <w:shd w:fill="auto" w:val="clear"/>
          <w:rtl w:val="0"/>
        </w:rPr>
        <w:t xml:space="preserve">Створити необхідні умови для активної роботи з обдарованими учнями шляхом залучення їх до участі в інтелектуальних конкурсах, предметних олімпіадах різних рівнів, змаганнях, роботі МАН тощо.</w:t>
      </w:r>
    </w:p>
    <w:p w:rsidR="00000000" w:rsidDel="00000000" w:rsidP="00000000" w:rsidRDefault="00000000" w:rsidRPr="00000000" w14:paraId="00000448">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Продовжити роботу по формуванню у здобувачів освіти навичок здорового способу життя. Створити умови для оздоровлення та відпочинку дітей пільгового контингенту в пришкільному оздоровчому таборі з денним перебуванням. Організувати роботу літнього мовного табору ліцею.</w:t>
      </w:r>
    </w:p>
    <w:p w:rsidR="00000000" w:rsidDel="00000000" w:rsidP="00000000" w:rsidRDefault="00000000" w:rsidRPr="00000000" w14:paraId="00000449">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Забезпечити соціальний захист здобувачів освіти та працівників ліцею.</w:t>
      </w:r>
    </w:p>
    <w:p w:rsidR="00000000" w:rsidDel="00000000" w:rsidP="00000000" w:rsidRDefault="00000000" w:rsidRPr="00000000" w14:paraId="0000044A">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Підвищити ефективність роботи з попередження дитячого травматизму як під час освітнього процесу так і поза межами ліцею.</w:t>
      </w:r>
    </w:p>
    <w:p w:rsidR="00000000" w:rsidDel="00000000" w:rsidP="00000000" w:rsidRDefault="00000000" w:rsidRPr="00000000" w14:paraId="0000044B">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Забезпечити якісну підготовку випускників ліцею до складання зовнішнього незалежного оцінювання.</w:t>
      </w:r>
    </w:p>
    <w:p w:rsidR="00000000" w:rsidDel="00000000" w:rsidP="00000000" w:rsidRDefault="00000000" w:rsidRPr="00000000" w14:paraId="0000044C">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Спрямовувати виховну роботу на формування в дітей та молоді любові до Батьківщини, загальнолюдських якостей.</w:t>
      </w:r>
    </w:p>
    <w:p w:rsidR="00000000" w:rsidDel="00000000" w:rsidP="00000000" w:rsidRDefault="00000000" w:rsidRPr="00000000" w14:paraId="0000044D">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rsidR="00000000" w:rsidDel="00000000" w:rsidP="00000000" w:rsidRDefault="00000000" w:rsidRPr="00000000" w14:paraId="0000044E">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w:t>
      </w:r>
    </w:p>
    <w:p w:rsidR="00000000" w:rsidDel="00000000" w:rsidP="00000000" w:rsidRDefault="00000000" w:rsidRPr="00000000" w14:paraId="0000044F">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000000" w:rsidDel="00000000" w:rsidP="00000000" w:rsidRDefault="00000000" w:rsidRPr="00000000" w14:paraId="00000450">
      <w:pPr>
        <w:numPr>
          <w:ilvl w:val="0"/>
          <w:numId w:val="8"/>
        </w:numPr>
        <w:pBdr>
          <w:top w:color="000000" w:space="0" w:sz="0" w:val="none"/>
          <w:left w:color="000000" w:space="0" w:sz="0" w:val="none"/>
          <w:bottom w:color="000000" w:space="0" w:sz="0" w:val="none"/>
          <w:right w:color="000000" w:space="0" w:sz="0" w:val="none"/>
          <w:between w:color="000000" w:space="0" w:sz="0" w:val="none"/>
        </w:pBdr>
        <w:tabs>
          <w:tab w:val="left" w:leader="none" w:pos="426"/>
        </w:tabs>
        <w:ind w:left="0" w:right="0" w:firstLine="0"/>
        <w:jc w:val="both"/>
        <w:rPr>
          <w:color w:val="000000"/>
          <w:sz w:val="24"/>
          <w:szCs w:val="24"/>
          <w:shd w:fill="auto" w:val="clear"/>
        </w:rPr>
      </w:pPr>
      <w:r w:rsidDel="00000000" w:rsidR="00000000" w:rsidRPr="00000000">
        <w:rPr>
          <w:color w:val="000000"/>
          <w:sz w:val="24"/>
          <w:szCs w:val="24"/>
          <w:shd w:fill="auto" w:val="clear"/>
          <w:rtl w:val="0"/>
        </w:rPr>
        <w:t xml:space="preserve">Продовжити зміцнювати та вдосконалювати навчально-матеріальну базу ліцею, залучивши як бюджетні так і позабюджетні кошти (спонсорські пожертви, кошти від оренди вільних приміщень, участь у грантах, надання додаткових освітніх послуг тощо). </w:t>
      </w:r>
      <w:r w:rsidDel="00000000" w:rsidR="00000000" w:rsidRPr="00000000">
        <w:rPr>
          <w:rtl w:val="0"/>
        </w:rPr>
      </w:r>
    </w:p>
    <w:p w:rsidR="00000000" w:rsidDel="00000000" w:rsidP="00000000" w:rsidRDefault="00000000" w:rsidRPr="00000000" w14:paraId="00000451">
      <w:pPr>
        <w:tabs>
          <w:tab w:val="left" w:leader="none" w:pos="851"/>
        </w:tabs>
        <w:jc w:val="both"/>
        <w:rPr>
          <w:color w:val="000000"/>
        </w:rPr>
      </w:pPr>
      <w:r w:rsidDel="00000000" w:rsidR="00000000" w:rsidRPr="00000000">
        <w:rPr>
          <w:rtl w:val="0"/>
        </w:rPr>
      </w:r>
    </w:p>
    <w:p w:rsidR="00000000" w:rsidDel="00000000" w:rsidP="00000000" w:rsidRDefault="00000000" w:rsidRPr="00000000" w14:paraId="00000452">
      <w:pPr>
        <w:tabs>
          <w:tab w:val="left" w:leader="none" w:pos="851"/>
        </w:tabs>
        <w:jc w:val="both"/>
        <w:rPr>
          <w:color w:val="000000"/>
        </w:rPr>
      </w:pPr>
      <w:r w:rsidDel="00000000" w:rsidR="00000000" w:rsidRPr="00000000">
        <w:rPr>
          <w:rtl w:val="0"/>
        </w:rPr>
      </w:r>
    </w:p>
    <w:p w:rsidR="00000000" w:rsidDel="00000000" w:rsidP="00000000" w:rsidRDefault="00000000" w:rsidRPr="00000000" w14:paraId="00000453">
      <w:pPr>
        <w:tabs>
          <w:tab w:val="left" w:leader="none" w:pos="851"/>
        </w:tabs>
        <w:jc w:val="both"/>
        <w:rPr>
          <w:color w:val="000000"/>
        </w:rPr>
      </w:pPr>
      <w:r w:rsidDel="00000000" w:rsidR="00000000" w:rsidRPr="00000000">
        <w:rPr>
          <w:rtl w:val="0"/>
        </w:rPr>
      </w:r>
    </w:p>
    <w:p w:rsidR="00000000" w:rsidDel="00000000" w:rsidP="00000000" w:rsidRDefault="00000000" w:rsidRPr="00000000" w14:paraId="00000454">
      <w:pPr>
        <w:tabs>
          <w:tab w:val="left" w:leader="none" w:pos="851"/>
        </w:tabs>
        <w:jc w:val="both"/>
        <w:rPr>
          <w:color w:val="000000"/>
        </w:rPr>
      </w:pPr>
      <w:r w:rsidDel="00000000" w:rsidR="00000000" w:rsidRPr="00000000">
        <w:rPr>
          <w:rtl w:val="0"/>
        </w:rPr>
      </w:r>
    </w:p>
    <w:p w:rsidR="00000000" w:rsidDel="00000000" w:rsidP="00000000" w:rsidRDefault="00000000" w:rsidRPr="00000000" w14:paraId="00000455">
      <w:pPr>
        <w:tabs>
          <w:tab w:val="left" w:leader="none" w:pos="851"/>
        </w:tabs>
        <w:jc w:val="both"/>
        <w:rPr>
          <w:color w:val="000000"/>
        </w:rPr>
      </w:pPr>
      <w:r w:rsidDel="00000000" w:rsidR="00000000" w:rsidRPr="00000000">
        <w:rPr>
          <w:rtl w:val="0"/>
        </w:rPr>
      </w:r>
    </w:p>
    <w:p w:rsidR="00000000" w:rsidDel="00000000" w:rsidP="00000000" w:rsidRDefault="00000000" w:rsidRPr="00000000" w14:paraId="00000456">
      <w:pPr>
        <w:tabs>
          <w:tab w:val="left" w:leader="none" w:pos="851"/>
        </w:tabs>
        <w:jc w:val="both"/>
        <w:rPr>
          <w:color w:val="000000"/>
        </w:rPr>
      </w:pPr>
      <w:r w:rsidDel="00000000" w:rsidR="00000000" w:rsidRPr="00000000">
        <w:rPr>
          <w:color w:val="000000"/>
          <w:rtl w:val="0"/>
        </w:rPr>
        <w:t xml:space="preserve"> </w:t>
      </w:r>
    </w:p>
    <w:p w:rsidR="00000000" w:rsidDel="00000000" w:rsidP="00000000" w:rsidRDefault="00000000" w:rsidRPr="00000000" w14:paraId="00000457">
      <w:pPr>
        <w:tabs>
          <w:tab w:val="left" w:leader="none" w:pos="851"/>
        </w:tabs>
        <w:jc w:val="both"/>
        <w:rPr>
          <w:color w:val="000000"/>
        </w:rPr>
      </w:pPr>
      <w:r w:rsidDel="00000000" w:rsidR="00000000" w:rsidRPr="00000000">
        <w:rPr>
          <w:rtl w:val="0"/>
        </w:rPr>
      </w:r>
    </w:p>
    <w:p w:rsidR="00000000" w:rsidDel="00000000" w:rsidP="00000000" w:rsidRDefault="00000000" w:rsidRPr="00000000" w14:paraId="00000458">
      <w:pPr>
        <w:rPr>
          <w:color w:val="000000"/>
        </w:rPr>
      </w:pPr>
      <w:r w:rsidDel="00000000" w:rsidR="00000000" w:rsidRPr="00000000">
        <w:rPr>
          <w:rtl w:val="0"/>
        </w:rPr>
      </w:r>
    </w:p>
    <w:p w:rsidR="00000000" w:rsidDel="00000000" w:rsidP="00000000" w:rsidRDefault="00000000" w:rsidRPr="00000000" w14:paraId="00000459">
      <w:pPr>
        <w:rPr>
          <w:color w:val="000000"/>
        </w:rPr>
      </w:pPr>
      <w:r w:rsidDel="00000000" w:rsidR="00000000" w:rsidRPr="00000000">
        <w:rPr>
          <w:rtl w:val="0"/>
        </w:rPr>
      </w:r>
    </w:p>
    <w:p w:rsidR="00000000" w:rsidDel="00000000" w:rsidP="00000000" w:rsidRDefault="00000000" w:rsidRPr="00000000" w14:paraId="0000045A">
      <w:pPr>
        <w:rPr>
          <w:color w:val="000000"/>
        </w:rPr>
      </w:pPr>
      <w:r w:rsidDel="00000000" w:rsidR="00000000" w:rsidRPr="00000000">
        <w:rPr>
          <w:color w:val="000000"/>
          <w:rtl w:val="0"/>
        </w:rPr>
        <w:t xml:space="preserve">                                                                                              </w:t>
      </w:r>
    </w:p>
    <w:sectPr>
      <w:headerReference r:id="rId30" w:type="default"/>
      <w:headerReference r:id="rId31" w:type="first"/>
      <w:headerReference r:id="rId32" w:type="even"/>
      <w:footerReference r:id="rId33" w:type="default"/>
      <w:footerReference r:id="rId34" w:type="first"/>
      <w:footerReference r:id="rId35" w:type="even"/>
      <w:pgSz w:h="16838" w:w="11906" w:orient="portrait"/>
      <w:pgMar w:bottom="284" w:top="284" w:left="1134"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141" w:firstLine="0"/>
      <w:jc w:val="left"/>
      <w:rPr>
        <w:rFonts w:ascii="Times New Roman" w:cs="Times New Roman" w:eastAsia="Times New Roman" w:hAnsi="Times New Roman"/>
        <w:b w:val="0"/>
        <w:i w:val="0"/>
        <w:smallCaps w:val="0"/>
        <w:strike w:val="0"/>
        <w:color w:val="333333"/>
        <w:sz w:val="20"/>
        <w:szCs w:val="20"/>
        <w:highlight w:val="white"/>
        <w:u w:val="none"/>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141" w:firstLine="0"/>
      <w:jc w:val="right"/>
      <w:rPr>
        <w:rFonts w:ascii="Times New Roman" w:cs="Times New Roman" w:eastAsia="Times New Roman" w:hAnsi="Times New Roman"/>
        <w:b w:val="0"/>
        <w:i w:val="0"/>
        <w:smallCaps w:val="0"/>
        <w:strike w:val="0"/>
        <w:color w:val="333333"/>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highlight w:val="white"/>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141" w:firstLine="0"/>
      <w:jc w:val="left"/>
      <w:rPr>
        <w:rFonts w:ascii="Times New Roman" w:cs="Times New Roman" w:eastAsia="Times New Roman" w:hAnsi="Times New Roman"/>
        <w:b w:val="0"/>
        <w:i w:val="0"/>
        <w:smallCaps w:val="0"/>
        <w:strike w:val="0"/>
        <w:color w:val="333333"/>
        <w:sz w:val="20"/>
        <w:szCs w:val="20"/>
        <w:highlight w:val="white"/>
        <w:u w:val="none"/>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141" w:firstLine="0"/>
      <w:jc w:val="left"/>
      <w:rPr>
        <w:rFonts w:ascii="Times New Roman" w:cs="Times New Roman" w:eastAsia="Times New Roman" w:hAnsi="Times New Roman"/>
        <w:b w:val="0"/>
        <w:i w:val="0"/>
        <w:smallCaps w:val="0"/>
        <w:strike w:val="0"/>
        <w:color w:val="333333"/>
        <w:sz w:val="20"/>
        <w:szCs w:val="20"/>
        <w:highlight w:val="white"/>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141" w:firstLine="0"/>
      <w:jc w:val="left"/>
      <w:rPr>
        <w:rFonts w:ascii="Times New Roman" w:cs="Times New Roman" w:eastAsia="Times New Roman" w:hAnsi="Times New Roman"/>
        <w:b w:val="0"/>
        <w:i w:val="0"/>
        <w:smallCaps w:val="0"/>
        <w:strike w:val="0"/>
        <w:color w:val="333333"/>
        <w:sz w:val="20"/>
        <w:szCs w:val="20"/>
        <w:highlight w:val="white"/>
        <w:u w:val="none"/>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141" w:firstLine="0"/>
      <w:jc w:val="left"/>
      <w:rPr>
        <w:rFonts w:ascii="Times New Roman" w:cs="Times New Roman" w:eastAsia="Times New Roman" w:hAnsi="Times New Roman"/>
        <w:b w:val="0"/>
        <w:i w:val="0"/>
        <w:smallCaps w:val="0"/>
        <w:strike w:val="0"/>
        <w:color w:val="333333"/>
        <w:sz w:val="2"/>
        <w:szCs w:val="2"/>
        <w:highlight w:val="white"/>
        <w:u w:val="none"/>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141" w:firstLine="0"/>
      <w:jc w:val="left"/>
      <w:rPr>
        <w:rFonts w:ascii="Times New Roman" w:cs="Times New Roman" w:eastAsia="Times New Roman" w:hAnsi="Times New Roman"/>
        <w:b w:val="0"/>
        <w:i w:val="0"/>
        <w:smallCaps w:val="0"/>
        <w:strike w:val="0"/>
        <w:color w:val="333333"/>
        <w:sz w:val="20"/>
        <w:szCs w:val="20"/>
        <w:highlight w:val="white"/>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79"/>
      <w:numFmt w:val="bullet"/>
      <w:lvlText w:val="•"/>
      <w:lvlJc w:val="left"/>
      <w:pPr>
        <w:ind w:left="2149" w:hanging="360"/>
      </w:pPr>
      <w:rPr>
        <w:rFonts w:ascii="Times New Roman" w:cs="Times New Roman" w:eastAsia="Times New Roman" w:hAnsi="Times New Roman"/>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
    <w:lvl w:ilvl="0">
      <w:start w:val="1"/>
      <w:numFmt w:val="bullet"/>
      <w:lvlText w:val="●"/>
      <w:lvlJc w:val="left"/>
      <w:pPr>
        <w:ind w:left="708" w:hanging="283"/>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1">
    <w:lvl w:ilvl="0">
      <w:start w:val="1"/>
      <w:numFmt w:val="bullet"/>
      <w:lvlText w:val="●"/>
      <w:lvlJc w:val="left"/>
      <w:pPr>
        <w:ind w:left="850" w:hanging="283"/>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2">
    <w:lvl w:ilvl="0">
      <w:start w:val="1"/>
      <w:numFmt w:val="bullet"/>
      <w:lvlText w:val="●"/>
      <w:lvlJc w:val="left"/>
      <w:pPr>
        <w:ind w:left="2509" w:hanging="360"/>
      </w:pPr>
      <w:rPr>
        <w:rFonts w:ascii="Noto Sans Symbols" w:cs="Noto Sans Symbols" w:eastAsia="Noto Sans Symbols" w:hAnsi="Noto Sans Symbols"/>
      </w:rPr>
    </w:lvl>
    <w:lvl w:ilvl="1">
      <w:start w:val="1"/>
      <w:numFmt w:val="bullet"/>
      <w:lvlText w:val="o"/>
      <w:lvlJc w:val="left"/>
      <w:pPr>
        <w:ind w:left="3229" w:hanging="360"/>
      </w:pPr>
      <w:rPr>
        <w:rFonts w:ascii="Courier New" w:cs="Courier New" w:eastAsia="Courier New" w:hAnsi="Courier New"/>
      </w:rPr>
    </w:lvl>
    <w:lvl w:ilvl="2">
      <w:start w:val="1"/>
      <w:numFmt w:val="bullet"/>
      <w:lvlText w:val="▪"/>
      <w:lvlJc w:val="left"/>
      <w:pPr>
        <w:ind w:left="3949" w:hanging="360"/>
      </w:pPr>
      <w:rPr>
        <w:rFonts w:ascii="Noto Sans Symbols" w:cs="Noto Sans Symbols" w:eastAsia="Noto Sans Symbols" w:hAnsi="Noto Sans Symbols"/>
      </w:rPr>
    </w:lvl>
    <w:lvl w:ilvl="3">
      <w:start w:val="1"/>
      <w:numFmt w:val="bullet"/>
      <w:lvlText w:val="●"/>
      <w:lvlJc w:val="left"/>
      <w:pPr>
        <w:ind w:left="4669" w:hanging="360"/>
      </w:pPr>
      <w:rPr>
        <w:rFonts w:ascii="Noto Sans Symbols" w:cs="Noto Sans Symbols" w:eastAsia="Noto Sans Symbols" w:hAnsi="Noto Sans Symbols"/>
      </w:rPr>
    </w:lvl>
    <w:lvl w:ilvl="4">
      <w:start w:val="1"/>
      <w:numFmt w:val="bullet"/>
      <w:lvlText w:val="o"/>
      <w:lvlJc w:val="left"/>
      <w:pPr>
        <w:ind w:left="5389" w:hanging="360"/>
      </w:pPr>
      <w:rPr>
        <w:rFonts w:ascii="Courier New" w:cs="Courier New" w:eastAsia="Courier New" w:hAnsi="Courier New"/>
      </w:rPr>
    </w:lvl>
    <w:lvl w:ilvl="5">
      <w:start w:val="1"/>
      <w:numFmt w:val="bullet"/>
      <w:lvlText w:val="▪"/>
      <w:lvlJc w:val="left"/>
      <w:pPr>
        <w:ind w:left="6109" w:hanging="360"/>
      </w:pPr>
      <w:rPr>
        <w:rFonts w:ascii="Noto Sans Symbols" w:cs="Noto Sans Symbols" w:eastAsia="Noto Sans Symbols" w:hAnsi="Noto Sans Symbols"/>
      </w:rPr>
    </w:lvl>
    <w:lvl w:ilvl="6">
      <w:start w:val="1"/>
      <w:numFmt w:val="bullet"/>
      <w:lvlText w:val="●"/>
      <w:lvlJc w:val="left"/>
      <w:pPr>
        <w:ind w:left="6829" w:hanging="360"/>
      </w:pPr>
      <w:rPr>
        <w:rFonts w:ascii="Noto Sans Symbols" w:cs="Noto Sans Symbols" w:eastAsia="Noto Sans Symbols" w:hAnsi="Noto Sans Symbols"/>
      </w:rPr>
    </w:lvl>
    <w:lvl w:ilvl="7">
      <w:start w:val="1"/>
      <w:numFmt w:val="bullet"/>
      <w:lvlText w:val="o"/>
      <w:lvlJc w:val="left"/>
      <w:pPr>
        <w:ind w:left="7549" w:hanging="360"/>
      </w:pPr>
      <w:rPr>
        <w:rFonts w:ascii="Courier New" w:cs="Courier New" w:eastAsia="Courier New" w:hAnsi="Courier New"/>
      </w:rPr>
    </w:lvl>
    <w:lvl w:ilvl="8">
      <w:start w:val="1"/>
      <w:numFmt w:val="bullet"/>
      <w:lvlText w:val="▪"/>
      <w:lvlJc w:val="left"/>
      <w:pPr>
        <w:ind w:left="8269" w:hanging="360"/>
      </w:pPr>
      <w:rPr>
        <w:rFonts w:ascii="Noto Sans Symbols" w:cs="Noto Sans Symbols" w:eastAsia="Noto Sans Symbols" w:hAnsi="Noto Sans Symbols"/>
      </w:rPr>
    </w:lvl>
  </w:abstractNum>
  <w:abstractNum w:abstractNumId="13">
    <w:lvl w:ilvl="0">
      <w:start w:val="1"/>
      <w:numFmt w:val="bullet"/>
      <w:lvlText w:val="●"/>
      <w:lvlJc w:val="left"/>
      <w:pPr>
        <w:ind w:left="850" w:hanging="283"/>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1"/>
      <w:numFmt w:val="bullet"/>
      <w:lvlText w:val="●"/>
      <w:lvlJc w:val="left"/>
      <w:pPr>
        <w:ind w:left="1429" w:hanging="360"/>
      </w:pPr>
      <w:rPr>
        <w:rFonts w:ascii="Noto Sans Symbols" w:cs="Noto Sans Symbols" w:eastAsia="Noto Sans Symbols" w:hAnsi="Noto Sans Symbols"/>
      </w:rPr>
    </w:lvl>
    <w:lvl w:ilvl="1">
      <w:start w:val="79"/>
      <w:numFmt w:val="bullet"/>
      <w:lvlText w:val="-"/>
      <w:lvlJc w:val="left"/>
      <w:pPr>
        <w:ind w:left="2149" w:hanging="360"/>
      </w:pPr>
      <w:rPr>
        <w:rFonts w:ascii="Times New Roman" w:cs="Times New Roman" w:eastAsia="Times New Roman" w:hAnsi="Times New Roman"/>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5">
    <w:lvl w:ilvl="0">
      <w:start w:val="1"/>
      <w:numFmt w:val="decimal"/>
      <w:lvlText w:val="%1."/>
      <w:lvlJc w:val="left"/>
      <w:pPr>
        <w:ind w:left="566" w:hanging="566"/>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6">
    <w:lvl w:ilvl="0">
      <w:start w:val="1"/>
      <w:numFmt w:val="bullet"/>
      <w:lvlText w:val="●"/>
      <w:lvlJc w:val="left"/>
      <w:pPr>
        <w:ind w:left="1778"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2">
    <w:lvl w:ilvl="0">
      <w:start w:val="0"/>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2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4">
    <w:lvl w:ilvl="0">
      <w:start w:val="1"/>
      <w:numFmt w:val="bullet"/>
      <w:lvlText w:val="●"/>
      <w:lvlJc w:val="left"/>
      <w:pPr>
        <w:ind w:left="1778"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7">
    <w:lvl w:ilvl="0">
      <w:start w:val="1"/>
      <w:numFmt w:val="bullet"/>
      <w:lvlText w:val="▪"/>
      <w:lvlJc w:val="left"/>
      <w:pPr>
        <w:ind w:left="283" w:firstLine="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333333"/>
        <w:sz w:val="28"/>
        <w:szCs w:val="28"/>
        <w:highlight w:val="white"/>
        <w:lang w:val="uk"/>
      </w:rPr>
    </w:rPrDefault>
    <w:pPrDefault>
      <w:pPr>
        <w:ind w:right="14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b w:val="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spacing w:after="60" w:before="240" w:lineRule="auto"/>
      <w:ind w:right="0"/>
    </w:pPr>
    <w:rPr>
      <w:rFonts w:ascii="Cambria" w:cs="Cambria" w:eastAsia="Cambria" w:hAnsi="Cambria"/>
      <w:b w:val="1"/>
      <w:color w:val="000000"/>
      <w:sz w:val="26"/>
      <w:szCs w:val="26"/>
      <w:shd w:fill="auto" w:val="clear"/>
    </w:rPr>
  </w:style>
  <w:style w:type="paragraph" w:styleId="Heading4">
    <w:name w:val="heading 4"/>
    <w:basedOn w:val="Normal"/>
    <w:next w:val="Normal"/>
    <w:pPr>
      <w:keepNext w:val="1"/>
      <w:spacing w:after="60" w:before="240" w:lineRule="auto"/>
      <w:ind w:right="0"/>
    </w:pPr>
    <w:rPr>
      <w:rFonts w:ascii="Calibri" w:cs="Calibri" w:eastAsia="Calibri" w:hAnsi="Calibri"/>
      <w:b w:val="1"/>
      <w:color w:val="000000"/>
      <w:shd w:fill="auto" w:val="clear"/>
    </w:rPr>
  </w:style>
  <w:style w:type="paragraph" w:styleId="Heading5">
    <w:name w:val="heading 5"/>
    <w:basedOn w:val="Normal"/>
    <w:next w:val="Normal"/>
    <w:pPr>
      <w:spacing w:after="60" w:before="240" w:lineRule="auto"/>
      <w:ind w:right="0"/>
    </w:pPr>
    <w:rPr>
      <w:rFonts w:ascii="Calibri" w:cs="Calibri" w:eastAsia="Calibri" w:hAnsi="Calibri"/>
      <w:b w:val="1"/>
      <w:i w:val="1"/>
      <w:color w:val="000000"/>
      <w:sz w:val="26"/>
      <w:szCs w:val="26"/>
      <w:shd w:fill="auto" w:val="clear"/>
    </w:rPr>
  </w:style>
  <w:style w:type="paragraph" w:styleId="Heading6">
    <w:name w:val="heading 6"/>
    <w:basedOn w:val="Normal"/>
    <w:next w:val="Normal"/>
    <w:pPr>
      <w:keepNext w:val="1"/>
      <w:ind w:right="0"/>
      <w:jc w:val="both"/>
    </w:pPr>
    <w:rPr>
      <w:rFonts w:ascii="Calibri" w:cs="Calibri" w:eastAsia="Calibri" w:hAnsi="Calibri"/>
      <w:b w:val="1"/>
      <w:color w:val="000000"/>
      <w:sz w:val="20"/>
      <w:szCs w:val="20"/>
      <w:shd w:fill="auto" w:val="clear"/>
    </w:rPr>
  </w:style>
  <w:style w:type="paragraph" w:styleId="Title">
    <w:name w:val="Title"/>
    <w:basedOn w:val="Normal"/>
    <w:next w:val="Normal"/>
    <w:pPr>
      <w:jc w:val="center"/>
    </w:pPr>
    <w:rPr>
      <w:b w:val="1"/>
      <w:sz w:val="24"/>
      <w:szCs w:val="24"/>
    </w:rPr>
  </w:style>
  <w:style w:type="paragraph" w:styleId="7">
    <w:name w:val="heading 7"/>
    <w:basedOn w:val="a"/>
    <w:next w:val="a"/>
    <w:link w:val="70"/>
    <w:uiPriority w:val="99"/>
    <w:semiHidden w:val="1"/>
    <w:unhideWhenUsed w:val="1"/>
    <w:qFormat w:val="1"/>
    <w:rsid w:val="00124B36"/>
    <w:pPr>
      <w:keepNext w:val="1"/>
      <w:pBdr>
        <w:bottom w:color="auto" w:space="0" w:sz="12" w:val="single"/>
      </w:pBdr>
      <w:ind w:right="43"/>
      <w:jc w:val="both"/>
      <w:outlineLvl w:val="6"/>
    </w:pPr>
    <w:rPr>
      <w:rFonts w:ascii="Calibri" w:cs="Calibri" w:hAnsi="Calibri"/>
      <w:color w:val="auto"/>
      <w:sz w:val="24"/>
      <w:szCs w:val="20"/>
      <w:shd w:color="auto" w:fill="auto" w:val="clear"/>
      <w:lang w:eastAsia="ru-RU"/>
    </w:rPr>
  </w:style>
  <w:style w:type="paragraph" w:styleId="8">
    <w:name w:val="heading 8"/>
    <w:basedOn w:val="a"/>
    <w:next w:val="a"/>
    <w:link w:val="80"/>
    <w:uiPriority w:val="99"/>
    <w:semiHidden w:val="1"/>
    <w:unhideWhenUsed w:val="1"/>
    <w:qFormat w:val="1"/>
    <w:rsid w:val="00124B36"/>
    <w:pPr>
      <w:keepNext w:val="1"/>
      <w:tabs>
        <w:tab w:val="left" w:pos="3400"/>
      </w:tabs>
      <w:ind w:left="6900" w:right="0"/>
      <w:outlineLvl w:val="7"/>
    </w:pPr>
    <w:rPr>
      <w:rFonts w:cs="Calibri"/>
      <w:color w:val="auto"/>
      <w:szCs w:val="20"/>
      <w:shd w:color="auto" w:fill="auto" w:val="clear"/>
      <w:lang w:eastAsia="ru-RU"/>
    </w:rPr>
  </w:style>
  <w:style w:type="paragraph" w:styleId="9">
    <w:name w:val="heading 9"/>
    <w:basedOn w:val="a"/>
    <w:next w:val="a"/>
    <w:link w:val="90"/>
    <w:uiPriority w:val="99"/>
    <w:semiHidden w:val="1"/>
    <w:unhideWhenUsed w:val="1"/>
    <w:qFormat w:val="1"/>
    <w:rsid w:val="00124B36"/>
    <w:pPr>
      <w:keepNext w:val="1"/>
      <w:ind w:left="360" w:right="0"/>
      <w:jc w:val="center"/>
      <w:outlineLvl w:val="8"/>
    </w:pPr>
    <w:rPr>
      <w:rFonts w:ascii="Cambria" w:cs="Calibri" w:hAnsi="Cambria"/>
      <w:color w:val="auto"/>
      <w:sz w:val="20"/>
      <w:szCs w:val="20"/>
      <w:shd w:color="auto" w:fill="auto" w:val="clear"/>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99"/>
    <w:qFormat w:val="1"/>
    <w:rsid w:val="00980180"/>
    <w:pPr>
      <w:ind w:left="720"/>
      <w:contextualSpacing w:val="1"/>
    </w:pPr>
    <w:rPr>
      <w:sz w:val="24"/>
      <w:szCs w:val="24"/>
      <w:lang w:eastAsia="ru-RU"/>
    </w:rPr>
  </w:style>
  <w:style w:type="table" w:styleId="a4">
    <w:name w:val="Table Grid"/>
    <w:basedOn w:val="a1"/>
    <w:uiPriority w:val="39"/>
    <w:rsid w:val="00337515"/>
    <w:rPr>
      <w:rFonts w:eastAsia="Calibri"/>
      <w:lang w:eastAsia="en-US"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header"/>
    <w:basedOn w:val="a"/>
    <w:link w:val="a6"/>
    <w:uiPriority w:val="99"/>
    <w:unhideWhenUsed w:val="1"/>
    <w:rsid w:val="00337515"/>
    <w:pPr>
      <w:tabs>
        <w:tab w:val="center" w:pos="4677"/>
        <w:tab w:val="right" w:pos="9355"/>
      </w:tabs>
    </w:pPr>
    <w:rPr>
      <w:rFonts w:eastAsia="Calibri"/>
      <w:sz w:val="20"/>
      <w:szCs w:val="20"/>
      <w:lang w:eastAsia="en-US" w:val="ru-RU"/>
    </w:rPr>
  </w:style>
  <w:style w:type="character" w:styleId="a6" w:customStyle="1">
    <w:name w:val="Верхний колонтитул Знак"/>
    <w:link w:val="a5"/>
    <w:uiPriority w:val="99"/>
    <w:qFormat w:val="1"/>
    <w:rsid w:val="00337515"/>
    <w:rPr>
      <w:rFonts w:eastAsia="Calibri"/>
      <w:lang w:eastAsia="en-US" w:val="ru-RU"/>
    </w:rPr>
  </w:style>
  <w:style w:type="paragraph" w:styleId="a7">
    <w:name w:val="footer"/>
    <w:basedOn w:val="a"/>
    <w:link w:val="a8"/>
    <w:uiPriority w:val="99"/>
    <w:unhideWhenUsed w:val="1"/>
    <w:qFormat w:val="1"/>
    <w:rsid w:val="00337515"/>
    <w:pPr>
      <w:tabs>
        <w:tab w:val="center" w:pos="4677"/>
        <w:tab w:val="right" w:pos="9355"/>
      </w:tabs>
    </w:pPr>
    <w:rPr>
      <w:rFonts w:eastAsia="Calibri"/>
      <w:sz w:val="20"/>
      <w:szCs w:val="20"/>
      <w:lang w:eastAsia="en-US" w:val="ru-RU"/>
    </w:rPr>
  </w:style>
  <w:style w:type="character" w:styleId="a8" w:customStyle="1">
    <w:name w:val="Нижний колонтитул Знак"/>
    <w:link w:val="a7"/>
    <w:uiPriority w:val="99"/>
    <w:qFormat w:val="1"/>
    <w:rsid w:val="00337515"/>
    <w:rPr>
      <w:rFonts w:eastAsia="Calibri"/>
      <w:lang w:eastAsia="en-US" w:val="ru-RU"/>
    </w:rPr>
  </w:style>
  <w:style w:type="paragraph" w:styleId="a9">
    <w:name w:val="Balloon Text"/>
    <w:basedOn w:val="a"/>
    <w:link w:val="aa"/>
    <w:uiPriority w:val="99"/>
    <w:semiHidden w:val="1"/>
    <w:unhideWhenUsed w:val="1"/>
    <w:qFormat w:val="1"/>
    <w:rsid w:val="00337515"/>
    <w:rPr>
      <w:rFonts w:ascii="Segoe UI" w:eastAsia="Calibri" w:hAnsi="Segoe UI"/>
      <w:sz w:val="18"/>
      <w:szCs w:val="18"/>
      <w:lang w:eastAsia="en-US" w:val="ru-RU"/>
    </w:rPr>
  </w:style>
  <w:style w:type="character" w:styleId="aa" w:customStyle="1">
    <w:name w:val="Текст выноски Знак"/>
    <w:link w:val="a9"/>
    <w:uiPriority w:val="99"/>
    <w:semiHidden w:val="1"/>
    <w:rsid w:val="00337515"/>
    <w:rPr>
      <w:rFonts w:ascii="Segoe UI" w:cs="Segoe UI" w:eastAsia="Calibri" w:hAnsi="Segoe UI"/>
      <w:sz w:val="18"/>
      <w:szCs w:val="18"/>
      <w:lang w:eastAsia="en-US" w:val="ru-RU"/>
    </w:rPr>
  </w:style>
  <w:style w:type="character" w:styleId="ab" w:customStyle="1">
    <w:name w:val="Без интервала Знак"/>
    <w:link w:val="ac"/>
    <w:uiPriority w:val="1"/>
    <w:locked w:val="1"/>
    <w:rsid w:val="00E401C0"/>
    <w:rPr>
      <w:sz w:val="22"/>
      <w:szCs w:val="22"/>
      <w:lang w:bidi="ar-SA" w:eastAsia="en-US" w:val="ru-RU"/>
    </w:rPr>
  </w:style>
  <w:style w:type="paragraph" w:styleId="ac">
    <w:name w:val="No Spacing"/>
    <w:link w:val="ab"/>
    <w:qFormat w:val="1"/>
    <w:rsid w:val="00E401C0"/>
    <w:rPr>
      <w:sz w:val="22"/>
      <w:szCs w:val="22"/>
      <w:lang w:eastAsia="en-US" w:val="ru-RU"/>
    </w:rPr>
  </w:style>
  <w:style w:type="paragraph" w:styleId="ad">
    <w:name w:val="Body Text"/>
    <w:basedOn w:val="a"/>
    <w:link w:val="ae"/>
    <w:uiPriority w:val="99"/>
    <w:qFormat w:val="1"/>
    <w:rsid w:val="00D409D3"/>
    <w:rPr>
      <w:szCs w:val="24"/>
      <w:lang w:eastAsia="ru-RU"/>
    </w:rPr>
  </w:style>
  <w:style w:type="character" w:styleId="ae" w:customStyle="1">
    <w:name w:val="Основной текст Знак"/>
    <w:link w:val="ad"/>
    <w:uiPriority w:val="99"/>
    <w:rsid w:val="00D409D3"/>
    <w:rPr>
      <w:rFonts w:ascii="Times New Roman" w:cs="Times New Roman" w:eastAsia="Times New Roman" w:hAnsi="Times New Roman"/>
      <w:sz w:val="28"/>
      <w:szCs w:val="24"/>
      <w:lang w:eastAsia="ru-RU"/>
    </w:rPr>
  </w:style>
  <w:style w:type="paragraph" w:styleId="11" w:customStyle="1">
    <w:name w:val="Абзац списка1"/>
    <w:basedOn w:val="a"/>
    <w:uiPriority w:val="99"/>
    <w:qFormat w:val="1"/>
    <w:rsid w:val="001A4993"/>
    <w:pPr>
      <w:ind w:left="720"/>
      <w:contextualSpacing w:val="1"/>
    </w:pPr>
    <w:rPr>
      <w:rFonts w:eastAsia="Calibri"/>
      <w:lang w:eastAsia="en-US" w:val="ru-RU"/>
    </w:rPr>
  </w:style>
  <w:style w:type="character" w:styleId="af0" w:customStyle="1">
    <w:name w:val="Название Знак"/>
    <w:link w:val="af"/>
    <w:uiPriority w:val="99"/>
    <w:qFormat w:val="1"/>
    <w:rsid w:val="00635304"/>
    <w:rPr>
      <w:rFonts w:ascii="Times New Roman" w:cs="Times New Roman" w:eastAsia="Times New Roman" w:hAnsi="Times New Roman"/>
      <w:b w:val="1"/>
      <w:sz w:val="24"/>
      <w:szCs w:val="20"/>
      <w:lang w:eastAsia="ru-RU"/>
    </w:rPr>
  </w:style>
  <w:style w:type="paragraph" w:styleId="Default" w:customStyle="1">
    <w:name w:val="Default"/>
    <w:qFormat w:val="1"/>
    <w:rsid w:val="00615BBD"/>
    <w:pPr>
      <w:autoSpaceDE w:val="0"/>
      <w:autoSpaceDN w:val="0"/>
      <w:adjustRightInd w:val="0"/>
    </w:pPr>
    <w:rPr>
      <w:rFonts w:ascii="Georgia" w:cs="Georgia" w:eastAsia="Calibri" w:hAnsi="Georgia"/>
      <w:color w:val="000000"/>
      <w:sz w:val="24"/>
      <w:szCs w:val="24"/>
      <w:lang w:eastAsia="en-US" w:val="ru-RU"/>
    </w:rPr>
  </w:style>
  <w:style w:type="paragraph" w:styleId="af1">
    <w:name w:val="Normal (Web)"/>
    <w:basedOn w:val="a"/>
    <w:uiPriority w:val="99"/>
    <w:qFormat w:val="1"/>
    <w:rsid w:val="00615BBD"/>
    <w:pPr>
      <w:spacing w:after="100" w:afterAutospacing="1" w:before="100" w:beforeAutospacing="1"/>
    </w:pPr>
    <w:rPr>
      <w:sz w:val="24"/>
      <w:szCs w:val="24"/>
      <w:lang w:eastAsia="ru-RU" w:val="ru-RU"/>
    </w:rPr>
  </w:style>
  <w:style w:type="paragraph" w:styleId="rvps2" w:customStyle="1">
    <w:name w:val="rvps2"/>
    <w:basedOn w:val="a"/>
    <w:rsid w:val="00615BBD"/>
    <w:pPr>
      <w:spacing w:after="100" w:afterAutospacing="1" w:before="100" w:beforeAutospacing="1"/>
    </w:pPr>
    <w:rPr>
      <w:sz w:val="24"/>
      <w:szCs w:val="24"/>
      <w:lang w:eastAsia="ru-RU" w:val="ru-RU"/>
    </w:rPr>
  </w:style>
  <w:style w:type="character" w:styleId="21" w:customStyle="1">
    <w:name w:val="Основной текст (2)_"/>
    <w:link w:val="22"/>
    <w:uiPriority w:val="99"/>
    <w:qFormat w:val="1"/>
    <w:rsid w:val="00DE4FDC"/>
    <w:rPr>
      <w:rFonts w:ascii="Calibri" w:cs="Calibri" w:hAnsi="Calibri"/>
      <w:b w:val="1"/>
      <w:bCs w:val="1"/>
      <w:sz w:val="28"/>
      <w:szCs w:val="28"/>
      <w:shd w:color="auto" w:fill="ffffff" w:val="clear"/>
    </w:rPr>
  </w:style>
  <w:style w:type="paragraph" w:styleId="22" w:customStyle="1">
    <w:name w:val="Основной текст (2)"/>
    <w:basedOn w:val="a"/>
    <w:link w:val="21"/>
    <w:uiPriority w:val="99"/>
    <w:qFormat w:val="1"/>
    <w:rsid w:val="00DE4FDC"/>
    <w:pPr>
      <w:widowControl w:val="0"/>
      <w:shd w:color="auto" w:fill="ffffff" w:val="clear"/>
      <w:spacing w:line="530" w:lineRule="exact"/>
      <w:jc w:val="right"/>
    </w:pPr>
    <w:rPr>
      <w:b w:val="1"/>
      <w:bCs w:val="1"/>
    </w:rPr>
  </w:style>
  <w:style w:type="character" w:styleId="10" w:customStyle="1">
    <w:name w:val="Заголовок 1 Знак"/>
    <w:link w:val="1"/>
    <w:uiPriority w:val="99"/>
    <w:qFormat w:val="1"/>
    <w:rsid w:val="0065317B"/>
    <w:rPr>
      <w:rFonts w:ascii="Times New Roman" w:cs="Times New Roman" w:eastAsia="Times New Roman" w:hAnsi="Times New Roman"/>
      <w:b w:val="1"/>
      <w:bCs w:val="1"/>
      <w:sz w:val="32"/>
      <w:szCs w:val="24"/>
      <w:lang w:eastAsia="ru-RU"/>
    </w:rPr>
  </w:style>
  <w:style w:type="character" w:styleId="af2">
    <w:name w:val="Hyperlink"/>
    <w:uiPriority w:val="99"/>
    <w:unhideWhenUsed w:val="1"/>
    <w:qFormat w:val="1"/>
    <w:rsid w:val="0065317B"/>
    <w:rPr>
      <w:color w:val="0000ff"/>
      <w:u w:val="single"/>
    </w:rPr>
  </w:style>
  <w:style w:type="character" w:styleId="apple-converted-space" w:customStyle="1">
    <w:name w:val="apple-converted-space"/>
    <w:basedOn w:val="a0"/>
    <w:uiPriority w:val="99"/>
    <w:qFormat w:val="1"/>
    <w:rsid w:val="004429CC"/>
  </w:style>
  <w:style w:type="paragraph" w:styleId="rvps17" w:customStyle="1">
    <w:name w:val="rvps17"/>
    <w:basedOn w:val="a"/>
    <w:rsid w:val="00556AD4"/>
    <w:pPr>
      <w:spacing w:after="100" w:afterAutospacing="1" w:before="100" w:beforeAutospacing="1"/>
      <w:ind w:right="0"/>
    </w:pPr>
    <w:rPr>
      <w:color w:val="auto"/>
      <w:sz w:val="24"/>
      <w:szCs w:val="24"/>
      <w:shd w:color="auto" w:fill="auto" w:val="clear"/>
    </w:rPr>
  </w:style>
  <w:style w:type="character" w:styleId="rvts78" w:customStyle="1">
    <w:name w:val="rvts78"/>
    <w:basedOn w:val="a0"/>
    <w:rsid w:val="00556AD4"/>
  </w:style>
  <w:style w:type="paragraph" w:styleId="rvps6" w:customStyle="1">
    <w:name w:val="rvps6"/>
    <w:basedOn w:val="a"/>
    <w:rsid w:val="00556AD4"/>
    <w:pPr>
      <w:spacing w:after="100" w:afterAutospacing="1" w:before="100" w:beforeAutospacing="1"/>
      <w:ind w:right="0"/>
    </w:pPr>
    <w:rPr>
      <w:color w:val="auto"/>
      <w:sz w:val="24"/>
      <w:szCs w:val="24"/>
      <w:shd w:color="auto" w:fill="auto" w:val="clear"/>
    </w:rPr>
  </w:style>
  <w:style w:type="character" w:styleId="rvts23" w:customStyle="1">
    <w:name w:val="rvts23"/>
    <w:basedOn w:val="a0"/>
    <w:rsid w:val="00556AD4"/>
  </w:style>
  <w:style w:type="character" w:styleId="UnresolvedMention1" w:customStyle="1">
    <w:name w:val="Unresolved Mention1"/>
    <w:basedOn w:val="a0"/>
    <w:uiPriority w:val="99"/>
    <w:semiHidden w:val="1"/>
    <w:unhideWhenUsed w:val="1"/>
    <w:rsid w:val="00147EAD"/>
    <w:rPr>
      <w:color w:val="605e5c"/>
      <w:shd w:color="auto" w:fill="e1dfdd" w:val="clear"/>
    </w:rPr>
  </w:style>
  <w:style w:type="character" w:styleId="UnresolvedMention2" w:customStyle="1">
    <w:name w:val="Unresolved Mention2"/>
    <w:basedOn w:val="a0"/>
    <w:uiPriority w:val="99"/>
    <w:semiHidden w:val="1"/>
    <w:unhideWhenUsed w:val="1"/>
    <w:rsid w:val="005C7DD8"/>
    <w:rPr>
      <w:color w:val="605e5c"/>
      <w:shd w:color="auto" w:fill="e1dfdd" w:val="clear"/>
    </w:rPr>
  </w:style>
  <w:style w:type="table" w:styleId="12" w:customStyle="1">
    <w:name w:val="Сетка таблицы1"/>
    <w:basedOn w:val="a1"/>
    <w:next w:val="a4"/>
    <w:uiPriority w:val="59"/>
    <w:rsid w:val="008B6BCD"/>
    <w:rPr>
      <w:rFonts w:asciiTheme="minorHAnsi" w:cstheme="minorBid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3" w:customStyle="1">
    <w:name w:val="Основной текст_"/>
    <w:link w:val="52"/>
    <w:locked w:val="1"/>
    <w:rsid w:val="00055461"/>
    <w:rPr>
      <w:rFonts w:ascii="Times New Roman" w:hAnsi="Times New Roman"/>
      <w:shd w:color="auto" w:fill="ffffff" w:val="clear"/>
    </w:rPr>
  </w:style>
  <w:style w:type="paragraph" w:styleId="52" w:customStyle="1">
    <w:name w:val="Основной текст52"/>
    <w:basedOn w:val="a"/>
    <w:link w:val="af3"/>
    <w:rsid w:val="00055461"/>
    <w:pPr>
      <w:shd w:color="auto" w:fill="ffffff" w:val="clear"/>
      <w:spacing w:after="240" w:line="0" w:lineRule="atLeast"/>
      <w:ind w:right="0" w:hanging="640"/>
    </w:pPr>
    <w:rPr>
      <w:color w:val="auto"/>
      <w:sz w:val="20"/>
      <w:szCs w:val="20"/>
      <w:shd w:color="auto" w:fill="auto" w:val="clear"/>
    </w:rPr>
  </w:style>
  <w:style w:type="paragraph" w:styleId="paragraph" w:customStyle="1">
    <w:name w:val="paragraph"/>
    <w:basedOn w:val="a"/>
    <w:rsid w:val="0068287A"/>
    <w:pPr>
      <w:spacing w:after="100" w:afterAutospacing="1" w:before="100" w:beforeAutospacing="1"/>
      <w:ind w:right="0"/>
    </w:pPr>
    <w:rPr>
      <w:color w:val="auto"/>
      <w:sz w:val="24"/>
      <w:szCs w:val="24"/>
      <w:shd w:color="auto" w:fill="auto" w:val="clear"/>
    </w:rPr>
  </w:style>
  <w:style w:type="character" w:styleId="normaltextrun" w:customStyle="1">
    <w:name w:val="normaltextrun"/>
    <w:basedOn w:val="a0"/>
    <w:rsid w:val="0068287A"/>
  </w:style>
  <w:style w:type="character" w:styleId="eop" w:customStyle="1">
    <w:name w:val="eop"/>
    <w:basedOn w:val="a0"/>
    <w:rsid w:val="0068287A"/>
  </w:style>
  <w:style w:type="character" w:styleId="UnresolvedMention3" w:customStyle="1">
    <w:name w:val="Unresolved Mention3"/>
    <w:basedOn w:val="a0"/>
    <w:uiPriority w:val="99"/>
    <w:semiHidden w:val="1"/>
    <w:unhideWhenUsed w:val="1"/>
    <w:rsid w:val="009725F2"/>
    <w:rPr>
      <w:color w:val="605e5c"/>
      <w:shd w:color="auto" w:fill="e1dfdd" w:val="clear"/>
    </w:rPr>
  </w:style>
  <w:style w:type="paragraph" w:styleId="af4">
    <w:name w:val="TOC Heading"/>
    <w:basedOn w:val="1"/>
    <w:next w:val="a"/>
    <w:uiPriority w:val="39"/>
    <w:semiHidden w:val="1"/>
    <w:unhideWhenUsed w:val="1"/>
    <w:qFormat w:val="1"/>
    <w:rsid w:val="00CF3787"/>
    <w:pPr>
      <w:keepLines w:val="1"/>
      <w:spacing w:before="480" w:line="276" w:lineRule="auto"/>
      <w:ind w:right="0"/>
      <w:jc w:val="left"/>
      <w:outlineLvl w:val="9"/>
    </w:pPr>
    <w:rPr>
      <w:rFonts w:asciiTheme="majorHAnsi" w:cstheme="majorBidi" w:eastAsiaTheme="majorEastAsia" w:hAnsiTheme="majorHAnsi"/>
      <w:color w:val="365f91" w:themeColor="accent1" w:themeShade="0000BF"/>
      <w:sz w:val="28"/>
      <w:szCs w:val="28"/>
      <w:shd w:color="auto" w:fill="auto" w:val="clear"/>
      <w:lang w:eastAsia="uk-UA"/>
    </w:rPr>
  </w:style>
  <w:style w:type="paragraph" w:styleId="13">
    <w:name w:val="toc 1"/>
    <w:basedOn w:val="a"/>
    <w:next w:val="a"/>
    <w:autoRedefine w:val="1"/>
    <w:uiPriority w:val="39"/>
    <w:unhideWhenUsed w:val="1"/>
    <w:qFormat w:val="1"/>
    <w:rsid w:val="004E3767"/>
    <w:pPr>
      <w:tabs>
        <w:tab w:val="right" w:leader="dot" w:pos="10055"/>
      </w:tabs>
      <w:spacing w:after="100"/>
    </w:pPr>
  </w:style>
  <w:style w:type="character" w:styleId="14" w:customStyle="1">
    <w:name w:val="Неразрешенное упоминание1"/>
    <w:basedOn w:val="a0"/>
    <w:uiPriority w:val="99"/>
    <w:semiHidden w:val="1"/>
    <w:unhideWhenUsed w:val="1"/>
    <w:rsid w:val="00047897"/>
    <w:rPr>
      <w:color w:val="605e5c"/>
      <w:shd w:color="auto" w:fill="e1dfdd" w:val="clear"/>
    </w:rPr>
  </w:style>
  <w:style w:type="character" w:styleId="20" w:customStyle="1">
    <w:name w:val="Заголовок 2 Знак"/>
    <w:basedOn w:val="a0"/>
    <w:link w:val="2"/>
    <w:uiPriority w:val="99"/>
    <w:qFormat w:val="1"/>
    <w:rsid w:val="00124B36"/>
    <w:rPr>
      <w:rFonts w:asciiTheme="majorHAnsi" w:cstheme="majorBidi" w:eastAsiaTheme="majorEastAsia" w:hAnsiTheme="majorHAnsi"/>
      <w:color w:val="365f91" w:themeColor="accent1" w:themeShade="0000BF"/>
      <w:sz w:val="26"/>
      <w:szCs w:val="26"/>
    </w:rPr>
  </w:style>
  <w:style w:type="character" w:styleId="30" w:customStyle="1">
    <w:name w:val="Заголовок 3 Знак"/>
    <w:basedOn w:val="a0"/>
    <w:link w:val="3"/>
    <w:uiPriority w:val="99"/>
    <w:qFormat w:val="1"/>
    <w:rsid w:val="00124B36"/>
    <w:rPr>
      <w:rFonts w:ascii="Cambria" w:cs="Calibri" w:hAnsi="Cambria"/>
      <w:b w:val="1"/>
      <w:sz w:val="26"/>
      <w:lang w:eastAsia="ru-RU"/>
    </w:rPr>
  </w:style>
  <w:style w:type="character" w:styleId="40" w:customStyle="1">
    <w:name w:val="Заголовок 4 Знак"/>
    <w:basedOn w:val="a0"/>
    <w:link w:val="4"/>
    <w:uiPriority w:val="99"/>
    <w:rsid w:val="00124B36"/>
    <w:rPr>
      <w:rFonts w:cs="Calibri"/>
      <w:b w:val="1"/>
      <w:sz w:val="28"/>
      <w:lang w:eastAsia="ru-RU"/>
    </w:rPr>
  </w:style>
  <w:style w:type="character" w:styleId="50" w:customStyle="1">
    <w:name w:val="Заголовок 5 Знак"/>
    <w:basedOn w:val="a0"/>
    <w:link w:val="5"/>
    <w:uiPriority w:val="99"/>
    <w:qFormat w:val="1"/>
    <w:rsid w:val="00124B36"/>
    <w:rPr>
      <w:rFonts w:cs="Calibri"/>
      <w:b w:val="1"/>
      <w:i w:val="1"/>
      <w:sz w:val="26"/>
      <w:lang w:eastAsia="ru-RU"/>
    </w:rPr>
  </w:style>
  <w:style w:type="character" w:styleId="60" w:customStyle="1">
    <w:name w:val="Заголовок 6 Знак"/>
    <w:basedOn w:val="a0"/>
    <w:link w:val="6"/>
    <w:uiPriority w:val="99"/>
    <w:rsid w:val="00124B36"/>
    <w:rPr>
      <w:rFonts w:cs="Calibri"/>
      <w:b w:val="1"/>
      <w:lang w:eastAsia="ru-RU"/>
    </w:rPr>
  </w:style>
  <w:style w:type="character" w:styleId="70" w:customStyle="1">
    <w:name w:val="Заголовок 7 Знак"/>
    <w:basedOn w:val="a0"/>
    <w:link w:val="7"/>
    <w:uiPriority w:val="99"/>
    <w:semiHidden w:val="1"/>
    <w:qFormat w:val="1"/>
    <w:rsid w:val="00124B36"/>
    <w:rPr>
      <w:rFonts w:cs="Calibri"/>
      <w:sz w:val="24"/>
      <w:lang w:eastAsia="ru-RU"/>
    </w:rPr>
  </w:style>
  <w:style w:type="character" w:styleId="80" w:customStyle="1">
    <w:name w:val="Заголовок 8 Знак"/>
    <w:basedOn w:val="a0"/>
    <w:link w:val="8"/>
    <w:uiPriority w:val="99"/>
    <w:semiHidden w:val="1"/>
    <w:rsid w:val="00124B36"/>
    <w:rPr>
      <w:rFonts w:ascii="Times New Roman" w:cs="Calibri" w:hAnsi="Times New Roman"/>
      <w:sz w:val="28"/>
      <w:lang w:eastAsia="ru-RU"/>
    </w:rPr>
  </w:style>
  <w:style w:type="character" w:styleId="90" w:customStyle="1">
    <w:name w:val="Заголовок 9 Знак"/>
    <w:basedOn w:val="a0"/>
    <w:link w:val="9"/>
    <w:uiPriority w:val="99"/>
    <w:semiHidden w:val="1"/>
    <w:rsid w:val="00124B36"/>
    <w:rPr>
      <w:rFonts w:ascii="Cambria" w:cs="Calibri" w:hAnsi="Cambria"/>
      <w:lang w:eastAsia="ru-RU"/>
    </w:rPr>
  </w:style>
  <w:style w:type="numbering" w:styleId="15" w:customStyle="1">
    <w:name w:val="Нет списка1"/>
    <w:next w:val="a2"/>
    <w:uiPriority w:val="99"/>
    <w:semiHidden w:val="1"/>
    <w:unhideWhenUsed w:val="1"/>
    <w:rsid w:val="00124B36"/>
  </w:style>
  <w:style w:type="table" w:styleId="TableNormal" w:customStyle="1">
    <w:name w:val="Table Normal"/>
    <w:rsid w:val="00124B36"/>
    <w:pPr>
      <w:spacing w:after="200" w:line="276" w:lineRule="auto"/>
    </w:pPr>
    <w:rPr>
      <w:rFonts w:cs="Calibri" w:eastAsia="Calibri"/>
      <w:sz w:val="22"/>
      <w:szCs w:val="22"/>
      <w:lang w:eastAsia="ru-RU"/>
    </w:rPr>
    <w:tblPr>
      <w:tblCellMar>
        <w:top w:w="0.0" w:type="dxa"/>
        <w:left w:w="0.0" w:type="dxa"/>
        <w:bottom w:w="0.0" w:type="dxa"/>
        <w:right w:w="0.0" w:type="dxa"/>
      </w:tblCellMar>
    </w:tblPr>
  </w:style>
  <w:style w:type="character" w:styleId="af5">
    <w:name w:val="FollowedHyperlink"/>
    <w:uiPriority w:val="99"/>
    <w:semiHidden w:val="1"/>
    <w:unhideWhenUsed w:val="1"/>
    <w:qFormat w:val="1"/>
    <w:rsid w:val="00124B36"/>
    <w:rPr>
      <w:rFonts w:ascii="Times New Roman" w:cs="Times New Roman" w:hAnsi="Times New Roman" w:hint="default"/>
      <w:color w:val="800080"/>
      <w:u w:val="single"/>
    </w:rPr>
  </w:style>
  <w:style w:type="character" w:styleId="af6">
    <w:name w:val="footnote reference"/>
    <w:uiPriority w:val="99"/>
    <w:semiHidden w:val="1"/>
    <w:unhideWhenUsed w:val="1"/>
    <w:qFormat w:val="1"/>
    <w:rsid w:val="00124B36"/>
    <w:rPr>
      <w:rFonts w:ascii="Times New Roman" w:cs="Times New Roman" w:hAnsi="Times New Roman" w:hint="default"/>
      <w:vertAlign w:val="superscript"/>
    </w:rPr>
  </w:style>
  <w:style w:type="character" w:styleId="af7">
    <w:name w:val="annotation reference"/>
    <w:uiPriority w:val="99"/>
    <w:semiHidden w:val="1"/>
    <w:unhideWhenUsed w:val="1"/>
    <w:rsid w:val="00124B36"/>
    <w:rPr>
      <w:rFonts w:ascii="Times New Roman" w:cs="Times New Roman" w:hAnsi="Times New Roman" w:hint="default"/>
      <w:sz w:val="16"/>
    </w:rPr>
  </w:style>
  <w:style w:type="character" w:styleId="af8">
    <w:name w:val="Emphasis"/>
    <w:uiPriority w:val="99"/>
    <w:qFormat w:val="1"/>
    <w:rsid w:val="00124B36"/>
    <w:rPr>
      <w:rFonts w:ascii="Times New Roman" w:cs="Times New Roman" w:hAnsi="Times New Roman" w:hint="default"/>
      <w:i w:val="1"/>
    </w:rPr>
  </w:style>
  <w:style w:type="character" w:styleId="af9">
    <w:name w:val="page number"/>
    <w:uiPriority w:val="99"/>
    <w:semiHidden w:val="1"/>
    <w:unhideWhenUsed w:val="1"/>
    <w:qFormat w:val="1"/>
    <w:rsid w:val="00124B36"/>
    <w:rPr>
      <w:rFonts w:ascii="Times New Roman" w:cs="Times New Roman" w:hAnsi="Times New Roman" w:hint="default"/>
    </w:rPr>
  </w:style>
  <w:style w:type="character" w:styleId="afa">
    <w:name w:val="Strong"/>
    <w:uiPriority w:val="99"/>
    <w:qFormat w:val="1"/>
    <w:rsid w:val="00124B36"/>
    <w:rPr>
      <w:rFonts w:ascii="Times New Roman" w:cs="Times New Roman" w:hAnsi="Times New Roman" w:hint="default"/>
      <w:b w:val="1"/>
    </w:rPr>
  </w:style>
  <w:style w:type="paragraph" w:styleId="afb">
    <w:name w:val="List Continue"/>
    <w:basedOn w:val="a"/>
    <w:uiPriority w:val="99"/>
    <w:semiHidden w:val="1"/>
    <w:unhideWhenUsed w:val="1"/>
    <w:qFormat w:val="1"/>
    <w:rsid w:val="00124B36"/>
    <w:pPr>
      <w:spacing w:after="120"/>
      <w:ind w:left="283" w:right="0"/>
    </w:pPr>
    <w:rPr>
      <w:rFonts w:cs="Calibri"/>
      <w:color w:val="auto"/>
      <w:sz w:val="20"/>
      <w:szCs w:val="20"/>
      <w:shd w:color="auto" w:fill="auto" w:val="clear"/>
      <w:lang w:eastAsia="ru-RU"/>
    </w:rPr>
  </w:style>
  <w:style w:type="paragraph" w:styleId="23">
    <w:name w:val="Body Text 2"/>
    <w:basedOn w:val="a"/>
    <w:link w:val="24"/>
    <w:unhideWhenUsed w:val="1"/>
    <w:qFormat w:val="1"/>
    <w:rsid w:val="00124B36"/>
    <w:pPr>
      <w:ind w:right="0"/>
      <w:jc w:val="both"/>
    </w:pPr>
    <w:rPr>
      <w:rFonts w:cs="Calibri"/>
      <w:color w:val="auto"/>
      <w:sz w:val="20"/>
      <w:szCs w:val="20"/>
      <w:shd w:color="auto" w:fill="auto" w:val="clear"/>
      <w:lang w:eastAsia="ru-RU"/>
    </w:rPr>
  </w:style>
  <w:style w:type="character" w:styleId="24" w:customStyle="1">
    <w:name w:val="Основной текст 2 Знак"/>
    <w:basedOn w:val="a0"/>
    <w:link w:val="23"/>
    <w:rsid w:val="00124B36"/>
    <w:rPr>
      <w:rFonts w:ascii="Times New Roman" w:cs="Calibri" w:hAnsi="Times New Roman"/>
      <w:lang w:eastAsia="ru-RU"/>
    </w:rPr>
  </w:style>
  <w:style w:type="paragraph" w:styleId="31">
    <w:name w:val="Body Text Indent 3"/>
    <w:basedOn w:val="a"/>
    <w:link w:val="32"/>
    <w:uiPriority w:val="99"/>
    <w:semiHidden w:val="1"/>
    <w:unhideWhenUsed w:val="1"/>
    <w:rsid w:val="00124B36"/>
    <w:pPr>
      <w:ind w:right="0" w:firstLine="567"/>
      <w:jc w:val="both"/>
    </w:pPr>
    <w:rPr>
      <w:rFonts w:cs="Calibri"/>
      <w:color w:val="auto"/>
      <w:sz w:val="16"/>
      <w:szCs w:val="20"/>
      <w:shd w:color="auto" w:fill="auto" w:val="clear"/>
      <w:lang w:eastAsia="ru-RU"/>
    </w:rPr>
  </w:style>
  <w:style w:type="character" w:styleId="32" w:customStyle="1">
    <w:name w:val="Основной текст с отступом 3 Знак"/>
    <w:basedOn w:val="a0"/>
    <w:link w:val="31"/>
    <w:uiPriority w:val="99"/>
    <w:semiHidden w:val="1"/>
    <w:qFormat w:val="1"/>
    <w:rsid w:val="00124B36"/>
    <w:rPr>
      <w:rFonts w:ascii="Times New Roman" w:cs="Calibri" w:hAnsi="Times New Roman"/>
      <w:sz w:val="16"/>
      <w:lang w:eastAsia="ru-RU"/>
    </w:rPr>
  </w:style>
  <w:style w:type="paragraph" w:styleId="afc">
    <w:name w:val="endnote text"/>
    <w:basedOn w:val="a"/>
    <w:link w:val="afd"/>
    <w:uiPriority w:val="99"/>
    <w:semiHidden w:val="1"/>
    <w:unhideWhenUsed w:val="1"/>
    <w:rsid w:val="00124B36"/>
    <w:pPr>
      <w:ind w:right="0"/>
    </w:pPr>
    <w:rPr>
      <w:rFonts w:cs="Calibri"/>
      <w:color w:val="auto"/>
      <w:sz w:val="20"/>
      <w:szCs w:val="20"/>
      <w:shd w:color="auto" w:fill="auto" w:val="clear"/>
      <w:lang w:eastAsia="ru-RU"/>
    </w:rPr>
  </w:style>
  <w:style w:type="character" w:styleId="afd" w:customStyle="1">
    <w:name w:val="Текст концевой сноски Знак"/>
    <w:basedOn w:val="a0"/>
    <w:link w:val="afc"/>
    <w:uiPriority w:val="99"/>
    <w:semiHidden w:val="1"/>
    <w:qFormat w:val="1"/>
    <w:rsid w:val="00124B36"/>
    <w:rPr>
      <w:rFonts w:ascii="Times New Roman" w:cs="Calibri" w:hAnsi="Times New Roman"/>
      <w:lang w:eastAsia="ru-RU"/>
    </w:rPr>
  </w:style>
  <w:style w:type="paragraph" w:styleId="afe">
    <w:name w:val="caption"/>
    <w:basedOn w:val="a"/>
    <w:next w:val="a"/>
    <w:uiPriority w:val="99"/>
    <w:semiHidden w:val="1"/>
    <w:unhideWhenUsed w:val="1"/>
    <w:qFormat w:val="1"/>
    <w:rsid w:val="00124B36"/>
    <w:pPr>
      <w:ind w:right="0"/>
      <w:jc w:val="center"/>
    </w:pPr>
    <w:rPr>
      <w:rFonts w:cs="Calibri"/>
      <w:color w:val="auto"/>
      <w:szCs w:val="24"/>
      <w:shd w:color="auto" w:fill="auto" w:val="clear"/>
      <w:lang w:eastAsia="ru-RU"/>
    </w:rPr>
  </w:style>
  <w:style w:type="paragraph" w:styleId="aff">
    <w:name w:val="annotation text"/>
    <w:basedOn w:val="a"/>
    <w:link w:val="aff0"/>
    <w:uiPriority w:val="99"/>
    <w:semiHidden w:val="1"/>
    <w:unhideWhenUsed w:val="1"/>
    <w:qFormat w:val="1"/>
    <w:rsid w:val="00124B36"/>
    <w:pPr>
      <w:ind w:right="0"/>
    </w:pPr>
    <w:rPr>
      <w:rFonts w:cs="Calibri"/>
      <w:color w:val="auto"/>
      <w:sz w:val="20"/>
      <w:szCs w:val="20"/>
      <w:shd w:color="auto" w:fill="auto" w:val="clear"/>
      <w:lang w:eastAsia="ru-RU"/>
    </w:rPr>
  </w:style>
  <w:style w:type="character" w:styleId="aff0" w:customStyle="1">
    <w:name w:val="Текст примечания Знак"/>
    <w:basedOn w:val="a0"/>
    <w:link w:val="aff"/>
    <w:uiPriority w:val="99"/>
    <w:semiHidden w:val="1"/>
    <w:qFormat w:val="1"/>
    <w:rsid w:val="00124B36"/>
    <w:rPr>
      <w:rFonts w:ascii="Times New Roman" w:cs="Calibri" w:hAnsi="Times New Roman"/>
      <w:lang w:eastAsia="ru-RU"/>
    </w:rPr>
  </w:style>
  <w:style w:type="paragraph" w:styleId="aff1">
    <w:name w:val="annotation subject"/>
    <w:basedOn w:val="aff"/>
    <w:next w:val="aff"/>
    <w:link w:val="aff2"/>
    <w:uiPriority w:val="99"/>
    <w:semiHidden w:val="1"/>
    <w:unhideWhenUsed w:val="1"/>
    <w:qFormat w:val="1"/>
    <w:rsid w:val="00124B36"/>
    <w:rPr>
      <w:b w:val="1"/>
    </w:rPr>
  </w:style>
  <w:style w:type="character" w:styleId="aff2" w:customStyle="1">
    <w:name w:val="Тема примечания Знак"/>
    <w:basedOn w:val="aff0"/>
    <w:link w:val="aff1"/>
    <w:uiPriority w:val="99"/>
    <w:semiHidden w:val="1"/>
    <w:qFormat w:val="1"/>
    <w:rsid w:val="00124B36"/>
    <w:rPr>
      <w:rFonts w:ascii="Times New Roman" w:cs="Calibri" w:hAnsi="Times New Roman"/>
      <w:b w:val="1"/>
      <w:lang w:eastAsia="ru-RU"/>
    </w:rPr>
  </w:style>
  <w:style w:type="paragraph" w:styleId="aff3">
    <w:name w:val="Document Map"/>
    <w:basedOn w:val="a"/>
    <w:link w:val="aff4"/>
    <w:uiPriority w:val="99"/>
    <w:semiHidden w:val="1"/>
    <w:unhideWhenUsed w:val="1"/>
    <w:rsid w:val="00124B36"/>
    <w:pPr>
      <w:shd w:color="auto" w:fill="000080" w:val="clear"/>
      <w:ind w:right="0"/>
    </w:pPr>
    <w:rPr>
      <w:rFonts w:cs="Calibri"/>
      <w:color w:val="auto"/>
      <w:sz w:val="2"/>
      <w:szCs w:val="20"/>
      <w:shd w:color="auto" w:fill="auto" w:val="clear"/>
      <w:lang w:eastAsia="ru-RU"/>
    </w:rPr>
  </w:style>
  <w:style w:type="character" w:styleId="aff4" w:customStyle="1">
    <w:name w:val="Схема документа Знак"/>
    <w:basedOn w:val="a0"/>
    <w:link w:val="aff3"/>
    <w:uiPriority w:val="99"/>
    <w:semiHidden w:val="1"/>
    <w:qFormat w:val="1"/>
    <w:rsid w:val="00124B36"/>
    <w:rPr>
      <w:rFonts w:ascii="Times New Roman" w:cs="Calibri" w:hAnsi="Times New Roman"/>
      <w:sz w:val="2"/>
      <w:shd w:color="auto" w:fill="000080" w:val="clear"/>
      <w:lang w:eastAsia="ru-RU"/>
    </w:rPr>
  </w:style>
  <w:style w:type="paragraph" w:styleId="aff5">
    <w:name w:val="footnote text"/>
    <w:basedOn w:val="a"/>
    <w:link w:val="aff6"/>
    <w:uiPriority w:val="99"/>
    <w:semiHidden w:val="1"/>
    <w:unhideWhenUsed w:val="1"/>
    <w:qFormat w:val="1"/>
    <w:rsid w:val="00124B36"/>
    <w:pPr>
      <w:ind w:right="0"/>
    </w:pPr>
    <w:rPr>
      <w:rFonts w:cs="Calibri"/>
      <w:color w:val="auto"/>
      <w:sz w:val="20"/>
      <w:szCs w:val="20"/>
      <w:shd w:color="auto" w:fill="auto" w:val="clear"/>
      <w:lang w:eastAsia="ru-RU"/>
    </w:rPr>
  </w:style>
  <w:style w:type="character" w:styleId="aff6" w:customStyle="1">
    <w:name w:val="Текст сноски Знак"/>
    <w:basedOn w:val="a0"/>
    <w:link w:val="aff5"/>
    <w:uiPriority w:val="99"/>
    <w:semiHidden w:val="1"/>
    <w:qFormat w:val="1"/>
    <w:rsid w:val="00124B36"/>
    <w:rPr>
      <w:rFonts w:ascii="Times New Roman" w:cs="Calibri" w:hAnsi="Times New Roman"/>
      <w:lang w:eastAsia="ru-RU"/>
    </w:rPr>
  </w:style>
  <w:style w:type="paragraph" w:styleId="33">
    <w:name w:val="toc 3"/>
    <w:basedOn w:val="a"/>
    <w:next w:val="a"/>
    <w:autoRedefine w:val="1"/>
    <w:uiPriority w:val="39"/>
    <w:unhideWhenUsed w:val="1"/>
    <w:qFormat w:val="1"/>
    <w:rsid w:val="00124B36"/>
    <w:pPr>
      <w:spacing w:after="100" w:line="276" w:lineRule="auto"/>
      <w:ind w:left="440" w:right="0"/>
    </w:pPr>
    <w:rPr>
      <w:rFonts w:ascii="Calibri" w:cs="Calibri" w:eastAsia="Calibri" w:hAnsi="Calibri"/>
      <w:color w:val="auto"/>
      <w:sz w:val="22"/>
      <w:szCs w:val="22"/>
      <w:shd w:color="auto" w:fill="auto" w:val="clear"/>
      <w:lang w:eastAsia="en-US"/>
    </w:rPr>
  </w:style>
  <w:style w:type="paragraph" w:styleId="25">
    <w:name w:val="toc 2"/>
    <w:basedOn w:val="a"/>
    <w:next w:val="a"/>
    <w:uiPriority w:val="39"/>
    <w:unhideWhenUsed w:val="1"/>
    <w:qFormat w:val="1"/>
    <w:rsid w:val="00124B36"/>
    <w:pPr>
      <w:spacing w:before="120"/>
      <w:ind w:left="200" w:right="0"/>
    </w:pPr>
    <w:rPr>
      <w:rFonts w:cs="Calibri"/>
      <w:b w:val="1"/>
      <w:bCs w:val="1"/>
      <w:color w:val="auto"/>
      <w:sz w:val="22"/>
      <w:szCs w:val="22"/>
      <w:shd w:color="auto" w:fill="auto" w:val="clear"/>
      <w:lang w:eastAsia="ru-RU"/>
    </w:rPr>
  </w:style>
  <w:style w:type="paragraph" w:styleId="41">
    <w:name w:val="toc 4"/>
    <w:basedOn w:val="a"/>
    <w:next w:val="a"/>
    <w:rsid w:val="00124B36"/>
    <w:pPr>
      <w:spacing w:after="200" w:line="276" w:lineRule="auto"/>
      <w:ind w:left="1260" w:right="0" w:leftChars="600"/>
    </w:pPr>
    <w:rPr>
      <w:rFonts w:ascii="Calibri" w:cs="Calibri" w:eastAsia="Calibri" w:hAnsi="Calibri"/>
      <w:color w:val="auto"/>
      <w:sz w:val="22"/>
      <w:szCs w:val="22"/>
      <w:shd w:color="auto" w:fill="auto" w:val="clear"/>
      <w:lang w:eastAsia="en-US"/>
    </w:rPr>
  </w:style>
  <w:style w:type="paragraph" w:styleId="51">
    <w:name w:val="toc 5"/>
    <w:basedOn w:val="a"/>
    <w:next w:val="a"/>
    <w:rsid w:val="00124B36"/>
    <w:pPr>
      <w:spacing w:after="200" w:line="276" w:lineRule="auto"/>
      <w:ind w:left="1680" w:right="0" w:leftChars="800"/>
    </w:pPr>
    <w:rPr>
      <w:rFonts w:ascii="Calibri" w:cs="Calibri" w:eastAsia="Calibri" w:hAnsi="Calibri"/>
      <w:color w:val="auto"/>
      <w:sz w:val="22"/>
      <w:szCs w:val="22"/>
      <w:shd w:color="auto" w:fill="auto" w:val="clear"/>
      <w:lang w:eastAsia="en-US"/>
    </w:rPr>
  </w:style>
  <w:style w:type="paragraph" w:styleId="aff7">
    <w:name w:val="Body Text Indent"/>
    <w:basedOn w:val="a"/>
    <w:link w:val="aff8"/>
    <w:uiPriority w:val="99"/>
    <w:unhideWhenUsed w:val="1"/>
    <w:qFormat w:val="1"/>
    <w:rsid w:val="00124B36"/>
    <w:pPr>
      <w:spacing w:after="120"/>
      <w:ind w:left="283" w:right="0"/>
    </w:pPr>
    <w:rPr>
      <w:rFonts w:cs="Calibri"/>
      <w:color w:val="auto"/>
      <w:sz w:val="20"/>
      <w:szCs w:val="20"/>
      <w:shd w:color="auto" w:fill="auto" w:val="clear"/>
      <w:lang w:eastAsia="ru-RU"/>
    </w:rPr>
  </w:style>
  <w:style w:type="character" w:styleId="aff8" w:customStyle="1">
    <w:name w:val="Основной текст с отступом Знак"/>
    <w:basedOn w:val="a0"/>
    <w:link w:val="aff7"/>
    <w:uiPriority w:val="99"/>
    <w:qFormat w:val="1"/>
    <w:rsid w:val="00124B36"/>
    <w:rPr>
      <w:rFonts w:ascii="Times New Roman" w:cs="Calibri" w:hAnsi="Times New Roman"/>
      <w:lang w:eastAsia="ru-RU"/>
    </w:rPr>
  </w:style>
  <w:style w:type="paragraph" w:styleId="aff9">
    <w:name w:val="List Bullet"/>
    <w:basedOn w:val="a"/>
    <w:uiPriority w:val="99"/>
    <w:unhideWhenUsed w:val="1"/>
    <w:rsid w:val="00124B36"/>
    <w:pPr>
      <w:tabs>
        <w:tab w:val="left" w:pos="0"/>
      </w:tabs>
      <w:ind w:right="-22" w:firstLine="567"/>
      <w:jc w:val="both"/>
    </w:pPr>
    <w:rPr>
      <w:rFonts w:cs="Calibri"/>
      <w:color w:val="auto"/>
      <w:sz w:val="24"/>
      <w:szCs w:val="24"/>
      <w:shd w:color="auto" w:fill="auto" w:val="clear"/>
      <w:lang w:eastAsia="ru-RU"/>
    </w:rPr>
  </w:style>
  <w:style w:type="paragraph" w:styleId="affa">
    <w:name w:val="List"/>
    <w:basedOn w:val="a"/>
    <w:uiPriority w:val="99"/>
    <w:semiHidden w:val="1"/>
    <w:unhideWhenUsed w:val="1"/>
    <w:qFormat w:val="1"/>
    <w:rsid w:val="00124B36"/>
    <w:pPr>
      <w:ind w:left="283" w:right="0" w:hanging="283"/>
    </w:pPr>
    <w:rPr>
      <w:rFonts w:cs="Calibri"/>
      <w:color w:val="auto"/>
      <w:sz w:val="20"/>
      <w:szCs w:val="20"/>
      <w:shd w:color="auto" w:fill="auto" w:val="clear"/>
      <w:lang w:eastAsia="ru-RU"/>
    </w:rPr>
  </w:style>
  <w:style w:type="paragraph" w:styleId="34">
    <w:name w:val="Body Text 3"/>
    <w:basedOn w:val="a"/>
    <w:link w:val="35"/>
    <w:uiPriority w:val="99"/>
    <w:semiHidden w:val="1"/>
    <w:unhideWhenUsed w:val="1"/>
    <w:qFormat w:val="1"/>
    <w:rsid w:val="00124B36"/>
    <w:pPr>
      <w:spacing w:after="120"/>
      <w:ind w:right="0"/>
    </w:pPr>
    <w:rPr>
      <w:rFonts w:cs="Calibri"/>
      <w:color w:val="auto"/>
      <w:sz w:val="16"/>
      <w:szCs w:val="20"/>
      <w:shd w:color="auto" w:fill="auto" w:val="clear"/>
      <w:lang w:eastAsia="ru-RU"/>
    </w:rPr>
  </w:style>
  <w:style w:type="character" w:styleId="35" w:customStyle="1">
    <w:name w:val="Основной текст 3 Знак"/>
    <w:basedOn w:val="a0"/>
    <w:link w:val="34"/>
    <w:uiPriority w:val="99"/>
    <w:semiHidden w:val="1"/>
    <w:rsid w:val="00124B36"/>
    <w:rPr>
      <w:rFonts w:ascii="Times New Roman" w:cs="Calibri" w:hAnsi="Times New Roman"/>
      <w:sz w:val="16"/>
      <w:lang w:eastAsia="ru-RU"/>
    </w:rPr>
  </w:style>
  <w:style w:type="paragraph" w:styleId="26">
    <w:name w:val="Body Text Indent 2"/>
    <w:basedOn w:val="a"/>
    <w:link w:val="27"/>
    <w:uiPriority w:val="99"/>
    <w:semiHidden w:val="1"/>
    <w:unhideWhenUsed w:val="1"/>
    <w:qFormat w:val="1"/>
    <w:rsid w:val="00124B36"/>
    <w:pPr>
      <w:ind w:right="0" w:firstLine="540"/>
      <w:jc w:val="both"/>
    </w:pPr>
    <w:rPr>
      <w:rFonts w:cs="Calibri"/>
      <w:color w:val="auto"/>
      <w:sz w:val="20"/>
      <w:szCs w:val="20"/>
      <w:shd w:color="auto" w:fill="auto" w:val="clear"/>
      <w:lang w:eastAsia="ru-RU"/>
    </w:rPr>
  </w:style>
  <w:style w:type="character" w:styleId="27" w:customStyle="1">
    <w:name w:val="Основной текст с отступом 2 Знак"/>
    <w:basedOn w:val="a0"/>
    <w:link w:val="26"/>
    <w:uiPriority w:val="99"/>
    <w:semiHidden w:val="1"/>
    <w:rsid w:val="00124B36"/>
    <w:rPr>
      <w:rFonts w:ascii="Times New Roman" w:cs="Calibri" w:hAnsi="Times New Roman"/>
      <w:lang w:eastAsia="ru-RU"/>
    </w:rPr>
  </w:style>
  <w:style w:type="character" w:styleId="affc" w:customStyle="1">
    <w:name w:val="Подзаголовок Знак"/>
    <w:basedOn w:val="a0"/>
    <w:link w:val="affb"/>
    <w:rsid w:val="00124B36"/>
    <w:rPr>
      <w:rFonts w:ascii="Cambria" w:cs="Cambria" w:eastAsia="Cambria" w:hAnsi="Cambria"/>
      <w:sz w:val="24"/>
      <w:szCs w:val="24"/>
      <w:lang w:eastAsia="en-US"/>
    </w:rPr>
  </w:style>
  <w:style w:type="paragraph" w:styleId="28">
    <w:name w:val="List 2"/>
    <w:basedOn w:val="a"/>
    <w:uiPriority w:val="99"/>
    <w:unhideWhenUsed w:val="1"/>
    <w:rsid w:val="00124B36"/>
    <w:pPr>
      <w:ind w:left="566" w:right="0" w:hanging="283"/>
    </w:pPr>
    <w:rPr>
      <w:rFonts w:cs="Calibri"/>
      <w:color w:val="auto"/>
      <w:sz w:val="20"/>
      <w:szCs w:val="20"/>
      <w:shd w:color="auto" w:fill="auto" w:val="clear"/>
      <w:lang w:eastAsia="ru-RU"/>
    </w:rPr>
  </w:style>
  <w:style w:type="paragraph" w:styleId="HTML">
    <w:name w:val="HTML Preformatted"/>
    <w:basedOn w:val="a"/>
    <w:link w:val="HTML0"/>
    <w:uiPriority w:val="99"/>
    <w:semiHidden w:val="1"/>
    <w:unhideWhenUsed w:val="1"/>
    <w:qFormat w:val="1"/>
    <w:rsid w:val="00124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pPr>
    <w:rPr>
      <w:rFonts w:ascii="Courier New" w:cs="Calibri" w:hAnsi="Courier New"/>
      <w:color w:val="auto"/>
      <w:sz w:val="20"/>
      <w:szCs w:val="20"/>
      <w:shd w:color="auto" w:fill="auto" w:val="clear"/>
      <w:lang w:eastAsia="ru-RU"/>
    </w:rPr>
  </w:style>
  <w:style w:type="character" w:styleId="HTML0" w:customStyle="1">
    <w:name w:val="Стандартный HTML Знак"/>
    <w:basedOn w:val="a0"/>
    <w:link w:val="HTML"/>
    <w:uiPriority w:val="99"/>
    <w:semiHidden w:val="1"/>
    <w:qFormat w:val="1"/>
    <w:rsid w:val="00124B36"/>
    <w:rPr>
      <w:rFonts w:ascii="Courier New" w:cs="Calibri" w:hAnsi="Courier New"/>
      <w:lang w:eastAsia="ru-RU"/>
    </w:rPr>
  </w:style>
  <w:style w:type="paragraph" w:styleId="affd">
    <w:name w:val="Block Text"/>
    <w:basedOn w:val="a"/>
    <w:uiPriority w:val="99"/>
    <w:semiHidden w:val="1"/>
    <w:unhideWhenUsed w:val="1"/>
    <w:qFormat w:val="1"/>
    <w:rsid w:val="00124B36"/>
    <w:pPr>
      <w:ind w:left="284" w:right="-1192" w:hanging="284"/>
    </w:pPr>
    <w:rPr>
      <w:rFonts w:cs="Calibri"/>
      <w:color w:val="auto"/>
      <w:szCs w:val="20"/>
      <w:shd w:color="auto" w:fill="auto" w:val="clear"/>
      <w:lang w:eastAsia="ru-RU"/>
    </w:rPr>
  </w:style>
  <w:style w:type="table" w:styleId="29" w:customStyle="1">
    <w:name w:val="Сетка таблицы2"/>
    <w:basedOn w:val="a1"/>
    <w:next w:val="a4"/>
    <w:uiPriority w:val="99"/>
    <w:qFormat w:val="1"/>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1"/>
    <w:rsid w:val="00124B36"/>
    <w:pPr>
      <w:spacing w:after="200" w:line="276" w:lineRule="auto"/>
    </w:pPr>
    <w:rPr>
      <w:rFonts w:cs="Calibri" w:eastAsia="Calibri"/>
      <w:sz w:val="22"/>
      <w:szCs w:val="22"/>
      <w:lang w:eastAsia="ru-RU"/>
    </w:rPr>
    <w:tblPr>
      <w:tblCellMar>
        <w:top w:w="0.0" w:type="dxa"/>
        <w:left w:w="0.0" w:type="dxa"/>
        <w:bottom w:w="0.0" w:type="dxa"/>
        <w:right w:w="0.0" w:type="dxa"/>
      </w:tblCellMar>
    </w:tblPr>
  </w:style>
  <w:style w:type="paragraph" w:styleId="Style136" w:customStyle="1">
    <w:name w:val="_Style 136"/>
    <w:basedOn w:val="a"/>
    <w:next w:val="af"/>
    <w:uiPriority w:val="99"/>
    <w:qFormat w:val="1"/>
    <w:rsid w:val="00124B36"/>
    <w:pPr>
      <w:ind w:right="0"/>
      <w:jc w:val="center"/>
    </w:pPr>
    <w:rPr>
      <w:rFonts w:cs="Calibri"/>
      <w:color w:val="auto"/>
      <w:szCs w:val="20"/>
      <w:shd w:color="auto" w:fill="auto" w:val="clear"/>
      <w:lang w:eastAsia="ru-RU"/>
    </w:rPr>
  </w:style>
  <w:style w:type="paragraph" w:styleId="61" w:customStyle="1">
    <w:name w:val="Знак Знак6 Знак Знак Знак Знак"/>
    <w:basedOn w:val="a"/>
    <w:qFormat w:val="1"/>
    <w:rsid w:val="00124B36"/>
    <w:pPr>
      <w:ind w:right="0"/>
    </w:pPr>
    <w:rPr>
      <w:rFonts w:cs="Calibri"/>
      <w:color w:val="auto"/>
      <w:sz w:val="20"/>
      <w:szCs w:val="20"/>
      <w:shd w:color="auto" w:fill="auto" w:val="clear"/>
      <w:lang w:eastAsia="en-US" w:val="en-US"/>
    </w:rPr>
  </w:style>
  <w:style w:type="paragraph" w:styleId="affe" w:customStyle="1">
    <w:name w:val="іІІ"/>
    <w:basedOn w:val="a"/>
    <w:uiPriority w:val="99"/>
    <w:rsid w:val="00124B36"/>
    <w:pPr>
      <w:ind w:right="0"/>
      <w:jc w:val="both"/>
    </w:pPr>
    <w:rPr>
      <w:rFonts w:cs="Calibri"/>
      <w:color w:val="auto"/>
      <w:szCs w:val="20"/>
      <w:shd w:color="auto" w:fill="auto" w:val="clear"/>
      <w:lang w:eastAsia="ru-RU" w:val="en-US"/>
    </w:rPr>
  </w:style>
  <w:style w:type="paragraph" w:styleId="afff" w:customStyle="1">
    <w:name w:val="Знак Знак"/>
    <w:basedOn w:val="a"/>
    <w:uiPriority w:val="99"/>
    <w:rsid w:val="00124B36"/>
    <w:pPr>
      <w:ind w:right="0"/>
    </w:pPr>
    <w:rPr>
      <w:rFonts w:cs="Calibri"/>
      <w:color w:val="auto"/>
      <w:sz w:val="20"/>
      <w:szCs w:val="20"/>
      <w:shd w:color="auto" w:fill="auto" w:val="clear"/>
      <w:lang w:eastAsia="en-US" w:val="en-US"/>
    </w:rPr>
  </w:style>
  <w:style w:type="paragraph" w:styleId="afff0" w:customStyle="1">
    <w:name w:val="Знак"/>
    <w:basedOn w:val="a"/>
    <w:uiPriority w:val="99"/>
    <w:qFormat w:val="1"/>
    <w:rsid w:val="00124B36"/>
    <w:pPr>
      <w:ind w:right="0"/>
    </w:pPr>
    <w:rPr>
      <w:rFonts w:cs="Calibri"/>
      <w:color w:val="auto"/>
      <w:sz w:val="20"/>
      <w:szCs w:val="20"/>
      <w:shd w:color="auto" w:fill="auto" w:val="clear"/>
      <w:lang w:eastAsia="en-US" w:val="en-US"/>
    </w:rPr>
  </w:style>
  <w:style w:type="paragraph" w:styleId="afff1" w:customStyle="1">
    <w:name w:val="Знак Знак Знак Знак"/>
    <w:basedOn w:val="a"/>
    <w:uiPriority w:val="99"/>
    <w:rsid w:val="00124B36"/>
    <w:pPr>
      <w:ind w:right="0"/>
    </w:pPr>
    <w:rPr>
      <w:rFonts w:cs="Calibri"/>
      <w:color w:val="auto"/>
      <w:sz w:val="20"/>
      <w:szCs w:val="20"/>
      <w:shd w:color="auto" w:fill="auto" w:val="clear"/>
      <w:lang w:eastAsia="en-US" w:val="en-US"/>
    </w:rPr>
  </w:style>
  <w:style w:type="paragraph" w:styleId="310" w:customStyle="1">
    <w:name w:val="Основной текст с отступом 31"/>
    <w:basedOn w:val="a"/>
    <w:uiPriority w:val="99"/>
    <w:rsid w:val="00124B36"/>
    <w:pPr>
      <w:suppressAutoHyphens w:val="1"/>
      <w:ind w:left="709" w:right="0"/>
      <w:jc w:val="both"/>
    </w:pPr>
    <w:rPr>
      <w:rFonts w:cs="Calibri"/>
      <w:color w:val="auto"/>
      <w:szCs w:val="20"/>
      <w:shd w:color="auto" w:fill="auto" w:val="clear"/>
      <w:lang w:eastAsia="ar-SA"/>
    </w:rPr>
  </w:style>
  <w:style w:type="paragraph" w:styleId="210" w:customStyle="1">
    <w:name w:val="Основной текст с отступом 21"/>
    <w:basedOn w:val="a"/>
    <w:uiPriority w:val="99"/>
    <w:rsid w:val="00124B36"/>
    <w:pPr>
      <w:suppressAutoHyphens w:val="1"/>
      <w:ind w:left="426" w:right="0"/>
      <w:jc w:val="both"/>
    </w:pPr>
    <w:rPr>
      <w:rFonts w:cs="Calibri"/>
      <w:color w:val="auto"/>
      <w:szCs w:val="20"/>
      <w:shd w:color="auto" w:fill="auto" w:val="clear"/>
      <w:lang w:eastAsia="ar-SA"/>
    </w:rPr>
  </w:style>
  <w:style w:type="character" w:styleId="62" w:customStyle="1">
    <w:name w:val="Основной текст (6)_"/>
    <w:link w:val="63"/>
    <w:uiPriority w:val="99"/>
    <w:qFormat w:val="1"/>
    <w:locked w:val="1"/>
    <w:rsid w:val="00124B36"/>
    <w:rPr>
      <w:rFonts w:cs="Calibri"/>
      <w:i w:val="1"/>
      <w:sz w:val="23"/>
      <w:shd w:color="auto" w:fill="ffffff" w:val="clear"/>
    </w:rPr>
  </w:style>
  <w:style w:type="paragraph" w:styleId="63" w:customStyle="1">
    <w:name w:val="Основной текст (6)"/>
    <w:basedOn w:val="a"/>
    <w:link w:val="62"/>
    <w:uiPriority w:val="99"/>
    <w:rsid w:val="00124B36"/>
    <w:pPr>
      <w:shd w:color="auto" w:fill="ffffff" w:val="clear"/>
      <w:spacing w:line="271" w:lineRule="exact"/>
      <w:ind w:right="0"/>
    </w:pPr>
    <w:rPr>
      <w:rFonts w:ascii="Calibri" w:cs="Calibri" w:hAnsi="Calibri"/>
      <w:i w:val="1"/>
      <w:color w:val="auto"/>
      <w:sz w:val="23"/>
      <w:szCs w:val="20"/>
      <w:shd w:color="auto" w:fill="auto" w:val="clear"/>
    </w:rPr>
  </w:style>
  <w:style w:type="character" w:styleId="53" w:customStyle="1">
    <w:name w:val="Основной текст (5)_"/>
    <w:link w:val="54"/>
    <w:uiPriority w:val="99"/>
    <w:qFormat w:val="1"/>
    <w:locked w:val="1"/>
    <w:rsid w:val="00124B36"/>
    <w:rPr>
      <w:rFonts w:cs="Calibri"/>
      <w:sz w:val="11"/>
      <w:shd w:color="auto" w:fill="ffffff" w:val="clear"/>
    </w:rPr>
  </w:style>
  <w:style w:type="paragraph" w:styleId="54" w:customStyle="1">
    <w:name w:val="Основной текст (5)"/>
    <w:basedOn w:val="a"/>
    <w:link w:val="53"/>
    <w:uiPriority w:val="99"/>
    <w:qFormat w:val="1"/>
    <w:rsid w:val="00124B36"/>
    <w:pPr>
      <w:shd w:color="auto" w:fill="ffffff" w:val="clear"/>
      <w:spacing w:before="240" w:line="240" w:lineRule="atLeast"/>
      <w:ind w:right="0"/>
    </w:pPr>
    <w:rPr>
      <w:rFonts w:ascii="Calibri" w:cs="Calibri" w:hAnsi="Calibri"/>
      <w:color w:val="auto"/>
      <w:sz w:val="11"/>
      <w:szCs w:val="20"/>
      <w:shd w:color="auto" w:fill="auto" w:val="clear"/>
    </w:rPr>
  </w:style>
  <w:style w:type="character" w:styleId="42" w:customStyle="1">
    <w:name w:val="Основной текст (4)_"/>
    <w:link w:val="43"/>
    <w:uiPriority w:val="99"/>
    <w:locked w:val="1"/>
    <w:rsid w:val="00124B36"/>
    <w:rPr>
      <w:rFonts w:cs="Calibri"/>
      <w:i w:val="1"/>
      <w:sz w:val="8"/>
      <w:shd w:color="auto" w:fill="ffffff" w:val="clear"/>
    </w:rPr>
  </w:style>
  <w:style w:type="paragraph" w:styleId="43" w:customStyle="1">
    <w:name w:val="Основной текст (4)"/>
    <w:basedOn w:val="a"/>
    <w:link w:val="42"/>
    <w:uiPriority w:val="99"/>
    <w:rsid w:val="00124B36"/>
    <w:pPr>
      <w:shd w:color="auto" w:fill="ffffff" w:val="clear"/>
      <w:spacing w:line="240" w:lineRule="atLeast"/>
      <w:ind w:right="0"/>
    </w:pPr>
    <w:rPr>
      <w:rFonts w:ascii="Calibri" w:cs="Calibri" w:hAnsi="Calibri"/>
      <w:i w:val="1"/>
      <w:color w:val="auto"/>
      <w:sz w:val="8"/>
      <w:szCs w:val="20"/>
      <w:shd w:color="auto" w:fill="auto" w:val="clear"/>
    </w:rPr>
  </w:style>
  <w:style w:type="paragraph" w:styleId="410" w:customStyle="1">
    <w:name w:val="Основной текст (4)1"/>
    <w:basedOn w:val="a"/>
    <w:uiPriority w:val="99"/>
    <w:rsid w:val="00124B36"/>
    <w:pPr>
      <w:shd w:color="auto" w:fill="ffffff" w:val="clear"/>
      <w:spacing w:line="226" w:lineRule="exact"/>
      <w:ind w:right="0"/>
    </w:pPr>
    <w:rPr>
      <w:rFonts w:cs="Calibri"/>
      <w:color w:val="auto"/>
      <w:sz w:val="18"/>
      <w:szCs w:val="18"/>
      <w:shd w:color="auto" w:fill="auto" w:val="clear"/>
    </w:rPr>
  </w:style>
  <w:style w:type="paragraph" w:styleId="Style4" w:customStyle="1">
    <w:name w:val="Style4"/>
    <w:basedOn w:val="a"/>
    <w:uiPriority w:val="99"/>
    <w:qFormat w:val="1"/>
    <w:rsid w:val="00124B36"/>
    <w:pPr>
      <w:widowControl w:val="0"/>
      <w:autoSpaceDE w:val="0"/>
      <w:autoSpaceDN w:val="0"/>
      <w:adjustRightInd w:val="0"/>
      <w:spacing w:line="283" w:lineRule="exact"/>
      <w:ind w:right="0"/>
    </w:pPr>
    <w:rPr>
      <w:rFonts w:cs="Calibri"/>
      <w:color w:val="auto"/>
      <w:sz w:val="24"/>
      <w:szCs w:val="24"/>
      <w:shd w:color="auto" w:fill="auto" w:val="clear"/>
    </w:rPr>
  </w:style>
  <w:style w:type="paragraph" w:styleId="Style11" w:customStyle="1">
    <w:name w:val="Style11"/>
    <w:basedOn w:val="a"/>
    <w:uiPriority w:val="99"/>
    <w:rsid w:val="00124B36"/>
    <w:pPr>
      <w:widowControl w:val="0"/>
      <w:autoSpaceDE w:val="0"/>
      <w:autoSpaceDN w:val="0"/>
      <w:adjustRightInd w:val="0"/>
      <w:ind w:right="0"/>
    </w:pPr>
    <w:rPr>
      <w:rFonts w:cs="Calibri"/>
      <w:color w:val="auto"/>
      <w:sz w:val="24"/>
      <w:szCs w:val="24"/>
      <w:shd w:color="auto" w:fill="auto" w:val="clear"/>
    </w:rPr>
  </w:style>
  <w:style w:type="paragraph" w:styleId="Style3" w:customStyle="1">
    <w:name w:val="Style3"/>
    <w:basedOn w:val="a"/>
    <w:uiPriority w:val="99"/>
    <w:qFormat w:val="1"/>
    <w:rsid w:val="00124B36"/>
    <w:pPr>
      <w:widowControl w:val="0"/>
      <w:autoSpaceDE w:val="0"/>
      <w:autoSpaceDN w:val="0"/>
      <w:adjustRightInd w:val="0"/>
      <w:spacing w:line="283" w:lineRule="exact"/>
      <w:ind w:right="0"/>
    </w:pPr>
    <w:rPr>
      <w:rFonts w:cs="Calibri"/>
      <w:color w:val="auto"/>
      <w:sz w:val="24"/>
      <w:szCs w:val="24"/>
      <w:shd w:color="auto" w:fill="auto" w:val="clear"/>
    </w:rPr>
  </w:style>
  <w:style w:type="paragraph" w:styleId="Style7" w:customStyle="1">
    <w:name w:val="Style7"/>
    <w:basedOn w:val="a"/>
    <w:uiPriority w:val="99"/>
    <w:rsid w:val="00124B36"/>
    <w:pPr>
      <w:widowControl w:val="0"/>
      <w:autoSpaceDE w:val="0"/>
      <w:autoSpaceDN w:val="0"/>
      <w:adjustRightInd w:val="0"/>
      <w:ind w:right="0"/>
    </w:pPr>
    <w:rPr>
      <w:rFonts w:ascii="Franklin Gothic Medium" w:cs="Calibri" w:hAnsi="Franklin Gothic Medium"/>
      <w:color w:val="auto"/>
      <w:sz w:val="24"/>
      <w:szCs w:val="24"/>
      <w:shd w:color="auto" w:fill="auto" w:val="clear"/>
    </w:rPr>
  </w:style>
  <w:style w:type="paragraph" w:styleId="Style9" w:customStyle="1">
    <w:name w:val="Style9"/>
    <w:basedOn w:val="a"/>
    <w:uiPriority w:val="99"/>
    <w:qFormat w:val="1"/>
    <w:rsid w:val="00124B36"/>
    <w:pPr>
      <w:widowControl w:val="0"/>
      <w:autoSpaceDE w:val="0"/>
      <w:autoSpaceDN w:val="0"/>
      <w:adjustRightInd w:val="0"/>
      <w:ind w:right="0"/>
    </w:pPr>
    <w:rPr>
      <w:rFonts w:ascii="Franklin Gothic Medium" w:cs="Calibri" w:hAnsi="Franklin Gothic Medium"/>
      <w:color w:val="auto"/>
      <w:sz w:val="24"/>
      <w:szCs w:val="24"/>
      <w:shd w:color="auto" w:fill="auto" w:val="clear"/>
    </w:rPr>
  </w:style>
  <w:style w:type="paragraph" w:styleId="Style6" w:customStyle="1">
    <w:name w:val="Style6"/>
    <w:basedOn w:val="a"/>
    <w:uiPriority w:val="99"/>
    <w:qFormat w:val="1"/>
    <w:rsid w:val="00124B36"/>
    <w:pPr>
      <w:widowControl w:val="0"/>
      <w:autoSpaceDE w:val="0"/>
      <w:autoSpaceDN w:val="0"/>
      <w:adjustRightInd w:val="0"/>
      <w:ind w:right="0"/>
    </w:pPr>
    <w:rPr>
      <w:rFonts w:ascii="Franklin Gothic Medium" w:cs="Calibri" w:hAnsi="Franklin Gothic Medium"/>
      <w:color w:val="auto"/>
      <w:sz w:val="24"/>
      <w:szCs w:val="24"/>
      <w:shd w:color="auto" w:fill="auto" w:val="clear"/>
    </w:rPr>
  </w:style>
  <w:style w:type="paragraph" w:styleId="afff2" w:customStyle="1">
    <w:name w:val="Содержимое таблицы"/>
    <w:basedOn w:val="a"/>
    <w:uiPriority w:val="99"/>
    <w:qFormat w:val="1"/>
    <w:rsid w:val="00124B36"/>
    <w:pPr>
      <w:widowControl w:val="0"/>
      <w:suppressLineNumbers w:val="1"/>
      <w:suppressAutoHyphens w:val="1"/>
      <w:ind w:right="0"/>
    </w:pPr>
    <w:rPr>
      <w:rFonts w:cs="Tahoma"/>
      <w:color w:val="auto"/>
      <w:szCs w:val="20"/>
      <w:shd w:color="auto" w:fill="auto" w:val="clear"/>
      <w:lang w:eastAsia="ar-SA" w:val="en-US"/>
    </w:rPr>
  </w:style>
  <w:style w:type="paragraph" w:styleId="FR1" w:customStyle="1">
    <w:name w:val="FR1"/>
    <w:uiPriority w:val="99"/>
    <w:qFormat w:val="1"/>
    <w:rsid w:val="00124B36"/>
    <w:pPr>
      <w:widowControl w:val="0"/>
      <w:spacing w:after="200" w:before="440" w:line="276" w:lineRule="auto"/>
    </w:pPr>
    <w:rPr>
      <w:rFonts w:ascii="Arial" w:cs="Arial" w:hAnsi="Arial"/>
      <w:b w:val="1"/>
      <w:bCs w:val="1"/>
      <w:i w:val="1"/>
      <w:iCs w:val="1"/>
      <w:sz w:val="32"/>
      <w:szCs w:val="32"/>
      <w:lang w:eastAsia="ru-RU"/>
    </w:rPr>
  </w:style>
  <w:style w:type="paragraph" w:styleId="55" w:customStyle="1">
    <w:name w:val="Знак Знак5"/>
    <w:basedOn w:val="a"/>
    <w:uiPriority w:val="99"/>
    <w:qFormat w:val="1"/>
    <w:rsid w:val="00124B36"/>
    <w:pPr>
      <w:ind w:right="0"/>
    </w:pPr>
    <w:rPr>
      <w:rFonts w:cs="Calibri"/>
      <w:color w:val="auto"/>
      <w:sz w:val="20"/>
      <w:szCs w:val="20"/>
      <w:shd w:color="auto" w:fill="auto" w:val="clear"/>
      <w:lang w:eastAsia="en-US" w:val="en-US"/>
    </w:rPr>
  </w:style>
  <w:style w:type="paragraph" w:styleId="2a" w:customStyle="1">
    <w:name w:val="Абзац списка2"/>
    <w:basedOn w:val="a"/>
    <w:uiPriority w:val="99"/>
    <w:qFormat w:val="1"/>
    <w:rsid w:val="00124B36"/>
    <w:pPr>
      <w:spacing w:after="200" w:line="276" w:lineRule="auto"/>
      <w:ind w:left="720" w:right="0"/>
      <w:contextualSpacing w:val="1"/>
    </w:pPr>
    <w:rPr>
      <w:rFonts w:ascii="Calibri" w:cs="Calibri" w:hAnsi="Calibri"/>
      <w:color w:val="auto"/>
      <w:sz w:val="22"/>
      <w:szCs w:val="22"/>
      <w:shd w:color="auto" w:fill="auto" w:val="clear"/>
      <w:lang w:eastAsia="en-US"/>
    </w:rPr>
  </w:style>
  <w:style w:type="character" w:styleId="HeaderChar" w:customStyle="1">
    <w:name w:val="Header Char"/>
    <w:uiPriority w:val="99"/>
    <w:locked w:val="1"/>
    <w:rsid w:val="00124B36"/>
    <w:rPr>
      <w:rFonts w:ascii="Times New Roman" w:cs="Times New Roman" w:hAnsi="Times New Roman" w:hint="default"/>
      <w:sz w:val="20"/>
    </w:rPr>
  </w:style>
  <w:style w:type="character" w:styleId="apple-style-span" w:customStyle="1">
    <w:name w:val="apple-style-span"/>
    <w:uiPriority w:val="99"/>
    <w:qFormat w:val="1"/>
    <w:rsid w:val="00124B36"/>
  </w:style>
  <w:style w:type="character" w:styleId="64" w:customStyle="1">
    <w:name w:val="Основной текст (6) + Не курсив"/>
    <w:uiPriority w:val="99"/>
    <w:qFormat w:val="1"/>
    <w:rsid w:val="00124B36"/>
    <w:rPr>
      <w:rFonts w:ascii="Calibri" w:cs="Calibri" w:hAnsi="Calibri" w:hint="default"/>
      <w:i w:val="1"/>
      <w:spacing w:val="-10"/>
      <w:sz w:val="23"/>
    </w:rPr>
  </w:style>
  <w:style w:type="character" w:styleId="afff3" w:customStyle="1">
    <w:name w:val="Основной текст + Полужирный"/>
    <w:uiPriority w:val="99"/>
    <w:rsid w:val="00124B36"/>
    <w:rPr>
      <w:rFonts w:ascii="Calibri" w:cs="Calibri" w:hAnsi="Calibri" w:hint="default"/>
      <w:b w:val="1"/>
      <w:spacing w:val="-10"/>
      <w:sz w:val="23"/>
    </w:rPr>
  </w:style>
  <w:style w:type="character" w:styleId="120" w:customStyle="1">
    <w:name w:val="Основной текст + 12"/>
    <w:uiPriority w:val="99"/>
    <w:rsid w:val="00124B36"/>
    <w:rPr>
      <w:rFonts w:ascii="Times New Roman" w:cs="Times New Roman" w:hAnsi="Times New Roman" w:hint="default"/>
      <w:smallCaps w:val="1"/>
      <w:spacing w:val="0"/>
      <w:sz w:val="25"/>
    </w:rPr>
  </w:style>
  <w:style w:type="character" w:styleId="420" w:customStyle="1">
    <w:name w:val="Основной текст (4)2"/>
    <w:uiPriority w:val="99"/>
    <w:rsid w:val="00124B36"/>
    <w:rPr>
      <w:rFonts w:ascii="Times New Roman" w:cs="Times New Roman" w:hAnsi="Times New Roman" w:hint="default"/>
      <w:spacing w:val="0"/>
      <w:sz w:val="18"/>
    </w:rPr>
  </w:style>
  <w:style w:type="character" w:styleId="FontStyle19" w:customStyle="1">
    <w:name w:val="Font Style19"/>
    <w:uiPriority w:val="99"/>
    <w:qFormat w:val="1"/>
    <w:rsid w:val="00124B36"/>
    <w:rPr>
      <w:rFonts w:ascii="Times New Roman" w:cs="Times New Roman" w:hAnsi="Times New Roman" w:hint="default"/>
      <w:sz w:val="22"/>
    </w:rPr>
  </w:style>
  <w:style w:type="character" w:styleId="FontStyle20" w:customStyle="1">
    <w:name w:val="Font Style20"/>
    <w:uiPriority w:val="99"/>
    <w:qFormat w:val="1"/>
    <w:rsid w:val="00124B36"/>
    <w:rPr>
      <w:rFonts w:ascii="Cambria" w:hAnsi="Cambria" w:hint="default"/>
      <w:i w:val="1"/>
      <w:smallCaps w:val="1"/>
      <w:sz w:val="16"/>
    </w:rPr>
  </w:style>
  <w:style w:type="character" w:styleId="FontStyle22" w:customStyle="1">
    <w:name w:val="Font Style22"/>
    <w:uiPriority w:val="99"/>
    <w:qFormat w:val="1"/>
    <w:rsid w:val="00124B36"/>
    <w:rPr>
      <w:rFonts w:ascii="Times New Roman" w:cs="Times New Roman" w:hAnsi="Times New Roman" w:hint="default"/>
      <w:b w:val="1"/>
      <w:w w:val="30"/>
      <w:sz w:val="16"/>
    </w:rPr>
  </w:style>
  <w:style w:type="character" w:styleId="FontStyle21" w:customStyle="1">
    <w:name w:val="Font Style21"/>
    <w:uiPriority w:val="99"/>
    <w:qFormat w:val="1"/>
    <w:rsid w:val="00124B36"/>
    <w:rPr>
      <w:rFonts w:ascii="Garamond" w:hAnsi="Garamond" w:hint="default"/>
      <w:b w:val="1"/>
      <w:i w:val="1"/>
      <w:sz w:val="36"/>
    </w:rPr>
  </w:style>
  <w:style w:type="character" w:styleId="FontStyle23" w:customStyle="1">
    <w:name w:val="Font Style23"/>
    <w:uiPriority w:val="99"/>
    <w:rsid w:val="00124B36"/>
    <w:rPr>
      <w:rFonts w:ascii="Bookman Old Style" w:hAnsi="Bookman Old Style" w:hint="default"/>
      <w:i w:val="1"/>
      <w:sz w:val="22"/>
    </w:rPr>
  </w:style>
  <w:style w:type="character" w:styleId="FontStyle24" w:customStyle="1">
    <w:name w:val="Font Style24"/>
    <w:uiPriority w:val="99"/>
    <w:qFormat w:val="1"/>
    <w:rsid w:val="00124B36"/>
    <w:rPr>
      <w:rFonts w:ascii="Times New Roman" w:cs="Times New Roman" w:hAnsi="Times New Roman" w:hint="default"/>
      <w:b w:val="1"/>
      <w:i w:val="1"/>
      <w:sz w:val="22"/>
    </w:rPr>
  </w:style>
  <w:style w:type="character" w:styleId="FontStyle27" w:customStyle="1">
    <w:name w:val="Font Style27"/>
    <w:uiPriority w:val="99"/>
    <w:rsid w:val="00124B36"/>
    <w:rPr>
      <w:rFonts w:ascii="Times New Roman" w:cs="Times New Roman" w:hAnsi="Times New Roman" w:hint="default"/>
      <w:sz w:val="22"/>
    </w:rPr>
  </w:style>
  <w:style w:type="character" w:styleId="FontStyle26" w:customStyle="1">
    <w:name w:val="Font Style26"/>
    <w:uiPriority w:val="99"/>
    <w:qFormat w:val="1"/>
    <w:rsid w:val="00124B36"/>
    <w:rPr>
      <w:rFonts w:ascii="Times New Roman" w:cs="Times New Roman" w:hAnsi="Times New Roman" w:hint="default"/>
      <w:sz w:val="22"/>
    </w:rPr>
  </w:style>
  <w:style w:type="character" w:styleId="FontStyle36" w:customStyle="1">
    <w:name w:val="Font Style36"/>
    <w:uiPriority w:val="99"/>
    <w:qFormat w:val="1"/>
    <w:rsid w:val="00124B36"/>
    <w:rPr>
      <w:rFonts w:ascii="Cambria" w:hAnsi="Cambria" w:hint="default"/>
      <w:sz w:val="22"/>
    </w:rPr>
  </w:style>
  <w:style w:type="character" w:styleId="FontStyle33" w:customStyle="1">
    <w:name w:val="Font Style33"/>
    <w:uiPriority w:val="99"/>
    <w:qFormat w:val="1"/>
    <w:rsid w:val="00124B36"/>
    <w:rPr>
      <w:rFonts w:ascii="Cambria" w:hAnsi="Cambria" w:hint="default"/>
      <w:b w:val="1"/>
      <w:smallCaps w:val="1"/>
      <w:sz w:val="26"/>
    </w:rPr>
  </w:style>
  <w:style w:type="character" w:styleId="FontStyle35" w:customStyle="1">
    <w:name w:val="Font Style35"/>
    <w:uiPriority w:val="99"/>
    <w:rsid w:val="00124B36"/>
    <w:rPr>
      <w:rFonts w:ascii="Cambria" w:hAnsi="Cambria" w:hint="default"/>
      <w:b w:val="1"/>
      <w:sz w:val="16"/>
    </w:rPr>
  </w:style>
  <w:style w:type="character" w:styleId="16" w:customStyle="1">
    <w:name w:val="Текст выноски Знак1"/>
    <w:uiPriority w:val="99"/>
    <w:semiHidden w:val="1"/>
    <w:rsid w:val="00124B36"/>
    <w:rPr>
      <w:rFonts w:ascii="Tahoma" w:cs="Tahoma" w:hAnsi="Tahoma" w:hint="default"/>
      <w:sz w:val="16"/>
      <w:lang w:eastAsia="en-US" w:val="uk-UA"/>
    </w:rPr>
  </w:style>
  <w:style w:type="character" w:styleId="100" w:customStyle="1">
    <w:name w:val="Знак Знак10"/>
    <w:uiPriority w:val="99"/>
    <w:qFormat w:val="1"/>
    <w:rsid w:val="00124B36"/>
    <w:rPr>
      <w:sz w:val="24"/>
    </w:rPr>
  </w:style>
  <w:style w:type="character" w:styleId="WW8Num13z0" w:customStyle="1">
    <w:name w:val="WW8Num13z0"/>
    <w:uiPriority w:val="99"/>
    <w:qFormat w:val="1"/>
    <w:rsid w:val="00124B36"/>
    <w:rPr>
      <w:rFonts w:ascii="Wingdings" w:hAnsi="Wingdings" w:hint="default"/>
    </w:rPr>
  </w:style>
  <w:style w:type="paragraph" w:styleId="610" w:customStyle="1">
    <w:name w:val="Знак Знак6 Знак Знак Знак Знак1"/>
    <w:basedOn w:val="a"/>
    <w:qFormat w:val="1"/>
    <w:rsid w:val="00124B36"/>
    <w:pPr>
      <w:ind w:right="0"/>
    </w:pPr>
    <w:rPr>
      <w:rFonts w:cs="Calibri"/>
      <w:color w:val="auto"/>
      <w:sz w:val="20"/>
      <w:szCs w:val="20"/>
      <w:shd w:color="auto" w:fill="auto" w:val="clear"/>
      <w:lang w:eastAsia="en-US" w:val="en-US"/>
    </w:rPr>
  </w:style>
  <w:style w:type="table" w:styleId="110" w:customStyle="1">
    <w:name w:val="Сетка таблицы11"/>
    <w:basedOn w:val="a1"/>
    <w:uiPriority w:val="39"/>
    <w:rsid w:val="00124B36"/>
    <w:pPr>
      <w:spacing w:after="200" w:line="276" w:lineRule="auto"/>
    </w:pPr>
    <w:rPr>
      <w:rFonts w:cs="Calibri" w:eastAsia="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11" w:customStyle="1">
    <w:name w:val="Сетка таблицы21"/>
    <w:basedOn w:val="a1"/>
    <w:uiPriority w:val="39"/>
    <w:qFormat w:val="1"/>
    <w:rsid w:val="00124B36"/>
    <w:pPr>
      <w:spacing w:after="200" w:line="276" w:lineRule="auto"/>
    </w:pPr>
    <w:rPr>
      <w:rFonts w:cs="Calibri" w:eastAsia="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sonormal0" w:customStyle="1">
    <w:name w:val="msonormal"/>
    <w:basedOn w:val="a"/>
    <w:qFormat w:val="1"/>
    <w:rsid w:val="00124B36"/>
    <w:pPr>
      <w:spacing w:after="100" w:afterAutospacing="1" w:before="100" w:beforeAutospacing="1"/>
      <w:ind w:right="0"/>
    </w:pPr>
    <w:rPr>
      <w:rFonts w:cs="Calibri"/>
      <w:color w:val="auto"/>
      <w:sz w:val="24"/>
      <w:szCs w:val="24"/>
      <w:shd w:color="auto" w:fill="auto" w:val="clear"/>
      <w:lang w:eastAsia="ru-RU"/>
    </w:rPr>
  </w:style>
  <w:style w:type="paragraph" w:styleId="17" w:customStyle="1">
    <w:name w:val="Стиль1"/>
    <w:basedOn w:val="a"/>
    <w:uiPriority w:val="99"/>
    <w:qFormat w:val="1"/>
    <w:rsid w:val="00124B36"/>
    <w:pPr>
      <w:ind w:right="0"/>
    </w:pPr>
    <w:rPr>
      <w:rFonts w:cs="Calibri"/>
      <w:iCs w:val="1"/>
      <w:color w:val="auto"/>
      <w:szCs w:val="32"/>
      <w:shd w:color="auto" w:fill="auto" w:val="clear"/>
      <w:lang w:eastAsia="ru-RU"/>
    </w:rPr>
  </w:style>
  <w:style w:type="paragraph" w:styleId="18" w:customStyle="1">
    <w:name w:val="Без інтервалів1"/>
    <w:uiPriority w:val="99"/>
    <w:qFormat w:val="1"/>
    <w:rsid w:val="00124B36"/>
    <w:pPr>
      <w:spacing w:after="200" w:line="276" w:lineRule="auto"/>
    </w:pPr>
    <w:rPr>
      <w:rFonts w:cs="Calibri" w:eastAsia="Calibri"/>
      <w:sz w:val="22"/>
      <w:szCs w:val="22"/>
      <w:lang w:eastAsia="en-US"/>
    </w:rPr>
  </w:style>
  <w:style w:type="table" w:styleId="TableGrid" w:customStyle="1">
    <w:name w:val="TableGrid"/>
    <w:qFormat w:val="1"/>
    <w:rsid w:val="00124B36"/>
    <w:pPr>
      <w:spacing w:after="200" w:line="276" w:lineRule="auto"/>
    </w:pPr>
    <w:rPr>
      <w:rFonts w:cs="Calibri"/>
      <w:sz w:val="22"/>
      <w:szCs w:val="22"/>
      <w:lang w:eastAsia="ru-RU"/>
    </w:rPr>
    <w:tblPr>
      <w:tblCellMar>
        <w:top w:w="0.0" w:type="dxa"/>
        <w:left w:w="0.0" w:type="dxa"/>
        <w:bottom w:w="0.0" w:type="dxa"/>
        <w:right w:w="0.0" w:type="dxa"/>
      </w:tblCellMar>
    </w:tblPr>
  </w:style>
  <w:style w:type="character" w:styleId="afff4" w:customStyle="1">
    <w:name w:val="Заголовок Знак"/>
    <w:uiPriority w:val="10"/>
    <w:qFormat w:val="1"/>
    <w:rsid w:val="00124B36"/>
    <w:rPr>
      <w:rFonts w:ascii="Calibri Light" w:cs="Times New Roman" w:eastAsia="Times New Roman" w:hAnsi="Calibri Light"/>
      <w:spacing w:val="-10"/>
      <w:kern w:val="28"/>
      <w:sz w:val="56"/>
      <w:szCs w:val="56"/>
    </w:rPr>
  </w:style>
  <w:style w:type="table" w:styleId="36" w:customStyle="1">
    <w:name w:val="Сетка таблицы3"/>
    <w:basedOn w:val="a1"/>
    <w:uiPriority w:val="99"/>
    <w:qFormat w:val="1"/>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9" w:customStyle="1">
    <w:name w:val="Название Знак1"/>
    <w:basedOn w:val="a0"/>
    <w:uiPriority w:val="10"/>
    <w:qFormat w:val="1"/>
    <w:rsid w:val="00124B36"/>
    <w:rPr>
      <w:rFonts w:ascii="Cambria" w:cs="Times New Roman" w:eastAsia="Times New Roman" w:hAnsi="Cambria"/>
      <w:color w:val="17365d"/>
      <w:spacing w:val="5"/>
      <w:kern w:val="28"/>
      <w:sz w:val="52"/>
      <w:szCs w:val="52"/>
    </w:rPr>
  </w:style>
  <w:style w:type="paragraph" w:styleId="620" w:customStyle="1">
    <w:name w:val="Знак Знак6 Знак Знак Знак Знак2"/>
    <w:basedOn w:val="a"/>
    <w:rsid w:val="00124B36"/>
    <w:pPr>
      <w:ind w:right="0"/>
    </w:pPr>
    <w:rPr>
      <w:rFonts w:cs="Calibri"/>
      <w:color w:val="auto"/>
      <w:sz w:val="20"/>
      <w:szCs w:val="20"/>
      <w:shd w:color="auto" w:fill="auto" w:val="clear"/>
      <w:lang w:eastAsia="en-US" w:val="en-US"/>
    </w:rPr>
  </w:style>
  <w:style w:type="table" w:styleId="44" w:customStyle="1">
    <w:name w:val="Сетка таблицы4"/>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630" w:customStyle="1">
    <w:name w:val="Знак Знак6 Знак Знак Знак Знак3"/>
    <w:basedOn w:val="a"/>
    <w:qFormat w:val="1"/>
    <w:rsid w:val="00124B36"/>
    <w:pPr>
      <w:ind w:right="0"/>
    </w:pPr>
    <w:rPr>
      <w:rFonts w:cs="Calibri"/>
      <w:color w:val="auto"/>
      <w:sz w:val="20"/>
      <w:szCs w:val="20"/>
      <w:shd w:color="auto" w:fill="auto" w:val="clear"/>
      <w:lang w:eastAsia="en-US" w:val="en-US"/>
    </w:rPr>
  </w:style>
  <w:style w:type="table" w:styleId="121" w:customStyle="1">
    <w:name w:val="Сетка таблицы12"/>
    <w:basedOn w:val="a1"/>
    <w:uiPriority w:val="39"/>
    <w:rsid w:val="00124B36"/>
    <w:pPr>
      <w:spacing w:after="200" w:line="276" w:lineRule="auto"/>
    </w:pPr>
    <w:rPr>
      <w:rFonts w:cs="Calibri" w:eastAsia="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20" w:customStyle="1">
    <w:name w:val="Сетка таблицы22"/>
    <w:basedOn w:val="a1"/>
    <w:uiPriority w:val="39"/>
    <w:rsid w:val="00124B36"/>
    <w:pPr>
      <w:spacing w:after="200" w:line="276" w:lineRule="auto"/>
    </w:pPr>
    <w:rPr>
      <w:rFonts w:cs="Calibri" w:eastAsia="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Grid1"/>
    <w:rsid w:val="00124B36"/>
    <w:pPr>
      <w:spacing w:after="200" w:line="276" w:lineRule="auto"/>
    </w:pPr>
    <w:rPr>
      <w:rFonts w:cs="Calibri"/>
      <w:sz w:val="22"/>
      <w:szCs w:val="22"/>
      <w:lang w:eastAsia="ru-RU"/>
    </w:rPr>
    <w:tblPr>
      <w:tblCellMar>
        <w:top w:w="0.0" w:type="dxa"/>
        <w:left w:w="0.0" w:type="dxa"/>
        <w:bottom w:w="0.0" w:type="dxa"/>
        <w:right w:w="0.0" w:type="dxa"/>
      </w:tblCellMar>
    </w:tblPr>
  </w:style>
  <w:style w:type="table" w:styleId="311" w:customStyle="1">
    <w:name w:val="Сетка таблицы31"/>
    <w:basedOn w:val="a1"/>
    <w:uiPriority w:val="99"/>
    <w:qFormat w:val="1"/>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1" w:customStyle="1">
    <w:name w:val="Сетка таблицы111"/>
    <w:basedOn w:val="a1"/>
    <w:uiPriority w:val="39"/>
    <w:qFormat w:val="1"/>
    <w:rsid w:val="00124B36"/>
    <w:pPr>
      <w:spacing w:after="200" w:line="276" w:lineRule="auto"/>
    </w:pPr>
    <w:rPr>
      <w:rFonts w:cs="Calibri" w:eastAsia="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110" w:customStyle="1">
    <w:name w:val="Сетка таблицы211"/>
    <w:basedOn w:val="a1"/>
    <w:uiPriority w:val="39"/>
    <w:rsid w:val="00124B36"/>
    <w:pPr>
      <w:spacing w:after="200" w:line="276" w:lineRule="auto"/>
    </w:pPr>
    <w:rPr>
      <w:rFonts w:cs="Calibri" w:eastAsia="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56" w:customStyle="1">
    <w:name w:val="Сетка таблицы5"/>
    <w:basedOn w:val="a1"/>
    <w:uiPriority w:val="59"/>
    <w:qFormat w:val="1"/>
    <w:rsid w:val="00124B36"/>
    <w:pPr>
      <w:spacing w:after="200" w:line="276" w:lineRule="auto"/>
    </w:pPr>
    <w:rPr>
      <w:rFonts w:cs="Calibri" w:eastAsia="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a" w:customStyle="1">
    <w:name w:val="Знак Знак Знак Знак1"/>
    <w:basedOn w:val="a"/>
    <w:qFormat w:val="1"/>
    <w:rsid w:val="00124B36"/>
    <w:pPr>
      <w:spacing w:after="160" w:line="240" w:lineRule="exact"/>
      <w:ind w:right="0"/>
    </w:pPr>
    <w:rPr>
      <w:rFonts w:ascii="Verdana" w:cs="Calibri" w:eastAsia="MS Mincho" w:hAnsi="Verdana"/>
      <w:color w:val="auto"/>
      <w:sz w:val="20"/>
      <w:szCs w:val="20"/>
      <w:shd w:color="auto" w:fill="auto" w:val="clear"/>
      <w:lang w:eastAsia="en-US" w:val="en-US"/>
    </w:rPr>
  </w:style>
  <w:style w:type="table" w:styleId="130" w:customStyle="1">
    <w:name w:val="Сетка таблицы13"/>
    <w:basedOn w:val="a1"/>
    <w:uiPriority w:val="99"/>
    <w:qFormat w:val="1"/>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40" w:customStyle="1">
    <w:name w:val="Сетка таблицы14"/>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50" w:customStyle="1">
    <w:name w:val="Сетка таблицы15"/>
    <w:basedOn w:val="a1"/>
    <w:uiPriority w:val="99"/>
    <w:qFormat w:val="1"/>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60" w:customStyle="1">
    <w:name w:val="Сетка таблицы16"/>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70" w:customStyle="1">
    <w:name w:val="Сетка таблицы17"/>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80" w:customStyle="1">
    <w:name w:val="Сетка таблицы18"/>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90" w:customStyle="1">
    <w:name w:val="Сетка таблицы19"/>
    <w:basedOn w:val="a1"/>
    <w:uiPriority w:val="99"/>
    <w:qFormat w:val="1"/>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00" w:customStyle="1">
    <w:name w:val="Сетка таблицы110"/>
    <w:basedOn w:val="a1"/>
    <w:uiPriority w:val="99"/>
    <w:qFormat w:val="1"/>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2" w:customStyle="1">
    <w:name w:val="Сетка таблицы112"/>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3" w:customStyle="1">
    <w:name w:val="Сетка таблицы113"/>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4" w:customStyle="1">
    <w:name w:val="Сетка таблицы114"/>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5" w:customStyle="1">
    <w:name w:val="Сетка таблицы115"/>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6" w:customStyle="1">
    <w:name w:val="Сетка таблицы116"/>
    <w:basedOn w:val="a1"/>
    <w:uiPriority w:val="99"/>
    <w:rsid w:val="00124B36"/>
    <w:pPr>
      <w:spacing w:after="200" w:line="276" w:lineRule="auto"/>
    </w:pPr>
    <w:rPr>
      <w:rFonts w:cs="Calibri"/>
      <w:sz w:val="22"/>
      <w:szCs w:val="22"/>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cdata" w:customStyle="1">
    <w:name w:val="docdata"/>
    <w:basedOn w:val="a"/>
    <w:rsid w:val="00124B36"/>
    <w:pPr>
      <w:spacing w:after="100" w:afterAutospacing="1" w:before="100" w:beforeAutospacing="1"/>
      <w:ind w:right="0"/>
    </w:pPr>
    <w:rPr>
      <w:rFonts w:cs="Calibri"/>
      <w:color w:val="auto"/>
      <w:sz w:val="24"/>
      <w:szCs w:val="24"/>
      <w:shd w:color="auto" w:fill="auto" w:val="clear"/>
      <w:lang w:eastAsia="ru-RU"/>
    </w:rPr>
  </w:style>
  <w:style w:type="table" w:styleId="Style162" w:customStyle="1">
    <w:name w:val="_Style 162"/>
    <w:basedOn w:val="TableNormal"/>
    <w:rsid w:val="00124B36"/>
    <w:tblPr>
      <w:tblCellMar>
        <w:top w:w="0.0" w:type="dxa"/>
        <w:left w:w="115.0" w:type="dxa"/>
        <w:bottom w:w="0.0" w:type="dxa"/>
        <w:right w:w="115.0" w:type="dxa"/>
      </w:tblCellMar>
    </w:tblPr>
  </w:style>
  <w:style w:type="table" w:styleId="Style163" w:customStyle="1">
    <w:name w:val="_Style 163"/>
    <w:basedOn w:val="TableNormal"/>
    <w:rsid w:val="00124B36"/>
    <w:tblPr>
      <w:tblCellMar>
        <w:top w:w="0.0" w:type="dxa"/>
        <w:left w:w="115.0" w:type="dxa"/>
        <w:bottom w:w="0.0" w:type="dxa"/>
        <w:right w:w="115.0" w:type="dxa"/>
      </w:tblCellMar>
    </w:tblPr>
  </w:style>
  <w:style w:type="table" w:styleId="Style164" w:customStyle="1">
    <w:name w:val="_Style 164"/>
    <w:basedOn w:val="TableNormal"/>
    <w:qFormat w:val="1"/>
    <w:rsid w:val="00124B36"/>
    <w:tblPr>
      <w:tblCellMar>
        <w:top w:w="0.0" w:type="dxa"/>
        <w:left w:w="115.0" w:type="dxa"/>
        <w:bottom w:w="0.0" w:type="dxa"/>
        <w:right w:w="115.0" w:type="dxa"/>
      </w:tblCellMar>
    </w:tblPr>
  </w:style>
  <w:style w:type="table" w:styleId="Style165" w:customStyle="1">
    <w:name w:val="_Style 165"/>
    <w:basedOn w:val="TableNormal"/>
    <w:qFormat w:val="1"/>
    <w:rsid w:val="00124B36"/>
    <w:tblPr>
      <w:tblCellMar>
        <w:top w:w="0.0" w:type="dxa"/>
        <w:left w:w="108.0" w:type="dxa"/>
        <w:bottom w:w="0.0" w:type="dxa"/>
        <w:right w:w="108.0" w:type="dxa"/>
      </w:tblCellMar>
    </w:tblPr>
  </w:style>
  <w:style w:type="table" w:styleId="Style166" w:customStyle="1">
    <w:name w:val="_Style 166"/>
    <w:basedOn w:val="TableNormal"/>
    <w:rsid w:val="00124B36"/>
    <w:tblPr>
      <w:tblCellMar>
        <w:top w:w="0.0" w:type="dxa"/>
        <w:left w:w="108.0" w:type="dxa"/>
        <w:bottom w:w="0.0" w:type="dxa"/>
        <w:right w:w="108.0" w:type="dxa"/>
      </w:tblCellMar>
    </w:tblPr>
  </w:style>
  <w:style w:type="table" w:styleId="Style167" w:customStyle="1">
    <w:name w:val="_Style 167"/>
    <w:basedOn w:val="TableNormal"/>
    <w:qFormat w:val="1"/>
    <w:rsid w:val="00124B36"/>
    <w:tblPr>
      <w:tblCellMar>
        <w:top w:w="0.0" w:type="dxa"/>
        <w:left w:w="108.0" w:type="dxa"/>
        <w:bottom w:w="0.0" w:type="dxa"/>
        <w:right w:w="108.0" w:type="dxa"/>
      </w:tblCellMar>
    </w:tblPr>
  </w:style>
  <w:style w:type="table" w:styleId="Style168" w:customStyle="1">
    <w:name w:val="_Style 168"/>
    <w:basedOn w:val="TableNormal"/>
    <w:rsid w:val="00124B36"/>
    <w:tblPr>
      <w:tblCellMar>
        <w:top w:w="0.0" w:type="dxa"/>
        <w:left w:w="108.0" w:type="dxa"/>
        <w:bottom w:w="0.0" w:type="dxa"/>
        <w:right w:w="108.0" w:type="dxa"/>
      </w:tblCellMar>
    </w:tblPr>
  </w:style>
  <w:style w:type="table" w:styleId="Style169" w:customStyle="1">
    <w:name w:val="_Style 169"/>
    <w:basedOn w:val="TableNormal"/>
    <w:qFormat w:val="1"/>
    <w:rsid w:val="00124B36"/>
    <w:tblPr>
      <w:tblCellMar>
        <w:top w:w="0.0" w:type="dxa"/>
        <w:left w:w="108.0" w:type="dxa"/>
        <w:bottom w:w="0.0" w:type="dxa"/>
        <w:right w:w="108.0" w:type="dxa"/>
      </w:tblCellMar>
    </w:tblPr>
  </w:style>
  <w:style w:type="table" w:styleId="Style170" w:customStyle="1">
    <w:name w:val="_Style 170"/>
    <w:basedOn w:val="TableNormal"/>
    <w:qFormat w:val="1"/>
    <w:rsid w:val="00124B36"/>
    <w:tblPr>
      <w:tblCellMar>
        <w:top w:w="0.0" w:type="dxa"/>
        <w:left w:w="108.0" w:type="dxa"/>
        <w:bottom w:w="0.0" w:type="dxa"/>
        <w:right w:w="108.0" w:type="dxa"/>
      </w:tblCellMar>
    </w:tblPr>
  </w:style>
  <w:style w:type="table" w:styleId="Style171" w:customStyle="1">
    <w:name w:val="_Style 171"/>
    <w:basedOn w:val="TableNormal"/>
    <w:rsid w:val="00124B36"/>
    <w:tblPr>
      <w:tblCellMar>
        <w:top w:w="0.0" w:type="dxa"/>
        <w:left w:w="108.0" w:type="dxa"/>
        <w:bottom w:w="0.0" w:type="dxa"/>
        <w:right w:w="108.0" w:type="dxa"/>
      </w:tblCellMar>
    </w:tblPr>
  </w:style>
  <w:style w:type="table" w:styleId="Style172" w:customStyle="1">
    <w:name w:val="_Style 172"/>
    <w:basedOn w:val="TableNormal"/>
    <w:qFormat w:val="1"/>
    <w:rsid w:val="00124B36"/>
    <w:tblPr>
      <w:tblCellMar>
        <w:top w:w="0.0" w:type="dxa"/>
        <w:left w:w="108.0" w:type="dxa"/>
        <w:bottom w:w="0.0" w:type="dxa"/>
        <w:right w:w="108.0" w:type="dxa"/>
      </w:tblCellMar>
    </w:tblPr>
  </w:style>
  <w:style w:type="table" w:styleId="Style173" w:customStyle="1">
    <w:name w:val="_Style 173"/>
    <w:basedOn w:val="TableNormal"/>
    <w:rsid w:val="00124B36"/>
    <w:tblPr>
      <w:tblCellMar>
        <w:top w:w="0.0" w:type="dxa"/>
        <w:left w:w="108.0" w:type="dxa"/>
        <w:bottom w:w="0.0" w:type="dxa"/>
        <w:right w:w="108.0" w:type="dxa"/>
      </w:tblCellMar>
    </w:tblPr>
  </w:style>
  <w:style w:type="table" w:styleId="Style174" w:customStyle="1">
    <w:name w:val="_Style 174"/>
    <w:basedOn w:val="TableNormal"/>
    <w:qFormat w:val="1"/>
    <w:rsid w:val="00124B36"/>
    <w:tblPr>
      <w:tblCellMar>
        <w:top w:w="0.0" w:type="dxa"/>
        <w:left w:w="108.0" w:type="dxa"/>
        <w:bottom w:w="0.0" w:type="dxa"/>
        <w:right w:w="108.0" w:type="dxa"/>
      </w:tblCellMar>
    </w:tblPr>
  </w:style>
  <w:style w:type="table" w:styleId="Style175" w:customStyle="1">
    <w:name w:val="_Style 175"/>
    <w:basedOn w:val="TableNormal"/>
    <w:rsid w:val="00124B36"/>
    <w:tblPr>
      <w:tblCellMar>
        <w:top w:w="0.0" w:type="dxa"/>
        <w:left w:w="108.0" w:type="dxa"/>
        <w:bottom w:w="0.0" w:type="dxa"/>
        <w:right w:w="108.0" w:type="dxa"/>
      </w:tblCellMar>
    </w:tblPr>
  </w:style>
  <w:style w:type="table" w:styleId="Style176" w:customStyle="1">
    <w:name w:val="_Style 176"/>
    <w:basedOn w:val="TableNormal"/>
    <w:rsid w:val="00124B36"/>
    <w:tblPr>
      <w:tblCellMar>
        <w:top w:w="0.0" w:type="dxa"/>
        <w:left w:w="108.0" w:type="dxa"/>
        <w:bottom w:w="0.0" w:type="dxa"/>
        <w:right w:w="108.0" w:type="dxa"/>
      </w:tblCellMar>
    </w:tblPr>
  </w:style>
  <w:style w:type="table" w:styleId="Style177" w:customStyle="1">
    <w:name w:val="_Style 177"/>
    <w:basedOn w:val="TableNormal"/>
    <w:rsid w:val="00124B36"/>
    <w:tblPr>
      <w:tblCellMar>
        <w:top w:w="0.0" w:type="dxa"/>
        <w:left w:w="108.0" w:type="dxa"/>
        <w:bottom w:w="0.0" w:type="dxa"/>
        <w:right w:w="108.0" w:type="dxa"/>
      </w:tblCellMar>
    </w:tblPr>
  </w:style>
  <w:style w:type="table" w:styleId="Style178" w:customStyle="1">
    <w:name w:val="_Style 178"/>
    <w:basedOn w:val="TableNormal"/>
    <w:qFormat w:val="1"/>
    <w:rsid w:val="00124B36"/>
    <w:tblPr>
      <w:tblCellMar>
        <w:top w:w="0.0" w:type="dxa"/>
        <w:left w:w="108.0" w:type="dxa"/>
        <w:bottom w:w="0.0" w:type="dxa"/>
        <w:right w:w="108.0" w:type="dxa"/>
      </w:tblCellMar>
    </w:tblPr>
  </w:style>
  <w:style w:type="table" w:styleId="Style179" w:customStyle="1">
    <w:name w:val="_Style 179"/>
    <w:basedOn w:val="TableNormal"/>
    <w:rsid w:val="00124B36"/>
    <w:tblPr>
      <w:tblCellMar>
        <w:top w:w="0.0" w:type="dxa"/>
        <w:left w:w="108.0" w:type="dxa"/>
        <w:bottom w:w="0.0" w:type="dxa"/>
        <w:right w:w="108.0" w:type="dxa"/>
      </w:tblCellMar>
    </w:tblPr>
  </w:style>
  <w:style w:type="table" w:styleId="Style180" w:customStyle="1">
    <w:name w:val="_Style 180"/>
    <w:basedOn w:val="TableNormal"/>
    <w:qFormat w:val="1"/>
    <w:rsid w:val="00124B36"/>
    <w:tblPr>
      <w:tblCellMar>
        <w:top w:w="0.0" w:type="dxa"/>
        <w:left w:w="108.0" w:type="dxa"/>
        <w:bottom w:w="0.0" w:type="dxa"/>
        <w:right w:w="108.0" w:type="dxa"/>
      </w:tblCellMar>
    </w:tblPr>
  </w:style>
  <w:style w:type="table" w:styleId="Style181" w:customStyle="1">
    <w:name w:val="_Style 181"/>
    <w:basedOn w:val="TableNormal"/>
    <w:qFormat w:val="1"/>
    <w:rsid w:val="00124B36"/>
    <w:tblPr>
      <w:tblCellMar>
        <w:top w:w="0.0" w:type="dxa"/>
        <w:left w:w="108.0" w:type="dxa"/>
        <w:bottom w:w="0.0" w:type="dxa"/>
        <w:right w:w="108.0" w:type="dxa"/>
      </w:tblCellMar>
    </w:tblPr>
  </w:style>
  <w:style w:type="table" w:styleId="Style182" w:customStyle="1">
    <w:name w:val="_Style 182"/>
    <w:basedOn w:val="TableNormal"/>
    <w:rsid w:val="00124B36"/>
    <w:tblPr>
      <w:tblCellMar>
        <w:top w:w="0.0" w:type="dxa"/>
        <w:left w:w="108.0" w:type="dxa"/>
        <w:bottom w:w="0.0" w:type="dxa"/>
        <w:right w:w="108.0" w:type="dxa"/>
      </w:tblCellMar>
    </w:tblPr>
  </w:style>
  <w:style w:type="table" w:styleId="Style183" w:customStyle="1">
    <w:name w:val="_Style 183"/>
    <w:basedOn w:val="TableNormal"/>
    <w:qFormat w:val="1"/>
    <w:rsid w:val="00124B36"/>
    <w:tblPr>
      <w:tblCellMar>
        <w:top w:w="0.0" w:type="dxa"/>
        <w:left w:w="108.0" w:type="dxa"/>
        <w:bottom w:w="0.0" w:type="dxa"/>
        <w:right w:w="108.0" w:type="dxa"/>
      </w:tblCellMar>
    </w:tblPr>
  </w:style>
  <w:style w:type="table" w:styleId="Style184" w:customStyle="1">
    <w:name w:val="_Style 184"/>
    <w:basedOn w:val="TableNormal"/>
    <w:rsid w:val="00124B36"/>
    <w:tblPr>
      <w:tblCellMar>
        <w:top w:w="0.0" w:type="dxa"/>
        <w:left w:w="108.0" w:type="dxa"/>
        <w:bottom w:w="0.0" w:type="dxa"/>
        <w:right w:w="108.0" w:type="dxa"/>
      </w:tblCellMar>
    </w:tblPr>
  </w:style>
  <w:style w:type="table" w:styleId="Style185" w:customStyle="1">
    <w:name w:val="_Style 185"/>
    <w:basedOn w:val="TableNormal"/>
    <w:rsid w:val="00124B36"/>
    <w:tblPr>
      <w:tblCellMar>
        <w:top w:w="0.0" w:type="dxa"/>
        <w:left w:w="108.0" w:type="dxa"/>
        <w:bottom w:w="0.0" w:type="dxa"/>
        <w:right w:w="108.0" w:type="dxa"/>
      </w:tblCellMar>
    </w:tblPr>
  </w:style>
  <w:style w:type="table" w:styleId="Style186" w:customStyle="1">
    <w:name w:val="_Style 186"/>
    <w:basedOn w:val="TableNormal"/>
    <w:rsid w:val="00124B36"/>
    <w:tblPr>
      <w:tblCellMar>
        <w:top w:w="0.0" w:type="dxa"/>
        <w:left w:w="108.0" w:type="dxa"/>
        <w:bottom w:w="0.0" w:type="dxa"/>
        <w:right w:w="108.0" w:type="dxa"/>
      </w:tblCellMar>
    </w:tblPr>
  </w:style>
  <w:style w:type="table" w:styleId="Style187" w:customStyle="1">
    <w:name w:val="_Style 187"/>
    <w:basedOn w:val="TableNormal"/>
    <w:rsid w:val="00124B36"/>
    <w:tblPr>
      <w:tblCellMar>
        <w:top w:w="0.0" w:type="dxa"/>
        <w:left w:w="108.0" w:type="dxa"/>
        <w:bottom w:w="0.0" w:type="dxa"/>
        <w:right w:w="108.0" w:type="dxa"/>
      </w:tblCellMar>
    </w:tblPr>
  </w:style>
  <w:style w:type="table" w:styleId="Style188" w:customStyle="1">
    <w:name w:val="_Style 188"/>
    <w:basedOn w:val="TableNormal"/>
    <w:rsid w:val="00124B36"/>
    <w:tblPr>
      <w:tblCellMar>
        <w:top w:w="0.0" w:type="dxa"/>
        <w:left w:w="108.0" w:type="dxa"/>
        <w:bottom w:w="0.0" w:type="dxa"/>
        <w:right w:w="108.0" w:type="dxa"/>
      </w:tblCellMar>
    </w:tblPr>
  </w:style>
  <w:style w:type="table" w:styleId="Style189" w:customStyle="1">
    <w:name w:val="_Style 189"/>
    <w:basedOn w:val="TableNormal"/>
    <w:rsid w:val="00124B36"/>
    <w:tblPr>
      <w:tblCellMar>
        <w:top w:w="0.0" w:type="dxa"/>
        <w:left w:w="108.0" w:type="dxa"/>
        <w:bottom w:w="0.0" w:type="dxa"/>
        <w:right w:w="108.0" w:type="dxa"/>
      </w:tblCellMar>
    </w:tblPr>
  </w:style>
  <w:style w:type="table" w:styleId="Style190" w:customStyle="1">
    <w:name w:val="_Style 190"/>
    <w:basedOn w:val="TableNormal"/>
    <w:qFormat w:val="1"/>
    <w:rsid w:val="00124B36"/>
    <w:tblPr>
      <w:tblCellMar>
        <w:top w:w="0.0" w:type="dxa"/>
        <w:left w:w="108.0" w:type="dxa"/>
        <w:bottom w:w="0.0" w:type="dxa"/>
        <w:right w:w="108.0" w:type="dxa"/>
      </w:tblCellMar>
    </w:tblPr>
  </w:style>
  <w:style w:type="table" w:styleId="Style191" w:customStyle="1">
    <w:name w:val="_Style 191"/>
    <w:basedOn w:val="TableNormal"/>
    <w:rsid w:val="00124B36"/>
    <w:tblPr>
      <w:tblCellMar>
        <w:top w:w="0.0" w:type="dxa"/>
        <w:left w:w="108.0" w:type="dxa"/>
        <w:bottom w:w="0.0" w:type="dxa"/>
        <w:right w:w="108.0" w:type="dxa"/>
      </w:tblCellMar>
    </w:tblPr>
  </w:style>
  <w:style w:type="table" w:styleId="Style192" w:customStyle="1">
    <w:name w:val="_Style 192"/>
    <w:basedOn w:val="TableNormal"/>
    <w:rsid w:val="00124B36"/>
    <w:tblPr>
      <w:tblCellMar>
        <w:top w:w="0.0" w:type="dxa"/>
        <w:left w:w="108.0" w:type="dxa"/>
        <w:bottom w:w="0.0" w:type="dxa"/>
        <w:right w:w="108.0" w:type="dxa"/>
      </w:tblCellMar>
    </w:tblPr>
  </w:style>
  <w:style w:type="table" w:styleId="Style193" w:customStyle="1">
    <w:name w:val="_Style 193"/>
    <w:basedOn w:val="TableNormal"/>
    <w:rsid w:val="00124B36"/>
    <w:tblPr>
      <w:tblCellMar>
        <w:top w:w="0.0" w:type="dxa"/>
        <w:left w:w="108.0" w:type="dxa"/>
        <w:bottom w:w="0.0" w:type="dxa"/>
        <w:right w:w="108.0" w:type="dxa"/>
      </w:tblCellMar>
    </w:tblPr>
  </w:style>
  <w:style w:type="table" w:styleId="Style194" w:customStyle="1">
    <w:name w:val="_Style 194"/>
    <w:basedOn w:val="TableNormal"/>
    <w:qFormat w:val="1"/>
    <w:rsid w:val="00124B36"/>
    <w:tblPr>
      <w:tblCellMar>
        <w:top w:w="0.0" w:type="dxa"/>
        <w:left w:w="108.0" w:type="dxa"/>
        <w:bottom w:w="0.0" w:type="dxa"/>
        <w:right w:w="108.0" w:type="dxa"/>
      </w:tblCellMar>
    </w:tblPr>
  </w:style>
  <w:style w:type="table" w:styleId="Style195" w:customStyle="1">
    <w:name w:val="_Style 195"/>
    <w:basedOn w:val="TableNormal"/>
    <w:qFormat w:val="1"/>
    <w:rsid w:val="00124B36"/>
    <w:tblPr>
      <w:tblCellMar>
        <w:top w:w="0.0" w:type="dxa"/>
        <w:left w:w="108.0" w:type="dxa"/>
        <w:bottom w:w="0.0" w:type="dxa"/>
        <w:right w:w="108.0" w:type="dxa"/>
      </w:tblCellMar>
    </w:tblPr>
  </w:style>
  <w:style w:type="table" w:styleId="Style196" w:customStyle="1">
    <w:name w:val="_Style 196"/>
    <w:basedOn w:val="TableNormal"/>
    <w:qFormat w:val="1"/>
    <w:rsid w:val="00124B36"/>
    <w:tblPr>
      <w:tblCellMar>
        <w:top w:w="0.0" w:type="dxa"/>
        <w:left w:w="108.0" w:type="dxa"/>
        <w:bottom w:w="0.0" w:type="dxa"/>
        <w:right w:w="108.0" w:type="dxa"/>
      </w:tblCellMar>
    </w:tblPr>
  </w:style>
  <w:style w:type="table" w:styleId="Style197" w:customStyle="1">
    <w:name w:val="_Style 197"/>
    <w:basedOn w:val="TableNormal"/>
    <w:qFormat w:val="1"/>
    <w:rsid w:val="00124B36"/>
    <w:tblPr>
      <w:tblCellMar>
        <w:top w:w="0.0" w:type="dxa"/>
        <w:left w:w="108.0" w:type="dxa"/>
        <w:bottom w:w="0.0" w:type="dxa"/>
        <w:right w:w="108.0" w:type="dxa"/>
      </w:tblCellMar>
    </w:tblPr>
  </w:style>
  <w:style w:type="table" w:styleId="Style198" w:customStyle="1">
    <w:name w:val="_Style 198"/>
    <w:basedOn w:val="TableNormal"/>
    <w:qFormat w:val="1"/>
    <w:rsid w:val="00124B36"/>
    <w:tblPr>
      <w:tblCellMar>
        <w:top w:w="0.0" w:type="dxa"/>
        <w:left w:w="108.0" w:type="dxa"/>
        <w:bottom w:w="0.0" w:type="dxa"/>
        <w:right w:w="108.0" w:type="dxa"/>
      </w:tblCellMar>
    </w:tblPr>
  </w:style>
  <w:style w:type="table" w:styleId="Style199" w:customStyle="1">
    <w:name w:val="_Style 199"/>
    <w:basedOn w:val="TableNormal"/>
    <w:rsid w:val="00124B36"/>
    <w:tblPr>
      <w:tblCellMar>
        <w:top w:w="0.0" w:type="dxa"/>
        <w:left w:w="108.0" w:type="dxa"/>
        <w:bottom w:w="0.0" w:type="dxa"/>
        <w:right w:w="108.0" w:type="dxa"/>
      </w:tblCellMar>
    </w:tblPr>
  </w:style>
  <w:style w:type="table" w:styleId="Style200" w:customStyle="1">
    <w:name w:val="_Style 200"/>
    <w:basedOn w:val="TableNormal"/>
    <w:rsid w:val="00124B36"/>
    <w:tblPr>
      <w:tblCellMar>
        <w:top w:w="0.0" w:type="dxa"/>
        <w:left w:w="108.0" w:type="dxa"/>
        <w:bottom w:w="0.0" w:type="dxa"/>
        <w:right w:w="108.0" w:type="dxa"/>
      </w:tblCellMar>
    </w:tblPr>
  </w:style>
  <w:style w:type="table" w:styleId="Style201" w:customStyle="1">
    <w:name w:val="_Style 201"/>
    <w:basedOn w:val="TableNormal"/>
    <w:rsid w:val="00124B36"/>
    <w:tblPr>
      <w:tblCellMar>
        <w:top w:w="0.0" w:type="dxa"/>
        <w:left w:w="115.0" w:type="dxa"/>
        <w:bottom w:w="0.0" w:type="dxa"/>
        <w:right w:w="115.0" w:type="dxa"/>
      </w:tblCellMar>
    </w:tblPr>
  </w:style>
  <w:style w:type="table" w:styleId="Style202" w:customStyle="1">
    <w:name w:val="_Style 202"/>
    <w:basedOn w:val="TableNormal"/>
    <w:rsid w:val="00124B36"/>
    <w:tblPr>
      <w:tblCellMar>
        <w:top w:w="0.0" w:type="dxa"/>
        <w:left w:w="115.0" w:type="dxa"/>
        <w:bottom w:w="0.0" w:type="dxa"/>
        <w:right w:w="115.0" w:type="dxa"/>
      </w:tblCellMar>
    </w:tblPr>
  </w:style>
  <w:style w:type="table" w:styleId="Style203" w:customStyle="1">
    <w:name w:val="_Style 203"/>
    <w:basedOn w:val="TableNormal"/>
    <w:qFormat w:val="1"/>
    <w:rsid w:val="00124B36"/>
    <w:tblPr>
      <w:tblCellMar>
        <w:top w:w="0.0" w:type="dxa"/>
        <w:left w:w="115.0" w:type="dxa"/>
        <w:bottom w:w="0.0" w:type="dxa"/>
        <w:right w:w="115.0" w:type="dxa"/>
      </w:tblCellMar>
    </w:tblPr>
  </w:style>
  <w:style w:type="table" w:styleId="Style204" w:customStyle="1">
    <w:name w:val="_Style 204"/>
    <w:basedOn w:val="TableNormal"/>
    <w:qFormat w:val="1"/>
    <w:rsid w:val="00124B36"/>
    <w:tblPr>
      <w:tblCellMar>
        <w:top w:w="15.0" w:type="dxa"/>
        <w:left w:w="15.0" w:type="dxa"/>
        <w:bottom w:w="15.0" w:type="dxa"/>
        <w:right w:w="15.0" w:type="dxa"/>
      </w:tblCellMar>
    </w:tblPr>
  </w:style>
  <w:style w:type="table" w:styleId="Style205" w:customStyle="1">
    <w:name w:val="_Style 205"/>
    <w:basedOn w:val="TableNormal"/>
    <w:rsid w:val="00124B36"/>
    <w:tblPr>
      <w:tblCellMar>
        <w:top w:w="0.0" w:type="dxa"/>
        <w:left w:w="0.0" w:type="dxa"/>
        <w:bottom w:w="0.0" w:type="dxa"/>
        <w:right w:w="0.0" w:type="dxa"/>
      </w:tblCellMar>
    </w:tblPr>
  </w:style>
  <w:style w:type="table" w:styleId="Style206" w:customStyle="1">
    <w:name w:val="_Style 206"/>
    <w:basedOn w:val="TableNormal"/>
    <w:qFormat w:val="1"/>
    <w:rsid w:val="00124B36"/>
    <w:tblPr>
      <w:tblCellMar>
        <w:top w:w="0.0" w:type="dxa"/>
        <w:left w:w="0.0" w:type="dxa"/>
        <w:bottom w:w="0.0" w:type="dxa"/>
        <w:right w:w="0.0" w:type="dxa"/>
      </w:tblCellMar>
    </w:tblPr>
  </w:style>
  <w:style w:type="table" w:styleId="Style207" w:customStyle="1">
    <w:name w:val="_Style 207"/>
    <w:basedOn w:val="TableNormal"/>
    <w:qFormat w:val="1"/>
    <w:rsid w:val="00124B36"/>
    <w:tblPr>
      <w:tblCellMar>
        <w:top w:w="0.0" w:type="dxa"/>
        <w:left w:w="0.0" w:type="dxa"/>
        <w:bottom w:w="0.0" w:type="dxa"/>
        <w:right w:w="0.0" w:type="dxa"/>
      </w:tblCellMar>
    </w:tblPr>
  </w:style>
  <w:style w:type="table" w:styleId="Style208" w:customStyle="1">
    <w:name w:val="_Style 208"/>
    <w:basedOn w:val="TableNormal"/>
    <w:qFormat w:val="1"/>
    <w:rsid w:val="00124B36"/>
    <w:tblPr>
      <w:tblCellMar>
        <w:top w:w="0.0" w:type="dxa"/>
        <w:left w:w="0.0" w:type="dxa"/>
        <w:bottom w:w="0.0" w:type="dxa"/>
        <w:right w:w="0.0" w:type="dxa"/>
      </w:tblCellMar>
    </w:tblPr>
  </w:style>
  <w:style w:type="table" w:styleId="Style209" w:customStyle="1">
    <w:name w:val="_Style 209"/>
    <w:basedOn w:val="TableNormal"/>
    <w:qFormat w:val="1"/>
    <w:rsid w:val="00124B36"/>
    <w:tblPr>
      <w:tblCellMar>
        <w:top w:w="0.0" w:type="dxa"/>
        <w:left w:w="0.0" w:type="dxa"/>
        <w:bottom w:w="0.0" w:type="dxa"/>
        <w:right w:w="0.0" w:type="dxa"/>
      </w:tblCellMar>
    </w:tblPr>
  </w:style>
  <w:style w:type="table" w:styleId="Style210" w:customStyle="1">
    <w:name w:val="_Style 210"/>
    <w:basedOn w:val="TableNormal"/>
    <w:qFormat w:val="1"/>
    <w:rsid w:val="00124B36"/>
    <w:tblPr>
      <w:tblCellMar>
        <w:top w:w="0.0" w:type="dxa"/>
        <w:left w:w="0.0" w:type="dxa"/>
        <w:bottom w:w="0.0" w:type="dxa"/>
        <w:right w:w="0.0" w:type="dxa"/>
      </w:tblCellMar>
    </w:tblPr>
  </w:style>
  <w:style w:type="table" w:styleId="Style211" w:customStyle="1">
    <w:name w:val="_Style 211"/>
    <w:basedOn w:val="TableNormal"/>
    <w:rsid w:val="00124B36"/>
    <w:tblPr>
      <w:tblCellMar>
        <w:top w:w="0.0" w:type="dxa"/>
        <w:left w:w="0.0" w:type="dxa"/>
        <w:bottom w:w="0.0" w:type="dxa"/>
        <w:right w:w="0.0" w:type="dxa"/>
      </w:tblCellMar>
    </w:tblPr>
  </w:style>
  <w:style w:type="table" w:styleId="Style212" w:customStyle="1">
    <w:name w:val="_Style 212"/>
    <w:basedOn w:val="TableNormal"/>
    <w:qFormat w:val="1"/>
    <w:rsid w:val="00124B36"/>
    <w:tblPr>
      <w:tblCellMar>
        <w:top w:w="0.0" w:type="dxa"/>
        <w:left w:w="0.0" w:type="dxa"/>
        <w:bottom w:w="0.0" w:type="dxa"/>
        <w:right w:w="0.0" w:type="dxa"/>
      </w:tblCellMar>
    </w:tblPr>
  </w:style>
  <w:style w:type="table" w:styleId="Style213" w:customStyle="1">
    <w:name w:val="_Style 213"/>
    <w:basedOn w:val="TableNormal"/>
    <w:qFormat w:val="1"/>
    <w:rsid w:val="00124B36"/>
    <w:tblPr>
      <w:tblCellMar>
        <w:top w:w="0.0" w:type="dxa"/>
        <w:left w:w="0.0" w:type="dxa"/>
        <w:bottom w:w="0.0" w:type="dxa"/>
        <w:right w:w="0.0" w:type="dxa"/>
      </w:tblCellMar>
    </w:tblPr>
  </w:style>
  <w:style w:type="table" w:styleId="Style214" w:customStyle="1">
    <w:name w:val="_Style 214"/>
    <w:basedOn w:val="TableNormal"/>
    <w:qFormat w:val="1"/>
    <w:rsid w:val="00124B36"/>
    <w:tblPr>
      <w:tblCellMar>
        <w:top w:w="0.0" w:type="dxa"/>
        <w:left w:w="0.0" w:type="dxa"/>
        <w:bottom w:w="0.0" w:type="dxa"/>
        <w:right w:w="0.0" w:type="dxa"/>
      </w:tblCellMar>
    </w:tblPr>
  </w:style>
  <w:style w:type="table" w:styleId="Style215" w:customStyle="1">
    <w:name w:val="_Style 215"/>
    <w:basedOn w:val="TableNormal"/>
    <w:qFormat w:val="1"/>
    <w:rsid w:val="00124B36"/>
    <w:tblPr>
      <w:tblCellMar>
        <w:top w:w="0.0" w:type="dxa"/>
        <w:left w:w="115.0" w:type="dxa"/>
        <w:bottom w:w="0.0" w:type="dxa"/>
        <w:right w:w="115.0" w:type="dxa"/>
      </w:tblCellMar>
    </w:tblPr>
  </w:style>
  <w:style w:type="table" w:styleId="Style216" w:customStyle="1">
    <w:name w:val="_Style 216"/>
    <w:basedOn w:val="TableNormal"/>
    <w:qFormat w:val="1"/>
    <w:rsid w:val="00124B36"/>
    <w:tblPr>
      <w:tblCellMar>
        <w:top w:w="0.0" w:type="dxa"/>
        <w:left w:w="115.0" w:type="dxa"/>
        <w:bottom w:w="0.0" w:type="dxa"/>
        <w:right w:w="115.0" w:type="dxa"/>
      </w:tblCellMar>
    </w:tblPr>
  </w:style>
  <w:style w:type="table" w:styleId="Style217" w:customStyle="1">
    <w:name w:val="_Style 217"/>
    <w:basedOn w:val="TableNormal"/>
    <w:qFormat w:val="1"/>
    <w:rsid w:val="00124B36"/>
    <w:tblPr>
      <w:tblCellMar>
        <w:top w:w="0.0" w:type="dxa"/>
        <w:left w:w="115.0" w:type="dxa"/>
        <w:bottom w:w="0.0" w:type="dxa"/>
        <w:right w:w="115.0" w:type="dxa"/>
      </w:tblCellMar>
    </w:tblPr>
  </w:style>
  <w:style w:type="table" w:styleId="Style218" w:customStyle="1">
    <w:name w:val="_Style 218"/>
    <w:basedOn w:val="TableNormal"/>
    <w:rsid w:val="00124B36"/>
    <w:tblPr>
      <w:tblCellMar>
        <w:top w:w="0.0" w:type="dxa"/>
        <w:left w:w="115.0" w:type="dxa"/>
        <w:bottom w:w="0.0" w:type="dxa"/>
        <w:right w:w="115.0" w:type="dxa"/>
      </w:tblCellMar>
    </w:tblPr>
  </w:style>
  <w:style w:type="table" w:styleId="Style219" w:customStyle="1">
    <w:name w:val="_Style 219"/>
    <w:basedOn w:val="TableNormal"/>
    <w:qFormat w:val="1"/>
    <w:rsid w:val="00124B36"/>
    <w:tblPr>
      <w:tblCellMar>
        <w:top w:w="0.0" w:type="dxa"/>
        <w:left w:w="108.0" w:type="dxa"/>
        <w:bottom w:w="0.0" w:type="dxa"/>
        <w:right w:w="108.0" w:type="dxa"/>
      </w:tblCellMar>
    </w:tblPr>
  </w:style>
  <w:style w:type="table" w:styleId="Style220" w:customStyle="1">
    <w:name w:val="_Style 220"/>
    <w:basedOn w:val="TableNormal"/>
    <w:rsid w:val="00124B36"/>
    <w:tblPr>
      <w:tblCellMar>
        <w:top w:w="0.0" w:type="dxa"/>
        <w:left w:w="108.0" w:type="dxa"/>
        <w:bottom w:w="0.0" w:type="dxa"/>
        <w:right w:w="108.0" w:type="dxa"/>
      </w:tblCellMar>
    </w:tblPr>
  </w:style>
  <w:style w:type="table" w:styleId="Style221" w:customStyle="1">
    <w:name w:val="_Style 221"/>
    <w:basedOn w:val="TableNormal"/>
    <w:rsid w:val="00124B36"/>
    <w:tblPr>
      <w:tblCellMar>
        <w:top w:w="0.0" w:type="dxa"/>
        <w:left w:w="115.0" w:type="dxa"/>
        <w:bottom w:w="0.0" w:type="dxa"/>
        <w:right w:w="115.0" w:type="dxa"/>
      </w:tblCellMar>
    </w:tblPr>
  </w:style>
  <w:style w:type="table" w:styleId="Style222" w:customStyle="1">
    <w:name w:val="_Style 222"/>
    <w:basedOn w:val="TableNormal"/>
    <w:qFormat w:val="1"/>
    <w:rsid w:val="00124B36"/>
    <w:tblPr>
      <w:tblCellMar>
        <w:top w:w="0.0" w:type="dxa"/>
        <w:left w:w="115.0" w:type="dxa"/>
        <w:bottom w:w="0.0" w:type="dxa"/>
        <w:right w:w="115.0" w:type="dxa"/>
      </w:tblCellMar>
    </w:tblPr>
  </w:style>
  <w:style w:type="table" w:styleId="Style223" w:customStyle="1">
    <w:name w:val="_Style 223"/>
    <w:basedOn w:val="TableNormal"/>
    <w:qFormat w:val="1"/>
    <w:rsid w:val="00124B36"/>
    <w:tblPr>
      <w:tblCellMar>
        <w:top w:w="0.0" w:type="dxa"/>
        <w:left w:w="115.0" w:type="dxa"/>
        <w:bottom w:w="0.0" w:type="dxa"/>
        <w:right w:w="115.0" w:type="dxa"/>
      </w:tblCellMar>
    </w:tblPr>
  </w:style>
  <w:style w:type="table" w:styleId="Style224" w:customStyle="1">
    <w:name w:val="_Style 224"/>
    <w:basedOn w:val="TableNormal"/>
    <w:qFormat w:val="1"/>
    <w:rsid w:val="00124B36"/>
    <w:tblPr>
      <w:tblCellMar>
        <w:top w:w="0.0" w:type="dxa"/>
        <w:left w:w="115.0" w:type="dxa"/>
        <w:bottom w:w="0.0" w:type="dxa"/>
        <w:right w:w="115.0" w:type="dxa"/>
      </w:tblCellMar>
    </w:tblPr>
  </w:style>
  <w:style w:type="table" w:styleId="Style225" w:customStyle="1">
    <w:name w:val="_Style 225"/>
    <w:basedOn w:val="TableNormal"/>
    <w:rsid w:val="00124B36"/>
    <w:tblPr>
      <w:tblCellMar>
        <w:top w:w="0.0" w:type="dxa"/>
        <w:left w:w="115.0" w:type="dxa"/>
        <w:bottom w:w="0.0" w:type="dxa"/>
        <w:right w:w="115.0" w:type="dxa"/>
      </w:tblCellMar>
    </w:tblPr>
  </w:style>
  <w:style w:type="table" w:styleId="Style226" w:customStyle="1">
    <w:name w:val="_Style 226"/>
    <w:basedOn w:val="TableNormal"/>
    <w:rsid w:val="00124B36"/>
    <w:tblPr>
      <w:tblCellMar>
        <w:top w:w="0.0" w:type="dxa"/>
        <w:left w:w="115.0" w:type="dxa"/>
        <w:bottom w:w="0.0" w:type="dxa"/>
        <w:right w:w="115.0" w:type="dxa"/>
      </w:tblCellMar>
    </w:tblPr>
  </w:style>
  <w:style w:type="table" w:styleId="Style227" w:customStyle="1">
    <w:name w:val="_Style 227"/>
    <w:basedOn w:val="TableNormal"/>
    <w:qFormat w:val="1"/>
    <w:rsid w:val="00124B36"/>
    <w:tblPr>
      <w:tblCellMar>
        <w:top w:w="0.0" w:type="dxa"/>
        <w:left w:w="115.0" w:type="dxa"/>
        <w:bottom w:w="0.0" w:type="dxa"/>
        <w:right w:w="115.0" w:type="dxa"/>
      </w:tblCellMar>
    </w:tblPr>
  </w:style>
  <w:style w:type="table" w:styleId="Style228" w:customStyle="1">
    <w:name w:val="_Style 228"/>
    <w:basedOn w:val="TableNormal"/>
    <w:rsid w:val="00124B36"/>
    <w:tblPr>
      <w:tblCellMar>
        <w:top w:w="0.0" w:type="dxa"/>
        <w:left w:w="115.0" w:type="dxa"/>
        <w:bottom w:w="0.0" w:type="dxa"/>
        <w:right w:w="115.0" w:type="dxa"/>
      </w:tblCellMar>
    </w:tblPr>
  </w:style>
  <w:style w:type="table" w:styleId="Style229" w:customStyle="1">
    <w:name w:val="_Style 229"/>
    <w:basedOn w:val="TableNormal"/>
    <w:rsid w:val="00124B36"/>
    <w:tblPr>
      <w:tblCellMar>
        <w:top w:w="0.0" w:type="dxa"/>
        <w:left w:w="115.0" w:type="dxa"/>
        <w:bottom w:w="0.0" w:type="dxa"/>
        <w:right w:w="115.0" w:type="dxa"/>
      </w:tblCellMar>
    </w:tblPr>
  </w:style>
  <w:style w:type="table" w:styleId="Style230" w:customStyle="1">
    <w:name w:val="_Style 230"/>
    <w:basedOn w:val="TableNormal"/>
    <w:qFormat w:val="1"/>
    <w:rsid w:val="00124B36"/>
    <w:tblPr>
      <w:tblCellMar>
        <w:top w:w="0.0" w:type="dxa"/>
        <w:left w:w="115.0" w:type="dxa"/>
        <w:bottom w:w="0.0" w:type="dxa"/>
        <w:right w:w="115.0" w:type="dxa"/>
      </w:tblCellMar>
    </w:tblPr>
  </w:style>
  <w:style w:type="table" w:styleId="Style231" w:customStyle="1">
    <w:name w:val="_Style 231"/>
    <w:basedOn w:val="TableNormal"/>
    <w:rsid w:val="00124B36"/>
    <w:tblPr>
      <w:tblCellMar>
        <w:top w:w="0.0" w:type="dxa"/>
        <w:left w:w="115.0" w:type="dxa"/>
        <w:bottom w:w="0.0" w:type="dxa"/>
        <w:right w:w="115.0" w:type="dxa"/>
      </w:tblCellMar>
    </w:tblPr>
  </w:style>
  <w:style w:type="table" w:styleId="Style232" w:customStyle="1">
    <w:name w:val="_Style 232"/>
    <w:basedOn w:val="TableNormal"/>
    <w:rsid w:val="00124B36"/>
    <w:tblPr>
      <w:tblCellMar>
        <w:top w:w="0.0" w:type="dxa"/>
        <w:left w:w="115.0" w:type="dxa"/>
        <w:bottom w:w="0.0" w:type="dxa"/>
        <w:right w:w="115.0" w:type="dxa"/>
      </w:tblCellMar>
    </w:tblPr>
  </w:style>
  <w:style w:type="table" w:styleId="Style233" w:customStyle="1">
    <w:name w:val="_Style 233"/>
    <w:basedOn w:val="TableNormal"/>
    <w:qFormat w:val="1"/>
    <w:rsid w:val="00124B36"/>
    <w:tblPr>
      <w:tblCellMar>
        <w:top w:w="0.0" w:type="dxa"/>
        <w:left w:w="108.0" w:type="dxa"/>
        <w:bottom w:w="0.0" w:type="dxa"/>
        <w:right w:w="108.0" w:type="dxa"/>
      </w:tblCellMar>
    </w:tblPr>
  </w:style>
  <w:style w:type="table" w:styleId="Style234" w:customStyle="1">
    <w:name w:val="_Style 234"/>
    <w:basedOn w:val="TableNormal"/>
    <w:rsid w:val="00124B36"/>
    <w:tblPr>
      <w:tblCellMar>
        <w:top w:w="0.0" w:type="dxa"/>
        <w:left w:w="108.0" w:type="dxa"/>
        <w:bottom w:w="0.0" w:type="dxa"/>
        <w:right w:w="108.0" w:type="dxa"/>
      </w:tblCellMar>
    </w:tblPr>
  </w:style>
  <w:style w:type="table" w:styleId="Style235" w:customStyle="1">
    <w:name w:val="_Style 235"/>
    <w:basedOn w:val="TableNormal"/>
    <w:rsid w:val="00124B36"/>
    <w:tblPr>
      <w:tblCellMar>
        <w:top w:w="0.0" w:type="dxa"/>
        <w:left w:w="108.0" w:type="dxa"/>
        <w:bottom w:w="0.0" w:type="dxa"/>
        <w:right w:w="108.0" w:type="dxa"/>
      </w:tblCellMar>
    </w:tblPr>
  </w:style>
  <w:style w:type="table" w:styleId="Style236" w:customStyle="1">
    <w:name w:val="_Style 236"/>
    <w:basedOn w:val="TableNormal"/>
    <w:rsid w:val="00124B36"/>
    <w:tblPr>
      <w:tblCellMar>
        <w:top w:w="0.0" w:type="dxa"/>
        <w:left w:w="108.0" w:type="dxa"/>
        <w:bottom w:w="0.0" w:type="dxa"/>
        <w:right w:w="108.0" w:type="dxa"/>
      </w:tblCellMar>
    </w:tblPr>
  </w:style>
  <w:style w:type="table" w:styleId="Style237" w:customStyle="1">
    <w:name w:val="_Style 237"/>
    <w:basedOn w:val="TableNormal"/>
    <w:rsid w:val="00124B36"/>
    <w:tblPr>
      <w:tblCellMar>
        <w:top w:w="0.0" w:type="dxa"/>
        <w:left w:w="108.0" w:type="dxa"/>
        <w:bottom w:w="0.0" w:type="dxa"/>
        <w:right w:w="108.0" w:type="dxa"/>
      </w:tblCellMar>
    </w:tblPr>
  </w:style>
  <w:style w:type="table" w:styleId="Style238" w:customStyle="1">
    <w:name w:val="_Style 238"/>
    <w:basedOn w:val="TableNormal"/>
    <w:qFormat w:val="1"/>
    <w:rsid w:val="00124B36"/>
    <w:tblPr>
      <w:tblCellMar>
        <w:top w:w="0.0" w:type="dxa"/>
        <w:left w:w="108.0" w:type="dxa"/>
        <w:bottom w:w="0.0" w:type="dxa"/>
        <w:right w:w="108.0" w:type="dxa"/>
      </w:tblCellMar>
    </w:tblPr>
  </w:style>
  <w:style w:type="paragraph" w:styleId="1b" w:customStyle="1">
    <w:name w:val="Заголовок оглавления1"/>
    <w:basedOn w:val="1"/>
    <w:next w:val="a"/>
    <w:uiPriority w:val="39"/>
    <w:unhideWhenUsed w:val="1"/>
    <w:qFormat w:val="1"/>
    <w:rsid w:val="00124B36"/>
    <w:pPr>
      <w:keepLines w:val="1"/>
      <w:spacing w:before="240" w:line="259" w:lineRule="auto"/>
      <w:ind w:right="0"/>
      <w:jc w:val="left"/>
      <w:outlineLvl w:val="9"/>
    </w:pPr>
    <w:rPr>
      <w:rFonts w:ascii="Cambria" w:hAnsi="Cambria"/>
      <w:b w:val="0"/>
      <w:bCs w:val="0"/>
      <w:color w:val="365f91"/>
      <w:szCs w:val="32"/>
      <w:shd w:color="auto" w:fill="auto" w:val="clear"/>
      <w:lang w:eastAsia="uk-UA"/>
    </w:rPr>
  </w:style>
  <w:style w:type="table" w:styleId="Style251" w:customStyle="1">
    <w:name w:val="_Style 251"/>
    <w:basedOn w:val="TableNormal"/>
    <w:rsid w:val="00124B36"/>
    <w:tblPr>
      <w:tblCellMar>
        <w:top w:w="15.0" w:type="dxa"/>
        <w:left w:w="108.0" w:type="dxa"/>
        <w:bottom w:w="15.0" w:type="dxa"/>
        <w:right w:w="108.0" w:type="dxa"/>
      </w:tblCellMar>
    </w:tblPr>
  </w:style>
  <w:style w:type="table" w:styleId="Style252" w:customStyle="1">
    <w:name w:val="_Style 252"/>
    <w:basedOn w:val="TableNormal"/>
    <w:qFormat w:val="1"/>
    <w:rsid w:val="00124B36"/>
    <w:tblPr>
      <w:tblCellMar>
        <w:top w:w="15.0" w:type="dxa"/>
        <w:left w:w="108.0" w:type="dxa"/>
        <w:bottom w:w="15.0" w:type="dxa"/>
        <w:right w:w="108.0" w:type="dxa"/>
      </w:tblCellMar>
    </w:tblPr>
  </w:style>
  <w:style w:type="table" w:styleId="Style253" w:customStyle="1">
    <w:name w:val="_Style 253"/>
    <w:basedOn w:val="TableNormal"/>
    <w:qFormat w:val="1"/>
    <w:rsid w:val="00124B36"/>
    <w:tblPr>
      <w:tblCellMar>
        <w:top w:w="15.0" w:type="dxa"/>
        <w:left w:w="108.0" w:type="dxa"/>
        <w:bottom w:w="15.0" w:type="dxa"/>
        <w:right w:w="108.0" w:type="dxa"/>
      </w:tblCellMar>
    </w:tblPr>
  </w:style>
  <w:style w:type="table" w:styleId="Style254" w:customStyle="1">
    <w:name w:val="_Style 254"/>
    <w:basedOn w:val="TableNormal"/>
    <w:qFormat w:val="1"/>
    <w:rsid w:val="00124B36"/>
    <w:tblPr>
      <w:tblCellMar>
        <w:top w:w="15.0" w:type="dxa"/>
        <w:left w:w="108.0" w:type="dxa"/>
        <w:bottom w:w="15.0" w:type="dxa"/>
        <w:right w:w="108.0" w:type="dxa"/>
      </w:tblCellMar>
    </w:tblPr>
  </w:style>
  <w:style w:type="table" w:styleId="Style255" w:customStyle="1">
    <w:name w:val="_Style 255"/>
    <w:basedOn w:val="TableNormal"/>
    <w:qFormat w:val="1"/>
    <w:rsid w:val="00124B36"/>
    <w:tblPr>
      <w:tblCellMar>
        <w:top w:w="15.0" w:type="dxa"/>
        <w:left w:w="108.0" w:type="dxa"/>
        <w:bottom w:w="15.0" w:type="dxa"/>
        <w:right w:w="108.0" w:type="dxa"/>
      </w:tblCellMar>
    </w:tblPr>
  </w:style>
  <w:style w:type="table" w:styleId="Style256" w:customStyle="1">
    <w:name w:val="_Style 256"/>
    <w:basedOn w:val="TableNormal"/>
    <w:rsid w:val="00124B36"/>
    <w:tblPr>
      <w:tblCellMar>
        <w:top w:w="15.0" w:type="dxa"/>
        <w:left w:w="108.0" w:type="dxa"/>
        <w:bottom w:w="15.0" w:type="dxa"/>
        <w:right w:w="108.0" w:type="dxa"/>
      </w:tblCellMar>
    </w:tblPr>
  </w:style>
  <w:style w:type="table" w:styleId="Style257" w:customStyle="1">
    <w:name w:val="_Style 257"/>
    <w:basedOn w:val="TableNormal"/>
    <w:qFormat w:val="1"/>
    <w:rsid w:val="00124B36"/>
    <w:tblPr>
      <w:tblCellMar>
        <w:top w:w="15.0" w:type="dxa"/>
        <w:left w:w="108.0" w:type="dxa"/>
        <w:bottom w:w="15.0" w:type="dxa"/>
        <w:right w:w="108.0" w:type="dxa"/>
      </w:tblCellMar>
    </w:tblPr>
  </w:style>
  <w:style w:type="table" w:styleId="Style258" w:customStyle="1">
    <w:name w:val="_Style 258"/>
    <w:basedOn w:val="TableNormal"/>
    <w:qFormat w:val="1"/>
    <w:rsid w:val="00124B36"/>
    <w:tblPr>
      <w:tblCellMar>
        <w:top w:w="15.0" w:type="dxa"/>
        <w:left w:w="108.0" w:type="dxa"/>
        <w:bottom w:w="15.0" w:type="dxa"/>
        <w:right w:w="108.0" w:type="dxa"/>
      </w:tblCellMar>
    </w:tblPr>
  </w:style>
  <w:style w:type="table" w:styleId="Style259" w:customStyle="1">
    <w:name w:val="_Style 259"/>
    <w:basedOn w:val="TableNormal"/>
    <w:qFormat w:val="1"/>
    <w:rsid w:val="00124B36"/>
    <w:tblPr>
      <w:tblCellMar>
        <w:top w:w="15.0" w:type="dxa"/>
        <w:left w:w="108.0" w:type="dxa"/>
        <w:bottom w:w="15.0" w:type="dxa"/>
        <w:right w:w="108.0" w:type="dxa"/>
      </w:tblCellMar>
    </w:tblPr>
  </w:style>
  <w:style w:type="table" w:styleId="Style260" w:customStyle="1">
    <w:name w:val="_Style 260"/>
    <w:basedOn w:val="TableNormal"/>
    <w:qFormat w:val="1"/>
    <w:rsid w:val="00124B36"/>
    <w:tblPr>
      <w:tblCellMar>
        <w:top w:w="15.0" w:type="dxa"/>
        <w:left w:w="108.0" w:type="dxa"/>
        <w:bottom w:w="15.0" w:type="dxa"/>
        <w:right w:w="108.0" w:type="dxa"/>
      </w:tblCellMar>
    </w:tblPr>
  </w:style>
  <w:style w:type="table" w:styleId="Style261" w:customStyle="1">
    <w:name w:val="_Style 261"/>
    <w:basedOn w:val="TableNormal"/>
    <w:qFormat w:val="1"/>
    <w:rsid w:val="00124B36"/>
    <w:tblPr>
      <w:tblCellMar>
        <w:top w:w="15.0" w:type="dxa"/>
        <w:left w:w="108.0" w:type="dxa"/>
        <w:bottom w:w="15.0" w:type="dxa"/>
        <w:right w:w="108.0" w:type="dxa"/>
      </w:tblCellMar>
    </w:tblPr>
  </w:style>
  <w:style w:type="table" w:styleId="Style262" w:customStyle="1">
    <w:name w:val="_Style 262"/>
    <w:basedOn w:val="TableNormal"/>
    <w:qFormat w:val="1"/>
    <w:rsid w:val="00124B36"/>
    <w:tblPr>
      <w:tblCellMar>
        <w:top w:w="15.0" w:type="dxa"/>
        <w:left w:w="108.0" w:type="dxa"/>
        <w:bottom w:w="15.0" w:type="dxa"/>
        <w:right w:w="108.0" w:type="dxa"/>
      </w:tblCellMar>
    </w:tblPr>
  </w:style>
  <w:style w:type="table" w:styleId="Style263" w:customStyle="1">
    <w:name w:val="_Style 263"/>
    <w:basedOn w:val="TableNormal"/>
    <w:qFormat w:val="1"/>
    <w:rsid w:val="00124B36"/>
    <w:tblPr>
      <w:tblCellMar>
        <w:top w:w="15.0" w:type="dxa"/>
        <w:left w:w="108.0" w:type="dxa"/>
        <w:bottom w:w="15.0" w:type="dxa"/>
        <w:right w:w="108.0" w:type="dxa"/>
      </w:tblCellMar>
    </w:tblPr>
  </w:style>
  <w:style w:type="table" w:styleId="Style264" w:customStyle="1">
    <w:name w:val="_Style 264"/>
    <w:basedOn w:val="TableNormal"/>
    <w:qFormat w:val="1"/>
    <w:rsid w:val="00124B36"/>
    <w:tblPr>
      <w:tblCellMar>
        <w:top w:w="15.0" w:type="dxa"/>
        <w:left w:w="108.0" w:type="dxa"/>
        <w:bottom w:w="15.0" w:type="dxa"/>
        <w:right w:w="108.0" w:type="dxa"/>
      </w:tblCellMar>
    </w:tblPr>
  </w:style>
  <w:style w:type="table" w:styleId="Style265" w:customStyle="1">
    <w:name w:val="_Style 265"/>
    <w:basedOn w:val="TableNormal"/>
    <w:qFormat w:val="1"/>
    <w:rsid w:val="00124B36"/>
    <w:tblPr>
      <w:tblCellMar>
        <w:top w:w="15.0" w:type="dxa"/>
        <w:left w:w="108.0" w:type="dxa"/>
        <w:bottom w:w="15.0" w:type="dxa"/>
        <w:right w:w="108.0" w:type="dxa"/>
      </w:tblCellMar>
    </w:tblPr>
  </w:style>
  <w:style w:type="table" w:styleId="Style266" w:customStyle="1">
    <w:name w:val="_Style 266"/>
    <w:basedOn w:val="TableNormal"/>
    <w:qFormat w:val="1"/>
    <w:rsid w:val="00124B36"/>
    <w:tblPr>
      <w:tblCellMar>
        <w:top w:w="15.0" w:type="dxa"/>
        <w:left w:w="108.0" w:type="dxa"/>
        <w:bottom w:w="15.0" w:type="dxa"/>
        <w:right w:w="108.0" w:type="dxa"/>
      </w:tblCellMar>
    </w:tblPr>
  </w:style>
  <w:style w:type="table" w:styleId="Style267" w:customStyle="1">
    <w:name w:val="_Style 267"/>
    <w:basedOn w:val="TableNormal"/>
    <w:qFormat w:val="1"/>
    <w:rsid w:val="00124B36"/>
    <w:tblPr>
      <w:tblCellMar>
        <w:top w:w="15.0" w:type="dxa"/>
        <w:left w:w="108.0" w:type="dxa"/>
        <w:bottom w:w="15.0" w:type="dxa"/>
        <w:right w:w="108.0" w:type="dxa"/>
      </w:tblCellMar>
    </w:tblPr>
  </w:style>
  <w:style w:type="table" w:styleId="Style268" w:customStyle="1">
    <w:name w:val="_Style 268"/>
    <w:basedOn w:val="TableNormal"/>
    <w:qFormat w:val="1"/>
    <w:rsid w:val="00124B36"/>
    <w:tblPr>
      <w:tblCellMar>
        <w:top w:w="15.0" w:type="dxa"/>
        <w:left w:w="108.0" w:type="dxa"/>
        <w:bottom w:w="15.0" w:type="dxa"/>
        <w:right w:w="108.0" w:type="dxa"/>
      </w:tblCellMar>
    </w:tblPr>
  </w:style>
  <w:style w:type="table" w:styleId="Style269" w:customStyle="1">
    <w:name w:val="_Style 269"/>
    <w:basedOn w:val="TableNormal"/>
    <w:qFormat w:val="1"/>
    <w:rsid w:val="00124B36"/>
    <w:tblPr>
      <w:tblCellMar>
        <w:top w:w="15.0" w:type="dxa"/>
        <w:left w:w="108.0" w:type="dxa"/>
        <w:bottom w:w="15.0" w:type="dxa"/>
        <w:right w:w="108.0" w:type="dxa"/>
      </w:tblCellMar>
    </w:tblPr>
  </w:style>
  <w:style w:type="table" w:styleId="Style270" w:customStyle="1">
    <w:name w:val="_Style 270"/>
    <w:basedOn w:val="TableNormal"/>
    <w:qFormat w:val="1"/>
    <w:rsid w:val="00124B36"/>
    <w:tblPr>
      <w:tblCellMar>
        <w:top w:w="15.0" w:type="dxa"/>
        <w:left w:w="108.0" w:type="dxa"/>
        <w:bottom w:w="15.0" w:type="dxa"/>
        <w:right w:w="108.0" w:type="dxa"/>
      </w:tblCellMar>
    </w:tblPr>
  </w:style>
  <w:style w:type="table" w:styleId="Style271" w:customStyle="1">
    <w:name w:val="_Style 271"/>
    <w:basedOn w:val="TableNormal"/>
    <w:qFormat w:val="1"/>
    <w:rsid w:val="00124B36"/>
    <w:tblPr>
      <w:tblCellMar>
        <w:top w:w="15.0" w:type="dxa"/>
        <w:left w:w="108.0" w:type="dxa"/>
        <w:bottom w:w="15.0" w:type="dxa"/>
        <w:right w:w="108.0" w:type="dxa"/>
      </w:tblCellMar>
    </w:tblPr>
  </w:style>
  <w:style w:type="table" w:styleId="Style272" w:customStyle="1">
    <w:name w:val="_Style 272"/>
    <w:basedOn w:val="TableNormal"/>
    <w:qFormat w:val="1"/>
    <w:rsid w:val="00124B36"/>
    <w:tblPr>
      <w:tblCellMar>
        <w:top w:w="15.0" w:type="dxa"/>
        <w:left w:w="108.0" w:type="dxa"/>
        <w:bottom w:w="15.0" w:type="dxa"/>
        <w:right w:w="108.0" w:type="dxa"/>
      </w:tblCellMar>
    </w:tblPr>
  </w:style>
  <w:style w:type="table" w:styleId="Style273" w:customStyle="1">
    <w:name w:val="_Style 273"/>
    <w:basedOn w:val="TableNormal"/>
    <w:qFormat w:val="1"/>
    <w:rsid w:val="00124B36"/>
    <w:tblPr>
      <w:tblCellMar>
        <w:top w:w="15.0" w:type="dxa"/>
        <w:left w:w="108.0" w:type="dxa"/>
        <w:bottom w:w="15.0" w:type="dxa"/>
        <w:right w:w="108.0" w:type="dxa"/>
      </w:tblCellMar>
    </w:tblPr>
  </w:style>
  <w:style w:type="table" w:styleId="Style274" w:customStyle="1">
    <w:name w:val="_Style 274"/>
    <w:basedOn w:val="TableNormal"/>
    <w:rsid w:val="00124B36"/>
    <w:tblPr>
      <w:tblCellMar>
        <w:top w:w="15.0" w:type="dxa"/>
        <w:left w:w="108.0" w:type="dxa"/>
        <w:bottom w:w="15.0" w:type="dxa"/>
        <w:right w:w="108.0" w:type="dxa"/>
      </w:tblCellMar>
    </w:tblPr>
  </w:style>
  <w:style w:type="table" w:styleId="Style275" w:customStyle="1">
    <w:name w:val="_Style 275"/>
    <w:basedOn w:val="TableNormal"/>
    <w:rsid w:val="00124B36"/>
    <w:tblPr>
      <w:tblCellMar>
        <w:top w:w="15.0" w:type="dxa"/>
        <w:left w:w="108.0" w:type="dxa"/>
        <w:bottom w:w="15.0" w:type="dxa"/>
        <w:right w:w="108.0" w:type="dxa"/>
      </w:tblCellMar>
    </w:tblPr>
  </w:style>
  <w:style w:type="table" w:styleId="Style276" w:customStyle="1">
    <w:name w:val="_Style 276"/>
    <w:basedOn w:val="TableNormal"/>
    <w:rsid w:val="00124B36"/>
    <w:tblPr>
      <w:tblCellMar>
        <w:top w:w="15.0" w:type="dxa"/>
        <w:left w:w="108.0" w:type="dxa"/>
        <w:bottom w:w="15.0" w:type="dxa"/>
        <w:right w:w="108.0" w:type="dxa"/>
      </w:tblCellMar>
    </w:tblPr>
  </w:style>
  <w:style w:type="table" w:styleId="Style277" w:customStyle="1">
    <w:name w:val="_Style 277"/>
    <w:basedOn w:val="TableNormal"/>
    <w:rsid w:val="00124B36"/>
    <w:tblPr>
      <w:tblCellMar>
        <w:top w:w="15.0" w:type="dxa"/>
        <w:left w:w="108.0" w:type="dxa"/>
        <w:bottom w:w="15.0" w:type="dxa"/>
        <w:right w:w="108.0" w:type="dxa"/>
      </w:tblCellMar>
    </w:tblPr>
  </w:style>
  <w:style w:type="table" w:styleId="Style278" w:customStyle="1">
    <w:name w:val="_Style 278"/>
    <w:basedOn w:val="TableNormal"/>
    <w:rsid w:val="00124B36"/>
    <w:tblPr>
      <w:tblCellMar>
        <w:top w:w="15.0" w:type="dxa"/>
        <w:left w:w="108.0" w:type="dxa"/>
        <w:bottom w:w="15.0" w:type="dxa"/>
        <w:right w:w="108.0" w:type="dxa"/>
      </w:tblCellMar>
    </w:tblPr>
  </w:style>
  <w:style w:type="table" w:styleId="Style279" w:customStyle="1">
    <w:name w:val="_Style 279"/>
    <w:basedOn w:val="TableNormal"/>
    <w:qFormat w:val="1"/>
    <w:rsid w:val="00124B36"/>
    <w:tblPr>
      <w:tblCellMar>
        <w:top w:w="15.0" w:type="dxa"/>
        <w:left w:w="108.0" w:type="dxa"/>
        <w:bottom w:w="15.0" w:type="dxa"/>
        <w:right w:w="108.0" w:type="dxa"/>
      </w:tblCellMar>
    </w:tblPr>
  </w:style>
  <w:style w:type="table" w:styleId="Style280" w:customStyle="1">
    <w:name w:val="_Style 280"/>
    <w:basedOn w:val="TableNormal"/>
    <w:qFormat w:val="1"/>
    <w:rsid w:val="00124B36"/>
    <w:tblPr>
      <w:tblCellMar>
        <w:top w:w="15.0" w:type="dxa"/>
        <w:left w:w="108.0" w:type="dxa"/>
        <w:bottom w:w="15.0" w:type="dxa"/>
        <w:right w:w="108.0" w:type="dxa"/>
      </w:tblCellMar>
    </w:tblPr>
  </w:style>
  <w:style w:type="table" w:styleId="Style281" w:customStyle="1">
    <w:name w:val="_Style 281"/>
    <w:basedOn w:val="TableNormal"/>
    <w:qFormat w:val="1"/>
    <w:rsid w:val="00124B36"/>
    <w:tblPr>
      <w:tblCellMar>
        <w:top w:w="15.0" w:type="dxa"/>
        <w:left w:w="108.0" w:type="dxa"/>
        <w:bottom w:w="15.0" w:type="dxa"/>
        <w:right w:w="108.0" w:type="dxa"/>
      </w:tblCellMar>
    </w:tblPr>
  </w:style>
  <w:style w:type="table" w:styleId="Style282" w:customStyle="1">
    <w:name w:val="_Style 282"/>
    <w:basedOn w:val="TableNormal"/>
    <w:rsid w:val="00124B36"/>
    <w:tblPr>
      <w:tblCellMar>
        <w:top w:w="15.0" w:type="dxa"/>
        <w:left w:w="108.0" w:type="dxa"/>
        <w:bottom w:w="15.0" w:type="dxa"/>
        <w:right w:w="108.0" w:type="dxa"/>
      </w:tblCellMar>
    </w:tblPr>
  </w:style>
  <w:style w:type="table" w:styleId="Style283" w:customStyle="1">
    <w:name w:val="_Style 283"/>
    <w:basedOn w:val="TableNormal"/>
    <w:qFormat w:val="1"/>
    <w:rsid w:val="00124B36"/>
    <w:tblPr>
      <w:tblCellMar>
        <w:top w:w="15.0" w:type="dxa"/>
        <w:left w:w="108.0" w:type="dxa"/>
        <w:bottom w:w="15.0" w:type="dxa"/>
        <w:right w:w="108.0" w:type="dxa"/>
      </w:tblCellMar>
    </w:tblPr>
  </w:style>
  <w:style w:type="table" w:styleId="Style284" w:customStyle="1">
    <w:name w:val="_Style 284"/>
    <w:basedOn w:val="TableNormal"/>
    <w:qFormat w:val="1"/>
    <w:rsid w:val="00124B36"/>
    <w:tblPr>
      <w:tblCellMar>
        <w:top w:w="15.0" w:type="dxa"/>
        <w:left w:w="108.0" w:type="dxa"/>
        <w:bottom w:w="15.0" w:type="dxa"/>
        <w:right w:w="108.0" w:type="dxa"/>
      </w:tblCellMar>
    </w:tblPr>
  </w:style>
  <w:style w:type="table" w:styleId="Style285" w:customStyle="1">
    <w:name w:val="_Style 285"/>
    <w:basedOn w:val="TableNormal"/>
    <w:qFormat w:val="1"/>
    <w:rsid w:val="00124B36"/>
    <w:tblPr>
      <w:tblCellMar>
        <w:top w:w="15.0" w:type="dxa"/>
        <w:left w:w="108.0" w:type="dxa"/>
        <w:bottom w:w="15.0" w:type="dxa"/>
        <w:right w:w="108.0" w:type="dxa"/>
      </w:tblCellMar>
    </w:tblPr>
  </w:style>
  <w:style w:type="table" w:styleId="Style286" w:customStyle="1">
    <w:name w:val="_Style 286"/>
    <w:basedOn w:val="TableNormal"/>
    <w:rsid w:val="00124B36"/>
    <w:tblPr>
      <w:tblCellMar>
        <w:top w:w="15.0" w:type="dxa"/>
        <w:left w:w="108.0" w:type="dxa"/>
        <w:bottom w:w="15.0" w:type="dxa"/>
        <w:right w:w="108.0" w:type="dxa"/>
      </w:tblCellMar>
    </w:tblPr>
  </w:style>
  <w:style w:type="table" w:styleId="Style287" w:customStyle="1">
    <w:name w:val="_Style 287"/>
    <w:basedOn w:val="TableNormal"/>
    <w:rsid w:val="00124B36"/>
    <w:tblPr>
      <w:tblCellMar>
        <w:top w:w="15.0" w:type="dxa"/>
        <w:left w:w="108.0" w:type="dxa"/>
        <w:bottom w:w="15.0" w:type="dxa"/>
        <w:right w:w="108.0" w:type="dxa"/>
      </w:tblCellMar>
    </w:tblPr>
  </w:style>
  <w:style w:type="table" w:styleId="Style288" w:customStyle="1">
    <w:name w:val="_Style 288"/>
    <w:basedOn w:val="TableNormal"/>
    <w:rsid w:val="00124B36"/>
    <w:tblPr>
      <w:tblCellMar>
        <w:top w:w="15.0" w:type="dxa"/>
        <w:left w:w="108.0" w:type="dxa"/>
        <w:bottom w:w="15.0" w:type="dxa"/>
        <w:right w:w="108.0" w:type="dxa"/>
      </w:tblCellMar>
    </w:tblPr>
  </w:style>
  <w:style w:type="table" w:styleId="Style289" w:customStyle="1">
    <w:name w:val="_Style 289"/>
    <w:basedOn w:val="TableNormal"/>
    <w:qFormat w:val="1"/>
    <w:rsid w:val="00124B36"/>
    <w:tblPr>
      <w:tblCellMar>
        <w:top w:w="15.0" w:type="dxa"/>
        <w:left w:w="108.0" w:type="dxa"/>
        <w:bottom w:w="15.0" w:type="dxa"/>
        <w:right w:w="108.0" w:type="dxa"/>
      </w:tblCellMar>
    </w:tblPr>
  </w:style>
  <w:style w:type="table" w:styleId="Style290" w:customStyle="1">
    <w:name w:val="_Style 290"/>
    <w:basedOn w:val="TableNormal"/>
    <w:rsid w:val="00124B36"/>
    <w:tblPr>
      <w:tblCellMar>
        <w:top w:w="15.0" w:type="dxa"/>
        <w:left w:w="108.0" w:type="dxa"/>
        <w:bottom w:w="15.0" w:type="dxa"/>
        <w:right w:w="108.0" w:type="dxa"/>
      </w:tblCellMar>
    </w:tblPr>
  </w:style>
  <w:style w:type="table" w:styleId="Style291" w:customStyle="1">
    <w:name w:val="_Style 291"/>
    <w:basedOn w:val="TableNormal"/>
    <w:qFormat w:val="1"/>
    <w:rsid w:val="00124B36"/>
    <w:tblPr>
      <w:tblCellMar>
        <w:top w:w="15.0" w:type="dxa"/>
        <w:left w:w="108.0" w:type="dxa"/>
        <w:bottom w:w="15.0" w:type="dxa"/>
        <w:right w:w="108.0" w:type="dxa"/>
      </w:tblCellMar>
    </w:tblPr>
  </w:style>
  <w:style w:type="table" w:styleId="Style292" w:customStyle="1">
    <w:name w:val="_Style 292"/>
    <w:basedOn w:val="TableNormal"/>
    <w:rsid w:val="00124B36"/>
    <w:tblPr>
      <w:tblCellMar>
        <w:top w:w="0.0" w:type="dxa"/>
        <w:left w:w="10.0" w:type="dxa"/>
        <w:bottom w:w="0.0" w:type="dxa"/>
        <w:right w:w="10.0" w:type="dxa"/>
      </w:tblCellMar>
    </w:tblPr>
  </w:style>
  <w:style w:type="table" w:styleId="Style293" w:customStyle="1">
    <w:name w:val="_Style 293"/>
    <w:basedOn w:val="TableNormal"/>
    <w:rsid w:val="00124B36"/>
    <w:tblPr>
      <w:tblCellMar>
        <w:top w:w="15.0" w:type="dxa"/>
        <w:left w:w="108.0" w:type="dxa"/>
        <w:bottom w:w="15.0" w:type="dxa"/>
        <w:right w:w="108.0" w:type="dxa"/>
      </w:tblCellMar>
    </w:tblPr>
  </w:style>
  <w:style w:type="table" w:styleId="Style294" w:customStyle="1">
    <w:name w:val="_Style 294"/>
    <w:basedOn w:val="TableNormal"/>
    <w:qFormat w:val="1"/>
    <w:rsid w:val="00124B36"/>
    <w:tblPr>
      <w:tblCellMar>
        <w:top w:w="15.0" w:type="dxa"/>
        <w:left w:w="108.0" w:type="dxa"/>
        <w:bottom w:w="15.0" w:type="dxa"/>
        <w:right w:w="108.0" w:type="dxa"/>
      </w:tblCellMar>
    </w:tblPr>
  </w:style>
  <w:style w:type="table" w:styleId="Style295" w:customStyle="1">
    <w:name w:val="_Style 295"/>
    <w:basedOn w:val="TableNormal"/>
    <w:qFormat w:val="1"/>
    <w:rsid w:val="00124B36"/>
    <w:tblPr>
      <w:tblCellMar>
        <w:top w:w="15.0" w:type="dxa"/>
        <w:left w:w="108.0" w:type="dxa"/>
        <w:bottom w:w="15.0" w:type="dxa"/>
        <w:right w:w="108.0" w:type="dxa"/>
      </w:tblCellMar>
    </w:tblPr>
  </w:style>
  <w:style w:type="table" w:styleId="Style296" w:customStyle="1">
    <w:name w:val="_Style 296"/>
    <w:basedOn w:val="TableNormal"/>
    <w:qFormat w:val="1"/>
    <w:rsid w:val="00124B36"/>
    <w:tblPr>
      <w:tblCellMar>
        <w:top w:w="15.0" w:type="dxa"/>
        <w:left w:w="108.0" w:type="dxa"/>
        <w:bottom w:w="15.0" w:type="dxa"/>
        <w:right w:w="108.0" w:type="dxa"/>
      </w:tblCellMar>
    </w:tblPr>
  </w:style>
  <w:style w:type="table" w:styleId="Style297" w:customStyle="1">
    <w:name w:val="_Style 297"/>
    <w:basedOn w:val="TableNormal"/>
    <w:qFormat w:val="1"/>
    <w:rsid w:val="00124B36"/>
    <w:tblPr>
      <w:tblCellMar>
        <w:top w:w="15.0" w:type="dxa"/>
        <w:left w:w="108.0" w:type="dxa"/>
        <w:bottom w:w="15.0" w:type="dxa"/>
        <w:right w:w="108.0" w:type="dxa"/>
      </w:tblCellMar>
    </w:tblPr>
  </w:style>
  <w:style w:type="table" w:styleId="Style298" w:customStyle="1">
    <w:name w:val="_Style 298"/>
    <w:basedOn w:val="TableNormal"/>
    <w:rsid w:val="00124B36"/>
    <w:tblPr>
      <w:tblCellMar>
        <w:top w:w="15.0" w:type="dxa"/>
        <w:left w:w="108.0" w:type="dxa"/>
        <w:bottom w:w="15.0" w:type="dxa"/>
        <w:right w:w="108.0" w:type="dxa"/>
      </w:tblCellMar>
    </w:tblPr>
  </w:style>
  <w:style w:type="table" w:styleId="Style299" w:customStyle="1">
    <w:name w:val="_Style 299"/>
    <w:basedOn w:val="TableNormal"/>
    <w:rsid w:val="00124B36"/>
    <w:tblPr>
      <w:tblCellMar>
        <w:top w:w="15.0" w:type="dxa"/>
        <w:left w:w="108.0" w:type="dxa"/>
        <w:bottom w:w="15.0" w:type="dxa"/>
        <w:right w:w="108.0" w:type="dxa"/>
      </w:tblCellMar>
    </w:tblPr>
  </w:style>
  <w:style w:type="table" w:styleId="Style300" w:customStyle="1">
    <w:name w:val="_Style 300"/>
    <w:basedOn w:val="TableNormal"/>
    <w:qFormat w:val="1"/>
    <w:rsid w:val="00124B36"/>
    <w:tblPr>
      <w:tblCellMar>
        <w:top w:w="15.0" w:type="dxa"/>
        <w:left w:w="108.0" w:type="dxa"/>
        <w:bottom w:w="15.0" w:type="dxa"/>
        <w:right w:w="108.0" w:type="dxa"/>
      </w:tblCellMar>
    </w:tblPr>
  </w:style>
  <w:style w:type="table" w:styleId="Style301" w:customStyle="1">
    <w:name w:val="_Style 301"/>
    <w:basedOn w:val="TableNormal"/>
    <w:qFormat w:val="1"/>
    <w:rsid w:val="00124B36"/>
    <w:tblPr>
      <w:tblCellMar>
        <w:top w:w="15.0" w:type="dxa"/>
        <w:left w:w="108.0" w:type="dxa"/>
        <w:bottom w:w="15.0" w:type="dxa"/>
        <w:right w:w="108.0" w:type="dxa"/>
      </w:tblCellMar>
    </w:tblPr>
  </w:style>
  <w:style w:type="table" w:styleId="Style302" w:customStyle="1">
    <w:name w:val="_Style 302"/>
    <w:basedOn w:val="TableNormal"/>
    <w:qFormat w:val="1"/>
    <w:rsid w:val="00124B36"/>
    <w:tblPr>
      <w:tblCellMar>
        <w:top w:w="15.0" w:type="dxa"/>
        <w:left w:w="108.0" w:type="dxa"/>
        <w:bottom w:w="15.0" w:type="dxa"/>
        <w:right w:w="108.0" w:type="dxa"/>
      </w:tblCellMar>
    </w:tblPr>
  </w:style>
  <w:style w:type="table" w:styleId="Style303" w:customStyle="1">
    <w:name w:val="_Style 303"/>
    <w:basedOn w:val="TableNormal"/>
    <w:qFormat w:val="1"/>
    <w:rsid w:val="00124B36"/>
    <w:tblPr>
      <w:tblCellMar>
        <w:top w:w="15.0" w:type="dxa"/>
        <w:left w:w="108.0" w:type="dxa"/>
        <w:bottom w:w="15.0" w:type="dxa"/>
        <w:right w:w="108.0" w:type="dxa"/>
      </w:tblCellMar>
    </w:tblPr>
  </w:style>
  <w:style w:type="table" w:styleId="Style304" w:customStyle="1">
    <w:name w:val="_Style 304"/>
    <w:basedOn w:val="TableNormal"/>
    <w:qFormat w:val="1"/>
    <w:rsid w:val="00124B36"/>
    <w:tblPr>
      <w:tblCellMar>
        <w:top w:w="15.0" w:type="dxa"/>
        <w:left w:w="108.0" w:type="dxa"/>
        <w:bottom w:w="15.0" w:type="dxa"/>
        <w:right w:w="108.0" w:type="dxa"/>
      </w:tblCellMar>
    </w:tblPr>
  </w:style>
  <w:style w:type="table" w:styleId="Style305" w:customStyle="1">
    <w:name w:val="_Style 305"/>
    <w:basedOn w:val="TableNormal"/>
    <w:qFormat w:val="1"/>
    <w:rsid w:val="00124B36"/>
    <w:tblPr>
      <w:tblCellMar>
        <w:top w:w="15.0" w:type="dxa"/>
        <w:left w:w="108.0" w:type="dxa"/>
        <w:bottom w:w="15.0" w:type="dxa"/>
        <w:right w:w="108.0" w:type="dxa"/>
      </w:tblCellMar>
    </w:tblPr>
  </w:style>
  <w:style w:type="table" w:styleId="Style306" w:customStyle="1">
    <w:name w:val="_Style 306"/>
    <w:basedOn w:val="TableNormal"/>
    <w:qFormat w:val="1"/>
    <w:rsid w:val="00124B36"/>
    <w:tblPr>
      <w:tblCellMar>
        <w:top w:w="15.0" w:type="dxa"/>
        <w:left w:w="108.0" w:type="dxa"/>
        <w:bottom w:w="15.0" w:type="dxa"/>
        <w:right w:w="108.0" w:type="dxa"/>
      </w:tblCellMar>
    </w:tblPr>
  </w:style>
  <w:style w:type="table" w:styleId="Style307" w:customStyle="1">
    <w:name w:val="_Style 307"/>
    <w:basedOn w:val="TableNormal"/>
    <w:qFormat w:val="1"/>
    <w:rsid w:val="00124B36"/>
    <w:tblPr>
      <w:tblCellMar>
        <w:top w:w="15.0" w:type="dxa"/>
        <w:left w:w="108.0" w:type="dxa"/>
        <w:bottom w:w="15.0" w:type="dxa"/>
        <w:right w:w="108.0" w:type="dxa"/>
      </w:tblCellMar>
    </w:tblPr>
  </w:style>
  <w:style w:type="table" w:styleId="Style308" w:customStyle="1">
    <w:name w:val="_Style 308"/>
    <w:basedOn w:val="TableNormal"/>
    <w:qFormat w:val="1"/>
    <w:rsid w:val="00124B36"/>
    <w:tblPr>
      <w:tblCellMar>
        <w:top w:w="15.0" w:type="dxa"/>
        <w:left w:w="108.0" w:type="dxa"/>
        <w:bottom w:w="15.0" w:type="dxa"/>
        <w:right w:w="108.0" w:type="dxa"/>
      </w:tblCellMar>
    </w:tblPr>
  </w:style>
  <w:style w:type="table" w:styleId="Style309" w:customStyle="1">
    <w:name w:val="_Style 309"/>
    <w:basedOn w:val="TableNormal"/>
    <w:qFormat w:val="1"/>
    <w:rsid w:val="00124B36"/>
    <w:tblPr>
      <w:tblCellMar>
        <w:top w:w="15.0" w:type="dxa"/>
        <w:left w:w="108.0" w:type="dxa"/>
        <w:bottom w:w="15.0" w:type="dxa"/>
        <w:right w:w="108.0" w:type="dxa"/>
      </w:tblCellMar>
    </w:tblPr>
  </w:style>
  <w:style w:type="table" w:styleId="Style310" w:customStyle="1">
    <w:name w:val="_Style 310"/>
    <w:basedOn w:val="TableNormal"/>
    <w:qFormat w:val="1"/>
    <w:rsid w:val="00124B36"/>
    <w:tblPr>
      <w:tblCellMar>
        <w:top w:w="15.0" w:type="dxa"/>
        <w:left w:w="108.0" w:type="dxa"/>
        <w:bottom w:w="15.0" w:type="dxa"/>
        <w:right w:w="108.0" w:type="dxa"/>
      </w:tblCellMar>
    </w:tblPr>
  </w:style>
  <w:style w:type="table" w:styleId="Style311" w:customStyle="1">
    <w:name w:val="_Style 311"/>
    <w:basedOn w:val="TableNormal"/>
    <w:qFormat w:val="1"/>
    <w:rsid w:val="00124B36"/>
    <w:tblPr>
      <w:tblCellMar>
        <w:top w:w="15.0" w:type="dxa"/>
        <w:left w:w="108.0" w:type="dxa"/>
        <w:bottom w:w="15.0" w:type="dxa"/>
        <w:right w:w="108.0" w:type="dxa"/>
      </w:tblCellMar>
    </w:tblPr>
  </w:style>
  <w:style w:type="table" w:styleId="Style312" w:customStyle="1">
    <w:name w:val="_Style 312"/>
    <w:basedOn w:val="TableNormal"/>
    <w:qFormat w:val="1"/>
    <w:rsid w:val="00124B36"/>
    <w:tblPr>
      <w:tblCellMar>
        <w:top w:w="15.0" w:type="dxa"/>
        <w:left w:w="108.0" w:type="dxa"/>
        <w:bottom w:w="15.0" w:type="dxa"/>
        <w:right w:w="108.0" w:type="dxa"/>
      </w:tblCellMar>
    </w:tblPr>
  </w:style>
  <w:style w:type="table" w:styleId="Style313" w:customStyle="1">
    <w:name w:val="_Style 313"/>
    <w:basedOn w:val="TableNormal"/>
    <w:qFormat w:val="1"/>
    <w:rsid w:val="00124B36"/>
    <w:tblPr>
      <w:tblCellMar>
        <w:top w:w="15.0" w:type="dxa"/>
        <w:left w:w="108.0" w:type="dxa"/>
        <w:bottom w:w="15.0" w:type="dxa"/>
        <w:right w:w="108.0" w:type="dxa"/>
      </w:tblCellMar>
    </w:tblPr>
  </w:style>
  <w:style w:type="table" w:styleId="Style314" w:customStyle="1">
    <w:name w:val="_Style 314"/>
    <w:basedOn w:val="TableNormal"/>
    <w:qFormat w:val="1"/>
    <w:rsid w:val="00124B36"/>
    <w:tblPr>
      <w:tblCellMar>
        <w:top w:w="15.0" w:type="dxa"/>
        <w:left w:w="108.0" w:type="dxa"/>
        <w:bottom w:w="15.0" w:type="dxa"/>
        <w:right w:w="108.0" w:type="dxa"/>
      </w:tblCellMar>
    </w:tblPr>
  </w:style>
  <w:style w:type="table" w:styleId="Style315" w:customStyle="1">
    <w:name w:val="_Style 315"/>
    <w:basedOn w:val="TableNormal"/>
    <w:qFormat w:val="1"/>
    <w:rsid w:val="00124B36"/>
    <w:tblPr>
      <w:tblCellMar>
        <w:top w:w="15.0" w:type="dxa"/>
        <w:left w:w="108.0" w:type="dxa"/>
        <w:bottom w:w="15.0" w:type="dxa"/>
        <w:right w:w="108.0" w:type="dxa"/>
      </w:tblCellMar>
    </w:tblPr>
  </w:style>
  <w:style w:type="table" w:styleId="Style316" w:customStyle="1">
    <w:name w:val="_Style 316"/>
    <w:basedOn w:val="TableNormal"/>
    <w:qFormat w:val="1"/>
    <w:rsid w:val="00124B36"/>
    <w:tblPr>
      <w:tblCellMar>
        <w:top w:w="15.0" w:type="dxa"/>
        <w:left w:w="108.0" w:type="dxa"/>
        <w:bottom w:w="15.0" w:type="dxa"/>
        <w:right w:w="108.0" w:type="dxa"/>
      </w:tblCellMar>
    </w:tblPr>
  </w:style>
  <w:style w:type="table" w:styleId="Style317" w:customStyle="1">
    <w:name w:val="_Style 317"/>
    <w:basedOn w:val="TableNormal"/>
    <w:qFormat w:val="1"/>
    <w:rsid w:val="00124B36"/>
    <w:tblPr>
      <w:tblCellMar>
        <w:top w:w="15.0" w:type="dxa"/>
        <w:left w:w="108.0" w:type="dxa"/>
        <w:bottom w:w="15.0" w:type="dxa"/>
        <w:right w:w="108.0" w:type="dxa"/>
      </w:tblCellMar>
    </w:tblPr>
  </w:style>
  <w:style w:type="table" w:styleId="Style318" w:customStyle="1">
    <w:name w:val="_Style 318"/>
    <w:basedOn w:val="TableNormal"/>
    <w:qFormat w:val="1"/>
    <w:rsid w:val="00124B36"/>
    <w:tblPr>
      <w:tblCellMar>
        <w:top w:w="15.0" w:type="dxa"/>
        <w:left w:w="108.0" w:type="dxa"/>
        <w:bottom w:w="15.0" w:type="dxa"/>
        <w:right w:w="108.0" w:type="dxa"/>
      </w:tblCellMar>
    </w:tblPr>
  </w:style>
  <w:style w:type="table" w:styleId="Style319" w:customStyle="1">
    <w:name w:val="_Style 319"/>
    <w:basedOn w:val="TableNormal"/>
    <w:qFormat w:val="1"/>
    <w:rsid w:val="00124B36"/>
    <w:tblPr>
      <w:tblCellMar>
        <w:top w:w="15.0" w:type="dxa"/>
        <w:left w:w="108.0" w:type="dxa"/>
        <w:bottom w:w="15.0" w:type="dxa"/>
        <w:right w:w="108.0" w:type="dxa"/>
      </w:tblCellMar>
    </w:tblPr>
  </w:style>
  <w:style w:type="table" w:styleId="Style320" w:customStyle="1">
    <w:name w:val="_Style 320"/>
    <w:basedOn w:val="TableNormal"/>
    <w:qFormat w:val="1"/>
    <w:rsid w:val="00124B36"/>
    <w:tblPr>
      <w:tblCellMar>
        <w:top w:w="15.0" w:type="dxa"/>
        <w:left w:w="108.0" w:type="dxa"/>
        <w:bottom w:w="15.0" w:type="dxa"/>
        <w:right w:w="108.0" w:type="dxa"/>
      </w:tblCellMar>
    </w:tblPr>
  </w:style>
  <w:style w:type="table" w:styleId="Style321" w:customStyle="1">
    <w:name w:val="_Style 321"/>
    <w:basedOn w:val="TableNormal"/>
    <w:qFormat w:val="1"/>
    <w:rsid w:val="00124B36"/>
    <w:tblPr>
      <w:tblCellMar>
        <w:top w:w="15.0" w:type="dxa"/>
        <w:left w:w="108.0" w:type="dxa"/>
        <w:bottom w:w="15.0" w:type="dxa"/>
        <w:right w:w="108.0" w:type="dxa"/>
      </w:tblCellMar>
    </w:tblPr>
  </w:style>
  <w:style w:type="table" w:styleId="Style322" w:customStyle="1">
    <w:name w:val="_Style 322"/>
    <w:basedOn w:val="TableNormal"/>
    <w:qFormat w:val="1"/>
    <w:rsid w:val="00124B36"/>
    <w:tblPr>
      <w:tblCellMar>
        <w:top w:w="15.0" w:type="dxa"/>
        <w:left w:w="108.0" w:type="dxa"/>
        <w:bottom w:w="15.0" w:type="dxa"/>
        <w:right w:w="108.0" w:type="dxa"/>
      </w:tblCellMar>
    </w:tblPr>
  </w:style>
  <w:style w:type="table" w:styleId="Style323" w:customStyle="1">
    <w:name w:val="_Style 323"/>
    <w:basedOn w:val="TableNormal"/>
    <w:qFormat w:val="1"/>
    <w:rsid w:val="00124B36"/>
    <w:tblPr>
      <w:tblCellMar>
        <w:top w:w="15.0" w:type="dxa"/>
        <w:left w:w="108.0" w:type="dxa"/>
        <w:bottom w:w="15.0" w:type="dxa"/>
        <w:right w:w="108.0" w:type="dxa"/>
      </w:tblCellMar>
    </w:tblPr>
  </w:style>
  <w:style w:type="table" w:styleId="Style324" w:customStyle="1">
    <w:name w:val="_Style 324"/>
    <w:basedOn w:val="TableNormal"/>
    <w:qFormat w:val="1"/>
    <w:rsid w:val="00124B36"/>
    <w:tblPr>
      <w:tblCellMar>
        <w:top w:w="15.0" w:type="dxa"/>
        <w:left w:w="108.0" w:type="dxa"/>
        <w:bottom w:w="15.0" w:type="dxa"/>
        <w:right w:w="108.0" w:type="dxa"/>
      </w:tblCellMar>
    </w:tblPr>
  </w:style>
  <w:style w:type="table" w:styleId="Style325" w:customStyle="1">
    <w:name w:val="_Style 325"/>
    <w:basedOn w:val="TableNormal"/>
    <w:qFormat w:val="1"/>
    <w:rsid w:val="00124B36"/>
    <w:tblPr>
      <w:tblCellMar>
        <w:top w:w="15.0" w:type="dxa"/>
        <w:left w:w="108.0" w:type="dxa"/>
        <w:bottom w:w="15.0" w:type="dxa"/>
        <w:right w:w="108.0" w:type="dxa"/>
      </w:tblCellMar>
    </w:tblPr>
  </w:style>
  <w:style w:type="paragraph" w:styleId="Subtitle">
    <w:name w:val="Subtitle"/>
    <w:basedOn w:val="Normal"/>
    <w:next w:val="Normal"/>
    <w:pPr>
      <w:ind w:right="0"/>
    </w:pPr>
    <w:rPr>
      <w:rFonts w:ascii="Cambria" w:cs="Cambria" w:eastAsia="Cambria" w:hAnsi="Cambria"/>
      <w:color w:val="000000"/>
      <w:sz w:val="24"/>
      <w:szCs w:val="24"/>
      <w:shd w:fill="auto"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referatu.in.ua/zvit-pro-vikonannya-zavdane-ta-zahodiv-derjavnoyi-cileovoyi-pr.html" TargetMode="External"/><Relationship Id="rId22" Type="http://schemas.openxmlformats.org/officeDocument/2006/relationships/hyperlink" Target="http://referatu.in.ua/tematika-besid-z-poperedjennya-dityachogo-travmatizmu-i-pravil.html" TargetMode="External"/><Relationship Id="rId21" Type="http://schemas.openxmlformats.org/officeDocument/2006/relationships/hyperlink" Target="http://referatu.in.ua/pravila-protipojejnoyibezpeki-diyi-pid-chas-viniknennya-pojej.html" TargetMode="External"/><Relationship Id="rId24" Type="http://schemas.openxmlformats.org/officeDocument/2006/relationships/hyperlink" Target="http://referatu.in.ua/metodichni-rekomendaciyi-shodo-organizaciyi-zanyate-z-uchnyami.html" TargetMode="External"/><Relationship Id="rId23" Type="http://schemas.openxmlformats.org/officeDocument/2006/relationships/hyperlink" Target="http://referatu.in.ua/uroku-z-anglijsekoyi-movi-za-temoyu-zdorovij-stile-jittya.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zakon5.rada.gov.ua/laws/show/588-2017-%D0%BF/paran2#n2" TargetMode="External"/><Relationship Id="rId26" Type="http://schemas.openxmlformats.org/officeDocument/2006/relationships/hyperlink" Target="http://referatu.in.ua/plan-provedennya-dekadi-prirodoznavstva-u-klasah.html" TargetMode="External"/><Relationship Id="rId25" Type="http://schemas.openxmlformats.org/officeDocument/2006/relationships/hyperlink" Target="http://referatu.in.ua/urok-z-anglijsekoyi-movi-tradicijna-yija-velikobritaniyi-welco.html" TargetMode="External"/><Relationship Id="rId28" Type="http://schemas.openxmlformats.org/officeDocument/2006/relationships/hyperlink" Target="http://referatu.in.ua/besida-na-temu-bezpeka-dorojneogo-ruhu.html" TargetMode="External"/><Relationship Id="rId27" Type="http://schemas.openxmlformats.org/officeDocument/2006/relationships/hyperlink" Target="http://referatu.in.ua/metodichni-rekomendaciyi-do-napisannya-referativ.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referatu.in.ua/b-ye-rajkov-zrobiv-bilesh-detalenu-klasifikaciyu-ekskursij-v-y.html" TargetMode="External"/><Relationship Id="rId7" Type="http://schemas.openxmlformats.org/officeDocument/2006/relationships/hyperlink" Target="https://mon.gov.ua/ua/npa/pro-deyaki-pitannya-organizaciyi-zdobuttya-zagalnoyi-serednoyi-osviti-ta-osvitnogo-procesu-v-umovah-voyennogo-stanu-v-ukrayini" TargetMode="External"/><Relationship Id="rId8" Type="http://schemas.openxmlformats.org/officeDocument/2006/relationships/hyperlink" Target="http://zakon5.rada.gov.ua/laws/show/588-2017-%D0%BF/paran2#n2" TargetMode="External"/><Relationship Id="rId31" Type="http://schemas.openxmlformats.org/officeDocument/2006/relationships/header" Target="header3.xml"/><Relationship Id="rId30" Type="http://schemas.openxmlformats.org/officeDocument/2006/relationships/header" Target="header2.xml"/><Relationship Id="rId11" Type="http://schemas.openxmlformats.org/officeDocument/2006/relationships/hyperlink" Target="https://zakon.rada.gov.ua/laws/show/3438-20#Text" TargetMode="External"/><Relationship Id="rId33" Type="http://schemas.openxmlformats.org/officeDocument/2006/relationships/footer" Target="footer2.xml"/><Relationship Id="rId10" Type="http://schemas.openxmlformats.org/officeDocument/2006/relationships/hyperlink" Target="https://zakon.rada.gov.ua/laws/show/3438-20#Text" TargetMode="External"/><Relationship Id="rId32" Type="http://schemas.openxmlformats.org/officeDocument/2006/relationships/header" Target="header1.xml"/><Relationship Id="rId13" Type="http://schemas.openxmlformats.org/officeDocument/2006/relationships/hyperlink" Target="https://zakon.rada.gov.ua/laws/show/3438-20#Text" TargetMode="External"/><Relationship Id="rId35" Type="http://schemas.openxmlformats.org/officeDocument/2006/relationships/footer" Target="footer1.xml"/><Relationship Id="rId12" Type="http://schemas.openxmlformats.org/officeDocument/2006/relationships/hyperlink" Target="https://zakon.rada.gov.ua/laws/show/3438-20#Text" TargetMode="External"/><Relationship Id="rId34" Type="http://schemas.openxmlformats.org/officeDocument/2006/relationships/footer" Target="footer3.xml"/><Relationship Id="rId15" Type="http://schemas.openxmlformats.org/officeDocument/2006/relationships/hyperlink" Target="http://referatu.in.ua/polojennya-pro-organizaciyu-slujbovoyi-pidgotovki-osobovogo-sk.html" TargetMode="External"/><Relationship Id="rId14" Type="http://schemas.openxmlformats.org/officeDocument/2006/relationships/hyperlink" Target="https://mon.gov.ua/npa/pro-vnesennia-zmin-do-polozhennia-pro-atestatsiiu-pedahohichnykh-pratsivnykiv-zareiestrovanyi-v-ministerstvi-iustytsii-ukrainy-30-zhovtnia-2024-roku-za-163442979" TargetMode="External"/><Relationship Id="rId17" Type="http://schemas.openxmlformats.org/officeDocument/2006/relationships/hyperlink" Target="http://referatu.in.ua/viddil-osviti-molodi-ta-sportu.html" TargetMode="External"/><Relationship Id="rId16" Type="http://schemas.openxmlformats.org/officeDocument/2006/relationships/hyperlink" Target="http://referatu.in.ua/bezpeka-na-vodi-i-na-leodu.html" TargetMode="External"/><Relationship Id="rId19" Type="http://schemas.openxmlformats.org/officeDocument/2006/relationships/hyperlink" Target="http://referatu.in.ua/b-ye-rajkov-zrobiv-bilesh-detalenu-klasifikaciyu-ekskursij-v-y.html" TargetMode="External"/><Relationship Id="rId18" Type="http://schemas.openxmlformats.org/officeDocument/2006/relationships/hyperlink" Target="http://referatu.in.ua/formi-organizaciyi-navchalenoyi-diyalenosti-uchniv.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oXFBL8C3D9O9KSLUGvGufh6zg==">CgMxLjAaFAoBMBIPCg0IB0IJEgdHdW5nc3VoGhQKATESDwoNCAdCCRIHR3VuZ3N1aBoUCgEyEg8KDQgHQgkSB0d1bmdzdWgaFAoBMxIPCg0IB0IJEgdHdW5nc3VoGhQKATQSDwoNCAdCCRIHR3VuZ3N1aDIOaC53MTVlZ2toY2J3cjAyDmguNHA0NmptN29jczF3Mg5oLnh0cjVubmU4Ym81dzIOaC40ZW90ajBtd2Y2aGU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pZC5namRneHMyCWguMmJuNndzeDIIaC5xc2g3MHEyCWguM2FzNHBvajIJaC4xcHhlendjMgloLjQ5eDJpazUyCWguMnAyY3NyeTIJaC4xNDduMnpyOAByITF1Qmc4d3dRckRlVVJxTnJQZjRvVk53dXhTNXRqNWM1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2023-09-11T10:34:00Z</dcterms:created>
  <dc:creator>user</dc:creator>
</cp:coreProperties>
</file>