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713" w:rsidRPr="00E62B31" w:rsidRDefault="00870104" w:rsidP="00870104">
      <w:pPr>
        <w:shd w:val="clear" w:color="auto" w:fill="FFFFFF"/>
        <w:tabs>
          <w:tab w:val="left" w:pos="7530"/>
        </w:tabs>
        <w:spacing w:after="0" w:line="240" w:lineRule="auto"/>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СХВАЛЕНО                                                                                    ЗАТВЕРДЖУЮ</w:t>
      </w:r>
    </w:p>
    <w:p w:rsidR="00C26713" w:rsidRPr="00E62B31" w:rsidRDefault="00E75E22" w:rsidP="00870104">
      <w:pPr>
        <w:shd w:val="clear" w:color="auto" w:fill="FFFFFF"/>
        <w:tabs>
          <w:tab w:val="left" w:pos="7530"/>
        </w:tabs>
        <w:spacing w:after="0" w:line="240" w:lineRule="auto"/>
        <w:rPr>
          <w:rFonts w:ascii="Times New Roman" w:eastAsia="Times New Roman" w:hAnsi="Times New Roman" w:cs="Times New Roman"/>
          <w:color w:val="333333"/>
          <w:sz w:val="24"/>
          <w:szCs w:val="24"/>
          <w:lang w:eastAsia="uk-UA"/>
        </w:rPr>
      </w:pPr>
      <w:r w:rsidRPr="00E62B31">
        <w:rPr>
          <w:rFonts w:ascii="Times New Roman" w:eastAsia="Times New Roman" w:hAnsi="Times New Roman" w:cs="Times New Roman"/>
          <w:color w:val="333333"/>
          <w:sz w:val="24"/>
          <w:szCs w:val="24"/>
          <w:lang w:eastAsia="uk-UA"/>
        </w:rPr>
        <w:t xml:space="preserve">на засіданні </w:t>
      </w:r>
      <w:r w:rsidR="00C26713" w:rsidRPr="00E62B31">
        <w:rPr>
          <w:rFonts w:ascii="Times New Roman" w:eastAsia="Times New Roman" w:hAnsi="Times New Roman" w:cs="Times New Roman"/>
          <w:color w:val="333333"/>
          <w:sz w:val="24"/>
          <w:szCs w:val="24"/>
          <w:lang w:eastAsia="uk-UA"/>
        </w:rPr>
        <w:t>педагогічної ради</w:t>
      </w:r>
      <w:r w:rsidR="00870104">
        <w:rPr>
          <w:rFonts w:ascii="Times New Roman" w:eastAsia="Times New Roman" w:hAnsi="Times New Roman" w:cs="Times New Roman"/>
          <w:color w:val="333333"/>
          <w:sz w:val="24"/>
          <w:szCs w:val="24"/>
          <w:lang w:eastAsia="uk-UA"/>
        </w:rPr>
        <w:t xml:space="preserve">                                                       Наказ №81- о від 24.09.2020</w:t>
      </w:r>
    </w:p>
    <w:p w:rsidR="00C26713" w:rsidRPr="00E62B31" w:rsidRDefault="00C26713" w:rsidP="00870104">
      <w:pPr>
        <w:shd w:val="clear" w:color="auto" w:fill="FFFFFF"/>
        <w:tabs>
          <w:tab w:val="left" w:pos="6645"/>
        </w:tabs>
        <w:spacing w:after="0" w:line="240" w:lineRule="auto"/>
        <w:rPr>
          <w:rFonts w:ascii="Times New Roman" w:eastAsia="Times New Roman" w:hAnsi="Times New Roman" w:cs="Times New Roman"/>
          <w:color w:val="333333"/>
          <w:sz w:val="24"/>
          <w:szCs w:val="24"/>
          <w:lang w:eastAsia="uk-UA"/>
        </w:rPr>
      </w:pPr>
      <w:r w:rsidRPr="00E62B31">
        <w:rPr>
          <w:rFonts w:ascii="Times New Roman" w:eastAsia="Times New Roman" w:hAnsi="Times New Roman" w:cs="Times New Roman"/>
          <w:color w:val="333333"/>
          <w:sz w:val="24"/>
          <w:szCs w:val="24"/>
          <w:lang w:eastAsia="uk-UA"/>
        </w:rPr>
        <w:t xml:space="preserve">Протокол №01 від 31.08.2020 </w:t>
      </w:r>
      <w:r w:rsidR="00870104">
        <w:rPr>
          <w:rFonts w:ascii="Times New Roman" w:eastAsia="Times New Roman" w:hAnsi="Times New Roman" w:cs="Times New Roman"/>
          <w:color w:val="333333"/>
          <w:sz w:val="24"/>
          <w:szCs w:val="24"/>
          <w:lang w:eastAsia="uk-UA"/>
        </w:rPr>
        <w:t xml:space="preserve">                                                       Директор              С.Симоненко</w:t>
      </w:r>
    </w:p>
    <w:p w:rsidR="00C26713" w:rsidRPr="002E6764" w:rsidRDefault="00C26713" w:rsidP="00C26713">
      <w:pPr>
        <w:shd w:val="clear" w:color="auto" w:fill="FFFFFF"/>
        <w:spacing w:after="150" w:line="240" w:lineRule="auto"/>
        <w:rPr>
          <w:rFonts w:ascii="Helvetica" w:eastAsia="Times New Roman" w:hAnsi="Helvetica" w:cs="Helvetica"/>
          <w:color w:val="333333"/>
          <w:sz w:val="21"/>
          <w:szCs w:val="21"/>
          <w:lang w:eastAsia="uk-UA"/>
        </w:rPr>
      </w:pPr>
      <w:r w:rsidRPr="002E6764">
        <w:rPr>
          <w:rFonts w:ascii="Helvetica" w:eastAsia="Times New Roman" w:hAnsi="Helvetica" w:cs="Helvetica"/>
          <w:color w:val="333333"/>
          <w:sz w:val="21"/>
          <w:szCs w:val="21"/>
          <w:lang w:eastAsia="uk-UA"/>
        </w:rPr>
        <w:t> </w:t>
      </w:r>
    </w:p>
    <w:p w:rsidR="00E75E22" w:rsidRDefault="00E75E22" w:rsidP="00E75E22">
      <w:pPr>
        <w:shd w:val="clear" w:color="auto" w:fill="FFFFFF"/>
        <w:spacing w:after="150" w:line="240" w:lineRule="auto"/>
        <w:jc w:val="center"/>
        <w:rPr>
          <w:rFonts w:ascii="Times New Roman" w:eastAsia="Times New Roman" w:hAnsi="Times New Roman" w:cs="Times New Roman"/>
          <w:color w:val="333333"/>
          <w:sz w:val="28"/>
          <w:szCs w:val="28"/>
          <w:lang w:eastAsia="uk-UA"/>
        </w:rPr>
      </w:pPr>
    </w:p>
    <w:p w:rsidR="00E75E22" w:rsidRDefault="00E75E22" w:rsidP="00E75E22">
      <w:pPr>
        <w:shd w:val="clear" w:color="auto" w:fill="FFFFFF"/>
        <w:spacing w:after="150" w:line="240" w:lineRule="auto"/>
        <w:jc w:val="center"/>
        <w:rPr>
          <w:rFonts w:ascii="Times New Roman" w:eastAsia="Times New Roman" w:hAnsi="Times New Roman" w:cs="Times New Roman"/>
          <w:color w:val="333333"/>
          <w:sz w:val="28"/>
          <w:szCs w:val="28"/>
          <w:lang w:eastAsia="uk-UA"/>
        </w:rPr>
      </w:pPr>
    </w:p>
    <w:p w:rsidR="00E75E22" w:rsidRDefault="00E75E22" w:rsidP="00E75E22">
      <w:pPr>
        <w:shd w:val="clear" w:color="auto" w:fill="FFFFFF"/>
        <w:spacing w:after="150" w:line="240" w:lineRule="auto"/>
        <w:jc w:val="center"/>
        <w:rPr>
          <w:rFonts w:ascii="Times New Roman" w:eastAsia="Times New Roman" w:hAnsi="Times New Roman" w:cs="Times New Roman"/>
          <w:color w:val="333333"/>
          <w:sz w:val="28"/>
          <w:szCs w:val="28"/>
          <w:lang w:eastAsia="uk-UA"/>
        </w:rPr>
      </w:pPr>
    </w:p>
    <w:p w:rsidR="00E75E22" w:rsidRDefault="00E75E22" w:rsidP="00E75E22">
      <w:pPr>
        <w:shd w:val="clear" w:color="auto" w:fill="FFFFFF"/>
        <w:spacing w:after="150" w:line="240" w:lineRule="auto"/>
        <w:jc w:val="center"/>
        <w:rPr>
          <w:rFonts w:ascii="Times New Roman" w:eastAsia="Times New Roman" w:hAnsi="Times New Roman" w:cs="Times New Roman"/>
          <w:color w:val="333333"/>
          <w:sz w:val="28"/>
          <w:szCs w:val="28"/>
          <w:lang w:eastAsia="uk-UA"/>
        </w:rPr>
      </w:pPr>
    </w:p>
    <w:p w:rsidR="00E75E22" w:rsidRDefault="00E75E22" w:rsidP="00E75E22">
      <w:pPr>
        <w:shd w:val="clear" w:color="auto" w:fill="FFFFFF"/>
        <w:spacing w:after="150" w:line="240" w:lineRule="auto"/>
        <w:jc w:val="center"/>
        <w:rPr>
          <w:rFonts w:ascii="Times New Roman" w:eastAsia="Times New Roman" w:hAnsi="Times New Roman" w:cs="Times New Roman"/>
          <w:color w:val="333333"/>
          <w:sz w:val="28"/>
          <w:szCs w:val="28"/>
          <w:lang w:eastAsia="uk-UA"/>
        </w:rPr>
      </w:pPr>
    </w:p>
    <w:p w:rsidR="00E75E22" w:rsidRDefault="00E75E22" w:rsidP="00E75E22">
      <w:pPr>
        <w:shd w:val="clear" w:color="auto" w:fill="FFFFFF"/>
        <w:spacing w:after="150" w:line="240" w:lineRule="auto"/>
        <w:jc w:val="center"/>
        <w:rPr>
          <w:rFonts w:ascii="Times New Roman" w:eastAsia="Times New Roman" w:hAnsi="Times New Roman" w:cs="Times New Roman"/>
          <w:color w:val="333333"/>
          <w:sz w:val="28"/>
          <w:szCs w:val="28"/>
          <w:lang w:eastAsia="uk-UA"/>
        </w:rPr>
      </w:pPr>
    </w:p>
    <w:p w:rsidR="002E6764" w:rsidRPr="00E75E22" w:rsidRDefault="002E6764" w:rsidP="00E62B31">
      <w:pPr>
        <w:shd w:val="clear" w:color="auto" w:fill="FFFFFF"/>
        <w:spacing w:after="0" w:line="240" w:lineRule="auto"/>
        <w:jc w:val="center"/>
        <w:rPr>
          <w:rFonts w:ascii="Times New Roman" w:eastAsia="Times New Roman" w:hAnsi="Times New Roman" w:cs="Times New Roman"/>
          <w:color w:val="333333"/>
          <w:sz w:val="28"/>
          <w:szCs w:val="28"/>
          <w:lang w:eastAsia="uk-UA"/>
        </w:rPr>
      </w:pPr>
      <w:r w:rsidRPr="00E75E22">
        <w:rPr>
          <w:rFonts w:ascii="Times New Roman" w:eastAsia="Times New Roman" w:hAnsi="Times New Roman" w:cs="Times New Roman"/>
          <w:color w:val="333333"/>
          <w:sz w:val="28"/>
          <w:szCs w:val="28"/>
          <w:lang w:eastAsia="uk-UA"/>
        </w:rPr>
        <w:t>ПОЛОЖЕННЯ</w:t>
      </w:r>
    </w:p>
    <w:p w:rsidR="00E62B31" w:rsidRPr="00E75E22" w:rsidRDefault="002E6764" w:rsidP="00E62B31">
      <w:pPr>
        <w:shd w:val="clear" w:color="auto" w:fill="FFFFFF"/>
        <w:spacing w:after="0" w:line="240" w:lineRule="auto"/>
        <w:jc w:val="center"/>
        <w:rPr>
          <w:rFonts w:ascii="Times New Roman" w:eastAsia="Times New Roman" w:hAnsi="Times New Roman" w:cs="Times New Roman"/>
          <w:color w:val="333333"/>
          <w:sz w:val="28"/>
          <w:szCs w:val="28"/>
          <w:lang w:eastAsia="uk-UA"/>
        </w:rPr>
      </w:pPr>
      <w:r w:rsidRPr="00E75E22">
        <w:rPr>
          <w:rFonts w:ascii="Times New Roman" w:eastAsia="Times New Roman" w:hAnsi="Times New Roman" w:cs="Times New Roman"/>
          <w:color w:val="333333"/>
          <w:sz w:val="28"/>
          <w:szCs w:val="28"/>
          <w:lang w:eastAsia="uk-UA"/>
        </w:rPr>
        <w:t xml:space="preserve">ПРО ВНУТРІШНЮ СИСТЕМУ ЗАБЕЗПЕЧЕННЯ </w:t>
      </w:r>
    </w:p>
    <w:p w:rsidR="002E6764" w:rsidRPr="00E75E22" w:rsidRDefault="002E6764" w:rsidP="00E62B31">
      <w:pPr>
        <w:shd w:val="clear" w:color="auto" w:fill="FFFFFF"/>
        <w:spacing w:after="0" w:line="240" w:lineRule="auto"/>
        <w:jc w:val="center"/>
        <w:rPr>
          <w:rFonts w:ascii="Times New Roman" w:eastAsia="Times New Roman" w:hAnsi="Times New Roman" w:cs="Times New Roman"/>
          <w:color w:val="333333"/>
          <w:sz w:val="28"/>
          <w:szCs w:val="28"/>
          <w:lang w:eastAsia="uk-UA"/>
        </w:rPr>
      </w:pPr>
      <w:r w:rsidRPr="00E75E22">
        <w:rPr>
          <w:rFonts w:ascii="Times New Roman" w:eastAsia="Times New Roman" w:hAnsi="Times New Roman" w:cs="Times New Roman"/>
          <w:color w:val="333333"/>
          <w:sz w:val="28"/>
          <w:szCs w:val="28"/>
          <w:lang w:eastAsia="uk-UA"/>
        </w:rPr>
        <w:t>ЯКОСТІ ОСВІТИ</w:t>
      </w:r>
    </w:p>
    <w:p w:rsidR="00E62B31" w:rsidRDefault="00E62B31" w:rsidP="00E62B31">
      <w:pPr>
        <w:shd w:val="clear" w:color="auto" w:fill="FFFFFF"/>
        <w:spacing w:after="0" w:line="240" w:lineRule="auto"/>
        <w:jc w:val="center"/>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У КЛЕСІВСЬКІЙ ЗАГАЛЬНООСВІТНІЙ ШКОЛІ І-ІІ СТУПЕНІВ</w:t>
      </w:r>
    </w:p>
    <w:p w:rsidR="002E6764" w:rsidRPr="00E75E22" w:rsidRDefault="00E62B31" w:rsidP="00E62B31">
      <w:pPr>
        <w:shd w:val="clear" w:color="auto" w:fill="FFFFFF"/>
        <w:spacing w:after="0" w:line="240" w:lineRule="auto"/>
        <w:jc w:val="center"/>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КЛЕСІВСЬКОЇ СЕЛИЩНОЇ РАДИ</w:t>
      </w:r>
    </w:p>
    <w:p w:rsidR="002E6764" w:rsidRPr="00E75E22" w:rsidRDefault="002E6764" w:rsidP="00E62B31">
      <w:pPr>
        <w:shd w:val="clear" w:color="auto" w:fill="FFFFFF"/>
        <w:spacing w:after="150" w:line="240" w:lineRule="auto"/>
        <w:jc w:val="center"/>
        <w:rPr>
          <w:rFonts w:ascii="Times New Roman" w:eastAsia="Times New Roman" w:hAnsi="Times New Roman" w:cs="Times New Roman"/>
          <w:color w:val="333333"/>
          <w:sz w:val="28"/>
          <w:szCs w:val="28"/>
          <w:lang w:eastAsia="uk-UA"/>
        </w:rPr>
      </w:pPr>
    </w:p>
    <w:p w:rsidR="002E6764" w:rsidRPr="002E6764" w:rsidRDefault="002E6764" w:rsidP="002E6764">
      <w:pPr>
        <w:shd w:val="clear" w:color="auto" w:fill="FFFFFF"/>
        <w:spacing w:after="150" w:line="240" w:lineRule="auto"/>
        <w:rPr>
          <w:rFonts w:ascii="Helvetica" w:eastAsia="Times New Roman" w:hAnsi="Helvetica" w:cs="Helvetica"/>
          <w:color w:val="333333"/>
          <w:sz w:val="21"/>
          <w:szCs w:val="21"/>
          <w:lang w:eastAsia="uk-UA"/>
        </w:rPr>
      </w:pPr>
      <w:r w:rsidRPr="002E6764">
        <w:rPr>
          <w:rFonts w:ascii="Helvetica" w:eastAsia="Times New Roman" w:hAnsi="Helvetica" w:cs="Helvetica"/>
          <w:color w:val="333333"/>
          <w:sz w:val="21"/>
          <w:szCs w:val="21"/>
          <w:lang w:eastAsia="uk-UA"/>
        </w:rPr>
        <w:t> </w:t>
      </w:r>
    </w:p>
    <w:p w:rsidR="002E6764" w:rsidRPr="002E6764" w:rsidRDefault="002E6764" w:rsidP="002E6764">
      <w:pPr>
        <w:shd w:val="clear" w:color="auto" w:fill="FFFFFF"/>
        <w:spacing w:after="150" w:line="240" w:lineRule="auto"/>
        <w:rPr>
          <w:rFonts w:ascii="Helvetica" w:eastAsia="Times New Roman" w:hAnsi="Helvetica" w:cs="Helvetica"/>
          <w:color w:val="333333"/>
          <w:sz w:val="21"/>
          <w:szCs w:val="21"/>
          <w:lang w:eastAsia="uk-UA"/>
        </w:rPr>
      </w:pPr>
      <w:r w:rsidRPr="002E6764">
        <w:rPr>
          <w:rFonts w:ascii="Helvetica" w:eastAsia="Times New Roman" w:hAnsi="Helvetica" w:cs="Helvetica"/>
          <w:color w:val="333333"/>
          <w:sz w:val="21"/>
          <w:szCs w:val="21"/>
          <w:lang w:eastAsia="uk-UA"/>
        </w:rPr>
        <w:t> </w:t>
      </w:r>
    </w:p>
    <w:p w:rsidR="002E6764" w:rsidRPr="002E6764" w:rsidRDefault="002E6764" w:rsidP="002E6764">
      <w:pPr>
        <w:shd w:val="clear" w:color="auto" w:fill="FFFFFF"/>
        <w:spacing w:after="150" w:line="240" w:lineRule="auto"/>
        <w:rPr>
          <w:rFonts w:ascii="Helvetica" w:eastAsia="Times New Roman" w:hAnsi="Helvetica" w:cs="Helvetica"/>
          <w:color w:val="333333"/>
          <w:sz w:val="21"/>
          <w:szCs w:val="21"/>
          <w:lang w:eastAsia="uk-UA"/>
        </w:rPr>
      </w:pPr>
      <w:r w:rsidRPr="002E6764">
        <w:rPr>
          <w:rFonts w:ascii="Helvetica" w:eastAsia="Times New Roman" w:hAnsi="Helvetica" w:cs="Helvetica"/>
          <w:color w:val="333333"/>
          <w:sz w:val="21"/>
          <w:szCs w:val="21"/>
          <w:lang w:eastAsia="uk-UA"/>
        </w:rPr>
        <w:t> </w:t>
      </w:r>
    </w:p>
    <w:p w:rsidR="002E6764" w:rsidRPr="002E6764" w:rsidRDefault="002E6764" w:rsidP="002E6764">
      <w:pPr>
        <w:shd w:val="clear" w:color="auto" w:fill="FFFFFF"/>
        <w:spacing w:after="150" w:line="240" w:lineRule="auto"/>
        <w:rPr>
          <w:rFonts w:ascii="Helvetica" w:eastAsia="Times New Roman" w:hAnsi="Helvetica" w:cs="Helvetica"/>
          <w:color w:val="333333"/>
          <w:sz w:val="21"/>
          <w:szCs w:val="21"/>
          <w:lang w:eastAsia="uk-UA"/>
        </w:rPr>
      </w:pPr>
      <w:r w:rsidRPr="002E6764">
        <w:rPr>
          <w:rFonts w:ascii="Helvetica" w:eastAsia="Times New Roman" w:hAnsi="Helvetica" w:cs="Helvetica"/>
          <w:color w:val="333333"/>
          <w:sz w:val="21"/>
          <w:szCs w:val="21"/>
          <w:lang w:eastAsia="uk-UA"/>
        </w:rPr>
        <w:t> </w:t>
      </w:r>
    </w:p>
    <w:p w:rsidR="002E6764" w:rsidRPr="002E6764" w:rsidRDefault="002E6764" w:rsidP="002E6764">
      <w:pPr>
        <w:shd w:val="clear" w:color="auto" w:fill="FFFFFF"/>
        <w:spacing w:after="150" w:line="240" w:lineRule="auto"/>
        <w:rPr>
          <w:rFonts w:ascii="Helvetica" w:eastAsia="Times New Roman" w:hAnsi="Helvetica" w:cs="Helvetica"/>
          <w:color w:val="333333"/>
          <w:sz w:val="21"/>
          <w:szCs w:val="21"/>
          <w:lang w:eastAsia="uk-UA"/>
        </w:rPr>
      </w:pPr>
      <w:r w:rsidRPr="002E6764">
        <w:rPr>
          <w:rFonts w:ascii="Helvetica" w:eastAsia="Times New Roman" w:hAnsi="Helvetica" w:cs="Helvetica"/>
          <w:color w:val="333333"/>
          <w:sz w:val="21"/>
          <w:szCs w:val="21"/>
          <w:lang w:eastAsia="uk-UA"/>
        </w:rPr>
        <w:t> </w:t>
      </w:r>
    </w:p>
    <w:p w:rsidR="002E6764" w:rsidRPr="002E6764" w:rsidRDefault="002E6764" w:rsidP="002E6764">
      <w:pPr>
        <w:shd w:val="clear" w:color="auto" w:fill="FFFFFF"/>
        <w:spacing w:after="150" w:line="240" w:lineRule="auto"/>
        <w:rPr>
          <w:rFonts w:ascii="Helvetica" w:eastAsia="Times New Roman" w:hAnsi="Helvetica" w:cs="Helvetica"/>
          <w:color w:val="333333"/>
          <w:sz w:val="21"/>
          <w:szCs w:val="21"/>
          <w:lang w:eastAsia="uk-UA"/>
        </w:rPr>
      </w:pPr>
      <w:r w:rsidRPr="002E6764">
        <w:rPr>
          <w:rFonts w:ascii="Helvetica" w:eastAsia="Times New Roman" w:hAnsi="Helvetica" w:cs="Helvetica"/>
          <w:color w:val="333333"/>
          <w:sz w:val="21"/>
          <w:szCs w:val="21"/>
          <w:lang w:eastAsia="uk-UA"/>
        </w:rPr>
        <w:t> </w:t>
      </w:r>
    </w:p>
    <w:p w:rsidR="002E6764" w:rsidRPr="002E6764" w:rsidRDefault="002E6764" w:rsidP="002E6764">
      <w:pPr>
        <w:shd w:val="clear" w:color="auto" w:fill="FFFFFF"/>
        <w:spacing w:after="150" w:line="240" w:lineRule="auto"/>
        <w:rPr>
          <w:rFonts w:ascii="Helvetica" w:eastAsia="Times New Roman" w:hAnsi="Helvetica" w:cs="Helvetica"/>
          <w:color w:val="333333"/>
          <w:sz w:val="21"/>
          <w:szCs w:val="21"/>
          <w:lang w:eastAsia="uk-UA"/>
        </w:rPr>
      </w:pPr>
      <w:r w:rsidRPr="002E6764">
        <w:rPr>
          <w:rFonts w:ascii="Helvetica" w:eastAsia="Times New Roman" w:hAnsi="Helvetica" w:cs="Helvetica"/>
          <w:color w:val="333333"/>
          <w:sz w:val="21"/>
          <w:szCs w:val="21"/>
          <w:lang w:eastAsia="uk-UA"/>
        </w:rPr>
        <w:t> </w:t>
      </w:r>
    </w:p>
    <w:p w:rsidR="002E6764" w:rsidRPr="002E6764" w:rsidRDefault="002E6764" w:rsidP="002E6764">
      <w:pPr>
        <w:shd w:val="clear" w:color="auto" w:fill="FFFFFF"/>
        <w:spacing w:after="150" w:line="240" w:lineRule="auto"/>
        <w:rPr>
          <w:rFonts w:ascii="Helvetica" w:eastAsia="Times New Roman" w:hAnsi="Helvetica" w:cs="Helvetica"/>
          <w:color w:val="333333"/>
          <w:sz w:val="21"/>
          <w:szCs w:val="21"/>
          <w:lang w:eastAsia="uk-UA"/>
        </w:rPr>
      </w:pPr>
      <w:r w:rsidRPr="002E6764">
        <w:rPr>
          <w:rFonts w:ascii="Helvetica" w:eastAsia="Times New Roman" w:hAnsi="Helvetica" w:cs="Helvetica"/>
          <w:color w:val="333333"/>
          <w:sz w:val="21"/>
          <w:szCs w:val="21"/>
          <w:lang w:eastAsia="uk-UA"/>
        </w:rPr>
        <w:t> </w:t>
      </w:r>
    </w:p>
    <w:p w:rsidR="002E6764" w:rsidRPr="002E6764" w:rsidRDefault="002E6764" w:rsidP="002E6764">
      <w:pPr>
        <w:shd w:val="clear" w:color="auto" w:fill="FFFFFF"/>
        <w:spacing w:after="150" w:line="240" w:lineRule="auto"/>
        <w:rPr>
          <w:rFonts w:ascii="Helvetica" w:eastAsia="Times New Roman" w:hAnsi="Helvetica" w:cs="Helvetica"/>
          <w:color w:val="333333"/>
          <w:sz w:val="21"/>
          <w:szCs w:val="21"/>
          <w:lang w:eastAsia="uk-UA"/>
        </w:rPr>
      </w:pPr>
      <w:r w:rsidRPr="002E6764">
        <w:rPr>
          <w:rFonts w:ascii="Helvetica" w:eastAsia="Times New Roman" w:hAnsi="Helvetica" w:cs="Helvetica"/>
          <w:color w:val="333333"/>
          <w:sz w:val="21"/>
          <w:szCs w:val="21"/>
          <w:lang w:eastAsia="uk-UA"/>
        </w:rPr>
        <w:t> </w:t>
      </w:r>
    </w:p>
    <w:p w:rsidR="002E6764" w:rsidRPr="002E6764" w:rsidRDefault="002E6764" w:rsidP="002E6764">
      <w:pPr>
        <w:shd w:val="clear" w:color="auto" w:fill="FFFFFF"/>
        <w:spacing w:after="150" w:line="240" w:lineRule="auto"/>
        <w:rPr>
          <w:rFonts w:ascii="Helvetica" w:eastAsia="Times New Roman" w:hAnsi="Helvetica" w:cs="Helvetica"/>
          <w:color w:val="333333"/>
          <w:sz w:val="21"/>
          <w:szCs w:val="21"/>
          <w:lang w:eastAsia="uk-UA"/>
        </w:rPr>
      </w:pPr>
      <w:r w:rsidRPr="002E6764">
        <w:rPr>
          <w:rFonts w:ascii="Helvetica" w:eastAsia="Times New Roman" w:hAnsi="Helvetica" w:cs="Helvetica"/>
          <w:color w:val="333333"/>
          <w:sz w:val="21"/>
          <w:szCs w:val="21"/>
          <w:lang w:eastAsia="uk-UA"/>
        </w:rPr>
        <w:t> </w:t>
      </w:r>
    </w:p>
    <w:p w:rsidR="002E6764" w:rsidRPr="002E6764" w:rsidRDefault="002E6764" w:rsidP="002E6764">
      <w:pPr>
        <w:shd w:val="clear" w:color="auto" w:fill="FFFFFF"/>
        <w:spacing w:after="150" w:line="240" w:lineRule="auto"/>
        <w:rPr>
          <w:rFonts w:ascii="Helvetica" w:eastAsia="Times New Roman" w:hAnsi="Helvetica" w:cs="Helvetica"/>
          <w:color w:val="333333"/>
          <w:sz w:val="21"/>
          <w:szCs w:val="21"/>
          <w:lang w:eastAsia="uk-UA"/>
        </w:rPr>
      </w:pPr>
      <w:r w:rsidRPr="002E6764">
        <w:rPr>
          <w:rFonts w:ascii="Helvetica" w:eastAsia="Times New Roman" w:hAnsi="Helvetica" w:cs="Helvetica"/>
          <w:color w:val="333333"/>
          <w:sz w:val="21"/>
          <w:szCs w:val="21"/>
          <w:lang w:eastAsia="uk-UA"/>
        </w:rPr>
        <w:t> </w:t>
      </w:r>
    </w:p>
    <w:p w:rsidR="00E75E22" w:rsidRDefault="00E75E22" w:rsidP="002E6764">
      <w:pPr>
        <w:shd w:val="clear" w:color="auto" w:fill="FFFFFF"/>
        <w:spacing w:after="150" w:line="240" w:lineRule="auto"/>
        <w:rPr>
          <w:rFonts w:ascii="Helvetica" w:eastAsia="Times New Roman" w:hAnsi="Helvetica" w:cs="Helvetica"/>
          <w:color w:val="333333"/>
          <w:sz w:val="21"/>
          <w:szCs w:val="21"/>
          <w:lang w:eastAsia="uk-UA"/>
        </w:rPr>
      </w:pPr>
    </w:p>
    <w:p w:rsidR="00E75E22" w:rsidRDefault="00E75E22" w:rsidP="002E6764">
      <w:pPr>
        <w:shd w:val="clear" w:color="auto" w:fill="FFFFFF"/>
        <w:spacing w:after="150" w:line="240" w:lineRule="auto"/>
        <w:rPr>
          <w:rFonts w:ascii="Helvetica" w:eastAsia="Times New Roman" w:hAnsi="Helvetica" w:cs="Helvetica"/>
          <w:color w:val="333333"/>
          <w:sz w:val="21"/>
          <w:szCs w:val="21"/>
          <w:lang w:eastAsia="uk-UA"/>
        </w:rPr>
      </w:pPr>
    </w:p>
    <w:p w:rsidR="00E75E22" w:rsidRDefault="00E75E22" w:rsidP="002E6764">
      <w:pPr>
        <w:shd w:val="clear" w:color="auto" w:fill="FFFFFF"/>
        <w:spacing w:after="150" w:line="240" w:lineRule="auto"/>
        <w:rPr>
          <w:rFonts w:ascii="Helvetica" w:eastAsia="Times New Roman" w:hAnsi="Helvetica" w:cs="Helvetica"/>
          <w:color w:val="333333"/>
          <w:sz w:val="21"/>
          <w:szCs w:val="21"/>
          <w:lang w:eastAsia="uk-UA"/>
        </w:rPr>
      </w:pPr>
    </w:p>
    <w:p w:rsidR="00E75E22" w:rsidRDefault="00E75E22" w:rsidP="002E6764">
      <w:pPr>
        <w:shd w:val="clear" w:color="auto" w:fill="FFFFFF"/>
        <w:spacing w:after="150" w:line="240" w:lineRule="auto"/>
        <w:rPr>
          <w:rFonts w:ascii="Helvetica" w:eastAsia="Times New Roman" w:hAnsi="Helvetica" w:cs="Helvetica"/>
          <w:color w:val="333333"/>
          <w:sz w:val="21"/>
          <w:szCs w:val="21"/>
          <w:lang w:eastAsia="uk-UA"/>
        </w:rPr>
      </w:pPr>
    </w:p>
    <w:p w:rsidR="00E75E22" w:rsidRDefault="00E75E22" w:rsidP="002E6764">
      <w:pPr>
        <w:shd w:val="clear" w:color="auto" w:fill="FFFFFF"/>
        <w:spacing w:after="150" w:line="240" w:lineRule="auto"/>
        <w:rPr>
          <w:rFonts w:ascii="Helvetica" w:eastAsia="Times New Roman" w:hAnsi="Helvetica" w:cs="Helvetica"/>
          <w:color w:val="333333"/>
          <w:sz w:val="21"/>
          <w:szCs w:val="21"/>
          <w:lang w:eastAsia="uk-UA"/>
        </w:rPr>
      </w:pPr>
    </w:p>
    <w:p w:rsidR="00E75E22" w:rsidRDefault="00E75E22" w:rsidP="002E6764">
      <w:pPr>
        <w:shd w:val="clear" w:color="auto" w:fill="FFFFFF"/>
        <w:spacing w:after="150" w:line="240" w:lineRule="auto"/>
        <w:rPr>
          <w:rFonts w:ascii="Helvetica" w:eastAsia="Times New Roman" w:hAnsi="Helvetica" w:cs="Helvetica"/>
          <w:color w:val="333333"/>
          <w:sz w:val="21"/>
          <w:szCs w:val="21"/>
          <w:lang w:eastAsia="uk-UA"/>
        </w:rPr>
      </w:pPr>
    </w:p>
    <w:p w:rsidR="00E75E22" w:rsidRDefault="00E75E22" w:rsidP="002E6764">
      <w:pPr>
        <w:shd w:val="clear" w:color="auto" w:fill="FFFFFF"/>
        <w:spacing w:after="150" w:line="240" w:lineRule="auto"/>
        <w:rPr>
          <w:rFonts w:ascii="Helvetica" w:eastAsia="Times New Roman" w:hAnsi="Helvetica" w:cs="Helvetica"/>
          <w:color w:val="333333"/>
          <w:sz w:val="21"/>
          <w:szCs w:val="21"/>
          <w:lang w:eastAsia="uk-UA"/>
        </w:rPr>
      </w:pPr>
    </w:p>
    <w:p w:rsidR="00E75E22" w:rsidRDefault="00E75E22" w:rsidP="002E6764">
      <w:pPr>
        <w:shd w:val="clear" w:color="auto" w:fill="FFFFFF"/>
        <w:spacing w:after="150" w:line="240" w:lineRule="auto"/>
        <w:rPr>
          <w:rFonts w:ascii="Helvetica" w:eastAsia="Times New Roman" w:hAnsi="Helvetica" w:cs="Helvetica"/>
          <w:color w:val="333333"/>
          <w:sz w:val="21"/>
          <w:szCs w:val="21"/>
          <w:lang w:eastAsia="uk-UA"/>
        </w:rPr>
      </w:pPr>
    </w:p>
    <w:p w:rsidR="00E62B31" w:rsidRDefault="00E75E22" w:rsidP="002E6764">
      <w:pPr>
        <w:shd w:val="clear" w:color="auto" w:fill="FFFFFF"/>
        <w:spacing w:after="150" w:line="240" w:lineRule="auto"/>
        <w:rPr>
          <w:rFonts w:ascii="Helvetica" w:eastAsia="Times New Roman" w:hAnsi="Helvetica" w:cs="Helvetica"/>
          <w:color w:val="333333"/>
          <w:sz w:val="21"/>
          <w:szCs w:val="21"/>
          <w:lang w:eastAsia="uk-UA"/>
        </w:rPr>
      </w:pPr>
      <w:r>
        <w:rPr>
          <w:rFonts w:ascii="Helvetica" w:eastAsia="Times New Roman" w:hAnsi="Helvetica" w:cs="Helvetica"/>
          <w:color w:val="333333"/>
          <w:sz w:val="21"/>
          <w:szCs w:val="21"/>
          <w:lang w:eastAsia="uk-UA"/>
        </w:rPr>
        <w:t xml:space="preserve">  </w:t>
      </w:r>
    </w:p>
    <w:p w:rsidR="00E62B31" w:rsidRDefault="00E62B31" w:rsidP="002E6764">
      <w:pPr>
        <w:shd w:val="clear" w:color="auto" w:fill="FFFFFF"/>
        <w:spacing w:after="150" w:line="240" w:lineRule="auto"/>
        <w:rPr>
          <w:rFonts w:ascii="Helvetica" w:eastAsia="Times New Roman" w:hAnsi="Helvetica" w:cs="Helvetica"/>
          <w:color w:val="333333"/>
          <w:sz w:val="21"/>
          <w:szCs w:val="21"/>
          <w:lang w:eastAsia="uk-UA"/>
        </w:rPr>
      </w:pPr>
    </w:p>
    <w:p w:rsidR="00E62B31" w:rsidRDefault="00E62B31" w:rsidP="002E6764">
      <w:pPr>
        <w:shd w:val="clear" w:color="auto" w:fill="FFFFFF"/>
        <w:spacing w:after="150" w:line="240" w:lineRule="auto"/>
        <w:rPr>
          <w:rFonts w:ascii="Helvetica" w:eastAsia="Times New Roman" w:hAnsi="Helvetica" w:cs="Helvetica"/>
          <w:color w:val="333333"/>
          <w:sz w:val="21"/>
          <w:szCs w:val="21"/>
          <w:lang w:eastAsia="uk-UA"/>
        </w:rPr>
      </w:pPr>
    </w:p>
    <w:p w:rsidR="00E62B31" w:rsidRDefault="00E62B31" w:rsidP="002E6764">
      <w:pPr>
        <w:shd w:val="clear" w:color="auto" w:fill="FFFFFF"/>
        <w:spacing w:after="150" w:line="240" w:lineRule="auto"/>
        <w:rPr>
          <w:rFonts w:ascii="Helvetica" w:eastAsia="Times New Roman" w:hAnsi="Helvetica" w:cs="Helvetica"/>
          <w:color w:val="333333"/>
          <w:sz w:val="21"/>
          <w:szCs w:val="21"/>
          <w:lang w:eastAsia="uk-UA"/>
        </w:rPr>
      </w:pPr>
    </w:p>
    <w:p w:rsidR="002E6764" w:rsidRPr="00E62B31" w:rsidRDefault="002E6764" w:rsidP="002E6764">
      <w:pPr>
        <w:shd w:val="clear" w:color="auto" w:fill="FFFFFF"/>
        <w:spacing w:after="150" w:line="240" w:lineRule="auto"/>
        <w:rPr>
          <w:rFonts w:ascii="Times New Roman" w:eastAsia="Times New Roman" w:hAnsi="Times New Roman" w:cs="Times New Roman"/>
          <w:color w:val="333333"/>
          <w:sz w:val="28"/>
          <w:szCs w:val="28"/>
          <w:lang w:eastAsia="uk-UA"/>
        </w:rPr>
      </w:pPr>
      <w:r w:rsidRPr="00E62B31">
        <w:rPr>
          <w:rFonts w:ascii="Times New Roman" w:eastAsia="Times New Roman" w:hAnsi="Times New Roman" w:cs="Times New Roman"/>
          <w:color w:val="333333"/>
          <w:sz w:val="28"/>
          <w:szCs w:val="28"/>
          <w:lang w:eastAsia="uk-UA"/>
        </w:rPr>
        <w:lastRenderedPageBreak/>
        <w:t>ЗМІСТ</w:t>
      </w:r>
    </w:p>
    <w:p w:rsidR="002E6764" w:rsidRPr="002E6764" w:rsidRDefault="002E6764" w:rsidP="002E6764">
      <w:pPr>
        <w:shd w:val="clear" w:color="auto" w:fill="FFFFFF"/>
        <w:spacing w:after="150" w:line="240" w:lineRule="auto"/>
        <w:rPr>
          <w:rFonts w:ascii="Helvetica" w:eastAsia="Times New Roman" w:hAnsi="Helvetica" w:cs="Helvetica"/>
          <w:color w:val="333333"/>
          <w:sz w:val="21"/>
          <w:szCs w:val="21"/>
          <w:lang w:eastAsia="uk-UA"/>
        </w:rPr>
      </w:pPr>
      <w:r w:rsidRPr="002E6764">
        <w:rPr>
          <w:rFonts w:ascii="Helvetica" w:eastAsia="Times New Roman" w:hAnsi="Helvetica" w:cs="Helvetica"/>
          <w:color w:val="333333"/>
          <w:sz w:val="21"/>
          <w:szCs w:val="21"/>
          <w:lang w:eastAsia="uk-UA"/>
        </w:rPr>
        <w:t> </w:t>
      </w:r>
    </w:p>
    <w:p w:rsidR="002E6764" w:rsidRPr="00E75E22" w:rsidRDefault="002E6764" w:rsidP="00E75E22">
      <w:pPr>
        <w:numPr>
          <w:ilvl w:val="0"/>
          <w:numId w:val="4"/>
        </w:numPr>
        <w:shd w:val="clear" w:color="auto" w:fill="FFFFFF"/>
        <w:spacing w:after="0" w:line="240" w:lineRule="auto"/>
        <w:ind w:left="495"/>
        <w:rPr>
          <w:rFonts w:ascii="Times New Roman" w:eastAsia="Times New Roman" w:hAnsi="Times New Roman" w:cs="Times New Roman"/>
          <w:color w:val="333333"/>
          <w:sz w:val="24"/>
          <w:szCs w:val="24"/>
          <w:lang w:eastAsia="uk-UA"/>
        </w:rPr>
      </w:pPr>
      <w:r w:rsidRPr="00E75E22">
        <w:rPr>
          <w:rFonts w:ascii="Times New Roman" w:eastAsia="Times New Roman" w:hAnsi="Times New Roman" w:cs="Times New Roman"/>
          <w:color w:val="333333"/>
          <w:sz w:val="24"/>
          <w:szCs w:val="24"/>
          <w:lang w:eastAsia="uk-UA"/>
        </w:rPr>
        <w:t>Загальні положення.</w:t>
      </w:r>
    </w:p>
    <w:p w:rsidR="002E6764" w:rsidRPr="00E75E22" w:rsidRDefault="002E6764" w:rsidP="00E75E22">
      <w:pPr>
        <w:numPr>
          <w:ilvl w:val="0"/>
          <w:numId w:val="4"/>
        </w:numPr>
        <w:shd w:val="clear" w:color="auto" w:fill="FFFFFF"/>
        <w:spacing w:after="0" w:line="240" w:lineRule="auto"/>
        <w:ind w:left="495"/>
        <w:rPr>
          <w:rFonts w:ascii="Times New Roman" w:eastAsia="Times New Roman" w:hAnsi="Times New Roman" w:cs="Times New Roman"/>
          <w:color w:val="333333"/>
          <w:sz w:val="24"/>
          <w:szCs w:val="24"/>
          <w:lang w:eastAsia="uk-UA"/>
        </w:rPr>
      </w:pPr>
      <w:r w:rsidRPr="00E75E22">
        <w:rPr>
          <w:rFonts w:ascii="Times New Roman" w:eastAsia="Times New Roman" w:hAnsi="Times New Roman" w:cs="Times New Roman"/>
          <w:color w:val="333333"/>
          <w:sz w:val="24"/>
          <w:szCs w:val="24"/>
          <w:lang w:eastAsia="uk-UA"/>
        </w:rPr>
        <w:t>Стратегія (політика) та процедури забезпечення якості освіти.</w:t>
      </w:r>
    </w:p>
    <w:p w:rsidR="002E6764" w:rsidRPr="00E75E22" w:rsidRDefault="002E6764" w:rsidP="00E75E22">
      <w:pPr>
        <w:numPr>
          <w:ilvl w:val="0"/>
          <w:numId w:val="4"/>
        </w:numPr>
        <w:shd w:val="clear" w:color="auto" w:fill="FFFFFF"/>
        <w:spacing w:after="0" w:line="240" w:lineRule="auto"/>
        <w:ind w:left="495"/>
        <w:rPr>
          <w:rFonts w:ascii="Times New Roman" w:eastAsia="Times New Roman" w:hAnsi="Times New Roman" w:cs="Times New Roman"/>
          <w:color w:val="333333"/>
          <w:sz w:val="24"/>
          <w:szCs w:val="24"/>
          <w:lang w:eastAsia="uk-UA"/>
        </w:rPr>
      </w:pPr>
      <w:r w:rsidRPr="00E75E22">
        <w:rPr>
          <w:rFonts w:ascii="Times New Roman" w:eastAsia="Times New Roman" w:hAnsi="Times New Roman" w:cs="Times New Roman"/>
          <w:color w:val="333333"/>
          <w:sz w:val="24"/>
          <w:szCs w:val="24"/>
          <w:lang w:eastAsia="uk-UA"/>
        </w:rPr>
        <w:t>Система та механізми забезпечення академічної доброчесності.</w:t>
      </w:r>
    </w:p>
    <w:p w:rsidR="002E6764" w:rsidRPr="00E75E22" w:rsidRDefault="002E6764" w:rsidP="00E75E22">
      <w:pPr>
        <w:numPr>
          <w:ilvl w:val="0"/>
          <w:numId w:val="4"/>
        </w:numPr>
        <w:shd w:val="clear" w:color="auto" w:fill="FFFFFF"/>
        <w:spacing w:after="0" w:line="240" w:lineRule="auto"/>
        <w:ind w:left="495"/>
        <w:rPr>
          <w:rFonts w:ascii="Times New Roman" w:eastAsia="Times New Roman" w:hAnsi="Times New Roman" w:cs="Times New Roman"/>
          <w:color w:val="333333"/>
          <w:sz w:val="24"/>
          <w:szCs w:val="24"/>
          <w:lang w:eastAsia="uk-UA"/>
        </w:rPr>
      </w:pPr>
      <w:r w:rsidRPr="00E75E22">
        <w:rPr>
          <w:rFonts w:ascii="Times New Roman" w:eastAsia="Times New Roman" w:hAnsi="Times New Roman" w:cs="Times New Roman"/>
          <w:color w:val="333333"/>
          <w:sz w:val="24"/>
          <w:szCs w:val="24"/>
          <w:lang w:eastAsia="uk-UA"/>
        </w:rPr>
        <w:t>Критерії, правила і процедури оцінювання здобувачів освіти.</w:t>
      </w:r>
    </w:p>
    <w:p w:rsidR="002E6764" w:rsidRPr="00E75E22" w:rsidRDefault="002E6764" w:rsidP="00E75E22">
      <w:pPr>
        <w:numPr>
          <w:ilvl w:val="0"/>
          <w:numId w:val="4"/>
        </w:numPr>
        <w:shd w:val="clear" w:color="auto" w:fill="FFFFFF"/>
        <w:spacing w:after="0" w:line="240" w:lineRule="auto"/>
        <w:ind w:left="495"/>
        <w:rPr>
          <w:rFonts w:ascii="Times New Roman" w:eastAsia="Times New Roman" w:hAnsi="Times New Roman" w:cs="Times New Roman"/>
          <w:color w:val="333333"/>
          <w:sz w:val="24"/>
          <w:szCs w:val="24"/>
          <w:lang w:eastAsia="uk-UA"/>
        </w:rPr>
      </w:pPr>
      <w:r w:rsidRPr="00E75E22">
        <w:rPr>
          <w:rFonts w:ascii="Times New Roman" w:eastAsia="Times New Roman" w:hAnsi="Times New Roman" w:cs="Times New Roman"/>
          <w:color w:val="333333"/>
          <w:sz w:val="24"/>
          <w:szCs w:val="24"/>
          <w:lang w:eastAsia="uk-UA"/>
        </w:rPr>
        <w:t>Критерії, правила і процедури оцінювання педагогічної діяльності педагогічних працівників.</w:t>
      </w:r>
    </w:p>
    <w:p w:rsidR="002E6764" w:rsidRPr="00E75E22" w:rsidRDefault="002E6764" w:rsidP="00E75E22">
      <w:pPr>
        <w:numPr>
          <w:ilvl w:val="0"/>
          <w:numId w:val="4"/>
        </w:numPr>
        <w:shd w:val="clear" w:color="auto" w:fill="FFFFFF"/>
        <w:spacing w:after="0" w:line="240" w:lineRule="auto"/>
        <w:ind w:left="495"/>
        <w:rPr>
          <w:rFonts w:ascii="Times New Roman" w:eastAsia="Times New Roman" w:hAnsi="Times New Roman" w:cs="Times New Roman"/>
          <w:color w:val="333333"/>
          <w:sz w:val="24"/>
          <w:szCs w:val="24"/>
          <w:lang w:eastAsia="uk-UA"/>
        </w:rPr>
      </w:pPr>
      <w:r w:rsidRPr="00E75E22">
        <w:rPr>
          <w:rFonts w:ascii="Times New Roman" w:eastAsia="Times New Roman" w:hAnsi="Times New Roman" w:cs="Times New Roman"/>
          <w:color w:val="333333"/>
          <w:sz w:val="24"/>
          <w:szCs w:val="24"/>
          <w:lang w:eastAsia="uk-UA"/>
        </w:rPr>
        <w:t>Критерії, правила і процедури оцінювання управлінської діяльності керівних працівників закладу освіти.</w:t>
      </w:r>
    </w:p>
    <w:p w:rsidR="002E6764" w:rsidRPr="00E75E22" w:rsidRDefault="002E6764" w:rsidP="00E75E22">
      <w:pPr>
        <w:numPr>
          <w:ilvl w:val="0"/>
          <w:numId w:val="4"/>
        </w:numPr>
        <w:shd w:val="clear" w:color="auto" w:fill="FFFFFF"/>
        <w:spacing w:after="0" w:line="240" w:lineRule="auto"/>
        <w:ind w:left="495"/>
        <w:rPr>
          <w:rFonts w:ascii="Times New Roman" w:eastAsia="Times New Roman" w:hAnsi="Times New Roman" w:cs="Times New Roman"/>
          <w:color w:val="333333"/>
          <w:sz w:val="24"/>
          <w:szCs w:val="24"/>
          <w:lang w:eastAsia="uk-UA"/>
        </w:rPr>
      </w:pPr>
      <w:r w:rsidRPr="00E75E22">
        <w:rPr>
          <w:rFonts w:ascii="Times New Roman" w:eastAsia="Times New Roman" w:hAnsi="Times New Roman" w:cs="Times New Roman"/>
          <w:color w:val="333333"/>
          <w:sz w:val="24"/>
          <w:szCs w:val="24"/>
          <w:lang w:eastAsia="uk-UA"/>
        </w:rPr>
        <w:t>Наявність необхідних ресурсів для організації освітнього процесу.</w:t>
      </w:r>
    </w:p>
    <w:p w:rsidR="002E6764" w:rsidRPr="00E75E22" w:rsidRDefault="002E6764" w:rsidP="00E75E22">
      <w:pPr>
        <w:numPr>
          <w:ilvl w:val="0"/>
          <w:numId w:val="4"/>
        </w:numPr>
        <w:shd w:val="clear" w:color="auto" w:fill="FFFFFF"/>
        <w:spacing w:after="0" w:line="240" w:lineRule="auto"/>
        <w:ind w:left="495"/>
        <w:rPr>
          <w:rFonts w:ascii="Times New Roman" w:eastAsia="Times New Roman" w:hAnsi="Times New Roman" w:cs="Times New Roman"/>
          <w:color w:val="333333"/>
          <w:sz w:val="24"/>
          <w:szCs w:val="24"/>
          <w:lang w:eastAsia="uk-UA"/>
        </w:rPr>
      </w:pPr>
      <w:r w:rsidRPr="00E75E22">
        <w:rPr>
          <w:rFonts w:ascii="Times New Roman" w:eastAsia="Times New Roman" w:hAnsi="Times New Roman" w:cs="Times New Roman"/>
          <w:color w:val="333333"/>
          <w:sz w:val="24"/>
          <w:szCs w:val="24"/>
          <w:lang w:eastAsia="uk-UA"/>
        </w:rPr>
        <w:t>Інформаційні системи для ефективного управління закладом.</w:t>
      </w:r>
    </w:p>
    <w:p w:rsidR="00E75E22" w:rsidRPr="00E75E22" w:rsidRDefault="002E6764" w:rsidP="00E75E22">
      <w:pPr>
        <w:numPr>
          <w:ilvl w:val="0"/>
          <w:numId w:val="4"/>
        </w:numPr>
        <w:shd w:val="clear" w:color="auto" w:fill="FFFFFF"/>
        <w:spacing w:after="0" w:line="240" w:lineRule="auto"/>
        <w:ind w:left="495"/>
        <w:rPr>
          <w:rFonts w:ascii="Times New Roman" w:eastAsia="Times New Roman" w:hAnsi="Times New Roman" w:cs="Times New Roman"/>
          <w:color w:val="333333"/>
          <w:sz w:val="24"/>
          <w:szCs w:val="24"/>
          <w:lang w:eastAsia="uk-UA"/>
        </w:rPr>
      </w:pPr>
      <w:r w:rsidRPr="00E75E22">
        <w:rPr>
          <w:rFonts w:ascii="Times New Roman" w:eastAsia="Times New Roman" w:hAnsi="Times New Roman" w:cs="Times New Roman"/>
          <w:color w:val="333333"/>
          <w:sz w:val="24"/>
          <w:szCs w:val="24"/>
          <w:lang w:eastAsia="uk-UA"/>
        </w:rPr>
        <w:t>Інклюзивне освітнє середовище, універсальний дизайн та розумне пристосування.</w:t>
      </w:r>
    </w:p>
    <w:p w:rsidR="002E6764" w:rsidRPr="00E75E22" w:rsidRDefault="002E6764" w:rsidP="00E75E22">
      <w:pPr>
        <w:numPr>
          <w:ilvl w:val="0"/>
          <w:numId w:val="4"/>
        </w:numPr>
        <w:shd w:val="clear" w:color="auto" w:fill="FFFFFF"/>
        <w:spacing w:after="0" w:line="240" w:lineRule="auto"/>
        <w:ind w:left="495"/>
        <w:rPr>
          <w:rFonts w:ascii="Times New Roman" w:eastAsia="Times New Roman" w:hAnsi="Times New Roman" w:cs="Times New Roman"/>
          <w:color w:val="333333"/>
          <w:sz w:val="24"/>
          <w:szCs w:val="24"/>
          <w:lang w:eastAsia="uk-UA"/>
        </w:rPr>
      </w:pPr>
      <w:r w:rsidRPr="00E75E22">
        <w:rPr>
          <w:rFonts w:ascii="Times New Roman" w:eastAsia="Times New Roman" w:hAnsi="Times New Roman" w:cs="Times New Roman"/>
          <w:color w:val="333333"/>
          <w:sz w:val="24"/>
          <w:szCs w:val="24"/>
          <w:lang w:eastAsia="uk-UA"/>
        </w:rPr>
        <w:t>Заключні положення.</w:t>
      </w:r>
    </w:p>
    <w:p w:rsidR="002E6764" w:rsidRPr="00E75E22" w:rsidRDefault="002E6764" w:rsidP="00E75E22">
      <w:pPr>
        <w:shd w:val="clear" w:color="auto" w:fill="FFFFFF"/>
        <w:spacing w:after="0" w:line="240" w:lineRule="auto"/>
        <w:rPr>
          <w:rFonts w:ascii="Times New Roman" w:eastAsia="Times New Roman" w:hAnsi="Times New Roman" w:cs="Times New Roman"/>
          <w:color w:val="333333"/>
          <w:sz w:val="24"/>
          <w:szCs w:val="24"/>
          <w:lang w:eastAsia="uk-UA"/>
        </w:rPr>
      </w:pPr>
      <w:r w:rsidRPr="00E75E22">
        <w:rPr>
          <w:rFonts w:ascii="Times New Roman" w:eastAsia="Times New Roman" w:hAnsi="Times New Roman" w:cs="Times New Roman"/>
          <w:color w:val="333333"/>
          <w:sz w:val="24"/>
          <w:szCs w:val="24"/>
          <w:lang w:eastAsia="uk-UA"/>
        </w:rPr>
        <w:t> </w:t>
      </w:r>
    </w:p>
    <w:p w:rsidR="002E6764" w:rsidRPr="00E75E22" w:rsidRDefault="002E6764" w:rsidP="00E75E22">
      <w:pPr>
        <w:shd w:val="clear" w:color="auto" w:fill="FFFFFF"/>
        <w:spacing w:after="0" w:line="240" w:lineRule="auto"/>
        <w:rPr>
          <w:rFonts w:ascii="Times New Roman" w:eastAsia="Times New Roman" w:hAnsi="Times New Roman" w:cs="Times New Roman"/>
          <w:color w:val="333333"/>
          <w:sz w:val="24"/>
          <w:szCs w:val="24"/>
          <w:lang w:eastAsia="uk-UA"/>
        </w:rPr>
      </w:pPr>
      <w:r w:rsidRPr="00E75E22">
        <w:rPr>
          <w:rFonts w:ascii="Times New Roman" w:eastAsia="Times New Roman" w:hAnsi="Times New Roman" w:cs="Times New Roman"/>
          <w:color w:val="333333"/>
          <w:sz w:val="24"/>
          <w:szCs w:val="24"/>
          <w:lang w:eastAsia="uk-UA"/>
        </w:rPr>
        <w:t> </w:t>
      </w:r>
    </w:p>
    <w:p w:rsidR="002E6764" w:rsidRPr="00E75E22" w:rsidRDefault="002E6764" w:rsidP="00E75E22">
      <w:pPr>
        <w:shd w:val="clear" w:color="auto" w:fill="FFFFFF"/>
        <w:spacing w:after="0" w:line="240" w:lineRule="auto"/>
        <w:rPr>
          <w:rFonts w:ascii="Times New Roman" w:eastAsia="Times New Roman" w:hAnsi="Times New Roman" w:cs="Times New Roman"/>
          <w:color w:val="333333"/>
          <w:sz w:val="24"/>
          <w:szCs w:val="24"/>
          <w:lang w:eastAsia="uk-UA"/>
        </w:rPr>
      </w:pPr>
      <w:r w:rsidRPr="00E75E22">
        <w:rPr>
          <w:rFonts w:ascii="Times New Roman" w:eastAsia="Times New Roman" w:hAnsi="Times New Roman" w:cs="Times New Roman"/>
          <w:color w:val="333333"/>
          <w:sz w:val="24"/>
          <w:szCs w:val="24"/>
          <w:lang w:eastAsia="uk-UA"/>
        </w:rPr>
        <w:t> </w:t>
      </w:r>
    </w:p>
    <w:p w:rsidR="002E6764" w:rsidRPr="00E75E22" w:rsidRDefault="002E6764" w:rsidP="00E75E22">
      <w:pPr>
        <w:shd w:val="clear" w:color="auto" w:fill="FFFFFF"/>
        <w:spacing w:after="0" w:line="240" w:lineRule="auto"/>
        <w:rPr>
          <w:rFonts w:ascii="Times New Roman" w:eastAsia="Times New Roman" w:hAnsi="Times New Roman" w:cs="Times New Roman"/>
          <w:color w:val="333333"/>
          <w:sz w:val="24"/>
          <w:szCs w:val="24"/>
          <w:lang w:eastAsia="uk-UA"/>
        </w:rPr>
      </w:pPr>
      <w:r w:rsidRPr="00E75E22">
        <w:rPr>
          <w:rFonts w:ascii="Times New Roman" w:eastAsia="Times New Roman" w:hAnsi="Times New Roman" w:cs="Times New Roman"/>
          <w:color w:val="333333"/>
          <w:sz w:val="24"/>
          <w:szCs w:val="24"/>
          <w:lang w:eastAsia="uk-UA"/>
        </w:rPr>
        <w:t> </w:t>
      </w:r>
    </w:p>
    <w:p w:rsidR="002E6764" w:rsidRPr="00E75E22" w:rsidRDefault="002E6764" w:rsidP="00E75E22">
      <w:pPr>
        <w:shd w:val="clear" w:color="auto" w:fill="FFFFFF"/>
        <w:spacing w:after="0" w:line="240" w:lineRule="auto"/>
        <w:rPr>
          <w:rFonts w:ascii="Times New Roman" w:eastAsia="Times New Roman" w:hAnsi="Times New Roman" w:cs="Times New Roman"/>
          <w:color w:val="333333"/>
          <w:sz w:val="24"/>
          <w:szCs w:val="24"/>
          <w:lang w:eastAsia="uk-UA"/>
        </w:rPr>
      </w:pPr>
      <w:r w:rsidRPr="00E75E22">
        <w:rPr>
          <w:rFonts w:ascii="Times New Roman" w:eastAsia="Times New Roman" w:hAnsi="Times New Roman" w:cs="Times New Roman"/>
          <w:color w:val="333333"/>
          <w:sz w:val="24"/>
          <w:szCs w:val="24"/>
          <w:lang w:eastAsia="uk-UA"/>
        </w:rPr>
        <w:t> </w:t>
      </w:r>
    </w:p>
    <w:p w:rsidR="002E6764" w:rsidRPr="00E75E22" w:rsidRDefault="002E6764" w:rsidP="00E75E22">
      <w:pPr>
        <w:shd w:val="clear" w:color="auto" w:fill="FFFFFF"/>
        <w:spacing w:after="0" w:line="240" w:lineRule="auto"/>
        <w:rPr>
          <w:rFonts w:ascii="Times New Roman" w:eastAsia="Times New Roman" w:hAnsi="Times New Roman" w:cs="Times New Roman"/>
          <w:color w:val="333333"/>
          <w:sz w:val="24"/>
          <w:szCs w:val="24"/>
          <w:lang w:eastAsia="uk-UA"/>
        </w:rPr>
      </w:pPr>
      <w:r w:rsidRPr="00E75E22">
        <w:rPr>
          <w:rFonts w:ascii="Times New Roman" w:eastAsia="Times New Roman" w:hAnsi="Times New Roman" w:cs="Times New Roman"/>
          <w:color w:val="333333"/>
          <w:sz w:val="24"/>
          <w:szCs w:val="24"/>
          <w:lang w:eastAsia="uk-UA"/>
        </w:rPr>
        <w:t> </w:t>
      </w:r>
    </w:p>
    <w:p w:rsidR="002E6764" w:rsidRPr="00E75E22" w:rsidRDefault="002E6764" w:rsidP="00E75E22">
      <w:pPr>
        <w:shd w:val="clear" w:color="auto" w:fill="FFFFFF"/>
        <w:spacing w:after="0" w:line="240" w:lineRule="auto"/>
        <w:rPr>
          <w:rFonts w:ascii="Times New Roman" w:eastAsia="Times New Roman" w:hAnsi="Times New Roman" w:cs="Times New Roman"/>
          <w:color w:val="333333"/>
          <w:sz w:val="24"/>
          <w:szCs w:val="24"/>
          <w:lang w:eastAsia="uk-UA"/>
        </w:rPr>
      </w:pPr>
      <w:r w:rsidRPr="00E75E22">
        <w:rPr>
          <w:rFonts w:ascii="Times New Roman" w:eastAsia="Times New Roman" w:hAnsi="Times New Roman" w:cs="Times New Roman"/>
          <w:color w:val="333333"/>
          <w:sz w:val="24"/>
          <w:szCs w:val="24"/>
          <w:lang w:eastAsia="uk-UA"/>
        </w:rPr>
        <w:t> </w:t>
      </w:r>
    </w:p>
    <w:p w:rsidR="002E6764" w:rsidRPr="00E75E22" w:rsidRDefault="002E6764" w:rsidP="00E75E22">
      <w:pPr>
        <w:shd w:val="clear" w:color="auto" w:fill="FFFFFF"/>
        <w:spacing w:after="0" w:line="240" w:lineRule="auto"/>
        <w:rPr>
          <w:rFonts w:ascii="Times New Roman" w:eastAsia="Times New Roman" w:hAnsi="Times New Roman" w:cs="Times New Roman"/>
          <w:color w:val="333333"/>
          <w:sz w:val="24"/>
          <w:szCs w:val="24"/>
          <w:lang w:eastAsia="uk-UA"/>
        </w:rPr>
      </w:pPr>
      <w:r w:rsidRPr="00E75E22">
        <w:rPr>
          <w:rFonts w:ascii="Times New Roman" w:eastAsia="Times New Roman" w:hAnsi="Times New Roman" w:cs="Times New Roman"/>
          <w:color w:val="333333"/>
          <w:sz w:val="24"/>
          <w:szCs w:val="24"/>
          <w:lang w:eastAsia="uk-UA"/>
        </w:rPr>
        <w:t> </w:t>
      </w:r>
    </w:p>
    <w:p w:rsidR="002E6764" w:rsidRPr="00E75E22" w:rsidRDefault="002E6764" w:rsidP="00E75E22">
      <w:pPr>
        <w:shd w:val="clear" w:color="auto" w:fill="FFFFFF"/>
        <w:spacing w:after="0" w:line="240" w:lineRule="auto"/>
        <w:rPr>
          <w:rFonts w:ascii="Times New Roman" w:eastAsia="Times New Roman" w:hAnsi="Times New Roman" w:cs="Times New Roman"/>
          <w:color w:val="333333"/>
          <w:sz w:val="24"/>
          <w:szCs w:val="24"/>
          <w:lang w:eastAsia="uk-UA"/>
        </w:rPr>
      </w:pPr>
      <w:r w:rsidRPr="00E75E22">
        <w:rPr>
          <w:rFonts w:ascii="Times New Roman" w:eastAsia="Times New Roman" w:hAnsi="Times New Roman" w:cs="Times New Roman"/>
          <w:color w:val="333333"/>
          <w:sz w:val="24"/>
          <w:szCs w:val="24"/>
          <w:lang w:eastAsia="uk-UA"/>
        </w:rPr>
        <w:t> </w:t>
      </w:r>
    </w:p>
    <w:p w:rsidR="002E6764" w:rsidRPr="00E75E22" w:rsidRDefault="002E6764" w:rsidP="00E75E22">
      <w:pPr>
        <w:shd w:val="clear" w:color="auto" w:fill="FFFFFF"/>
        <w:spacing w:after="0" w:line="240" w:lineRule="auto"/>
        <w:rPr>
          <w:rFonts w:ascii="Times New Roman" w:eastAsia="Times New Roman" w:hAnsi="Times New Roman" w:cs="Times New Roman"/>
          <w:color w:val="333333"/>
          <w:sz w:val="24"/>
          <w:szCs w:val="24"/>
          <w:lang w:eastAsia="uk-UA"/>
        </w:rPr>
      </w:pPr>
      <w:r w:rsidRPr="00E75E22">
        <w:rPr>
          <w:rFonts w:ascii="Times New Roman" w:eastAsia="Times New Roman" w:hAnsi="Times New Roman" w:cs="Times New Roman"/>
          <w:color w:val="333333"/>
          <w:sz w:val="24"/>
          <w:szCs w:val="24"/>
          <w:lang w:eastAsia="uk-UA"/>
        </w:rPr>
        <w:t> </w:t>
      </w:r>
    </w:p>
    <w:p w:rsidR="002E6764" w:rsidRPr="00E75E22" w:rsidRDefault="002E6764" w:rsidP="00E75E22">
      <w:pPr>
        <w:shd w:val="clear" w:color="auto" w:fill="FFFFFF"/>
        <w:spacing w:after="0" w:line="240" w:lineRule="auto"/>
        <w:rPr>
          <w:rFonts w:ascii="Times New Roman" w:eastAsia="Times New Roman" w:hAnsi="Times New Roman" w:cs="Times New Roman"/>
          <w:color w:val="333333"/>
          <w:sz w:val="24"/>
          <w:szCs w:val="24"/>
          <w:lang w:eastAsia="uk-UA"/>
        </w:rPr>
      </w:pPr>
      <w:r w:rsidRPr="00E75E22">
        <w:rPr>
          <w:rFonts w:ascii="Times New Roman" w:eastAsia="Times New Roman" w:hAnsi="Times New Roman" w:cs="Times New Roman"/>
          <w:color w:val="333333"/>
          <w:sz w:val="24"/>
          <w:szCs w:val="24"/>
          <w:lang w:eastAsia="uk-UA"/>
        </w:rPr>
        <w:t> </w:t>
      </w:r>
    </w:p>
    <w:p w:rsidR="002E6764" w:rsidRPr="00E75E22" w:rsidRDefault="002E6764" w:rsidP="00E75E22">
      <w:pPr>
        <w:shd w:val="clear" w:color="auto" w:fill="FFFFFF"/>
        <w:spacing w:after="0" w:line="240" w:lineRule="auto"/>
        <w:rPr>
          <w:rFonts w:ascii="Times New Roman" w:eastAsia="Times New Roman" w:hAnsi="Times New Roman" w:cs="Times New Roman"/>
          <w:color w:val="333333"/>
          <w:sz w:val="24"/>
          <w:szCs w:val="24"/>
          <w:lang w:eastAsia="uk-UA"/>
        </w:rPr>
      </w:pPr>
      <w:r w:rsidRPr="00E75E22">
        <w:rPr>
          <w:rFonts w:ascii="Times New Roman" w:eastAsia="Times New Roman" w:hAnsi="Times New Roman" w:cs="Times New Roman"/>
          <w:color w:val="333333"/>
          <w:sz w:val="24"/>
          <w:szCs w:val="24"/>
          <w:lang w:eastAsia="uk-UA"/>
        </w:rPr>
        <w:t> </w:t>
      </w:r>
    </w:p>
    <w:p w:rsidR="002E6764" w:rsidRPr="00E75E22" w:rsidRDefault="002E6764" w:rsidP="00E75E22">
      <w:pPr>
        <w:shd w:val="clear" w:color="auto" w:fill="FFFFFF"/>
        <w:spacing w:after="0" w:line="240" w:lineRule="auto"/>
        <w:rPr>
          <w:rFonts w:ascii="Times New Roman" w:eastAsia="Times New Roman" w:hAnsi="Times New Roman" w:cs="Times New Roman"/>
          <w:color w:val="333333"/>
          <w:sz w:val="24"/>
          <w:szCs w:val="24"/>
          <w:lang w:eastAsia="uk-UA"/>
        </w:rPr>
      </w:pPr>
      <w:r w:rsidRPr="00E75E22">
        <w:rPr>
          <w:rFonts w:ascii="Times New Roman" w:eastAsia="Times New Roman" w:hAnsi="Times New Roman" w:cs="Times New Roman"/>
          <w:color w:val="333333"/>
          <w:sz w:val="24"/>
          <w:szCs w:val="24"/>
          <w:lang w:eastAsia="uk-UA"/>
        </w:rPr>
        <w:t> </w:t>
      </w:r>
    </w:p>
    <w:p w:rsidR="002E6764" w:rsidRPr="00E75E22" w:rsidRDefault="002E6764" w:rsidP="00E75E22">
      <w:pPr>
        <w:shd w:val="clear" w:color="auto" w:fill="FFFFFF"/>
        <w:spacing w:after="0" w:line="240" w:lineRule="auto"/>
        <w:rPr>
          <w:rFonts w:ascii="Times New Roman" w:eastAsia="Times New Roman" w:hAnsi="Times New Roman" w:cs="Times New Roman"/>
          <w:color w:val="333333"/>
          <w:sz w:val="24"/>
          <w:szCs w:val="24"/>
          <w:lang w:eastAsia="uk-UA"/>
        </w:rPr>
      </w:pPr>
      <w:r w:rsidRPr="00E75E22">
        <w:rPr>
          <w:rFonts w:ascii="Times New Roman" w:eastAsia="Times New Roman" w:hAnsi="Times New Roman" w:cs="Times New Roman"/>
          <w:color w:val="333333"/>
          <w:sz w:val="24"/>
          <w:szCs w:val="24"/>
          <w:lang w:eastAsia="uk-UA"/>
        </w:rPr>
        <w:t> </w:t>
      </w:r>
    </w:p>
    <w:p w:rsidR="002E6764" w:rsidRPr="00E75E22" w:rsidRDefault="002E6764" w:rsidP="00E75E22">
      <w:pPr>
        <w:shd w:val="clear" w:color="auto" w:fill="FFFFFF"/>
        <w:spacing w:after="0" w:line="240" w:lineRule="auto"/>
        <w:rPr>
          <w:rFonts w:ascii="Times New Roman" w:eastAsia="Times New Roman" w:hAnsi="Times New Roman" w:cs="Times New Roman"/>
          <w:color w:val="333333"/>
          <w:sz w:val="24"/>
          <w:szCs w:val="24"/>
          <w:lang w:eastAsia="uk-UA"/>
        </w:rPr>
      </w:pPr>
      <w:r w:rsidRPr="00E75E22">
        <w:rPr>
          <w:rFonts w:ascii="Times New Roman" w:eastAsia="Times New Roman" w:hAnsi="Times New Roman" w:cs="Times New Roman"/>
          <w:color w:val="333333"/>
          <w:sz w:val="24"/>
          <w:szCs w:val="24"/>
          <w:lang w:eastAsia="uk-UA"/>
        </w:rPr>
        <w:t> </w:t>
      </w:r>
    </w:p>
    <w:p w:rsidR="002E6764" w:rsidRPr="00E75E22" w:rsidRDefault="002E6764" w:rsidP="00E75E22">
      <w:pPr>
        <w:shd w:val="clear" w:color="auto" w:fill="FFFFFF"/>
        <w:spacing w:after="0" w:line="240" w:lineRule="auto"/>
        <w:rPr>
          <w:rFonts w:ascii="Times New Roman" w:eastAsia="Times New Roman" w:hAnsi="Times New Roman" w:cs="Times New Roman"/>
          <w:color w:val="333333"/>
          <w:sz w:val="24"/>
          <w:szCs w:val="24"/>
          <w:lang w:eastAsia="uk-UA"/>
        </w:rPr>
      </w:pPr>
      <w:r w:rsidRPr="00E75E22">
        <w:rPr>
          <w:rFonts w:ascii="Times New Roman" w:eastAsia="Times New Roman" w:hAnsi="Times New Roman" w:cs="Times New Roman"/>
          <w:color w:val="333333"/>
          <w:sz w:val="24"/>
          <w:szCs w:val="24"/>
          <w:lang w:eastAsia="uk-UA"/>
        </w:rPr>
        <w:t> </w:t>
      </w:r>
    </w:p>
    <w:p w:rsidR="002E6764" w:rsidRPr="00E75E22" w:rsidRDefault="002E6764" w:rsidP="00E75E22">
      <w:pPr>
        <w:shd w:val="clear" w:color="auto" w:fill="FFFFFF"/>
        <w:spacing w:after="0" w:line="240" w:lineRule="auto"/>
        <w:rPr>
          <w:rFonts w:ascii="Times New Roman" w:eastAsia="Times New Roman" w:hAnsi="Times New Roman" w:cs="Times New Roman"/>
          <w:color w:val="333333"/>
          <w:sz w:val="24"/>
          <w:szCs w:val="24"/>
          <w:lang w:eastAsia="uk-UA"/>
        </w:rPr>
      </w:pPr>
      <w:r w:rsidRPr="00E75E22">
        <w:rPr>
          <w:rFonts w:ascii="Times New Roman" w:eastAsia="Times New Roman" w:hAnsi="Times New Roman" w:cs="Times New Roman"/>
          <w:color w:val="333333"/>
          <w:sz w:val="24"/>
          <w:szCs w:val="24"/>
          <w:lang w:eastAsia="uk-UA"/>
        </w:rPr>
        <w:t> </w:t>
      </w:r>
    </w:p>
    <w:p w:rsidR="00E62B31" w:rsidRDefault="00E62B31" w:rsidP="00E75E22">
      <w:pPr>
        <w:shd w:val="clear" w:color="auto" w:fill="FFFFFF"/>
        <w:spacing w:after="0" w:line="240" w:lineRule="auto"/>
        <w:rPr>
          <w:rFonts w:ascii="Times New Roman" w:eastAsia="Times New Roman" w:hAnsi="Times New Roman" w:cs="Times New Roman"/>
          <w:b/>
          <w:bCs/>
          <w:color w:val="333333"/>
          <w:sz w:val="24"/>
          <w:szCs w:val="24"/>
          <w:lang w:eastAsia="uk-UA"/>
        </w:rPr>
      </w:pPr>
    </w:p>
    <w:p w:rsidR="00E62B31" w:rsidRDefault="00E62B31" w:rsidP="00E75E22">
      <w:pPr>
        <w:shd w:val="clear" w:color="auto" w:fill="FFFFFF"/>
        <w:spacing w:after="0" w:line="240" w:lineRule="auto"/>
        <w:rPr>
          <w:rFonts w:ascii="Times New Roman" w:eastAsia="Times New Roman" w:hAnsi="Times New Roman" w:cs="Times New Roman"/>
          <w:b/>
          <w:bCs/>
          <w:color w:val="333333"/>
          <w:sz w:val="24"/>
          <w:szCs w:val="24"/>
          <w:lang w:eastAsia="uk-UA"/>
        </w:rPr>
      </w:pPr>
    </w:p>
    <w:p w:rsidR="00E62B31" w:rsidRDefault="00E62B31" w:rsidP="00E75E22">
      <w:pPr>
        <w:shd w:val="clear" w:color="auto" w:fill="FFFFFF"/>
        <w:spacing w:after="0" w:line="240" w:lineRule="auto"/>
        <w:rPr>
          <w:rFonts w:ascii="Times New Roman" w:eastAsia="Times New Roman" w:hAnsi="Times New Roman" w:cs="Times New Roman"/>
          <w:b/>
          <w:bCs/>
          <w:color w:val="333333"/>
          <w:sz w:val="24"/>
          <w:szCs w:val="24"/>
          <w:lang w:eastAsia="uk-UA"/>
        </w:rPr>
      </w:pPr>
    </w:p>
    <w:p w:rsidR="00E62B31" w:rsidRDefault="00E62B31" w:rsidP="00E75E22">
      <w:pPr>
        <w:shd w:val="clear" w:color="auto" w:fill="FFFFFF"/>
        <w:spacing w:after="0" w:line="240" w:lineRule="auto"/>
        <w:rPr>
          <w:rFonts w:ascii="Times New Roman" w:eastAsia="Times New Roman" w:hAnsi="Times New Roman" w:cs="Times New Roman"/>
          <w:b/>
          <w:bCs/>
          <w:color w:val="333333"/>
          <w:sz w:val="24"/>
          <w:szCs w:val="24"/>
          <w:lang w:eastAsia="uk-UA"/>
        </w:rPr>
      </w:pPr>
    </w:p>
    <w:p w:rsidR="00E62B31" w:rsidRDefault="00E62B31" w:rsidP="00E75E22">
      <w:pPr>
        <w:shd w:val="clear" w:color="auto" w:fill="FFFFFF"/>
        <w:spacing w:after="0" w:line="240" w:lineRule="auto"/>
        <w:rPr>
          <w:rFonts w:ascii="Times New Roman" w:eastAsia="Times New Roman" w:hAnsi="Times New Roman" w:cs="Times New Roman"/>
          <w:b/>
          <w:bCs/>
          <w:color w:val="333333"/>
          <w:sz w:val="24"/>
          <w:szCs w:val="24"/>
          <w:lang w:eastAsia="uk-UA"/>
        </w:rPr>
      </w:pPr>
    </w:p>
    <w:p w:rsidR="00E62B31" w:rsidRDefault="00E62B31" w:rsidP="00E75E22">
      <w:pPr>
        <w:shd w:val="clear" w:color="auto" w:fill="FFFFFF"/>
        <w:spacing w:after="0" w:line="240" w:lineRule="auto"/>
        <w:rPr>
          <w:rFonts w:ascii="Times New Roman" w:eastAsia="Times New Roman" w:hAnsi="Times New Roman" w:cs="Times New Roman"/>
          <w:b/>
          <w:bCs/>
          <w:color w:val="333333"/>
          <w:sz w:val="24"/>
          <w:szCs w:val="24"/>
          <w:lang w:eastAsia="uk-UA"/>
        </w:rPr>
      </w:pPr>
    </w:p>
    <w:p w:rsidR="00E62B31" w:rsidRDefault="00E62B31" w:rsidP="00E75E22">
      <w:pPr>
        <w:shd w:val="clear" w:color="auto" w:fill="FFFFFF"/>
        <w:spacing w:after="0" w:line="240" w:lineRule="auto"/>
        <w:rPr>
          <w:rFonts w:ascii="Times New Roman" w:eastAsia="Times New Roman" w:hAnsi="Times New Roman" w:cs="Times New Roman"/>
          <w:b/>
          <w:bCs/>
          <w:color w:val="333333"/>
          <w:sz w:val="24"/>
          <w:szCs w:val="24"/>
          <w:lang w:eastAsia="uk-UA"/>
        </w:rPr>
      </w:pPr>
    </w:p>
    <w:p w:rsidR="00E62B31" w:rsidRDefault="00E62B31" w:rsidP="00E75E22">
      <w:pPr>
        <w:shd w:val="clear" w:color="auto" w:fill="FFFFFF"/>
        <w:spacing w:after="0" w:line="240" w:lineRule="auto"/>
        <w:rPr>
          <w:rFonts w:ascii="Times New Roman" w:eastAsia="Times New Roman" w:hAnsi="Times New Roman" w:cs="Times New Roman"/>
          <w:b/>
          <w:bCs/>
          <w:color w:val="333333"/>
          <w:sz w:val="24"/>
          <w:szCs w:val="24"/>
          <w:lang w:eastAsia="uk-UA"/>
        </w:rPr>
      </w:pPr>
    </w:p>
    <w:p w:rsidR="00E62B31" w:rsidRDefault="00E62B31" w:rsidP="00E75E22">
      <w:pPr>
        <w:shd w:val="clear" w:color="auto" w:fill="FFFFFF"/>
        <w:spacing w:after="0" w:line="240" w:lineRule="auto"/>
        <w:rPr>
          <w:rFonts w:ascii="Times New Roman" w:eastAsia="Times New Roman" w:hAnsi="Times New Roman" w:cs="Times New Roman"/>
          <w:b/>
          <w:bCs/>
          <w:color w:val="333333"/>
          <w:sz w:val="24"/>
          <w:szCs w:val="24"/>
          <w:lang w:eastAsia="uk-UA"/>
        </w:rPr>
      </w:pPr>
    </w:p>
    <w:p w:rsidR="00E62B31" w:rsidRDefault="00E62B31" w:rsidP="00E75E22">
      <w:pPr>
        <w:shd w:val="clear" w:color="auto" w:fill="FFFFFF"/>
        <w:spacing w:after="0" w:line="240" w:lineRule="auto"/>
        <w:rPr>
          <w:rFonts w:ascii="Times New Roman" w:eastAsia="Times New Roman" w:hAnsi="Times New Roman" w:cs="Times New Roman"/>
          <w:b/>
          <w:bCs/>
          <w:color w:val="333333"/>
          <w:sz w:val="24"/>
          <w:szCs w:val="24"/>
          <w:lang w:eastAsia="uk-UA"/>
        </w:rPr>
      </w:pPr>
    </w:p>
    <w:p w:rsidR="00E62B31" w:rsidRDefault="00E62B31" w:rsidP="00E75E22">
      <w:pPr>
        <w:shd w:val="clear" w:color="auto" w:fill="FFFFFF"/>
        <w:spacing w:after="0" w:line="240" w:lineRule="auto"/>
        <w:rPr>
          <w:rFonts w:ascii="Times New Roman" w:eastAsia="Times New Roman" w:hAnsi="Times New Roman" w:cs="Times New Roman"/>
          <w:b/>
          <w:bCs/>
          <w:color w:val="333333"/>
          <w:sz w:val="24"/>
          <w:szCs w:val="24"/>
          <w:lang w:eastAsia="uk-UA"/>
        </w:rPr>
      </w:pPr>
    </w:p>
    <w:p w:rsidR="00E62B31" w:rsidRDefault="00E62B31" w:rsidP="00E75E22">
      <w:pPr>
        <w:shd w:val="clear" w:color="auto" w:fill="FFFFFF"/>
        <w:spacing w:after="0" w:line="240" w:lineRule="auto"/>
        <w:rPr>
          <w:rFonts w:ascii="Times New Roman" w:eastAsia="Times New Roman" w:hAnsi="Times New Roman" w:cs="Times New Roman"/>
          <w:b/>
          <w:bCs/>
          <w:color w:val="333333"/>
          <w:sz w:val="24"/>
          <w:szCs w:val="24"/>
          <w:lang w:eastAsia="uk-UA"/>
        </w:rPr>
      </w:pPr>
    </w:p>
    <w:p w:rsidR="00E62B31" w:rsidRDefault="00E62B31" w:rsidP="00E75E22">
      <w:pPr>
        <w:shd w:val="clear" w:color="auto" w:fill="FFFFFF"/>
        <w:spacing w:after="0" w:line="240" w:lineRule="auto"/>
        <w:rPr>
          <w:rFonts w:ascii="Times New Roman" w:eastAsia="Times New Roman" w:hAnsi="Times New Roman" w:cs="Times New Roman"/>
          <w:b/>
          <w:bCs/>
          <w:color w:val="333333"/>
          <w:sz w:val="24"/>
          <w:szCs w:val="24"/>
          <w:lang w:eastAsia="uk-UA"/>
        </w:rPr>
      </w:pPr>
    </w:p>
    <w:p w:rsidR="00E62B31" w:rsidRDefault="00E62B31" w:rsidP="00E75E22">
      <w:pPr>
        <w:shd w:val="clear" w:color="auto" w:fill="FFFFFF"/>
        <w:spacing w:after="0" w:line="240" w:lineRule="auto"/>
        <w:rPr>
          <w:rFonts w:ascii="Times New Roman" w:eastAsia="Times New Roman" w:hAnsi="Times New Roman" w:cs="Times New Roman"/>
          <w:b/>
          <w:bCs/>
          <w:color w:val="333333"/>
          <w:sz w:val="24"/>
          <w:szCs w:val="24"/>
          <w:lang w:eastAsia="uk-UA"/>
        </w:rPr>
      </w:pPr>
    </w:p>
    <w:p w:rsidR="00E62B31" w:rsidRDefault="00E62B31" w:rsidP="00E75E22">
      <w:pPr>
        <w:shd w:val="clear" w:color="auto" w:fill="FFFFFF"/>
        <w:spacing w:after="0" w:line="240" w:lineRule="auto"/>
        <w:rPr>
          <w:rFonts w:ascii="Times New Roman" w:eastAsia="Times New Roman" w:hAnsi="Times New Roman" w:cs="Times New Roman"/>
          <w:b/>
          <w:bCs/>
          <w:color w:val="333333"/>
          <w:sz w:val="24"/>
          <w:szCs w:val="24"/>
          <w:lang w:eastAsia="uk-UA"/>
        </w:rPr>
      </w:pPr>
    </w:p>
    <w:p w:rsidR="00E62B31" w:rsidRDefault="00E62B31" w:rsidP="00E75E22">
      <w:pPr>
        <w:shd w:val="clear" w:color="auto" w:fill="FFFFFF"/>
        <w:spacing w:after="0" w:line="240" w:lineRule="auto"/>
        <w:rPr>
          <w:rFonts w:ascii="Times New Roman" w:eastAsia="Times New Roman" w:hAnsi="Times New Roman" w:cs="Times New Roman"/>
          <w:b/>
          <w:bCs/>
          <w:color w:val="333333"/>
          <w:sz w:val="24"/>
          <w:szCs w:val="24"/>
          <w:lang w:eastAsia="uk-UA"/>
        </w:rPr>
      </w:pPr>
    </w:p>
    <w:p w:rsidR="00E62B31" w:rsidRDefault="00E62B31" w:rsidP="00E75E22">
      <w:pPr>
        <w:shd w:val="clear" w:color="auto" w:fill="FFFFFF"/>
        <w:spacing w:after="0" w:line="240" w:lineRule="auto"/>
        <w:rPr>
          <w:rFonts w:ascii="Times New Roman" w:eastAsia="Times New Roman" w:hAnsi="Times New Roman" w:cs="Times New Roman"/>
          <w:b/>
          <w:bCs/>
          <w:color w:val="333333"/>
          <w:sz w:val="24"/>
          <w:szCs w:val="24"/>
          <w:lang w:eastAsia="uk-UA"/>
        </w:rPr>
      </w:pPr>
    </w:p>
    <w:p w:rsidR="00E62B31" w:rsidRDefault="00E62B31" w:rsidP="00E75E22">
      <w:pPr>
        <w:shd w:val="clear" w:color="auto" w:fill="FFFFFF"/>
        <w:spacing w:after="0" w:line="240" w:lineRule="auto"/>
        <w:rPr>
          <w:rFonts w:ascii="Times New Roman" w:eastAsia="Times New Roman" w:hAnsi="Times New Roman" w:cs="Times New Roman"/>
          <w:b/>
          <w:bCs/>
          <w:color w:val="333333"/>
          <w:sz w:val="24"/>
          <w:szCs w:val="24"/>
          <w:lang w:eastAsia="uk-UA"/>
        </w:rPr>
      </w:pPr>
    </w:p>
    <w:p w:rsidR="00E62B31" w:rsidRDefault="00E62B31" w:rsidP="00E75E22">
      <w:pPr>
        <w:shd w:val="clear" w:color="auto" w:fill="FFFFFF"/>
        <w:spacing w:after="0" w:line="240" w:lineRule="auto"/>
        <w:rPr>
          <w:rFonts w:ascii="Times New Roman" w:eastAsia="Times New Roman" w:hAnsi="Times New Roman" w:cs="Times New Roman"/>
          <w:b/>
          <w:bCs/>
          <w:color w:val="333333"/>
          <w:sz w:val="24"/>
          <w:szCs w:val="24"/>
          <w:lang w:eastAsia="uk-UA"/>
        </w:rPr>
      </w:pPr>
    </w:p>
    <w:p w:rsidR="00E62B31" w:rsidRDefault="00E62B31" w:rsidP="00E75E22">
      <w:pPr>
        <w:shd w:val="clear" w:color="auto" w:fill="FFFFFF"/>
        <w:spacing w:after="0" w:line="240" w:lineRule="auto"/>
        <w:rPr>
          <w:rFonts w:ascii="Times New Roman" w:eastAsia="Times New Roman" w:hAnsi="Times New Roman" w:cs="Times New Roman"/>
          <w:b/>
          <w:bCs/>
          <w:color w:val="333333"/>
          <w:sz w:val="24"/>
          <w:szCs w:val="24"/>
          <w:lang w:eastAsia="uk-UA"/>
        </w:rPr>
      </w:pPr>
    </w:p>
    <w:p w:rsidR="00E62B31" w:rsidRDefault="00E62B31" w:rsidP="00E75E22">
      <w:pPr>
        <w:shd w:val="clear" w:color="auto" w:fill="FFFFFF"/>
        <w:spacing w:after="0" w:line="240" w:lineRule="auto"/>
        <w:rPr>
          <w:rFonts w:ascii="Times New Roman" w:eastAsia="Times New Roman" w:hAnsi="Times New Roman" w:cs="Times New Roman"/>
          <w:b/>
          <w:bCs/>
          <w:color w:val="333333"/>
          <w:sz w:val="24"/>
          <w:szCs w:val="24"/>
          <w:lang w:eastAsia="uk-UA"/>
        </w:rPr>
      </w:pPr>
    </w:p>
    <w:p w:rsidR="00E62B31" w:rsidRDefault="00E62B31" w:rsidP="00E75E22">
      <w:pPr>
        <w:shd w:val="clear" w:color="auto" w:fill="FFFFFF"/>
        <w:spacing w:after="0" w:line="240" w:lineRule="auto"/>
        <w:rPr>
          <w:rFonts w:ascii="Times New Roman" w:eastAsia="Times New Roman" w:hAnsi="Times New Roman" w:cs="Times New Roman"/>
          <w:b/>
          <w:bCs/>
          <w:color w:val="333333"/>
          <w:sz w:val="24"/>
          <w:szCs w:val="24"/>
          <w:lang w:eastAsia="uk-UA"/>
        </w:rPr>
      </w:pP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b/>
          <w:bCs/>
          <w:color w:val="333333"/>
          <w:sz w:val="24"/>
          <w:szCs w:val="24"/>
          <w:lang w:eastAsia="uk-UA"/>
        </w:rPr>
        <w:lastRenderedPageBreak/>
        <w:t>1. Загальні положення</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xml:space="preserve"> 1.1. Положення про внутрішню систему забезпечення якості освіти в </w:t>
      </w:r>
      <w:r w:rsidR="00E62B31" w:rsidRPr="0044723B">
        <w:rPr>
          <w:rFonts w:ascii="Times New Roman" w:eastAsia="Times New Roman" w:hAnsi="Times New Roman" w:cs="Times New Roman"/>
          <w:color w:val="333333"/>
          <w:sz w:val="24"/>
          <w:szCs w:val="24"/>
          <w:lang w:eastAsia="uk-UA"/>
        </w:rPr>
        <w:t xml:space="preserve">Клесівській загальноосвітній школі І-ІІ ступенів Клесівської селищної ради </w:t>
      </w:r>
      <w:r w:rsidRPr="0044723B">
        <w:rPr>
          <w:rFonts w:ascii="Times New Roman" w:eastAsia="Times New Roman" w:hAnsi="Times New Roman" w:cs="Times New Roman"/>
          <w:color w:val="333333"/>
          <w:sz w:val="24"/>
          <w:szCs w:val="24"/>
          <w:lang w:eastAsia="uk-UA"/>
        </w:rPr>
        <w:t>розроблено відповідно до вимог частини третьої статті 41 Закону України «Про освіту», Концепції реалізації державної політики у сфері реформування загальної середньої освіти «Нова українська школа» на період до 2029 року, Статуту закладу освіти та інших нормативних документів.</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1.2. Терміни та їх визначення, що вживаються в Положенні:</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b/>
          <w:bCs/>
          <w:color w:val="333333"/>
          <w:sz w:val="24"/>
          <w:szCs w:val="24"/>
          <w:lang w:eastAsia="uk-UA"/>
        </w:rPr>
        <w:t>Академічна доброчесність</w:t>
      </w:r>
      <w:r w:rsidRPr="0044723B">
        <w:rPr>
          <w:rFonts w:ascii="Times New Roman" w:eastAsia="Times New Roman" w:hAnsi="Times New Roman" w:cs="Times New Roman"/>
          <w:color w:val="333333"/>
          <w:sz w:val="24"/>
          <w:szCs w:val="24"/>
          <w:lang w:eastAsia="uk-UA"/>
        </w:rPr>
        <w:t> -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метою забезпечення довіри до результатів навчання та/або наукових (творчих) досягнень;</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b/>
          <w:bCs/>
          <w:color w:val="333333"/>
          <w:sz w:val="24"/>
          <w:szCs w:val="24"/>
          <w:lang w:eastAsia="uk-UA"/>
        </w:rPr>
        <w:t>Академічний плагіат </w:t>
      </w:r>
      <w:r w:rsidRPr="0044723B">
        <w:rPr>
          <w:rFonts w:ascii="Times New Roman" w:eastAsia="Times New Roman" w:hAnsi="Times New Roman" w:cs="Times New Roman"/>
          <w:color w:val="333333"/>
          <w:sz w:val="24"/>
          <w:szCs w:val="24"/>
          <w:lang w:eastAsia="uk-UA"/>
        </w:rPr>
        <w:t>-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b/>
          <w:bCs/>
          <w:color w:val="333333"/>
          <w:sz w:val="24"/>
          <w:szCs w:val="24"/>
          <w:lang w:eastAsia="uk-UA"/>
        </w:rPr>
        <w:t>Інклюзивне освітнє середовище </w:t>
      </w:r>
      <w:r w:rsidRPr="0044723B">
        <w:rPr>
          <w:rFonts w:ascii="Times New Roman" w:eastAsia="Times New Roman" w:hAnsi="Times New Roman" w:cs="Times New Roman"/>
          <w:color w:val="333333"/>
          <w:sz w:val="24"/>
          <w:szCs w:val="24"/>
          <w:lang w:eastAsia="uk-UA"/>
        </w:rPr>
        <w:t>-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b/>
          <w:bCs/>
          <w:color w:val="333333"/>
          <w:sz w:val="24"/>
          <w:szCs w:val="24"/>
          <w:lang w:eastAsia="uk-UA"/>
        </w:rPr>
        <w:t>Інструмент </w:t>
      </w:r>
      <w:r w:rsidRPr="0044723B">
        <w:rPr>
          <w:rFonts w:ascii="Times New Roman" w:eastAsia="Times New Roman" w:hAnsi="Times New Roman" w:cs="Times New Roman"/>
          <w:color w:val="333333"/>
          <w:sz w:val="24"/>
          <w:szCs w:val="24"/>
          <w:lang w:eastAsia="uk-UA"/>
        </w:rPr>
        <w:t>- засіб, спосіб для досягнення чогось.</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b/>
          <w:bCs/>
          <w:color w:val="333333"/>
          <w:sz w:val="24"/>
          <w:szCs w:val="24"/>
          <w:lang w:eastAsia="uk-UA"/>
        </w:rPr>
        <w:t>Критерії </w:t>
      </w:r>
      <w:r w:rsidRPr="0044723B">
        <w:rPr>
          <w:rFonts w:ascii="Times New Roman" w:eastAsia="Times New Roman" w:hAnsi="Times New Roman" w:cs="Times New Roman"/>
          <w:color w:val="333333"/>
          <w:sz w:val="24"/>
          <w:szCs w:val="24"/>
          <w:lang w:eastAsia="uk-UA"/>
        </w:rPr>
        <w:t>- вимоги для визначення або оцінки людини, предмета, явища (або ознака, на підставі якої виробляється оцінка);</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b/>
          <w:bCs/>
          <w:color w:val="333333"/>
          <w:sz w:val="24"/>
          <w:szCs w:val="24"/>
          <w:lang w:eastAsia="uk-UA"/>
        </w:rPr>
        <w:t>Механізм</w:t>
      </w:r>
      <w:r w:rsidRPr="0044723B">
        <w:rPr>
          <w:rFonts w:ascii="Times New Roman" w:eastAsia="Times New Roman" w:hAnsi="Times New Roman" w:cs="Times New Roman"/>
          <w:color w:val="333333"/>
          <w:sz w:val="24"/>
          <w:szCs w:val="24"/>
          <w:lang w:eastAsia="uk-UA"/>
        </w:rPr>
        <w:t> - комплексний процес, спосіб організації.</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b/>
          <w:bCs/>
          <w:color w:val="333333"/>
          <w:sz w:val="24"/>
          <w:szCs w:val="24"/>
          <w:lang w:eastAsia="uk-UA"/>
        </w:rPr>
        <w:t xml:space="preserve">Моніторинг якості </w:t>
      </w:r>
      <w:proofErr w:type="spellStart"/>
      <w:r w:rsidRPr="0044723B">
        <w:rPr>
          <w:rFonts w:ascii="Times New Roman" w:eastAsia="Times New Roman" w:hAnsi="Times New Roman" w:cs="Times New Roman"/>
          <w:b/>
          <w:bCs/>
          <w:color w:val="333333"/>
          <w:sz w:val="24"/>
          <w:szCs w:val="24"/>
          <w:lang w:eastAsia="uk-UA"/>
        </w:rPr>
        <w:t>освіти</w:t>
      </w:r>
      <w:r w:rsidRPr="0044723B">
        <w:rPr>
          <w:rFonts w:ascii="Times New Roman" w:eastAsia="Times New Roman" w:hAnsi="Times New Roman" w:cs="Times New Roman"/>
          <w:color w:val="333333"/>
          <w:sz w:val="24"/>
          <w:szCs w:val="24"/>
          <w:lang w:eastAsia="uk-UA"/>
        </w:rPr>
        <w:t> -</w:t>
      </w:r>
      <w:proofErr w:type="spellEnd"/>
      <w:r w:rsidRPr="0044723B">
        <w:rPr>
          <w:rFonts w:ascii="Times New Roman" w:eastAsia="Times New Roman" w:hAnsi="Times New Roman" w:cs="Times New Roman"/>
          <w:color w:val="333333"/>
          <w:sz w:val="24"/>
          <w:szCs w:val="24"/>
          <w:lang w:eastAsia="uk-UA"/>
        </w:rPr>
        <w:t>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b/>
          <w:bCs/>
          <w:color w:val="333333"/>
          <w:sz w:val="24"/>
          <w:szCs w:val="24"/>
          <w:lang w:eastAsia="uk-UA"/>
        </w:rPr>
        <w:t>Необ’єктивне оцінювання</w:t>
      </w:r>
      <w:r w:rsidRPr="0044723B">
        <w:rPr>
          <w:rFonts w:ascii="Times New Roman" w:eastAsia="Times New Roman" w:hAnsi="Times New Roman" w:cs="Times New Roman"/>
          <w:color w:val="333333"/>
          <w:sz w:val="24"/>
          <w:szCs w:val="24"/>
          <w:lang w:eastAsia="uk-UA"/>
        </w:rPr>
        <w:t> - свідоме завищення або заниження оцінки результатів навчання здобувачів освіти, несвоєчасні записи в класних журналах результатів оцінювання;</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b/>
          <w:bCs/>
          <w:color w:val="333333"/>
          <w:sz w:val="24"/>
          <w:szCs w:val="24"/>
          <w:lang w:eastAsia="uk-UA"/>
        </w:rPr>
        <w:t>Обман</w:t>
      </w:r>
      <w:r w:rsidRPr="0044723B">
        <w:rPr>
          <w:rFonts w:ascii="Times New Roman" w:eastAsia="Times New Roman" w:hAnsi="Times New Roman" w:cs="Times New Roman"/>
          <w:color w:val="333333"/>
          <w:sz w:val="24"/>
          <w:szCs w:val="24"/>
          <w:lang w:eastAsia="uk-UA"/>
        </w:rPr>
        <w:t> - надання завідомо неправдивої інформації щодо власної освітньої діяльності чи організації освітнього процесу;</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b/>
          <w:bCs/>
          <w:color w:val="333333"/>
          <w:sz w:val="24"/>
          <w:szCs w:val="24"/>
          <w:lang w:eastAsia="uk-UA"/>
        </w:rPr>
        <w:t>Положення</w:t>
      </w:r>
      <w:r w:rsidRPr="0044723B">
        <w:rPr>
          <w:rFonts w:ascii="Times New Roman" w:eastAsia="Times New Roman" w:hAnsi="Times New Roman" w:cs="Times New Roman"/>
          <w:color w:val="333333"/>
          <w:sz w:val="24"/>
          <w:szCs w:val="24"/>
          <w:lang w:eastAsia="uk-UA"/>
        </w:rPr>
        <w:t> -локально-правовий акт, що визначає основні правила організації, описує мету, структуру, взаємні обов'язки групи людей чи організацій, які об'єдналися для досягнення спільної мети.</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b/>
          <w:bCs/>
          <w:color w:val="333333"/>
          <w:sz w:val="24"/>
          <w:szCs w:val="24"/>
          <w:lang w:eastAsia="uk-UA"/>
        </w:rPr>
        <w:t>Правило </w:t>
      </w:r>
      <w:r w:rsidRPr="0044723B">
        <w:rPr>
          <w:rFonts w:ascii="Times New Roman" w:eastAsia="Times New Roman" w:hAnsi="Times New Roman" w:cs="Times New Roman"/>
          <w:color w:val="333333"/>
          <w:sz w:val="24"/>
          <w:szCs w:val="24"/>
          <w:lang w:eastAsia="uk-UA"/>
        </w:rPr>
        <w:t>- вимога для виконання якихось умов всіма учасниками якої-небудь дії.</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b/>
          <w:bCs/>
          <w:color w:val="333333"/>
          <w:sz w:val="24"/>
          <w:szCs w:val="24"/>
          <w:lang w:eastAsia="uk-UA"/>
        </w:rPr>
        <w:t>Процедура</w:t>
      </w:r>
      <w:r w:rsidRPr="0044723B">
        <w:rPr>
          <w:rFonts w:ascii="Times New Roman" w:eastAsia="Times New Roman" w:hAnsi="Times New Roman" w:cs="Times New Roman"/>
          <w:color w:val="333333"/>
          <w:sz w:val="24"/>
          <w:szCs w:val="24"/>
          <w:lang w:eastAsia="uk-UA"/>
        </w:rPr>
        <w:t> - офіційно встановлений чи узвичаєний порядок здійснення, виконання або оформлення чого-небудь.</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b/>
          <w:bCs/>
          <w:color w:val="333333"/>
          <w:sz w:val="24"/>
          <w:szCs w:val="24"/>
          <w:lang w:eastAsia="uk-UA"/>
        </w:rPr>
        <w:t>Списування </w:t>
      </w:r>
      <w:r w:rsidRPr="0044723B">
        <w:rPr>
          <w:rFonts w:ascii="Times New Roman" w:eastAsia="Times New Roman" w:hAnsi="Times New Roman" w:cs="Times New Roman"/>
          <w:color w:val="333333"/>
          <w:sz w:val="24"/>
          <w:szCs w:val="24"/>
          <w:lang w:eastAsia="uk-UA"/>
        </w:rPr>
        <w:t>-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b/>
          <w:bCs/>
          <w:color w:val="333333"/>
          <w:sz w:val="24"/>
          <w:szCs w:val="24"/>
          <w:lang w:eastAsia="uk-UA"/>
        </w:rPr>
        <w:t>Стратегія</w:t>
      </w:r>
      <w:r w:rsidRPr="0044723B">
        <w:rPr>
          <w:rFonts w:ascii="Times New Roman" w:eastAsia="Times New Roman" w:hAnsi="Times New Roman" w:cs="Times New Roman"/>
          <w:color w:val="333333"/>
          <w:sz w:val="24"/>
          <w:szCs w:val="24"/>
          <w:lang w:eastAsia="uk-UA"/>
        </w:rPr>
        <w:t> - довгостроковий, послідовний, конструктивний, раціональний, підкріплений ідеологією, стійкий до невизначеності умов середовища план, який супроводжується постійним аналізом та моніторингом в процесі його реалізації та спрямований з певною метою на досягнення успіху в кінцевому результаті.</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b/>
          <w:bCs/>
          <w:color w:val="333333"/>
          <w:sz w:val="24"/>
          <w:szCs w:val="24"/>
          <w:lang w:eastAsia="uk-UA"/>
        </w:rPr>
        <w:t> Фабрикація</w:t>
      </w:r>
      <w:r w:rsidRPr="0044723B">
        <w:rPr>
          <w:rFonts w:ascii="Times New Roman" w:eastAsia="Times New Roman" w:hAnsi="Times New Roman" w:cs="Times New Roman"/>
          <w:color w:val="333333"/>
          <w:sz w:val="24"/>
          <w:szCs w:val="24"/>
          <w:lang w:eastAsia="uk-UA"/>
        </w:rPr>
        <w:t> - вигадування даних чи фактів, що використовуються в освітньому процесі.</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b/>
          <w:bCs/>
          <w:color w:val="333333"/>
          <w:sz w:val="24"/>
          <w:szCs w:val="24"/>
          <w:lang w:eastAsia="uk-UA"/>
        </w:rPr>
        <w:t>Хабарництво</w:t>
      </w:r>
      <w:r w:rsidRPr="0044723B">
        <w:rPr>
          <w:rFonts w:ascii="Times New Roman" w:eastAsia="Times New Roman" w:hAnsi="Times New Roman" w:cs="Times New Roman"/>
          <w:color w:val="333333"/>
          <w:sz w:val="24"/>
          <w:szCs w:val="24"/>
          <w:lang w:eastAsia="uk-UA"/>
        </w:rPr>
        <w:t>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1.3. Колегіальним органом управління</w:t>
      </w:r>
      <w:r w:rsidR="00E62B31" w:rsidRPr="0044723B">
        <w:rPr>
          <w:rFonts w:ascii="Times New Roman" w:eastAsia="Times New Roman" w:hAnsi="Times New Roman" w:cs="Times New Roman"/>
          <w:color w:val="333333"/>
          <w:sz w:val="24"/>
          <w:szCs w:val="24"/>
          <w:lang w:eastAsia="uk-UA"/>
        </w:rPr>
        <w:t xml:space="preserve"> освіти в Клесівській загальноосвітній школі І-ІІ ступенів Клесівської селищної ради</w:t>
      </w:r>
      <w:r w:rsidRPr="0044723B">
        <w:rPr>
          <w:rFonts w:ascii="Times New Roman" w:eastAsia="Times New Roman" w:hAnsi="Times New Roman" w:cs="Times New Roman"/>
          <w:color w:val="333333"/>
          <w:sz w:val="24"/>
          <w:szCs w:val="24"/>
          <w:lang w:eastAsia="uk-UA"/>
        </w:rPr>
        <w:t>,  який визначає, затверджує систему, стратегію та процедури внутрішнього забезпечення якості освіти є педагогічна рада.</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1.4. Внутрішня система забезпечення якості в закладі включає:</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стратегію та процедури забезпечення якості освіти;</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систему та механізми забезпечення академічної доброчесності;</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критерії, правила і процедури оцінювання здобувачів освіти;</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lastRenderedPageBreak/>
        <w:t>- критерії, правила і процедури оцінювання педагогічної діяльності педагогічних працівників;</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оприлюднені критерії, правила і процедури оцінювання управлінської діяльності керівних працівників закладу освіти;</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забезпечення наявності інформаційних систем для ефективного управління закладом освіти;</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створення в закладі освіти інклюзивного освітнього середовища, універсального дизайну та розумного пристосування.</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b/>
          <w:bCs/>
          <w:color w:val="333333"/>
          <w:sz w:val="24"/>
          <w:szCs w:val="24"/>
          <w:lang w:eastAsia="uk-UA"/>
        </w:rPr>
        <w:t>Система внутрішнього забезпечення якості освітньої діяльності та контроль за її виконанням</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b/>
          <w:bCs/>
          <w:color w:val="333333"/>
          <w:sz w:val="24"/>
          <w:szCs w:val="24"/>
          <w:lang w:eastAsia="uk-UA"/>
        </w:rPr>
        <w:t>2. Стратегія та процедура забезпечення якості освіти</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Стратегія та процедура забезпечення якості освіти базується на наступних принципах:</w:t>
      </w:r>
    </w:p>
    <w:p w:rsidR="002E6764" w:rsidRPr="0044723B" w:rsidRDefault="00C267D4" w:rsidP="00C267D4">
      <w:pPr>
        <w:shd w:val="clear" w:color="auto" w:fill="FFFFFF"/>
        <w:spacing w:after="0" w:line="240" w:lineRule="auto"/>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 xml:space="preserve">- </w:t>
      </w:r>
      <w:r w:rsidR="002E6764" w:rsidRPr="0044723B">
        <w:rPr>
          <w:rFonts w:ascii="Times New Roman" w:eastAsia="Times New Roman" w:hAnsi="Times New Roman" w:cs="Times New Roman"/>
          <w:color w:val="333333"/>
          <w:sz w:val="24"/>
          <w:szCs w:val="24"/>
          <w:lang w:eastAsia="uk-UA"/>
        </w:rPr>
        <w:t xml:space="preserve">принцип </w:t>
      </w:r>
      <w:proofErr w:type="spellStart"/>
      <w:r w:rsidR="002E6764" w:rsidRPr="0044723B">
        <w:rPr>
          <w:rFonts w:ascii="Times New Roman" w:eastAsia="Times New Roman" w:hAnsi="Times New Roman" w:cs="Times New Roman"/>
          <w:color w:val="333333"/>
          <w:sz w:val="24"/>
          <w:szCs w:val="24"/>
          <w:lang w:eastAsia="uk-UA"/>
        </w:rPr>
        <w:t>процесного</w:t>
      </w:r>
      <w:proofErr w:type="spellEnd"/>
      <w:r w:rsidR="002E6764" w:rsidRPr="0044723B">
        <w:rPr>
          <w:rFonts w:ascii="Times New Roman" w:eastAsia="Times New Roman" w:hAnsi="Times New Roman" w:cs="Times New Roman"/>
          <w:color w:val="333333"/>
          <w:sz w:val="24"/>
          <w:szCs w:val="24"/>
          <w:lang w:eastAsia="uk-UA"/>
        </w:rPr>
        <w:t xml:space="preserve"> підходу, що розглядає діяльність закладу як сукупність освітніх процесів, які спрямовані на реалізацію визначених закладом  стратегічних цілей, при цьому управління якістю освітніх послуг реалізується через функції планування, організації, мотивації та контролю;</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принцип цілісності, який вимагає єдності впливів освітньої діяльності, їх підпорядкованості, визначеній меті якості освітнього процесу;</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принцип розвитку, що виходить з необхідності вдосконалення якості освітнього процесу відповідно до зміни внутрішнього та зовнішнього середовища, аналізу даних та інформації про результативність освітньої діяльності;</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принцип партнерства, що враховує взаємозалежність та взаємну зацікавленість суб’єктів освітнього процесу, відповідно до їх поточних та майбутніх потреб у досягненні високої якості освітнього процесу.</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відповідності Державним стандартам загальної середньої освіти;</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відповідальності за забезпечення якості освіти та якості освітньої діяльності;</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системності в управлінні якістю на всіх стадіях освітнього процесу;</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здійснення обґрунтованого моніторингу якості освіти;</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готовності суб’єктів освітньої діяльності до ефективних змін;</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відкритості інформації на всіх етапах забезпечення якості та прозорості процедур системи забезпечення якості освітньої діяльності.</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Стратегія (політика) та процедури забезпечення якості освіти передбачають здійснення таких процедур і заходів:</w:t>
      </w:r>
    </w:p>
    <w:p w:rsidR="002E6764" w:rsidRPr="0044723B" w:rsidRDefault="002E6764" w:rsidP="00C267D4">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удосконалення планування освітньої діяльності;</w:t>
      </w:r>
    </w:p>
    <w:p w:rsidR="002E6764" w:rsidRPr="0044723B" w:rsidRDefault="002E6764" w:rsidP="00C267D4">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підвищення якості знань здобувачів освіти;</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посилення кадрового потенціалу закладу освіти та підвищення кваліфікації педагогічних працівників;</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забезпечення наявності необхідних ресурсів для організації освітнього процесу та підтримки здобувачів освіти;</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розвиток інформаційних систем з метою підвищення ефективності управління освітнім процесом;</w:t>
      </w:r>
    </w:p>
    <w:p w:rsidR="002E6764" w:rsidRPr="0044723B" w:rsidRDefault="002E6764" w:rsidP="00C267D4">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забезпечення публічності інформації про діяльність закладу;</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xml:space="preserve">- створення системи запобігання та виявлення академічної </w:t>
      </w:r>
      <w:proofErr w:type="spellStart"/>
      <w:r w:rsidRPr="0044723B">
        <w:rPr>
          <w:rFonts w:ascii="Times New Roman" w:eastAsia="Times New Roman" w:hAnsi="Times New Roman" w:cs="Times New Roman"/>
          <w:color w:val="333333"/>
          <w:sz w:val="24"/>
          <w:szCs w:val="24"/>
          <w:lang w:eastAsia="uk-UA"/>
        </w:rPr>
        <w:t>недоброчесності</w:t>
      </w:r>
      <w:proofErr w:type="spellEnd"/>
      <w:r w:rsidRPr="0044723B">
        <w:rPr>
          <w:rFonts w:ascii="Times New Roman" w:eastAsia="Times New Roman" w:hAnsi="Times New Roman" w:cs="Times New Roman"/>
          <w:color w:val="333333"/>
          <w:sz w:val="24"/>
          <w:szCs w:val="24"/>
          <w:lang w:eastAsia="uk-UA"/>
        </w:rPr>
        <w:t xml:space="preserve"> діяльності педагогічних працівників та здобувачів освіти.</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Основними напрямками політики із забезпечення якості освітньо</w:t>
      </w:r>
      <w:r w:rsidR="00870104">
        <w:rPr>
          <w:rFonts w:ascii="Times New Roman" w:eastAsia="Times New Roman" w:hAnsi="Times New Roman" w:cs="Times New Roman"/>
          <w:color w:val="333333"/>
          <w:sz w:val="24"/>
          <w:szCs w:val="24"/>
          <w:lang w:eastAsia="uk-UA"/>
        </w:rPr>
        <w:t>ї діяльності в закладі освіти є</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якість освіти;</w:t>
      </w:r>
    </w:p>
    <w:p w:rsidR="002E6764" w:rsidRPr="0044723B" w:rsidRDefault="0087010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 xml:space="preserve">- </w:t>
      </w:r>
      <w:r w:rsidR="002E6764" w:rsidRPr="0044723B">
        <w:rPr>
          <w:rFonts w:ascii="Times New Roman" w:eastAsia="Times New Roman" w:hAnsi="Times New Roman" w:cs="Times New Roman"/>
          <w:color w:val="333333"/>
          <w:sz w:val="24"/>
          <w:szCs w:val="24"/>
          <w:lang w:eastAsia="uk-UA"/>
        </w:rPr>
        <w:t>рівень професійної компетентності педагогічних працівників і забезпечення їх вмотивованості до підвищення якості освітньої діяльності;</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якість реалізації освітніх програм, вдосконалення змісту, форм та методів освітньої діяльності та підвищення рівня об’єктивності оцінювання.</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lastRenderedPageBreak/>
        <w:t>Механізм функціонування системи забезпечення якості освіти включає послідовну підготовку та практичну реалізацію наступних етапів управління:</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планування (аналіз сучасного стану освітньої діяльності та освітнього процесу; визначення сильних сторін і проблем у розвитку; визначення пріоритетних цілей та розробка планів їх реалізації);</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організацію (переформатування/створення організаційної структури для досягнення поставлених цілей; визначення, розподіл та розмежування повноважень із метою координування та взаємодії у процесі виконання завдань);</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контроль (розробка процедур вимірювання та зіставлення отриманих результатів зі стандартами);</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коригування (визначення та реалізація необхідних дій та заходів, націлених на стимулювання процесу досягнення максимальної відповідності стандартам).</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Система контролю якості освітнього процесу в закладі включає:</w:t>
      </w:r>
    </w:p>
    <w:p w:rsidR="002E6764" w:rsidRPr="0044723B" w:rsidRDefault="002E6764" w:rsidP="0044723B">
      <w:pPr>
        <w:numPr>
          <w:ilvl w:val="0"/>
          <w:numId w:val="6"/>
        </w:numPr>
        <w:shd w:val="clear" w:color="auto" w:fill="FFFFFF"/>
        <w:spacing w:after="0" w:line="240" w:lineRule="auto"/>
        <w:ind w:left="495"/>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самооцінку ефективності діяльності із забезпечення якості;</w:t>
      </w:r>
    </w:p>
    <w:p w:rsidR="002E6764" w:rsidRPr="0044723B" w:rsidRDefault="002E6764" w:rsidP="0044723B">
      <w:pPr>
        <w:numPr>
          <w:ilvl w:val="0"/>
          <w:numId w:val="6"/>
        </w:numPr>
        <w:shd w:val="clear" w:color="auto" w:fill="FFFFFF"/>
        <w:spacing w:after="0" w:line="240" w:lineRule="auto"/>
        <w:ind w:left="495"/>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контроль якості результатів навчання та об’єктивності оцінювання;</w:t>
      </w:r>
    </w:p>
    <w:p w:rsidR="002E6764" w:rsidRPr="0044723B" w:rsidRDefault="002E6764" w:rsidP="0044723B">
      <w:pPr>
        <w:numPr>
          <w:ilvl w:val="0"/>
          <w:numId w:val="6"/>
        </w:numPr>
        <w:shd w:val="clear" w:color="auto" w:fill="FFFFFF"/>
        <w:spacing w:after="0" w:line="240" w:lineRule="auto"/>
        <w:ind w:left="495"/>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контроль якості реалізації навчальних (освітніх) програм.</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proofErr w:type="spellStart"/>
      <w:r w:rsidRPr="0044723B">
        <w:rPr>
          <w:rFonts w:ascii="Times New Roman" w:eastAsia="Times New Roman" w:hAnsi="Times New Roman" w:cs="Times New Roman"/>
          <w:i/>
          <w:iCs/>
          <w:color w:val="333333"/>
          <w:sz w:val="24"/>
          <w:szCs w:val="24"/>
          <w:lang w:eastAsia="uk-UA"/>
        </w:rPr>
        <w:t>Самооцінювання</w:t>
      </w:r>
      <w:proofErr w:type="spellEnd"/>
      <w:r w:rsidRPr="0044723B">
        <w:rPr>
          <w:rFonts w:ascii="Times New Roman" w:eastAsia="Times New Roman" w:hAnsi="Times New Roman" w:cs="Times New Roman"/>
          <w:i/>
          <w:iCs/>
          <w:color w:val="333333"/>
          <w:sz w:val="24"/>
          <w:szCs w:val="24"/>
          <w:lang w:eastAsia="uk-UA"/>
        </w:rPr>
        <w:t xml:space="preserve"> якості освітньої діяльності та якості освіти</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b/>
          <w:bCs/>
          <w:color w:val="333333"/>
          <w:sz w:val="24"/>
          <w:szCs w:val="24"/>
          <w:lang w:eastAsia="uk-UA"/>
        </w:rPr>
        <w:t xml:space="preserve">Функції </w:t>
      </w:r>
      <w:proofErr w:type="spellStart"/>
      <w:r w:rsidRPr="0044723B">
        <w:rPr>
          <w:rFonts w:ascii="Times New Roman" w:eastAsia="Times New Roman" w:hAnsi="Times New Roman" w:cs="Times New Roman"/>
          <w:b/>
          <w:bCs/>
          <w:color w:val="333333"/>
          <w:sz w:val="24"/>
          <w:szCs w:val="24"/>
          <w:lang w:eastAsia="uk-UA"/>
        </w:rPr>
        <w:t>самооцінювання</w:t>
      </w:r>
      <w:proofErr w:type="spellEnd"/>
      <w:r w:rsidRPr="0044723B">
        <w:rPr>
          <w:rFonts w:ascii="Times New Roman" w:eastAsia="Times New Roman" w:hAnsi="Times New Roman" w:cs="Times New Roman"/>
          <w:b/>
          <w:bCs/>
          <w:color w:val="333333"/>
          <w:sz w:val="24"/>
          <w:szCs w:val="24"/>
          <w:lang w:eastAsia="uk-UA"/>
        </w:rPr>
        <w:t>:</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Отримання порівняльних даних, виявлення динаміки і факторів впливу на динаміку.</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Упорядкування інформації про стан і динаміку якості освітнього процесу.</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Координація діяльності організаційних структур (шкільні методичні об’єднання, творчі групи) задіяних у процедурах моніторингу.</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b/>
          <w:bCs/>
          <w:i/>
          <w:iCs/>
          <w:color w:val="333333"/>
          <w:sz w:val="24"/>
          <w:szCs w:val="24"/>
          <w:lang w:eastAsia="uk-UA"/>
        </w:rPr>
        <w:t xml:space="preserve">Види </w:t>
      </w:r>
      <w:proofErr w:type="spellStart"/>
      <w:r w:rsidRPr="0044723B">
        <w:rPr>
          <w:rFonts w:ascii="Times New Roman" w:eastAsia="Times New Roman" w:hAnsi="Times New Roman" w:cs="Times New Roman"/>
          <w:b/>
          <w:bCs/>
          <w:i/>
          <w:iCs/>
          <w:color w:val="333333"/>
          <w:sz w:val="24"/>
          <w:szCs w:val="24"/>
          <w:lang w:eastAsia="uk-UA"/>
        </w:rPr>
        <w:t>самооцінювання</w:t>
      </w:r>
      <w:proofErr w:type="spellEnd"/>
      <w:r w:rsidRPr="0044723B">
        <w:rPr>
          <w:rFonts w:ascii="Times New Roman" w:eastAsia="Times New Roman" w:hAnsi="Times New Roman" w:cs="Times New Roman"/>
          <w:b/>
          <w:bCs/>
          <w:i/>
          <w:iCs/>
          <w:color w:val="333333"/>
          <w:sz w:val="24"/>
          <w:szCs w:val="24"/>
          <w:lang w:eastAsia="uk-UA"/>
        </w:rPr>
        <w:t>:</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Моніторинг навчальних досягнень здобувачів освіти.</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Моніторинг педагогічної діяльності.</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Моніторинг за освітнім середовищем.</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b/>
          <w:bCs/>
          <w:i/>
          <w:iCs/>
          <w:color w:val="333333"/>
          <w:sz w:val="24"/>
          <w:szCs w:val="24"/>
          <w:lang w:eastAsia="uk-UA"/>
        </w:rPr>
        <w:t xml:space="preserve">Напрями </w:t>
      </w:r>
      <w:proofErr w:type="spellStart"/>
      <w:r w:rsidRPr="0044723B">
        <w:rPr>
          <w:rFonts w:ascii="Times New Roman" w:eastAsia="Times New Roman" w:hAnsi="Times New Roman" w:cs="Times New Roman"/>
          <w:b/>
          <w:bCs/>
          <w:i/>
          <w:iCs/>
          <w:color w:val="333333"/>
          <w:sz w:val="24"/>
          <w:szCs w:val="24"/>
          <w:lang w:eastAsia="uk-UA"/>
        </w:rPr>
        <w:t>самооцінювання</w:t>
      </w:r>
      <w:proofErr w:type="spellEnd"/>
      <w:r w:rsidRPr="0044723B">
        <w:rPr>
          <w:rFonts w:ascii="Times New Roman" w:eastAsia="Times New Roman" w:hAnsi="Times New Roman" w:cs="Times New Roman"/>
          <w:b/>
          <w:bCs/>
          <w:i/>
          <w:iCs/>
          <w:color w:val="333333"/>
          <w:sz w:val="24"/>
          <w:szCs w:val="24"/>
          <w:lang w:eastAsia="uk-UA"/>
        </w:rPr>
        <w:t>:</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w:t>
      </w:r>
      <w:r w:rsidRPr="0044723B">
        <w:rPr>
          <w:rFonts w:ascii="Times New Roman" w:eastAsia="Times New Roman" w:hAnsi="Times New Roman" w:cs="Times New Roman"/>
          <w:b/>
          <w:bCs/>
          <w:color w:val="333333"/>
          <w:sz w:val="24"/>
          <w:szCs w:val="24"/>
          <w:lang w:eastAsia="uk-UA"/>
        </w:rPr>
        <w:t>узгодження управління </w:t>
      </w:r>
      <w:r w:rsidRPr="0044723B">
        <w:rPr>
          <w:rFonts w:ascii="Times New Roman" w:eastAsia="Times New Roman" w:hAnsi="Times New Roman" w:cs="Times New Roman"/>
          <w:color w:val="333333"/>
          <w:sz w:val="24"/>
          <w:szCs w:val="24"/>
          <w:lang w:eastAsia="uk-UA"/>
        </w:rPr>
        <w:t>(якщо школа відповідає певним стандартам в освіті, автоматично забезпечується адекватний рівень її діяльності);</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w:t>
      </w:r>
      <w:r w:rsidRPr="0044723B">
        <w:rPr>
          <w:rFonts w:ascii="Times New Roman" w:eastAsia="Times New Roman" w:hAnsi="Times New Roman" w:cs="Times New Roman"/>
          <w:b/>
          <w:bCs/>
          <w:color w:val="333333"/>
          <w:sz w:val="24"/>
          <w:szCs w:val="24"/>
          <w:lang w:eastAsia="uk-UA"/>
        </w:rPr>
        <w:t>діагностика або </w:t>
      </w:r>
      <w:r w:rsidRPr="0044723B">
        <w:rPr>
          <w:rFonts w:ascii="Times New Roman" w:eastAsia="Times New Roman" w:hAnsi="Times New Roman" w:cs="Times New Roman"/>
          <w:color w:val="333333"/>
          <w:sz w:val="24"/>
          <w:szCs w:val="24"/>
          <w:lang w:eastAsia="uk-UA"/>
        </w:rPr>
        <w:t>визначення рівня академічних навичок учнів незалежно від їх особистості;</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w:t>
      </w:r>
      <w:r w:rsidRPr="0044723B">
        <w:rPr>
          <w:rFonts w:ascii="Times New Roman" w:eastAsia="Times New Roman" w:hAnsi="Times New Roman" w:cs="Times New Roman"/>
          <w:b/>
          <w:bCs/>
          <w:color w:val="333333"/>
          <w:sz w:val="24"/>
          <w:szCs w:val="24"/>
          <w:lang w:eastAsia="uk-UA"/>
        </w:rPr>
        <w:t>вивчення діяльності </w:t>
      </w:r>
      <w:r w:rsidRPr="0044723B">
        <w:rPr>
          <w:rFonts w:ascii="Times New Roman" w:eastAsia="Times New Roman" w:hAnsi="Times New Roman" w:cs="Times New Roman"/>
          <w:color w:val="333333"/>
          <w:sz w:val="24"/>
          <w:szCs w:val="24"/>
          <w:lang w:eastAsia="uk-UA"/>
        </w:rPr>
        <w:t>(включає заміри «входу» і «виходу» системи);</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w:t>
      </w:r>
      <w:r w:rsidRPr="0044723B">
        <w:rPr>
          <w:rFonts w:ascii="Times New Roman" w:eastAsia="Times New Roman" w:hAnsi="Times New Roman" w:cs="Times New Roman"/>
          <w:b/>
          <w:bCs/>
          <w:color w:val="333333"/>
          <w:sz w:val="24"/>
          <w:szCs w:val="24"/>
          <w:lang w:eastAsia="uk-UA"/>
        </w:rPr>
        <w:t>статичний показник </w:t>
      </w:r>
      <w:r w:rsidRPr="0044723B">
        <w:rPr>
          <w:rFonts w:ascii="Times New Roman" w:eastAsia="Times New Roman" w:hAnsi="Times New Roman" w:cs="Times New Roman"/>
          <w:color w:val="333333"/>
          <w:sz w:val="24"/>
          <w:szCs w:val="24"/>
          <w:lang w:eastAsia="uk-UA"/>
        </w:rPr>
        <w:t>(надає можливість одночасно зняти показники за одним або кількома напрямами діяльності школи, порівняти отриманий результат з нормативом і визначити відхилення від стандарту, здійснити аналіз і прийняти управлінське рішення);</w:t>
      </w:r>
    </w:p>
    <w:p w:rsidR="002E6764" w:rsidRPr="0044723B" w:rsidRDefault="00E62B31"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w:t>
      </w:r>
      <w:r w:rsidR="002E6764" w:rsidRPr="0044723B">
        <w:rPr>
          <w:rFonts w:ascii="Times New Roman" w:eastAsia="Times New Roman" w:hAnsi="Times New Roman" w:cs="Times New Roman"/>
          <w:b/>
          <w:bCs/>
          <w:color w:val="333333"/>
          <w:sz w:val="24"/>
          <w:szCs w:val="24"/>
          <w:lang w:eastAsia="uk-UA"/>
        </w:rPr>
        <w:t>динамічний показник </w:t>
      </w:r>
      <w:r w:rsidR="002E6764" w:rsidRPr="0044723B">
        <w:rPr>
          <w:rFonts w:ascii="Times New Roman" w:eastAsia="Times New Roman" w:hAnsi="Times New Roman" w:cs="Times New Roman"/>
          <w:color w:val="333333"/>
          <w:sz w:val="24"/>
          <w:szCs w:val="24"/>
          <w:lang w:eastAsia="uk-UA"/>
        </w:rPr>
        <w:t>(багаторазовий замір певних характеристик під час усього циклу діяльності);</w:t>
      </w:r>
    </w:p>
    <w:p w:rsidR="002E6764" w:rsidRPr="0044723B" w:rsidRDefault="00E62B31"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w:t>
      </w:r>
      <w:r w:rsidR="002E6764" w:rsidRPr="0044723B">
        <w:rPr>
          <w:rFonts w:ascii="Times New Roman" w:eastAsia="Times New Roman" w:hAnsi="Times New Roman" w:cs="Times New Roman"/>
          <w:b/>
          <w:bCs/>
          <w:color w:val="333333"/>
          <w:sz w:val="24"/>
          <w:szCs w:val="24"/>
          <w:lang w:eastAsia="uk-UA"/>
        </w:rPr>
        <w:t>психологічний показник</w:t>
      </w:r>
      <w:r w:rsidR="002E6764" w:rsidRPr="0044723B">
        <w:rPr>
          <w:rFonts w:ascii="Times New Roman" w:eastAsia="Times New Roman" w:hAnsi="Times New Roman" w:cs="Times New Roman"/>
          <w:color w:val="333333"/>
          <w:sz w:val="24"/>
          <w:szCs w:val="24"/>
          <w:lang w:eastAsia="uk-UA"/>
        </w:rPr>
        <w:t> (постійне відстеження певних особливостей у ході навчальної діяльності);</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в</w:t>
      </w:r>
      <w:r w:rsidRPr="0044723B">
        <w:rPr>
          <w:rFonts w:ascii="Times New Roman" w:eastAsia="Times New Roman" w:hAnsi="Times New Roman" w:cs="Times New Roman"/>
          <w:b/>
          <w:bCs/>
          <w:color w:val="333333"/>
          <w:sz w:val="24"/>
          <w:szCs w:val="24"/>
          <w:lang w:eastAsia="uk-UA"/>
        </w:rPr>
        <w:t>нутрішній показник ефективності </w:t>
      </w:r>
      <w:r w:rsidRPr="0044723B">
        <w:rPr>
          <w:rFonts w:ascii="Times New Roman" w:eastAsia="Times New Roman" w:hAnsi="Times New Roman" w:cs="Times New Roman"/>
          <w:color w:val="333333"/>
          <w:sz w:val="24"/>
          <w:szCs w:val="24"/>
          <w:lang w:eastAsia="uk-UA"/>
        </w:rPr>
        <w:t>(спостереження за динамікою становлення колективу, прогнозування проблем, які можуть з’явитися у майбутньому);</w:t>
      </w:r>
    </w:p>
    <w:p w:rsidR="002E6764" w:rsidRPr="0044723B" w:rsidRDefault="00E62B31"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xml:space="preserve">- </w:t>
      </w:r>
      <w:proofErr w:type="spellStart"/>
      <w:r w:rsidRPr="0044723B">
        <w:rPr>
          <w:rFonts w:ascii="Times New Roman" w:eastAsia="Times New Roman" w:hAnsi="Times New Roman" w:cs="Times New Roman"/>
          <w:b/>
          <w:color w:val="333333"/>
          <w:sz w:val="24"/>
          <w:szCs w:val="24"/>
          <w:lang w:eastAsia="uk-UA"/>
        </w:rPr>
        <w:t>с</w:t>
      </w:r>
      <w:r w:rsidR="002E6764" w:rsidRPr="0044723B">
        <w:rPr>
          <w:rFonts w:ascii="Times New Roman" w:eastAsia="Times New Roman" w:hAnsi="Times New Roman" w:cs="Times New Roman"/>
          <w:b/>
          <w:bCs/>
          <w:color w:val="333333"/>
          <w:sz w:val="24"/>
          <w:szCs w:val="24"/>
          <w:lang w:eastAsia="uk-UA"/>
        </w:rPr>
        <w:t>амооцінювання</w:t>
      </w:r>
      <w:proofErr w:type="spellEnd"/>
      <w:r w:rsidR="002E6764" w:rsidRPr="0044723B">
        <w:rPr>
          <w:rFonts w:ascii="Times New Roman" w:eastAsia="Times New Roman" w:hAnsi="Times New Roman" w:cs="Times New Roman"/>
          <w:b/>
          <w:bCs/>
          <w:color w:val="333333"/>
          <w:sz w:val="24"/>
          <w:szCs w:val="24"/>
          <w:lang w:eastAsia="uk-UA"/>
        </w:rPr>
        <w:t xml:space="preserve"> освітніх систем</w:t>
      </w:r>
      <w:r w:rsidR="002E6764" w:rsidRPr="0044723B">
        <w:rPr>
          <w:rFonts w:ascii="Times New Roman" w:eastAsia="Times New Roman" w:hAnsi="Times New Roman" w:cs="Times New Roman"/>
          <w:color w:val="333333"/>
          <w:sz w:val="24"/>
          <w:szCs w:val="24"/>
          <w:lang w:eastAsia="uk-UA"/>
        </w:rPr>
        <w:t>(оцінювання стану системи, в якій відбуваються зміни, з подальшим прийняттям управлінського рішення);</w:t>
      </w:r>
    </w:p>
    <w:p w:rsidR="002E6764" w:rsidRPr="0044723B" w:rsidRDefault="00E62B31"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w:t>
      </w:r>
      <w:r w:rsidR="002E6764" w:rsidRPr="0044723B">
        <w:rPr>
          <w:rFonts w:ascii="Times New Roman" w:eastAsia="Times New Roman" w:hAnsi="Times New Roman" w:cs="Times New Roman"/>
          <w:b/>
          <w:bCs/>
          <w:color w:val="333333"/>
          <w:sz w:val="24"/>
          <w:szCs w:val="24"/>
          <w:lang w:eastAsia="uk-UA"/>
        </w:rPr>
        <w:t>педагогічний моніторинг </w:t>
      </w:r>
      <w:r w:rsidR="002E6764" w:rsidRPr="0044723B">
        <w:rPr>
          <w:rFonts w:ascii="Times New Roman" w:eastAsia="Times New Roman" w:hAnsi="Times New Roman" w:cs="Times New Roman"/>
          <w:color w:val="333333"/>
          <w:sz w:val="24"/>
          <w:szCs w:val="24"/>
          <w:lang w:eastAsia="uk-UA"/>
        </w:rPr>
        <w:t>(супровідний контроль та поточне коригування взаємодії вчителя й учня в організації і здійсненні освітнього процесу</w:t>
      </w:r>
      <w:r w:rsidR="002E6764" w:rsidRPr="0044723B">
        <w:rPr>
          <w:rFonts w:ascii="Times New Roman" w:eastAsia="Times New Roman" w:hAnsi="Times New Roman" w:cs="Times New Roman"/>
          <w:b/>
          <w:bCs/>
          <w:color w:val="333333"/>
          <w:sz w:val="24"/>
          <w:szCs w:val="24"/>
          <w:lang w:eastAsia="uk-UA"/>
        </w:rPr>
        <w:t>);</w:t>
      </w:r>
    </w:p>
    <w:p w:rsidR="002E6764" w:rsidRPr="0044723B" w:rsidRDefault="00E62B31"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w:t>
      </w:r>
      <w:r w:rsidR="002E6764" w:rsidRPr="0044723B">
        <w:rPr>
          <w:rFonts w:ascii="Times New Roman" w:eastAsia="Times New Roman" w:hAnsi="Times New Roman" w:cs="Times New Roman"/>
          <w:b/>
          <w:color w:val="333333"/>
          <w:sz w:val="24"/>
          <w:szCs w:val="24"/>
          <w:lang w:eastAsia="uk-UA"/>
        </w:rPr>
        <w:t xml:space="preserve"> о</w:t>
      </w:r>
      <w:r w:rsidR="002E6764" w:rsidRPr="0044723B">
        <w:rPr>
          <w:rFonts w:ascii="Times New Roman" w:eastAsia="Times New Roman" w:hAnsi="Times New Roman" w:cs="Times New Roman"/>
          <w:b/>
          <w:bCs/>
          <w:color w:val="333333"/>
          <w:sz w:val="24"/>
          <w:szCs w:val="24"/>
          <w:lang w:eastAsia="uk-UA"/>
        </w:rPr>
        <w:t>світній моніторинг </w:t>
      </w:r>
      <w:r w:rsidR="002E6764" w:rsidRPr="0044723B">
        <w:rPr>
          <w:rFonts w:ascii="Times New Roman" w:eastAsia="Times New Roman" w:hAnsi="Times New Roman" w:cs="Times New Roman"/>
          <w:color w:val="333333"/>
          <w:sz w:val="24"/>
          <w:szCs w:val="24"/>
          <w:lang w:eastAsia="uk-UA"/>
        </w:rPr>
        <w:t>(супровідне оцінювання і поточна регуляція будь-якого процесу в освіті);</w:t>
      </w:r>
    </w:p>
    <w:p w:rsidR="002E6764" w:rsidRPr="0044723B" w:rsidRDefault="00E62B31"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proofErr w:type="spellStart"/>
      <w:r w:rsidRPr="0044723B">
        <w:rPr>
          <w:rFonts w:ascii="Times New Roman" w:eastAsia="Times New Roman" w:hAnsi="Times New Roman" w:cs="Times New Roman"/>
          <w:color w:val="333333"/>
          <w:sz w:val="24"/>
          <w:szCs w:val="24"/>
          <w:lang w:eastAsia="uk-UA"/>
        </w:rPr>
        <w:t>-  </w:t>
      </w:r>
      <w:r w:rsidR="002E6764" w:rsidRPr="0044723B">
        <w:rPr>
          <w:rFonts w:ascii="Times New Roman" w:eastAsia="Times New Roman" w:hAnsi="Times New Roman" w:cs="Times New Roman"/>
          <w:b/>
          <w:color w:val="333333"/>
          <w:sz w:val="24"/>
          <w:szCs w:val="24"/>
          <w:lang w:eastAsia="uk-UA"/>
        </w:rPr>
        <w:t>у</w:t>
      </w:r>
      <w:r w:rsidR="002E6764" w:rsidRPr="0044723B">
        <w:rPr>
          <w:rFonts w:ascii="Times New Roman" w:eastAsia="Times New Roman" w:hAnsi="Times New Roman" w:cs="Times New Roman"/>
          <w:b/>
          <w:bCs/>
          <w:color w:val="333333"/>
          <w:sz w:val="24"/>
          <w:szCs w:val="24"/>
          <w:lang w:eastAsia="uk-UA"/>
        </w:rPr>
        <w:t>чнівсь</w:t>
      </w:r>
      <w:proofErr w:type="spellEnd"/>
      <w:r w:rsidR="002E6764" w:rsidRPr="0044723B">
        <w:rPr>
          <w:rFonts w:ascii="Times New Roman" w:eastAsia="Times New Roman" w:hAnsi="Times New Roman" w:cs="Times New Roman"/>
          <w:b/>
          <w:bCs/>
          <w:color w:val="333333"/>
          <w:sz w:val="24"/>
          <w:szCs w:val="24"/>
          <w:lang w:eastAsia="uk-UA"/>
        </w:rPr>
        <w:t xml:space="preserve">ке </w:t>
      </w:r>
      <w:proofErr w:type="spellStart"/>
      <w:r w:rsidR="002E6764" w:rsidRPr="0044723B">
        <w:rPr>
          <w:rFonts w:ascii="Times New Roman" w:eastAsia="Times New Roman" w:hAnsi="Times New Roman" w:cs="Times New Roman"/>
          <w:b/>
          <w:bCs/>
          <w:color w:val="333333"/>
          <w:sz w:val="24"/>
          <w:szCs w:val="24"/>
          <w:lang w:eastAsia="uk-UA"/>
        </w:rPr>
        <w:t>самооцінювання</w:t>
      </w:r>
      <w:proofErr w:type="spellEnd"/>
      <w:r w:rsidR="002E6764" w:rsidRPr="0044723B">
        <w:rPr>
          <w:rFonts w:ascii="Times New Roman" w:eastAsia="Times New Roman" w:hAnsi="Times New Roman" w:cs="Times New Roman"/>
          <w:b/>
          <w:bCs/>
          <w:color w:val="333333"/>
          <w:sz w:val="24"/>
          <w:szCs w:val="24"/>
          <w:lang w:eastAsia="uk-UA"/>
        </w:rPr>
        <w:t> </w:t>
      </w:r>
      <w:r w:rsidR="002E6764" w:rsidRPr="0044723B">
        <w:rPr>
          <w:rFonts w:ascii="Times New Roman" w:eastAsia="Times New Roman" w:hAnsi="Times New Roman" w:cs="Times New Roman"/>
          <w:color w:val="333333"/>
          <w:sz w:val="24"/>
          <w:szCs w:val="24"/>
          <w:lang w:eastAsia="uk-UA"/>
        </w:rPr>
        <w:t>(комплекс психолого-педагогічних процедур, які супроводжують процес засвоєння учнями знань, сприяють ви</w:t>
      </w:r>
      <w:r w:rsidR="002E6764" w:rsidRPr="0044723B">
        <w:rPr>
          <w:rFonts w:ascii="Times New Roman" w:eastAsia="Times New Roman" w:hAnsi="Times New Roman" w:cs="Times New Roman"/>
          <w:color w:val="333333"/>
          <w:sz w:val="24"/>
          <w:szCs w:val="24"/>
          <w:lang w:eastAsia="uk-UA"/>
        </w:rPr>
        <w:softHyphen/>
        <w:t>робленню нової інформації, необхідної для спрямування дій на досягнення навчальної мети);</w:t>
      </w:r>
    </w:p>
    <w:p w:rsidR="002E6764" w:rsidRPr="0044723B" w:rsidRDefault="00E62B31"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xml:space="preserve">- </w:t>
      </w:r>
      <w:proofErr w:type="spellStart"/>
      <w:r w:rsidR="002E6764" w:rsidRPr="0044723B">
        <w:rPr>
          <w:rFonts w:ascii="Times New Roman" w:eastAsia="Times New Roman" w:hAnsi="Times New Roman" w:cs="Times New Roman"/>
          <w:b/>
          <w:color w:val="333333"/>
          <w:sz w:val="24"/>
          <w:szCs w:val="24"/>
          <w:lang w:eastAsia="uk-UA"/>
        </w:rPr>
        <w:t>с</w:t>
      </w:r>
      <w:r w:rsidR="002E6764" w:rsidRPr="0044723B">
        <w:rPr>
          <w:rFonts w:ascii="Times New Roman" w:eastAsia="Times New Roman" w:hAnsi="Times New Roman" w:cs="Times New Roman"/>
          <w:b/>
          <w:bCs/>
          <w:color w:val="333333"/>
          <w:sz w:val="24"/>
          <w:szCs w:val="24"/>
          <w:lang w:eastAsia="uk-UA"/>
        </w:rPr>
        <w:t>амооцінювання</w:t>
      </w:r>
      <w:proofErr w:type="spellEnd"/>
      <w:r w:rsidR="002E6764" w:rsidRPr="0044723B">
        <w:rPr>
          <w:rFonts w:ascii="Times New Roman" w:eastAsia="Times New Roman" w:hAnsi="Times New Roman" w:cs="Times New Roman"/>
          <w:b/>
          <w:bCs/>
          <w:color w:val="333333"/>
          <w:sz w:val="24"/>
          <w:szCs w:val="24"/>
          <w:lang w:eastAsia="uk-UA"/>
        </w:rPr>
        <w:t xml:space="preserve"> загальноосвітньої підготовки учнів </w:t>
      </w:r>
      <w:r w:rsidR="002E6764" w:rsidRPr="0044723B">
        <w:rPr>
          <w:rFonts w:ascii="Times New Roman" w:eastAsia="Times New Roman" w:hAnsi="Times New Roman" w:cs="Times New Roman"/>
          <w:color w:val="333333"/>
          <w:sz w:val="24"/>
          <w:szCs w:val="24"/>
          <w:lang w:eastAsia="uk-UA"/>
        </w:rPr>
        <w:t>(систематичне відстеження досягнення державних вимог підготовки учнів за основними навчальними дисциплінами);</w:t>
      </w:r>
    </w:p>
    <w:p w:rsidR="002E6764" w:rsidRPr="0044723B" w:rsidRDefault="00E62B31"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w:t>
      </w:r>
      <w:r w:rsidR="002E6764" w:rsidRPr="0044723B">
        <w:rPr>
          <w:rFonts w:ascii="Times New Roman" w:eastAsia="Times New Roman" w:hAnsi="Times New Roman" w:cs="Times New Roman"/>
          <w:color w:val="333333"/>
          <w:sz w:val="24"/>
          <w:szCs w:val="24"/>
          <w:lang w:eastAsia="uk-UA"/>
        </w:rPr>
        <w:t xml:space="preserve"> </w:t>
      </w:r>
      <w:r w:rsidR="002E6764" w:rsidRPr="0044723B">
        <w:rPr>
          <w:rFonts w:ascii="Times New Roman" w:eastAsia="Times New Roman" w:hAnsi="Times New Roman" w:cs="Times New Roman"/>
          <w:b/>
          <w:color w:val="333333"/>
          <w:sz w:val="24"/>
          <w:szCs w:val="24"/>
          <w:lang w:eastAsia="uk-UA"/>
        </w:rPr>
        <w:t>м</w:t>
      </w:r>
      <w:r w:rsidR="002E6764" w:rsidRPr="0044723B">
        <w:rPr>
          <w:rFonts w:ascii="Times New Roman" w:eastAsia="Times New Roman" w:hAnsi="Times New Roman" w:cs="Times New Roman"/>
          <w:b/>
          <w:bCs/>
          <w:color w:val="333333"/>
          <w:sz w:val="24"/>
          <w:szCs w:val="24"/>
          <w:lang w:eastAsia="uk-UA"/>
        </w:rPr>
        <w:t>оніторинг результативності освітнього процесу </w:t>
      </w:r>
      <w:r w:rsidR="002E6764" w:rsidRPr="0044723B">
        <w:rPr>
          <w:rFonts w:ascii="Times New Roman" w:eastAsia="Times New Roman" w:hAnsi="Times New Roman" w:cs="Times New Roman"/>
          <w:color w:val="333333"/>
          <w:sz w:val="24"/>
          <w:szCs w:val="24"/>
          <w:lang w:eastAsia="uk-UA"/>
        </w:rPr>
        <w:t>(показує загальну картину дій усіх факторів, що впливають на навчання та виховання, і визначає напрями, які потребують більш детального дослідження).</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b/>
          <w:bCs/>
          <w:i/>
          <w:iCs/>
          <w:color w:val="333333"/>
          <w:sz w:val="24"/>
          <w:szCs w:val="24"/>
          <w:lang w:eastAsia="uk-UA"/>
        </w:rPr>
        <w:lastRenderedPageBreak/>
        <w:t xml:space="preserve">Етапи проведення </w:t>
      </w:r>
      <w:proofErr w:type="spellStart"/>
      <w:r w:rsidRPr="0044723B">
        <w:rPr>
          <w:rFonts w:ascii="Times New Roman" w:eastAsia="Times New Roman" w:hAnsi="Times New Roman" w:cs="Times New Roman"/>
          <w:b/>
          <w:bCs/>
          <w:i/>
          <w:iCs/>
          <w:color w:val="333333"/>
          <w:sz w:val="24"/>
          <w:szCs w:val="24"/>
          <w:lang w:eastAsia="uk-UA"/>
        </w:rPr>
        <w:t>самооцінювання</w:t>
      </w:r>
      <w:proofErr w:type="spellEnd"/>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Терміни проведення моніторингу визначаються планом роботи школи на  кожен навчальний рік.</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xml:space="preserve">-       </w:t>
      </w:r>
      <w:proofErr w:type="spellStart"/>
      <w:r w:rsidRPr="0044723B">
        <w:rPr>
          <w:rFonts w:ascii="Times New Roman" w:eastAsia="Times New Roman" w:hAnsi="Times New Roman" w:cs="Times New Roman"/>
          <w:color w:val="333333"/>
          <w:sz w:val="24"/>
          <w:szCs w:val="24"/>
          <w:lang w:eastAsia="uk-UA"/>
        </w:rPr>
        <w:t>Самооцінювання</w:t>
      </w:r>
      <w:proofErr w:type="spellEnd"/>
      <w:r w:rsidRPr="0044723B">
        <w:rPr>
          <w:rFonts w:ascii="Times New Roman" w:eastAsia="Times New Roman" w:hAnsi="Times New Roman" w:cs="Times New Roman"/>
          <w:color w:val="333333"/>
          <w:sz w:val="24"/>
          <w:szCs w:val="24"/>
          <w:lang w:eastAsia="uk-UA"/>
        </w:rPr>
        <w:t xml:space="preserve"> включає три етапи:</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i/>
          <w:iCs/>
          <w:color w:val="333333"/>
          <w:sz w:val="24"/>
          <w:szCs w:val="24"/>
          <w:lang w:eastAsia="uk-UA"/>
        </w:rPr>
        <w:t xml:space="preserve">а)  </w:t>
      </w:r>
      <w:proofErr w:type="spellStart"/>
      <w:r w:rsidRPr="0044723B">
        <w:rPr>
          <w:rFonts w:ascii="Times New Roman" w:eastAsia="Times New Roman" w:hAnsi="Times New Roman" w:cs="Times New Roman"/>
          <w:i/>
          <w:iCs/>
          <w:color w:val="333333"/>
          <w:sz w:val="24"/>
          <w:szCs w:val="24"/>
          <w:lang w:eastAsia="uk-UA"/>
        </w:rPr>
        <w:t>підготовчий</w:t>
      </w:r>
      <w:r w:rsidRPr="0044723B">
        <w:rPr>
          <w:rFonts w:ascii="Times New Roman" w:eastAsia="Times New Roman" w:hAnsi="Times New Roman" w:cs="Times New Roman"/>
          <w:color w:val="333333"/>
          <w:sz w:val="24"/>
          <w:szCs w:val="24"/>
          <w:lang w:eastAsia="uk-UA"/>
        </w:rPr>
        <w:t> </w:t>
      </w:r>
      <w:proofErr w:type="spellEnd"/>
      <w:r w:rsidRPr="0044723B">
        <w:rPr>
          <w:rFonts w:ascii="Times New Roman" w:eastAsia="Times New Roman" w:hAnsi="Times New Roman" w:cs="Times New Roman"/>
          <w:color w:val="333333"/>
          <w:sz w:val="24"/>
          <w:szCs w:val="24"/>
          <w:lang w:eastAsia="uk-UA"/>
        </w:rPr>
        <w:t>— визначення об’єкта вивчення, визначення мети, критерії оцінювання, розробка інструментарію і механізму відстеження, визначення термінів;</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i/>
          <w:iCs/>
          <w:color w:val="333333"/>
          <w:sz w:val="24"/>
          <w:szCs w:val="24"/>
          <w:lang w:eastAsia="uk-UA"/>
        </w:rPr>
        <w:t>б)   практичний (збір інформації)</w:t>
      </w:r>
      <w:r w:rsidRPr="0044723B">
        <w:rPr>
          <w:rFonts w:ascii="Times New Roman" w:eastAsia="Times New Roman" w:hAnsi="Times New Roman" w:cs="Times New Roman"/>
          <w:color w:val="333333"/>
          <w:sz w:val="24"/>
          <w:szCs w:val="24"/>
          <w:lang w:eastAsia="uk-UA"/>
        </w:rPr>
        <w:t> — аналіз документації, тестування, контрольні зрізи, анке</w:t>
      </w:r>
      <w:r w:rsidRPr="0044723B">
        <w:rPr>
          <w:rFonts w:ascii="Times New Roman" w:eastAsia="Times New Roman" w:hAnsi="Times New Roman" w:cs="Times New Roman"/>
          <w:color w:val="333333"/>
          <w:sz w:val="24"/>
          <w:szCs w:val="24"/>
          <w:lang w:eastAsia="uk-UA"/>
        </w:rPr>
        <w:softHyphen/>
        <w:t>тування, цільові співбесіди, самооцінка тощо;</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i/>
          <w:iCs/>
          <w:color w:val="333333"/>
          <w:sz w:val="24"/>
          <w:szCs w:val="24"/>
          <w:lang w:eastAsia="uk-UA"/>
        </w:rPr>
        <w:t xml:space="preserve">в)  </w:t>
      </w:r>
      <w:proofErr w:type="spellStart"/>
      <w:r w:rsidRPr="0044723B">
        <w:rPr>
          <w:rFonts w:ascii="Times New Roman" w:eastAsia="Times New Roman" w:hAnsi="Times New Roman" w:cs="Times New Roman"/>
          <w:i/>
          <w:iCs/>
          <w:color w:val="333333"/>
          <w:sz w:val="24"/>
          <w:szCs w:val="24"/>
          <w:lang w:eastAsia="uk-UA"/>
        </w:rPr>
        <w:t>аналітичний</w:t>
      </w:r>
      <w:r w:rsidRPr="0044723B">
        <w:rPr>
          <w:rFonts w:ascii="Times New Roman" w:eastAsia="Times New Roman" w:hAnsi="Times New Roman" w:cs="Times New Roman"/>
          <w:color w:val="333333"/>
          <w:sz w:val="24"/>
          <w:szCs w:val="24"/>
          <w:lang w:eastAsia="uk-UA"/>
        </w:rPr>
        <w:t> — си</w:t>
      </w:r>
      <w:proofErr w:type="spellEnd"/>
      <w:r w:rsidRPr="0044723B">
        <w:rPr>
          <w:rFonts w:ascii="Times New Roman" w:eastAsia="Times New Roman" w:hAnsi="Times New Roman" w:cs="Times New Roman"/>
          <w:color w:val="333333"/>
          <w:sz w:val="24"/>
          <w:szCs w:val="24"/>
          <w:lang w:eastAsia="uk-UA"/>
        </w:rPr>
        <w:t>стематизація інформації, аналіз інформації, коректування, прогнозування, контроль за виконанням прийнятих управлінських рішень.</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xml:space="preserve">Критеріями ефективності внутрішньої системи забезпечення якості освіти  у </w:t>
      </w:r>
      <w:r w:rsidR="00E62B31" w:rsidRPr="0044723B">
        <w:rPr>
          <w:rFonts w:ascii="Times New Roman" w:eastAsia="Times New Roman" w:hAnsi="Times New Roman" w:cs="Times New Roman"/>
          <w:color w:val="333333"/>
          <w:sz w:val="24"/>
          <w:szCs w:val="24"/>
          <w:lang w:eastAsia="uk-UA"/>
        </w:rPr>
        <w:t xml:space="preserve">освіти в Клесівській загальноосвітній школі І-ІІ ступенів Клесівської селищної ради </w:t>
      </w:r>
      <w:r w:rsidRPr="0044723B">
        <w:rPr>
          <w:rFonts w:ascii="Times New Roman" w:eastAsia="Times New Roman" w:hAnsi="Times New Roman" w:cs="Times New Roman"/>
          <w:color w:val="333333"/>
          <w:sz w:val="24"/>
          <w:szCs w:val="24"/>
          <w:lang w:eastAsia="uk-UA"/>
        </w:rPr>
        <w:t>є:</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досягнення здобувачів освіти, показники результатів їх навчання;</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відповідність показників успішності здобувачів освіти результатам їх навчання на кожному рівні повної загальної середньої освіти під час</w:t>
      </w:r>
      <w:r w:rsidR="00E62B31" w:rsidRPr="0044723B">
        <w:rPr>
          <w:rFonts w:ascii="Times New Roman" w:eastAsia="Times New Roman" w:hAnsi="Times New Roman" w:cs="Times New Roman"/>
          <w:color w:val="333333"/>
          <w:sz w:val="24"/>
          <w:szCs w:val="24"/>
          <w:lang w:eastAsia="uk-UA"/>
        </w:rPr>
        <w:t xml:space="preserve"> державної підсумкової </w:t>
      </w:r>
      <w:proofErr w:type="spellStart"/>
      <w:r w:rsidR="00E62B31" w:rsidRPr="0044723B">
        <w:rPr>
          <w:rFonts w:ascii="Times New Roman" w:eastAsia="Times New Roman" w:hAnsi="Times New Roman" w:cs="Times New Roman"/>
          <w:color w:val="333333"/>
          <w:sz w:val="24"/>
          <w:szCs w:val="24"/>
          <w:lang w:eastAsia="uk-UA"/>
        </w:rPr>
        <w:t>атестаці</w:t>
      </w:r>
      <w:proofErr w:type="spellEnd"/>
      <w:r w:rsidRPr="0044723B">
        <w:rPr>
          <w:rFonts w:ascii="Times New Roman" w:eastAsia="Times New Roman" w:hAnsi="Times New Roman" w:cs="Times New Roman"/>
          <w:color w:val="333333"/>
          <w:sz w:val="24"/>
          <w:szCs w:val="24"/>
          <w:lang w:eastAsia="uk-UA"/>
        </w:rPr>
        <w:t>;</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якісний склад та ефективність роботи педагогічних працівників;</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показник наявності освітніх, методичних і матеріально-технічних ресурсів для забезпечення якісного освітнього процесу;</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об’єктивність з метою максимального уникнення суб’єктивних оцінок, урахування всіх результатів (позитивних і негативних), створення рівних умов для всіх учасників освітнього процесу;</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xml:space="preserve">- </w:t>
      </w:r>
      <w:proofErr w:type="spellStart"/>
      <w:r w:rsidRPr="0044723B">
        <w:rPr>
          <w:rFonts w:ascii="Times New Roman" w:eastAsia="Times New Roman" w:hAnsi="Times New Roman" w:cs="Times New Roman"/>
          <w:color w:val="333333"/>
          <w:sz w:val="24"/>
          <w:szCs w:val="24"/>
          <w:lang w:eastAsia="uk-UA"/>
        </w:rPr>
        <w:t>валідність</w:t>
      </w:r>
      <w:proofErr w:type="spellEnd"/>
      <w:r w:rsidRPr="0044723B">
        <w:rPr>
          <w:rFonts w:ascii="Times New Roman" w:eastAsia="Times New Roman" w:hAnsi="Times New Roman" w:cs="Times New Roman"/>
          <w:color w:val="333333"/>
          <w:sz w:val="24"/>
          <w:szCs w:val="24"/>
          <w:lang w:eastAsia="uk-UA"/>
        </w:rPr>
        <w:t xml:space="preserve"> для повної і всебічної відповідальності пропонованих контрольних завдань змісту досліджуваного матеріалу, чіткість критеріїв виміру та оцінки, можливість підтвердження позитивних і негативних результатів, які отримуються різними способами контролю;</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надійність результатів, що отримуються при повторному контролі, який проводять інші особи;</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врахування психолого-педагогічних особливостей;</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систематичність у проведенні етапів і видів досліджень у певній послідовності та за відповідною системою;</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гуманістична спрямованість з метою створення умов доброзичливості, довіри, поваги до особистості, позитивного емоційного клімату;</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результати моніторингу мають тільки стимулюючий характер для змін певної діяльності.</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2.2.Завдання внутрішньої системи забезпечення якості освіти:</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оновлення методичної бази освітньої діяльності;</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контроль за виконанням навчальних планів та освітньої програми, якістю знань, умінь і навичок учнів, розробка рекомендацій щодо їх покращення;</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моніторинг та оптимізація соціально-психологічного середовища закладу освіти;</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створення необхідних умов для підвищення фахового кваліфікаційного рівня педагогічних працівників.</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Моніторинг якості освіти може бути внутрішній та зовнішній. Внутрішній моніторинг якості освіти проводиться закладом освіти (іншими суб’єктами освітньої діяльності).</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i/>
          <w:iCs/>
          <w:color w:val="333333"/>
          <w:sz w:val="24"/>
          <w:szCs w:val="24"/>
          <w:lang w:eastAsia="uk-UA"/>
        </w:rPr>
        <w:t>Завдання моніторингу:</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здійснення систематичного контролю за освітнім процесом у школі,</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створення власної системи неперервного і тривалого спостереження, оцінювання стану освітнього процесу,</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аналіз чинників впливу на результативність успішності, підтримка високої мотивації навчання,</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створення оптимальних соціально-психологічних умов для саморозвитку та самореалізації здобувачів освіти і педагогів,</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прогнозування на підставі об’єктивних даних динаміки й тенденцій розвитку освітнього процесу в школі.</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lastRenderedPageBreak/>
        <w:t>Предметом моніторингу є якість освітнього процесу в закладі освіти.</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Об’єктом моніторингу є система організації освітнього процесу в школі, що включає кілька рівнів:</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здобувач освіти;</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учитель;</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класний керівник;</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батьки і громадськість та ін.</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Суб’єктами моніторингу виступають: керівник закладу освіти, Служба внутрішнього моніторингу якості освіти, органи самоврядування (педагогічні працівники, здобувачі освіти та їх батьки), засновник, органи, що здійснюють управління у сфері освіти, громадськість.</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Кожний суб'єкт моніторингу реалізує специфічні для нього завдання.</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i/>
          <w:iCs/>
          <w:color w:val="333333"/>
          <w:sz w:val="24"/>
          <w:szCs w:val="24"/>
          <w:lang w:eastAsia="uk-UA"/>
        </w:rPr>
        <w:t>Форми та методи моніторингу.</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Основними формами моніторингу є:</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xml:space="preserve">- </w:t>
      </w:r>
      <w:proofErr w:type="spellStart"/>
      <w:r w:rsidRPr="0044723B">
        <w:rPr>
          <w:rFonts w:ascii="Times New Roman" w:eastAsia="Times New Roman" w:hAnsi="Times New Roman" w:cs="Times New Roman"/>
          <w:color w:val="333333"/>
          <w:sz w:val="24"/>
          <w:szCs w:val="24"/>
          <w:lang w:eastAsia="uk-UA"/>
        </w:rPr>
        <w:t>самооцінювання</w:t>
      </w:r>
      <w:proofErr w:type="spellEnd"/>
      <w:r w:rsidRPr="0044723B">
        <w:rPr>
          <w:rFonts w:ascii="Times New Roman" w:eastAsia="Times New Roman" w:hAnsi="Times New Roman" w:cs="Times New Roman"/>
          <w:color w:val="333333"/>
          <w:sz w:val="24"/>
          <w:szCs w:val="24"/>
          <w:lang w:eastAsia="uk-UA"/>
        </w:rPr>
        <w:t xml:space="preserve"> власної діяльності педагогами, здобувачами освіти, адміністрацією;</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внутрішня оцінка діяльності адміністрацією, керівниками методичних об’єднань (проведення контрольних робіт, участь у І та ІІ, ІІІ етапі Всеукраїнських предметних олімпіад, відвідування уроків);</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i/>
          <w:iCs/>
          <w:color w:val="333333"/>
          <w:sz w:val="24"/>
          <w:szCs w:val="24"/>
          <w:lang w:eastAsia="uk-UA"/>
        </w:rPr>
        <w:t>Критерії моніторингу:</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об’єктивність (створення рівних умов для всіх учасників освітнього процесу); - систематичність (згідно алгоритму дій, етапів та в певній послідовності);</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відповідність завдань змісту досліджуваного матеріалу, чіткість оцінювання, шляхи перевірки результатів;</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надійність (повторний контроль іншими суб’єктами);</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гуманізм (в умовах довіри, поваги до особистості).</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i/>
          <w:iCs/>
          <w:color w:val="333333"/>
          <w:sz w:val="24"/>
          <w:szCs w:val="24"/>
          <w:lang w:eastAsia="uk-UA"/>
        </w:rPr>
        <w:t>Очікувані результати:</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отримання результатів стану освітнього процесу в закладі освіти.</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покращення функцій управління освітнім процесом, накопичення даних для прийняття управлінських та тактичних рішень.</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i/>
          <w:iCs/>
          <w:color w:val="333333"/>
          <w:sz w:val="24"/>
          <w:szCs w:val="24"/>
          <w:lang w:eastAsia="uk-UA"/>
        </w:rPr>
        <w:t>Підсумки моніторингу:</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підсумки моніторингу узагальнюються у схемах, діаграмах, висвітлюються в аналітично-інформаційних матеріалах.</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дані моніторингу можуть використовуватись для обговорення на засіданнях методичних об'єднаннях, нарадах при директору, педагогічних радах.</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за результатами моніторингу розробляються рекомендації, приймаються управлінські рішення щодо планування та корекції роботи.</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i/>
          <w:iCs/>
          <w:color w:val="333333"/>
          <w:sz w:val="24"/>
          <w:szCs w:val="24"/>
          <w:lang w:eastAsia="uk-UA"/>
        </w:rPr>
        <w:t>Показники опису та інструментів внутрішнього моніторингу якості освіти:</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1. Кадрове забезпечення освітньої діяльності – якісний і кількісний склад, професійний рівень педагогічного персоналу.</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2. Контингент здобувачів освіти.</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xml:space="preserve">3. </w:t>
      </w:r>
      <w:proofErr w:type="spellStart"/>
      <w:r w:rsidRPr="0044723B">
        <w:rPr>
          <w:rFonts w:ascii="Times New Roman" w:eastAsia="Times New Roman" w:hAnsi="Times New Roman" w:cs="Times New Roman"/>
          <w:color w:val="333333"/>
          <w:sz w:val="24"/>
          <w:szCs w:val="24"/>
          <w:lang w:eastAsia="uk-UA"/>
        </w:rPr>
        <w:t>Психолого-соціологічний</w:t>
      </w:r>
      <w:proofErr w:type="spellEnd"/>
      <w:r w:rsidRPr="0044723B">
        <w:rPr>
          <w:rFonts w:ascii="Times New Roman" w:eastAsia="Times New Roman" w:hAnsi="Times New Roman" w:cs="Times New Roman"/>
          <w:color w:val="333333"/>
          <w:sz w:val="24"/>
          <w:szCs w:val="24"/>
          <w:lang w:eastAsia="uk-UA"/>
        </w:rPr>
        <w:t xml:space="preserve"> моніторинг.</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4. Здобувачі освіти. Результати навчання.</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5. Педагогічна діяльність.</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6. Управління закладом освіти.</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7. Освітнє середовище.</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8. Медичний моніторинг.</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9. Моніторинг охорони праці та безпеки життєдіяльності.</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10. Формування іміджу сучасного закладу освіти.</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b/>
          <w:bCs/>
          <w:color w:val="333333"/>
          <w:sz w:val="24"/>
          <w:szCs w:val="24"/>
          <w:lang w:eastAsia="uk-UA"/>
        </w:rPr>
        <w:t>3. Система та механізми забезпечення академічної доброчесності</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xml:space="preserve"> Система забезпечення академічної доброчесності </w:t>
      </w:r>
      <w:r w:rsidR="00553C11" w:rsidRPr="0044723B">
        <w:rPr>
          <w:rFonts w:ascii="Times New Roman" w:eastAsia="Times New Roman" w:hAnsi="Times New Roman" w:cs="Times New Roman"/>
          <w:color w:val="333333"/>
          <w:sz w:val="24"/>
          <w:szCs w:val="24"/>
          <w:lang w:eastAsia="uk-UA"/>
        </w:rPr>
        <w:t>в Клесівській загальноосвітній школі І-ІІ ступенів Клесівської селищної ради</w:t>
      </w:r>
      <w:r w:rsidRPr="0044723B">
        <w:rPr>
          <w:rFonts w:ascii="Times New Roman" w:eastAsia="Times New Roman" w:hAnsi="Times New Roman" w:cs="Times New Roman"/>
          <w:color w:val="333333"/>
          <w:sz w:val="24"/>
          <w:szCs w:val="24"/>
          <w:lang w:eastAsia="uk-UA"/>
        </w:rPr>
        <w:t xml:space="preserve"> функціонує відповідно до статті 42 Закону України «Про освіту», визначається Положенням про академічну доброчесність, схваленим педагогічною радою.</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Дотримання академічної доброчесності </w:t>
      </w:r>
      <w:r w:rsidRPr="0044723B">
        <w:rPr>
          <w:rFonts w:ascii="Times New Roman" w:eastAsia="Times New Roman" w:hAnsi="Times New Roman" w:cs="Times New Roman"/>
          <w:i/>
          <w:iCs/>
          <w:color w:val="333333"/>
          <w:sz w:val="24"/>
          <w:szCs w:val="24"/>
          <w:lang w:eastAsia="uk-UA"/>
        </w:rPr>
        <w:t>педагогічними працівниками</w:t>
      </w:r>
      <w:r w:rsidRPr="0044723B">
        <w:rPr>
          <w:rFonts w:ascii="Times New Roman" w:eastAsia="Times New Roman" w:hAnsi="Times New Roman" w:cs="Times New Roman"/>
          <w:color w:val="333333"/>
          <w:sz w:val="24"/>
          <w:szCs w:val="24"/>
          <w:lang w:eastAsia="uk-UA"/>
        </w:rPr>
        <w:t> передбачає:</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lastRenderedPageBreak/>
        <w:t>- посилання на джерела інформації у разі використання ідей, розробок, тверджень, відомостей;</w:t>
      </w:r>
    </w:p>
    <w:p w:rsidR="002E6764" w:rsidRPr="0044723B" w:rsidRDefault="00C267D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 xml:space="preserve">- </w:t>
      </w:r>
      <w:r w:rsidR="002E6764" w:rsidRPr="0044723B">
        <w:rPr>
          <w:rFonts w:ascii="Times New Roman" w:eastAsia="Times New Roman" w:hAnsi="Times New Roman" w:cs="Times New Roman"/>
          <w:color w:val="333333"/>
          <w:sz w:val="24"/>
          <w:szCs w:val="24"/>
          <w:lang w:eastAsia="uk-UA"/>
        </w:rPr>
        <w:t>дотримання норм законодавства про авторське право і суміжні права;</w:t>
      </w:r>
      <w:r w:rsidR="002E6764" w:rsidRPr="0044723B">
        <w:rPr>
          <w:rFonts w:ascii="Times New Roman" w:eastAsia="Times New Roman" w:hAnsi="Times New Roman" w:cs="Times New Roman"/>
          <w:color w:val="333333"/>
          <w:sz w:val="24"/>
          <w:szCs w:val="24"/>
          <w:lang w:eastAsia="uk-UA"/>
        </w:rPr>
        <w:br/>
        <w:t>- 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контроль за дотриманням академічної доброчесності здобувачами освіти;</w:t>
      </w:r>
      <w:r w:rsidRPr="0044723B">
        <w:rPr>
          <w:rFonts w:ascii="Times New Roman" w:eastAsia="Times New Roman" w:hAnsi="Times New Roman" w:cs="Times New Roman"/>
          <w:color w:val="333333"/>
          <w:sz w:val="24"/>
          <w:szCs w:val="24"/>
          <w:lang w:eastAsia="uk-UA"/>
        </w:rPr>
        <w:br/>
        <w:t>- об’єктивне оцінювання результатів навчання та ін.</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Дотримання академічної доброчесності </w:t>
      </w:r>
      <w:r w:rsidRPr="0044723B">
        <w:rPr>
          <w:rFonts w:ascii="Times New Roman" w:eastAsia="Times New Roman" w:hAnsi="Times New Roman" w:cs="Times New Roman"/>
          <w:i/>
          <w:iCs/>
          <w:color w:val="333333"/>
          <w:sz w:val="24"/>
          <w:szCs w:val="24"/>
          <w:lang w:eastAsia="uk-UA"/>
        </w:rPr>
        <w:t>здобувачами освіти</w:t>
      </w:r>
      <w:r w:rsidRPr="0044723B">
        <w:rPr>
          <w:rFonts w:ascii="Times New Roman" w:eastAsia="Times New Roman" w:hAnsi="Times New Roman" w:cs="Times New Roman"/>
          <w:color w:val="333333"/>
          <w:sz w:val="24"/>
          <w:szCs w:val="24"/>
          <w:lang w:eastAsia="uk-UA"/>
        </w:rPr>
        <w:t> передбачає:</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xml:space="preserve">- самостійне виконання навчальних завдань, </w:t>
      </w:r>
      <w:proofErr w:type="spellStart"/>
      <w:r w:rsidRPr="0044723B">
        <w:rPr>
          <w:rFonts w:ascii="Times New Roman" w:eastAsia="Times New Roman" w:hAnsi="Times New Roman" w:cs="Times New Roman"/>
          <w:color w:val="333333"/>
          <w:sz w:val="24"/>
          <w:szCs w:val="24"/>
          <w:lang w:eastAsia="uk-UA"/>
        </w:rPr>
        <w:t>завдань</w:t>
      </w:r>
      <w:proofErr w:type="spellEnd"/>
      <w:r w:rsidRPr="0044723B">
        <w:rPr>
          <w:rFonts w:ascii="Times New Roman" w:eastAsia="Times New Roman" w:hAnsi="Times New Roman" w:cs="Times New Roman"/>
          <w:color w:val="333333"/>
          <w:sz w:val="24"/>
          <w:szCs w:val="24"/>
          <w:lang w:eastAsia="uk-UA"/>
        </w:rPr>
        <w:t xml:space="preserve"> поточного та підсумкового контролю результатів навчання;</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посилання на джерела інформації у разі використання ідей, розробок, тверджень, відомостей;</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постійна підготовка до уроків, домашніх завдань;</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самостійне подання щоденника для виставлення педагогом одержаних балів;</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надання достовірної інформації про власні результати навчання батькам (особам, які їх замінюють) та ін.</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Порушенням академічної доброчесності в закладі вважається:</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академічний плагіат;</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фабрикація;</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списування;</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обман;</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хабарництво;</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відмова своєчасно надавати інформацію (усно або письмово) про методики, технології, прийоми, методи викладання, стан виконання програми, рівень сформованості компетентностей здобувачами освіти;</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необ’єктивне оцінювання;</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невиконання обов’язків педагогічного працівника, передбачених статтею 54 Закону України «Про освіту» та ін.</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Заходи, спрямовані на дотримання академічної доброчесності включають:</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ознайомлення педагогічних працівників, здобувачів освіти з вимогами щодо належного оформлення посилань на використані джерела інформації;</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ознайомлення педагогічних працівників, здобувачів освіти з документами, що унормовують дотримання академічної доброчесності та встановлюють відповідальність за її порушення;</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проведення методичних заходів, що забезпечують формування загальних компетентностей з дотриманням правових та етичних норм і принципів, коректного менеджменту інформації при роботі з інформаційними ресурсами й об’єктами інтелектуальної власності;</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включення до планів виховної роботи класних колективів заходів із формування у здобувачів освіти етичних норм, що унеможливлюють порушення академічної доброчесності;</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розміщення на веб-сайті закладу правових та етичних норм, принципів та правил, якими мають керуватися учасники освітнього процесу.</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Виявлення порушень академічної доброчесності в закладі здійснюється наступним чином.</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Особа, яка виявила порушення академічної доброчесності педагогічним працівником, здобувачем освіти має право звернутися з письмовою заявою до директора школи. Заява щодо зазначеного порушення розглядається на засіданні Комісії, яка створюється наказом директора і ухвалює рішення про притягнення до академічної відповідальності (за погодженням з органом самоврядування здобувачів освіти).</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До складу Комісії входять представники педагогічного колективу та батьківської громади. Склад комісії погоджується на засіданні педагогічної ради закладу освіти та затверджується наказом керівника.</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Термін повноважень Комісії – 3 роки. Комісія звітує про свою роботу раз на рік на педагогічній раді закладу.</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lastRenderedPageBreak/>
        <w:t>Кожна особа, стосовно якої порушено питання про порушення нею академічної доброчесності, має такі права:</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ознайомлюватися з усіма матеріалами перевірки щодо встановлення факту порушення академічної доброчесності, подавати до них зауваження;</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оскаржити рішення про притягнення до академічної відповідальності до органу, уповноваженого розглядати апеляції, або до суду.</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b/>
          <w:bCs/>
          <w:color w:val="333333"/>
          <w:sz w:val="24"/>
          <w:szCs w:val="24"/>
          <w:lang w:eastAsia="uk-UA"/>
        </w:rPr>
        <w:t>4. Критерії, правила і процедури оцінювання здобувачів освіти</w:t>
      </w:r>
    </w:p>
    <w:p w:rsidR="002E6764" w:rsidRPr="0044723B" w:rsidRDefault="002E6764" w:rsidP="00C267D4">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Оцінювання результатів навчання здійснюється відповідно до:</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Орієнтовних вимог до контролю та оцінювання навчальних досягнень учнів початкової школи, затверджених наказом Міністерства освіти і науки України від19 серпня 2016 року №1009;</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Критеріїв оцінювання навчальних досягнень учнів (вихованців) у системі загальної середньої освіти,</w:t>
      </w:r>
      <w:r w:rsidR="00553C11" w:rsidRPr="0044723B">
        <w:rPr>
          <w:rFonts w:ascii="Times New Roman" w:eastAsia="Times New Roman" w:hAnsi="Times New Roman" w:cs="Times New Roman"/>
          <w:color w:val="333333"/>
          <w:sz w:val="24"/>
          <w:szCs w:val="24"/>
          <w:lang w:eastAsia="uk-UA"/>
        </w:rPr>
        <w:t xml:space="preserve"> затверджених наказом МОН</w:t>
      </w:r>
      <w:r w:rsidRPr="0044723B">
        <w:rPr>
          <w:rFonts w:ascii="Times New Roman" w:eastAsia="Times New Roman" w:hAnsi="Times New Roman" w:cs="Times New Roman"/>
          <w:color w:val="333333"/>
          <w:sz w:val="24"/>
          <w:szCs w:val="24"/>
          <w:lang w:eastAsia="uk-UA"/>
        </w:rPr>
        <w:t xml:space="preserve"> від 13.04.2011 року №329.</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Компетентнісна освіта зорієнтована на практичні результати, досвід особистої діяльності, вироблення ставлень, що зумовлює принципові зміни в організації навчання, яке стає спрямованим на розвиток конкретних цінностей і життєво необхідних знань і умінь учнів.</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У контексті цього змінюються і підходи до оцінювання результату освітньої діяльності здобувачів освіти як складової освітнього процесу. Оцінювання має ґрунтуватися на позитивному принципі, що передусім передбачає врахування рівня досягнень учня.</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Основними видами оцінювання здобувачів освіти є поточне та підсумкове (тематичне, семестрове, річне), державна підсумкова атестація.</w:t>
      </w:r>
    </w:p>
    <w:p w:rsidR="002E6764" w:rsidRPr="0044723B" w:rsidRDefault="002E6764" w:rsidP="002D3CA5">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Результати освітньої діяльності учнів на всіх етапах освітнього процесу не можуть обмежуватися знаннями, уміннями, навичками. Метою навчання мають бути сформовані компетентності, як загальна здатність, що базується на знаннях, досвіді та цінностях особистості.</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Вимоги до обов’язкових результатів навчання визначаються з урахуванням компетентнісного підходу до навчання, в основу якого покладено ключові компетентності.</w:t>
      </w:r>
    </w:p>
    <w:p w:rsidR="002E6764"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До ключових компетентностей належать:</w:t>
      </w:r>
    </w:p>
    <w:p w:rsidR="002D3CA5" w:rsidRPr="0044723B" w:rsidRDefault="002D3CA5"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p>
    <w:tbl>
      <w:tblPr>
        <w:tblW w:w="102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8220"/>
      </w:tblGrid>
      <w:tr w:rsidR="002E6764" w:rsidRPr="002D3CA5" w:rsidTr="002D3CA5">
        <w:trPr>
          <w:trHeight w:val="480"/>
        </w:trPr>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b/>
                <w:bCs/>
                <w:sz w:val="20"/>
                <w:szCs w:val="20"/>
                <w:lang w:eastAsia="uk-UA"/>
              </w:rPr>
              <w:t>Ключова компетентність</w:t>
            </w:r>
          </w:p>
        </w:tc>
        <w:tc>
          <w:tcPr>
            <w:tcW w:w="8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b/>
                <w:bCs/>
                <w:sz w:val="20"/>
                <w:szCs w:val="20"/>
                <w:lang w:eastAsia="uk-UA"/>
              </w:rPr>
              <w:t>Ціннісні ставлення та практичні здатності</w:t>
            </w:r>
          </w:p>
        </w:tc>
      </w:tr>
      <w:tr w:rsidR="002E6764" w:rsidRPr="002D3CA5" w:rsidTr="002D3CA5">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Спілкування державною (і рідною мовою у разі відмінності) мовами</w:t>
            </w:r>
          </w:p>
        </w:tc>
        <w:tc>
          <w:tcPr>
            <w:tcW w:w="8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i/>
                <w:iCs/>
                <w:sz w:val="20"/>
                <w:szCs w:val="20"/>
                <w:lang w:eastAsia="uk-UA"/>
              </w:rPr>
              <w:t>Ціннісне ставлення:</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xml:space="preserve">– усвідомлення ролі рідної (державної) мови як механізму національної і етнічної </w:t>
            </w:r>
            <w:proofErr w:type="spellStart"/>
            <w:r w:rsidRPr="002D3CA5">
              <w:rPr>
                <w:rFonts w:ascii="Times New Roman" w:eastAsia="Times New Roman" w:hAnsi="Times New Roman" w:cs="Times New Roman"/>
                <w:sz w:val="20"/>
                <w:szCs w:val="20"/>
                <w:lang w:eastAsia="uk-UA"/>
              </w:rPr>
              <w:t>самоідентифікації</w:t>
            </w:r>
            <w:proofErr w:type="spellEnd"/>
            <w:r w:rsidRPr="002D3CA5">
              <w:rPr>
                <w:rFonts w:ascii="Times New Roman" w:eastAsia="Times New Roman" w:hAnsi="Times New Roman" w:cs="Times New Roman"/>
                <w:sz w:val="20"/>
                <w:szCs w:val="20"/>
                <w:lang w:eastAsia="uk-UA"/>
              </w:rPr>
              <w:t xml:space="preserve">, збереження світового мовного різноманіття, способу збереження культурних традицій і стратегій, </w:t>
            </w:r>
            <w:proofErr w:type="spellStart"/>
            <w:r w:rsidRPr="002D3CA5">
              <w:rPr>
                <w:rFonts w:ascii="Times New Roman" w:eastAsia="Times New Roman" w:hAnsi="Times New Roman" w:cs="Times New Roman"/>
                <w:sz w:val="20"/>
                <w:szCs w:val="20"/>
                <w:lang w:eastAsia="uk-UA"/>
              </w:rPr>
              <w:t>аудіо-</w:t>
            </w:r>
            <w:proofErr w:type="spellEnd"/>
            <w:r w:rsidRPr="002D3CA5">
              <w:rPr>
                <w:rFonts w:ascii="Times New Roman" w:eastAsia="Times New Roman" w:hAnsi="Times New Roman" w:cs="Times New Roman"/>
                <w:sz w:val="20"/>
                <w:szCs w:val="20"/>
                <w:lang w:eastAsia="uk-UA"/>
              </w:rPr>
              <w:t xml:space="preserve"> та візуалізацію культурного різноманіття свого народу;</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любов до української мови;</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усвідомлення ролі української мови в особистому житті, а також у житті нації і держави;</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спілкування українською мовою у школі та поза школою.</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i/>
                <w:iCs/>
                <w:sz w:val="20"/>
                <w:szCs w:val="20"/>
                <w:lang w:eastAsia="uk-UA"/>
              </w:rPr>
              <w:t>Практична здатність:</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розуміти українську мову;</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послуговуватися державною мовою в різноманітних життєвих ситуаціях та дотримуватися мовного етикету;</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застосовувати різноманітні комунікативні стратегії  залежно від мети спілкування;</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формулювати чітко думки, дискутувати, наводити аргументи, відстоювати власну думку;</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уміти правильно використовувати термінологічний апарат, спілкуватися в процесі навчально-пізнавальної діяльності;</w:t>
            </w:r>
          </w:p>
          <w:p w:rsidR="002E6764" w:rsidRPr="002D3CA5" w:rsidRDefault="002E6764" w:rsidP="0044723B">
            <w:pPr>
              <w:numPr>
                <w:ilvl w:val="0"/>
                <w:numId w:val="7"/>
              </w:num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розв’язувати конфлікти за допомогою спілкування;</w:t>
            </w:r>
          </w:p>
          <w:p w:rsidR="002E6764" w:rsidRPr="002D3CA5" w:rsidRDefault="002E6764" w:rsidP="0044723B">
            <w:pPr>
              <w:numPr>
                <w:ilvl w:val="0"/>
                <w:numId w:val="7"/>
              </w:num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популяризувати ідеї гуманізму, добра та краси;</w:t>
            </w:r>
          </w:p>
          <w:p w:rsidR="002E6764" w:rsidRPr="002D3CA5" w:rsidRDefault="002E6764" w:rsidP="0044723B">
            <w:pPr>
              <w:numPr>
                <w:ilvl w:val="0"/>
                <w:numId w:val="7"/>
              </w:num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протистояти засміченості мови, лайливим словам</w:t>
            </w:r>
          </w:p>
        </w:tc>
      </w:tr>
      <w:tr w:rsidR="002E6764" w:rsidRPr="002D3CA5" w:rsidTr="002D3CA5">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Спілкування іноземними мовами</w:t>
            </w:r>
          </w:p>
        </w:tc>
        <w:tc>
          <w:tcPr>
            <w:tcW w:w="8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i/>
                <w:iCs/>
                <w:sz w:val="20"/>
                <w:szCs w:val="20"/>
                <w:lang w:eastAsia="uk-UA"/>
              </w:rPr>
              <w:t>Ціннісне ставлення:</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xml:space="preserve">- усвідомлення ролі іноземної мови як механізму глобалізації, як запоруки зручності </w:t>
            </w:r>
            <w:r w:rsidRPr="002D3CA5">
              <w:rPr>
                <w:rFonts w:ascii="Times New Roman" w:eastAsia="Times New Roman" w:hAnsi="Times New Roman" w:cs="Times New Roman"/>
                <w:sz w:val="20"/>
                <w:szCs w:val="20"/>
                <w:lang w:eastAsia="uk-UA"/>
              </w:rPr>
              <w:lastRenderedPageBreak/>
              <w:t>самореалізації в умовах закордоння;</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i/>
                <w:iCs/>
                <w:sz w:val="20"/>
                <w:szCs w:val="20"/>
                <w:lang w:eastAsia="uk-UA"/>
              </w:rPr>
              <w:t>– </w:t>
            </w:r>
            <w:r w:rsidRPr="002D3CA5">
              <w:rPr>
                <w:rFonts w:ascii="Times New Roman" w:eastAsia="Times New Roman" w:hAnsi="Times New Roman" w:cs="Times New Roman"/>
                <w:sz w:val="20"/>
                <w:szCs w:val="20"/>
                <w:lang w:eastAsia="uk-UA"/>
              </w:rPr>
              <w:t>ціннісне ставлення до культурних надбань різних народів, соціальної рівності;</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xml:space="preserve">– позитивне сприйняття </w:t>
            </w:r>
            <w:proofErr w:type="spellStart"/>
            <w:r w:rsidRPr="002D3CA5">
              <w:rPr>
                <w:rFonts w:ascii="Times New Roman" w:eastAsia="Times New Roman" w:hAnsi="Times New Roman" w:cs="Times New Roman"/>
                <w:sz w:val="20"/>
                <w:szCs w:val="20"/>
                <w:lang w:eastAsia="uk-UA"/>
              </w:rPr>
              <w:t>інакшості</w:t>
            </w:r>
            <w:proofErr w:type="spellEnd"/>
            <w:r w:rsidRPr="002D3CA5">
              <w:rPr>
                <w:rFonts w:ascii="Times New Roman" w:eastAsia="Times New Roman" w:hAnsi="Times New Roman" w:cs="Times New Roman"/>
                <w:sz w:val="20"/>
                <w:szCs w:val="20"/>
                <w:lang w:eastAsia="uk-UA"/>
              </w:rPr>
              <w:t xml:space="preserve"> та інтерес до культурних відмінностей;</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толерантне ставлення до представників різних народів і культур;</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запобігання проявам ксенофобії, нетерпимості і расизму</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i/>
                <w:iCs/>
                <w:sz w:val="20"/>
                <w:szCs w:val="20"/>
                <w:lang w:eastAsia="uk-UA"/>
              </w:rPr>
              <w:t>Практична здатність:</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готовність прийняти представників інших культур такими, якими вони є;</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знати і за потреби спілкуватися мовами інших народів;</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володіти навичками міжкультурної взаємодії;</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запобігати міжетнічним і міжкультурним конфліктам;</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уміти розв’язувати конфліктні ситуації та знаходити компроміси</w:t>
            </w:r>
          </w:p>
        </w:tc>
      </w:tr>
      <w:tr w:rsidR="002E6764" w:rsidRPr="002D3CA5" w:rsidTr="002D3CA5">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lastRenderedPageBreak/>
              <w:t>Математична компетентність</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w:t>
            </w:r>
          </w:p>
        </w:tc>
        <w:tc>
          <w:tcPr>
            <w:tcW w:w="8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i/>
                <w:iCs/>
                <w:sz w:val="20"/>
                <w:szCs w:val="20"/>
                <w:lang w:eastAsia="uk-UA"/>
              </w:rPr>
              <w:t>Ціннісне ставлення:</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i/>
                <w:iCs/>
                <w:sz w:val="20"/>
                <w:szCs w:val="20"/>
                <w:lang w:eastAsia="uk-UA"/>
              </w:rPr>
              <w:t>– </w:t>
            </w:r>
            <w:r w:rsidRPr="002D3CA5">
              <w:rPr>
                <w:rFonts w:ascii="Times New Roman" w:eastAsia="Times New Roman" w:hAnsi="Times New Roman" w:cs="Times New Roman"/>
                <w:sz w:val="20"/>
                <w:szCs w:val="20"/>
                <w:lang w:eastAsia="uk-UA"/>
              </w:rPr>
              <w:t>усвідомлення важливості математичного мислення та математичних знань у життєдіяльності людини;</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розуміння цілісної картини світу, закономірності розвитку суспільства, людських відносин, небезпек у застосуванні маніпулятивних технологій;</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дотримування логіки і послідовності у мисленні та діях;</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протистояння маніпулятивним впливам</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i/>
                <w:iCs/>
                <w:sz w:val="20"/>
                <w:szCs w:val="20"/>
                <w:lang w:eastAsia="uk-UA"/>
              </w:rPr>
              <w:t>Практична здатність:</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розвивати критичне мислення;</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аналізувати, систематизувати і синтезувати інформацію;</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установлювати причинно-наслідкові зв’язки;</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виокремлювати головні та другорядні цілі, ризики поведінки, ризиковані життєві ситуації й обирати шляхи їх вирішення</w:t>
            </w:r>
          </w:p>
        </w:tc>
      </w:tr>
      <w:tr w:rsidR="002E6764" w:rsidRPr="002D3CA5" w:rsidTr="002D3CA5">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Компетентності у природничих науках і технологіях</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w:t>
            </w:r>
          </w:p>
        </w:tc>
        <w:tc>
          <w:tcPr>
            <w:tcW w:w="8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i/>
                <w:iCs/>
                <w:sz w:val="20"/>
                <w:szCs w:val="20"/>
                <w:lang w:eastAsia="uk-UA"/>
              </w:rPr>
              <w:t>Ціннісне ставлення:</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розширення і поглиблення знань про предметний світ, сферу людських відносин та про себе;</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критичне оцінювання результатів людської діяльності у природному середовищі</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i/>
                <w:iCs/>
                <w:sz w:val="20"/>
                <w:szCs w:val="20"/>
                <w:lang w:eastAsia="uk-UA"/>
              </w:rPr>
              <w:t>Практична здатність:</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готовність до саморозвитку і опанування сучасними технологіями;</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використовувати сучасні технології у своїй діяльності;</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брати участь у дослідній і проектній діяльності</w:t>
            </w:r>
          </w:p>
        </w:tc>
      </w:tr>
      <w:tr w:rsidR="002E6764" w:rsidRPr="002D3CA5" w:rsidTr="002D3CA5">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Інформаційно-цифрова компетентність</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w:t>
            </w:r>
          </w:p>
        </w:tc>
        <w:tc>
          <w:tcPr>
            <w:tcW w:w="8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i/>
                <w:iCs/>
                <w:sz w:val="20"/>
                <w:szCs w:val="20"/>
                <w:lang w:eastAsia="uk-UA"/>
              </w:rPr>
              <w:t>Ціннісне ставлення:</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здійснення пошукової діяльності та виконання задач за алгоритмом;</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xml:space="preserve">– уміння працювати з різними </w:t>
            </w:r>
            <w:proofErr w:type="spellStart"/>
            <w:r w:rsidRPr="002D3CA5">
              <w:rPr>
                <w:rFonts w:ascii="Times New Roman" w:eastAsia="Times New Roman" w:hAnsi="Times New Roman" w:cs="Times New Roman"/>
                <w:sz w:val="20"/>
                <w:szCs w:val="20"/>
                <w:lang w:eastAsia="uk-UA"/>
              </w:rPr>
              <w:t>Інтернет-ресурсами</w:t>
            </w:r>
            <w:proofErr w:type="spellEnd"/>
            <w:r w:rsidRPr="002D3CA5">
              <w:rPr>
                <w:rFonts w:ascii="Times New Roman" w:eastAsia="Times New Roman" w:hAnsi="Times New Roman" w:cs="Times New Roman"/>
                <w:sz w:val="20"/>
                <w:szCs w:val="20"/>
                <w:lang w:eastAsia="uk-UA"/>
              </w:rPr>
              <w:t>;</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розпізнавання достовірних і недостовірних джерел інформації;</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xml:space="preserve">– протистояння </w:t>
            </w:r>
            <w:proofErr w:type="spellStart"/>
            <w:r w:rsidRPr="002D3CA5">
              <w:rPr>
                <w:rFonts w:ascii="Times New Roman" w:eastAsia="Times New Roman" w:hAnsi="Times New Roman" w:cs="Times New Roman"/>
                <w:sz w:val="20"/>
                <w:szCs w:val="20"/>
                <w:lang w:eastAsia="uk-UA"/>
              </w:rPr>
              <w:t>Інтернет-агресії</w:t>
            </w:r>
            <w:proofErr w:type="spellEnd"/>
            <w:r w:rsidRPr="002D3CA5">
              <w:rPr>
                <w:rFonts w:ascii="Times New Roman" w:eastAsia="Times New Roman" w:hAnsi="Times New Roman" w:cs="Times New Roman"/>
                <w:sz w:val="20"/>
                <w:szCs w:val="20"/>
                <w:lang w:eastAsia="uk-UA"/>
              </w:rPr>
              <w:t xml:space="preserve">, </w:t>
            </w:r>
            <w:proofErr w:type="spellStart"/>
            <w:r w:rsidRPr="002D3CA5">
              <w:rPr>
                <w:rFonts w:ascii="Times New Roman" w:eastAsia="Times New Roman" w:hAnsi="Times New Roman" w:cs="Times New Roman"/>
                <w:sz w:val="20"/>
                <w:szCs w:val="20"/>
                <w:lang w:eastAsia="uk-UA"/>
              </w:rPr>
              <w:t>Інтернет-булінгу</w:t>
            </w:r>
            <w:proofErr w:type="spellEnd"/>
            <w:r w:rsidRPr="002D3CA5">
              <w:rPr>
                <w:rFonts w:ascii="Times New Roman" w:eastAsia="Times New Roman" w:hAnsi="Times New Roman" w:cs="Times New Roman"/>
                <w:sz w:val="20"/>
                <w:szCs w:val="20"/>
                <w:lang w:eastAsia="uk-UA"/>
              </w:rPr>
              <w:t xml:space="preserve"> тощо</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i/>
                <w:iCs/>
                <w:sz w:val="20"/>
                <w:szCs w:val="20"/>
                <w:lang w:eastAsia="uk-UA"/>
              </w:rPr>
              <w:t>Практична здатність:</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i/>
                <w:iCs/>
                <w:sz w:val="20"/>
                <w:szCs w:val="20"/>
                <w:lang w:eastAsia="uk-UA"/>
              </w:rPr>
              <w:t>– </w:t>
            </w:r>
            <w:r w:rsidRPr="002D3CA5">
              <w:rPr>
                <w:rFonts w:ascii="Times New Roman" w:eastAsia="Times New Roman" w:hAnsi="Times New Roman" w:cs="Times New Roman"/>
                <w:sz w:val="20"/>
                <w:szCs w:val="20"/>
                <w:lang w:eastAsia="uk-UA"/>
              </w:rPr>
              <w:t>уміти використовувати різні способи пошуку корисної інформації в довідникових джерелах (зокрема, за допомогою інформаційно-комунікативних технологій), критично мислити в процесі збору та обробки інформації;</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дотримуватися етикету;</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критично відбирати Інтернет інформацію;</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xml:space="preserve">– дотримуватися правил безпеки в Інтернет мережі та здатність протистояти </w:t>
            </w:r>
            <w:proofErr w:type="spellStart"/>
            <w:r w:rsidRPr="002D3CA5">
              <w:rPr>
                <w:rFonts w:ascii="Times New Roman" w:eastAsia="Times New Roman" w:hAnsi="Times New Roman" w:cs="Times New Roman"/>
                <w:sz w:val="20"/>
                <w:szCs w:val="20"/>
                <w:lang w:eastAsia="uk-UA"/>
              </w:rPr>
              <w:t>інтернет-ризикам</w:t>
            </w:r>
            <w:proofErr w:type="spellEnd"/>
            <w:r w:rsidRPr="002D3CA5">
              <w:rPr>
                <w:rFonts w:ascii="Times New Roman" w:eastAsia="Times New Roman" w:hAnsi="Times New Roman" w:cs="Times New Roman"/>
                <w:sz w:val="20"/>
                <w:szCs w:val="20"/>
                <w:lang w:eastAsia="uk-UA"/>
              </w:rPr>
              <w:t xml:space="preserve"> та маніпулятивним технологіям у ЗМІ та рекламі, соціальних мережах, комп’ютерних іграх</w:t>
            </w:r>
          </w:p>
        </w:tc>
      </w:tr>
      <w:tr w:rsidR="002E6764" w:rsidRPr="002D3CA5" w:rsidTr="002D3CA5">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xml:space="preserve">Уміння </w:t>
            </w:r>
          </w:p>
          <w:p w:rsid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xml:space="preserve">вчитися </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впродовж життя</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w:t>
            </w:r>
          </w:p>
        </w:tc>
        <w:tc>
          <w:tcPr>
            <w:tcW w:w="8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i/>
                <w:iCs/>
                <w:sz w:val="20"/>
                <w:szCs w:val="20"/>
                <w:lang w:eastAsia="uk-UA"/>
              </w:rPr>
              <w:t>Ціннісне ставлення:</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визначення мети та цілі власного життя і діяльності, планування й організація життя;</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визначення близьких, середніх і далеких перспектив, розроблення стратегії життя;</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уміння працювати самостійно і в команді;</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користування різними джерелами інформації;</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xml:space="preserve">– розширення </w:t>
            </w:r>
            <w:proofErr w:type="spellStart"/>
            <w:r w:rsidRPr="002D3CA5">
              <w:rPr>
                <w:rFonts w:ascii="Times New Roman" w:eastAsia="Times New Roman" w:hAnsi="Times New Roman" w:cs="Times New Roman"/>
                <w:sz w:val="20"/>
                <w:szCs w:val="20"/>
                <w:lang w:eastAsia="uk-UA"/>
              </w:rPr>
              <w:t>знаннєвої</w:t>
            </w:r>
            <w:proofErr w:type="spellEnd"/>
            <w:r w:rsidRPr="002D3CA5">
              <w:rPr>
                <w:rFonts w:ascii="Times New Roman" w:eastAsia="Times New Roman" w:hAnsi="Times New Roman" w:cs="Times New Roman"/>
                <w:sz w:val="20"/>
                <w:szCs w:val="20"/>
                <w:lang w:eastAsia="uk-UA"/>
              </w:rPr>
              <w:t xml:space="preserve"> та емоційної сфери, власні уявлення про життя;</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застосовування різних поведінкових і комунікативних стратегій відповідно до мети діяльності та конкретної ситуації</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i/>
                <w:iCs/>
                <w:sz w:val="20"/>
                <w:szCs w:val="20"/>
                <w:lang w:eastAsia="uk-UA"/>
              </w:rPr>
              <w:t>Практична здатність:</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i/>
                <w:iCs/>
                <w:sz w:val="20"/>
                <w:szCs w:val="20"/>
                <w:lang w:eastAsia="uk-UA"/>
              </w:rPr>
              <w:t>– </w:t>
            </w:r>
            <w:r w:rsidRPr="002D3CA5">
              <w:rPr>
                <w:rFonts w:ascii="Times New Roman" w:eastAsia="Times New Roman" w:hAnsi="Times New Roman" w:cs="Times New Roman"/>
                <w:sz w:val="20"/>
                <w:szCs w:val="20"/>
                <w:lang w:eastAsia="uk-UA"/>
              </w:rPr>
              <w:t>уміти моделювати власний освітній розвиток, аналізувати, контролювати, корегувати й оцінювати результати освітньої діяльності;</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прагнути оволодівати новими знаннями та навичками;</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готовність удосконалювати свої моральні, морально-вольові якості та навички поведінки впродовж життя;</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розуміти необхідності роботи над собою</w:t>
            </w:r>
          </w:p>
        </w:tc>
      </w:tr>
      <w:tr w:rsidR="002E6764" w:rsidRPr="002D3CA5" w:rsidTr="002D3CA5">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3CA5" w:rsidRDefault="002D3CA5" w:rsidP="0044723B">
            <w:pPr>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Ініціативність</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і підприємливість</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w:t>
            </w:r>
          </w:p>
        </w:tc>
        <w:tc>
          <w:tcPr>
            <w:tcW w:w="8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i/>
                <w:iCs/>
                <w:sz w:val="20"/>
                <w:szCs w:val="20"/>
                <w:lang w:eastAsia="uk-UA"/>
              </w:rPr>
              <w:t>Ціннісне ставлення:</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аналізування життєвих ситуацій;</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презентація власної ідеї та ініціативи;</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формулювання власних пропозицій, рішень;</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виявлення лідерських якостей;</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усвідомлення ціннісного змісту грошей, праці і рівності прав людей, праці батьків;</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lastRenderedPageBreak/>
              <w:t>– засудження споживацького способу життя та трудової експлуатації дітей</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i/>
                <w:iCs/>
                <w:sz w:val="20"/>
                <w:szCs w:val="20"/>
                <w:lang w:eastAsia="uk-UA"/>
              </w:rPr>
              <w:t>Практична здатність:</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готовність брати відповідальність за себе та інших;</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розвивати моральні якості для успішної професійної кар’єри;</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брати участь у шкільних заходах, волонтерській діяльності, у трудових десантах і благодійних акціях</w:t>
            </w:r>
          </w:p>
        </w:tc>
      </w:tr>
      <w:tr w:rsidR="002E6764" w:rsidRPr="002D3CA5" w:rsidTr="002D3CA5">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lastRenderedPageBreak/>
              <w:t>Соціальна та громадянська компетентності</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w:t>
            </w:r>
          </w:p>
        </w:tc>
        <w:tc>
          <w:tcPr>
            <w:tcW w:w="8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i/>
                <w:iCs/>
                <w:sz w:val="20"/>
                <w:szCs w:val="20"/>
                <w:lang w:eastAsia="uk-UA"/>
              </w:rPr>
              <w:t>Ціннісне ставлення:</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усвідомлення змісту понять «громадянин», «патріотизм», «військово-патріотичне виховання», «готовність до захисту Вітчизни» як важливих складників життєдіяльності людини;</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усвідомлення конституційного обов’язку щодо громадянських прав та захисту суверенітету і територіальної цілісності України;</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бажання брати участь у різних формах позакласної та позашкільної роботи військово-патріотичного спрямування;</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участь у шкільному самоврядуванні і в дитячих громадських об’єднаннях</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i/>
                <w:iCs/>
                <w:sz w:val="20"/>
                <w:szCs w:val="20"/>
                <w:lang w:eastAsia="uk-UA"/>
              </w:rPr>
              <w:t>Практична здатність:</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i/>
                <w:iCs/>
                <w:sz w:val="20"/>
                <w:szCs w:val="20"/>
                <w:lang w:eastAsia="uk-UA"/>
              </w:rPr>
              <w:t>– </w:t>
            </w:r>
            <w:r w:rsidRPr="002D3CA5">
              <w:rPr>
                <w:rFonts w:ascii="Times New Roman" w:eastAsia="Times New Roman" w:hAnsi="Times New Roman" w:cs="Times New Roman"/>
                <w:sz w:val="20"/>
                <w:szCs w:val="20"/>
                <w:lang w:eastAsia="uk-UA"/>
              </w:rPr>
              <w:t>володіти навичками допомоги, самодопомоги, захисту та виживати в складних умовах;</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готовність захищати Батьківщину;</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дотримуватися конституційних норм, повага до державних символів, законів України;</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xml:space="preserve">– гуманно ставитися до інших людей, бути здатним до альтруїзму, співчуття, </w:t>
            </w:r>
            <w:proofErr w:type="spellStart"/>
            <w:r w:rsidRPr="002D3CA5">
              <w:rPr>
                <w:rFonts w:ascii="Times New Roman" w:eastAsia="Times New Roman" w:hAnsi="Times New Roman" w:cs="Times New Roman"/>
                <w:sz w:val="20"/>
                <w:szCs w:val="20"/>
                <w:lang w:eastAsia="uk-UA"/>
              </w:rPr>
              <w:t>емпатії</w:t>
            </w:r>
            <w:proofErr w:type="spellEnd"/>
            <w:r w:rsidRPr="002D3CA5">
              <w:rPr>
                <w:rFonts w:ascii="Times New Roman" w:eastAsia="Times New Roman" w:hAnsi="Times New Roman" w:cs="Times New Roman"/>
                <w:sz w:val="20"/>
                <w:szCs w:val="20"/>
                <w:lang w:eastAsia="uk-UA"/>
              </w:rPr>
              <w:t>;</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цінувати і поважати свободу інших, право на вибір та власну думку;</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поважати гідність кожної людини</w:t>
            </w:r>
          </w:p>
        </w:tc>
      </w:tr>
      <w:tr w:rsidR="002E6764" w:rsidRPr="002D3CA5" w:rsidTr="002D3CA5">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Обізнаність та самовираження у сфері культури</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w:t>
            </w:r>
          </w:p>
        </w:tc>
        <w:tc>
          <w:tcPr>
            <w:tcW w:w="8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i/>
                <w:iCs/>
                <w:sz w:val="20"/>
                <w:szCs w:val="20"/>
                <w:lang w:eastAsia="uk-UA"/>
              </w:rPr>
              <w:t>Ціннісне ставлення:</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ідентифікація себе як представника певної культури;</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визначення ролі і місця української культури в загальноєвропейському і світовому контекстах;</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використання культурного досвіду в життєвих ситуаціях;</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proofErr w:type="spellStart"/>
            <w:r w:rsidRPr="002D3CA5">
              <w:rPr>
                <w:rFonts w:ascii="Times New Roman" w:eastAsia="Times New Roman" w:hAnsi="Times New Roman" w:cs="Times New Roman"/>
                <w:sz w:val="20"/>
                <w:szCs w:val="20"/>
                <w:lang w:eastAsia="uk-UA"/>
              </w:rPr>
              <w:t>– долучен</w:t>
            </w:r>
            <w:proofErr w:type="spellEnd"/>
            <w:r w:rsidRPr="002D3CA5">
              <w:rPr>
                <w:rFonts w:ascii="Times New Roman" w:eastAsia="Times New Roman" w:hAnsi="Times New Roman" w:cs="Times New Roman"/>
                <w:sz w:val="20"/>
                <w:szCs w:val="20"/>
                <w:lang w:eastAsia="uk-UA"/>
              </w:rPr>
              <w:t>ня до творчості, висловлюючи власні ідеї, спираючись на досвід і почуття та використовуючи відповідні зображувально-виражальні засоби</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i/>
                <w:iCs/>
                <w:sz w:val="20"/>
                <w:szCs w:val="20"/>
                <w:lang w:eastAsia="uk-UA"/>
              </w:rPr>
              <w:t>Практична здатність:</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поціновувати культурні здобутки людства та інтерес до них;</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бути відкритим до культурного діалогу;</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потреба у творчій діяльності, яка би відповідала здібностям і нахилам</w:t>
            </w:r>
          </w:p>
        </w:tc>
      </w:tr>
      <w:tr w:rsidR="002E6764" w:rsidRPr="002D3CA5" w:rsidTr="002D3CA5">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Екологічна грамотність і здорове життя</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w:t>
            </w:r>
          </w:p>
        </w:tc>
        <w:tc>
          <w:tcPr>
            <w:tcW w:w="8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i/>
                <w:iCs/>
                <w:sz w:val="20"/>
                <w:szCs w:val="20"/>
                <w:lang w:eastAsia="uk-UA"/>
              </w:rPr>
              <w:t>Ціннісне ставлення:</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усвідомлення природи, як джерела свідомості і духовності;</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усвідомлення людини як частини і результату еволюції природи;</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усвідомлення діяльності людини й її потреб як чинника руйнування довкілля;</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формування ставлення до природи, як універсальної цінності;</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визнання за об’єктами природи права на існування незалежно від привнесеної користі;</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xml:space="preserve">– усвідомлення значущості здорового способу життя, фізичної підготовки та фізичного розвитку для повноцінного </w:t>
            </w:r>
            <w:proofErr w:type="spellStart"/>
            <w:r w:rsidRPr="002D3CA5">
              <w:rPr>
                <w:rFonts w:ascii="Times New Roman" w:eastAsia="Times New Roman" w:hAnsi="Times New Roman" w:cs="Times New Roman"/>
                <w:sz w:val="20"/>
                <w:szCs w:val="20"/>
                <w:lang w:eastAsia="uk-UA"/>
              </w:rPr>
              <w:t>житття</w:t>
            </w:r>
            <w:proofErr w:type="spellEnd"/>
            <w:r w:rsidRPr="002D3CA5">
              <w:rPr>
                <w:rFonts w:ascii="Times New Roman" w:eastAsia="Times New Roman" w:hAnsi="Times New Roman" w:cs="Times New Roman"/>
                <w:sz w:val="20"/>
                <w:szCs w:val="20"/>
                <w:lang w:eastAsia="uk-UA"/>
              </w:rPr>
              <w:t xml:space="preserve"> людини</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i/>
                <w:iCs/>
                <w:sz w:val="20"/>
                <w:szCs w:val="20"/>
                <w:lang w:eastAsia="uk-UA"/>
              </w:rPr>
              <w:t>Практична здатність:</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уміти виокремлювати екологічний контекст будь-якого виду діяльності;</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формувати практичні навички екологічно безпечної поведінки (вміти обирати діяльність, що наносить найменшої шкоди природі);</w:t>
            </w:r>
          </w:p>
          <w:p w:rsidR="002E6764" w:rsidRPr="002D3CA5" w:rsidRDefault="002E6764" w:rsidP="0044723B">
            <w:pPr>
              <w:spacing w:after="0" w:line="240" w:lineRule="auto"/>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уміти застосовувати позитивні надбання народних традицій та етнічної культури у ставленні до природи й побутовій діяльності.</w:t>
            </w:r>
          </w:p>
        </w:tc>
      </w:tr>
    </w:tbl>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Основними функціями оцінювання навчальних досягнень учнів є:</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контролююча – визначає рівень досягнень кожного учня (учениці), готовність до засвоєння нового матеріалу, що дає змогу вчителеві відповідно планувати й викладати навчальний матеріал;</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навчальна – сприяє повторенню, уточненню й поглибленню знань, їх систематизації, вдосконаленню умінь та навичок;</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діагностико-коригувальна – з'ясовує причини труднощів, які виникають в учня (учениці) в процесі навчання; виявляє прогалини у засвоєному, вносить корективи, спрямовані на їх усунення;</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xml:space="preserve">- </w:t>
      </w:r>
      <w:proofErr w:type="spellStart"/>
      <w:r w:rsidRPr="0044723B">
        <w:rPr>
          <w:rFonts w:ascii="Times New Roman" w:eastAsia="Times New Roman" w:hAnsi="Times New Roman" w:cs="Times New Roman"/>
          <w:color w:val="333333"/>
          <w:sz w:val="24"/>
          <w:szCs w:val="24"/>
          <w:lang w:eastAsia="uk-UA"/>
        </w:rPr>
        <w:t>стимулювально-мотиваційна</w:t>
      </w:r>
      <w:proofErr w:type="spellEnd"/>
      <w:r w:rsidRPr="0044723B">
        <w:rPr>
          <w:rFonts w:ascii="Times New Roman" w:eastAsia="Times New Roman" w:hAnsi="Times New Roman" w:cs="Times New Roman"/>
          <w:color w:val="333333"/>
          <w:sz w:val="24"/>
          <w:szCs w:val="24"/>
          <w:lang w:eastAsia="uk-UA"/>
        </w:rPr>
        <w:t xml:space="preserve"> – формує позитивні мотиви навчання;</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виховна – сприяє формуванню умінь відповідально й зосереджено працювати, застосовувати прийоми контролю й самоконтролю, рефлексії навчальної діяльності.</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При оцінюванні навчальних досягнень учнів мають ураховуватися:</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lastRenderedPageBreak/>
        <w:t>- характеристики відповіді учня: правильність, логічність, обґрунтованість, цілісність;</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якість знань: повнота, глибина, гнучкість, системність, міцність;</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сформованість предметних умінь і навичок;</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рівень володіння розумовими операціями: вміння аналізувати, синтезувати, порівнювати, абстрагувати, класифікувати, узагальнювати, робити висновки тощо;</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досвід творчої діяльності (вміння виявляти проблеми та розв'язувати їх, формулювати гіпотези);</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самостійність оцінних суджень.</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Критерії оцінювання навчальних досягнень реалізуються в нормах оцінок, які встановлюють чітке співвідношення між вимогами до знань, умінь і навичок, які оцінюються, та показником оцінки в балах.</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Навча</w:t>
      </w:r>
      <w:r w:rsidR="00553C11" w:rsidRPr="0044723B">
        <w:rPr>
          <w:rFonts w:ascii="Times New Roman" w:eastAsia="Times New Roman" w:hAnsi="Times New Roman" w:cs="Times New Roman"/>
          <w:color w:val="333333"/>
          <w:sz w:val="24"/>
          <w:szCs w:val="24"/>
          <w:lang w:eastAsia="uk-UA"/>
        </w:rPr>
        <w:t>льні досягнення здобувачів у 1-3</w:t>
      </w:r>
      <w:r w:rsidRPr="0044723B">
        <w:rPr>
          <w:rFonts w:ascii="Times New Roman" w:eastAsia="Times New Roman" w:hAnsi="Times New Roman" w:cs="Times New Roman"/>
          <w:color w:val="333333"/>
          <w:sz w:val="24"/>
          <w:szCs w:val="24"/>
          <w:lang w:eastAsia="uk-UA"/>
        </w:rPr>
        <w:t xml:space="preserve"> класах підлягають вербальному</w:t>
      </w:r>
      <w:r w:rsidR="00553C11" w:rsidRPr="0044723B">
        <w:rPr>
          <w:rFonts w:ascii="Times New Roman" w:eastAsia="Times New Roman" w:hAnsi="Times New Roman" w:cs="Times New Roman"/>
          <w:color w:val="333333"/>
          <w:sz w:val="24"/>
          <w:szCs w:val="24"/>
          <w:lang w:eastAsia="uk-UA"/>
        </w:rPr>
        <w:t xml:space="preserve">, формувальному оцінюванню, у </w:t>
      </w:r>
      <w:r w:rsidRPr="0044723B">
        <w:rPr>
          <w:rFonts w:ascii="Times New Roman" w:eastAsia="Times New Roman" w:hAnsi="Times New Roman" w:cs="Times New Roman"/>
          <w:color w:val="333333"/>
          <w:sz w:val="24"/>
          <w:szCs w:val="24"/>
          <w:lang w:eastAsia="uk-UA"/>
        </w:rPr>
        <w:t>4 - формувальному та підсумковому (бальному) оцінюванню.</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Формувальне оцінювання учнів 1</w:t>
      </w:r>
      <w:r w:rsidR="00553C11" w:rsidRPr="0044723B">
        <w:rPr>
          <w:rFonts w:ascii="Times New Roman" w:eastAsia="Times New Roman" w:hAnsi="Times New Roman" w:cs="Times New Roman"/>
          <w:color w:val="333333"/>
          <w:sz w:val="24"/>
          <w:szCs w:val="24"/>
          <w:lang w:eastAsia="uk-UA"/>
        </w:rPr>
        <w:t>-3 класів</w:t>
      </w:r>
      <w:r w:rsidRPr="0044723B">
        <w:rPr>
          <w:rFonts w:ascii="Times New Roman" w:eastAsia="Times New Roman" w:hAnsi="Times New Roman" w:cs="Times New Roman"/>
          <w:color w:val="333333"/>
          <w:sz w:val="24"/>
          <w:szCs w:val="24"/>
          <w:lang w:eastAsia="uk-UA"/>
        </w:rPr>
        <w:t xml:space="preserve"> проводиться відповідно до Методичних рекомендацій щодо формувального оцінювання учнів 1 класу (листи МОН від 18.05.2018 №2.2-1250 та від 21.05.2018 №2.2-1255)</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Формувальне оцінювання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Підсумкове оцінювання передбачає зіставлення навчальних досягнень здобувачів з конкретними очікуваними результатами навчання, визначеними освітньою програмою.</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 (або) якості освіти. 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міському,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На</w:t>
      </w:r>
      <w:r w:rsidR="00553C11" w:rsidRPr="0044723B">
        <w:rPr>
          <w:rFonts w:ascii="Times New Roman" w:eastAsia="Times New Roman" w:hAnsi="Times New Roman" w:cs="Times New Roman"/>
          <w:color w:val="333333"/>
          <w:sz w:val="24"/>
          <w:szCs w:val="24"/>
          <w:lang w:eastAsia="uk-UA"/>
        </w:rPr>
        <w:t>вчальні  досягнення  учнів  4-9</w:t>
      </w:r>
      <w:r w:rsidRPr="0044723B">
        <w:rPr>
          <w:rFonts w:ascii="Times New Roman" w:eastAsia="Times New Roman" w:hAnsi="Times New Roman" w:cs="Times New Roman"/>
          <w:color w:val="333333"/>
          <w:sz w:val="24"/>
          <w:szCs w:val="24"/>
          <w:lang w:eastAsia="uk-UA"/>
        </w:rPr>
        <w:t>  класів  оцінюються  відповідно критеріїв  оцінювання  навчальних  досягнень  учнів  затвердженого наказом Міністерства освіти і науки, молота та спорту від 13.04.2011 р. №323 «Про затвердження Критеріїв оцінювання навчальних досягнень учнів (вихованців) у системі загальної середньої освіти» зареєстрований в Міністерстві юстиції України 11 травня 2011 р. за №566/19304.</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Видами оцінювання навчальних досягнень учнів є поточне, тематичне, семестрове, річне оцінювання та державна підсумкова атестація.</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Форми проведення видів контролю, їх кількість визначається робочою програмою та календарно-тематичними планами вчителів.</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Поточне оцінювання – це процес встановлення рівня навчальних досягнень учня (учениці) в оволодінні змістом предмета, уміннями та навичками відповідно до вимог навчальних програм.</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b/>
          <w:bCs/>
          <w:color w:val="333333"/>
          <w:sz w:val="24"/>
          <w:szCs w:val="24"/>
          <w:lang w:eastAsia="uk-UA"/>
        </w:rPr>
        <w:t>Критерії оцінювання навчальних досягнень учнів початкової школи</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w:t>
      </w:r>
    </w:p>
    <w:tbl>
      <w:tblPr>
        <w:tblW w:w="1089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6"/>
        <w:gridCol w:w="972"/>
        <w:gridCol w:w="7673"/>
      </w:tblGrid>
      <w:tr w:rsidR="002E6764" w:rsidRPr="00D73605" w:rsidTr="002D3CA5">
        <w:trPr>
          <w:trHeight w:val="441"/>
          <w:jc w:val="center"/>
        </w:trPr>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D73605" w:rsidRDefault="002E6764" w:rsidP="0044723B">
            <w:pPr>
              <w:spacing w:after="0" w:line="240" w:lineRule="auto"/>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Рівні навчальних досягнень</w:t>
            </w:r>
          </w:p>
        </w:tc>
        <w:tc>
          <w:tcPr>
            <w:tcW w:w="8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D73605" w:rsidRDefault="002E6764" w:rsidP="0044723B">
            <w:pPr>
              <w:spacing w:after="0" w:line="240" w:lineRule="auto"/>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Бали</w:t>
            </w:r>
          </w:p>
        </w:tc>
        <w:tc>
          <w:tcPr>
            <w:tcW w:w="6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D73605" w:rsidRDefault="002E6764" w:rsidP="0044723B">
            <w:pPr>
              <w:spacing w:after="0" w:line="240" w:lineRule="auto"/>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Загальні критерії оцінювання навчальних досягнень учнів</w:t>
            </w:r>
          </w:p>
        </w:tc>
      </w:tr>
      <w:tr w:rsidR="002E6764" w:rsidRPr="00D73605" w:rsidTr="002E6764">
        <w:trPr>
          <w:trHeight w:val="300"/>
          <w:jc w:val="center"/>
        </w:trPr>
        <w:tc>
          <w:tcPr>
            <w:tcW w:w="190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D73605" w:rsidRDefault="002E6764" w:rsidP="0044723B">
            <w:pPr>
              <w:spacing w:after="0" w:line="240" w:lineRule="auto"/>
              <w:ind w:left="240"/>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 </w:t>
            </w:r>
          </w:p>
          <w:p w:rsidR="002E6764" w:rsidRPr="00D73605" w:rsidRDefault="002E6764" w:rsidP="0044723B">
            <w:pPr>
              <w:spacing w:after="0" w:line="240" w:lineRule="auto"/>
              <w:ind w:left="240"/>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 </w:t>
            </w:r>
          </w:p>
          <w:p w:rsidR="002E6764" w:rsidRPr="00D73605" w:rsidRDefault="002E6764" w:rsidP="0044723B">
            <w:pPr>
              <w:spacing w:after="0" w:line="240" w:lineRule="auto"/>
              <w:ind w:left="240"/>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I. Початковий</w:t>
            </w:r>
          </w:p>
        </w:tc>
        <w:tc>
          <w:tcPr>
            <w:tcW w:w="8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D73605" w:rsidRDefault="002E6764" w:rsidP="0044723B">
            <w:pPr>
              <w:spacing w:after="0" w:line="240" w:lineRule="auto"/>
              <w:ind w:left="340"/>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1</w:t>
            </w:r>
          </w:p>
        </w:tc>
        <w:tc>
          <w:tcPr>
            <w:tcW w:w="6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D73605" w:rsidRDefault="002E6764" w:rsidP="0044723B">
            <w:pPr>
              <w:spacing w:after="0" w:line="240" w:lineRule="auto"/>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Учні засвоїли знання у формі окремих фактів, елементарних уявлень</w:t>
            </w:r>
          </w:p>
        </w:tc>
      </w:tr>
      <w:tr w:rsidR="002E6764" w:rsidRPr="00D73605" w:rsidTr="00D73605">
        <w:trPr>
          <w:trHeight w:val="667"/>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D73605" w:rsidRDefault="002E6764" w:rsidP="0044723B">
            <w:pPr>
              <w:spacing w:after="0" w:line="240" w:lineRule="auto"/>
              <w:jc w:val="both"/>
              <w:rPr>
                <w:rFonts w:ascii="Times New Roman" w:eastAsia="Times New Roman" w:hAnsi="Times New Roman" w:cs="Times New Roman"/>
                <w:sz w:val="20"/>
                <w:szCs w:val="20"/>
                <w:lang w:eastAsia="uk-UA"/>
              </w:rPr>
            </w:pPr>
          </w:p>
        </w:tc>
        <w:tc>
          <w:tcPr>
            <w:tcW w:w="8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D73605" w:rsidRDefault="002E6764" w:rsidP="0044723B">
            <w:pPr>
              <w:spacing w:after="0" w:line="240" w:lineRule="auto"/>
              <w:ind w:left="340"/>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2</w:t>
            </w:r>
          </w:p>
        </w:tc>
        <w:tc>
          <w:tcPr>
            <w:tcW w:w="6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D73605" w:rsidRDefault="002E6764" w:rsidP="0044723B">
            <w:pPr>
              <w:spacing w:after="0" w:line="240" w:lineRule="auto"/>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Учні відтворюють незначну частину навчального матеріалу, володіють окремими видами умінь на рівні копіювання зразка виконання певної навчальної дії</w:t>
            </w:r>
          </w:p>
        </w:tc>
      </w:tr>
      <w:tr w:rsidR="002E6764" w:rsidRPr="00D73605" w:rsidTr="00D73605">
        <w:trPr>
          <w:trHeight w:val="563"/>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D73605" w:rsidRDefault="002E6764" w:rsidP="0044723B">
            <w:pPr>
              <w:spacing w:after="0" w:line="240" w:lineRule="auto"/>
              <w:jc w:val="both"/>
              <w:rPr>
                <w:rFonts w:ascii="Times New Roman" w:eastAsia="Times New Roman" w:hAnsi="Times New Roman" w:cs="Times New Roman"/>
                <w:sz w:val="20"/>
                <w:szCs w:val="20"/>
                <w:lang w:eastAsia="uk-UA"/>
              </w:rPr>
            </w:pPr>
          </w:p>
        </w:tc>
        <w:tc>
          <w:tcPr>
            <w:tcW w:w="8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D73605" w:rsidRDefault="002E6764" w:rsidP="0044723B">
            <w:pPr>
              <w:spacing w:after="0" w:line="240" w:lineRule="auto"/>
              <w:ind w:left="340"/>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3</w:t>
            </w:r>
          </w:p>
        </w:tc>
        <w:tc>
          <w:tcPr>
            <w:tcW w:w="6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D73605" w:rsidRDefault="002E6764" w:rsidP="0044723B">
            <w:pPr>
              <w:spacing w:after="0" w:line="240" w:lineRule="auto"/>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Учні відтворюють незначну частину навчального матеріалу; з допомогою вчителя виконують елементарні завдання, потребують детального кількаразового їх пояснення</w:t>
            </w:r>
          </w:p>
        </w:tc>
      </w:tr>
      <w:tr w:rsidR="002E6764" w:rsidRPr="00D73605" w:rsidTr="00D73605">
        <w:trPr>
          <w:trHeight w:val="685"/>
          <w:jc w:val="center"/>
        </w:trPr>
        <w:tc>
          <w:tcPr>
            <w:tcW w:w="190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D73605" w:rsidRDefault="002E6764" w:rsidP="0044723B">
            <w:pPr>
              <w:spacing w:after="0" w:line="240" w:lineRule="auto"/>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 </w:t>
            </w:r>
          </w:p>
          <w:p w:rsidR="002E6764" w:rsidRPr="00D73605" w:rsidRDefault="002E6764" w:rsidP="0044723B">
            <w:pPr>
              <w:spacing w:after="0" w:line="240" w:lineRule="auto"/>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 </w:t>
            </w:r>
          </w:p>
          <w:p w:rsidR="002E6764" w:rsidRPr="00D73605" w:rsidRDefault="002E6764" w:rsidP="0044723B">
            <w:pPr>
              <w:spacing w:after="0" w:line="240" w:lineRule="auto"/>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 </w:t>
            </w:r>
          </w:p>
          <w:p w:rsidR="002E6764" w:rsidRPr="00D73605" w:rsidRDefault="002E6764" w:rsidP="0044723B">
            <w:pPr>
              <w:spacing w:after="0" w:line="240" w:lineRule="auto"/>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 </w:t>
            </w:r>
          </w:p>
          <w:p w:rsidR="002E6764" w:rsidRPr="00D73605" w:rsidRDefault="002E6764" w:rsidP="0044723B">
            <w:pPr>
              <w:spacing w:after="0" w:line="240" w:lineRule="auto"/>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II. Середній</w:t>
            </w:r>
          </w:p>
        </w:tc>
        <w:tc>
          <w:tcPr>
            <w:tcW w:w="8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D73605" w:rsidRDefault="002E6764" w:rsidP="0044723B">
            <w:pPr>
              <w:spacing w:after="0" w:line="240" w:lineRule="auto"/>
              <w:ind w:left="340"/>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4</w:t>
            </w:r>
          </w:p>
        </w:tc>
        <w:tc>
          <w:tcPr>
            <w:tcW w:w="6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D73605" w:rsidRDefault="002E6764" w:rsidP="0044723B">
            <w:pPr>
              <w:spacing w:after="0" w:line="240" w:lineRule="auto"/>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Учні відтворюють частину навчального матеріалу у формі понять з допомогою вчителя, можуть повторити за зразком певну операцію, дію</w:t>
            </w:r>
          </w:p>
        </w:tc>
      </w:tr>
      <w:tr w:rsidR="002E6764" w:rsidRPr="00D73605" w:rsidTr="002E6764">
        <w:trPr>
          <w:trHeight w:val="570"/>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D73605" w:rsidRDefault="002E6764" w:rsidP="0044723B">
            <w:pPr>
              <w:spacing w:after="0" w:line="240" w:lineRule="auto"/>
              <w:jc w:val="both"/>
              <w:rPr>
                <w:rFonts w:ascii="Times New Roman" w:eastAsia="Times New Roman" w:hAnsi="Times New Roman" w:cs="Times New Roman"/>
                <w:sz w:val="20"/>
                <w:szCs w:val="20"/>
                <w:lang w:eastAsia="uk-UA"/>
              </w:rPr>
            </w:pPr>
          </w:p>
        </w:tc>
        <w:tc>
          <w:tcPr>
            <w:tcW w:w="8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D73605" w:rsidRDefault="002E6764" w:rsidP="0044723B">
            <w:pPr>
              <w:spacing w:after="0" w:line="240" w:lineRule="auto"/>
              <w:ind w:left="340"/>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5</w:t>
            </w:r>
          </w:p>
        </w:tc>
        <w:tc>
          <w:tcPr>
            <w:tcW w:w="6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D73605" w:rsidRDefault="002E6764" w:rsidP="0044723B">
            <w:pPr>
              <w:spacing w:after="0" w:line="240" w:lineRule="auto"/>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Учні відтворюють основний навчальний матеріал з допомогою вчителя, здатні з помилками й неточностями дати визначення понять</w:t>
            </w:r>
          </w:p>
        </w:tc>
      </w:tr>
      <w:tr w:rsidR="002E6764" w:rsidRPr="00D73605" w:rsidTr="002D3CA5">
        <w:trPr>
          <w:trHeight w:val="536"/>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D73605" w:rsidRDefault="002E6764" w:rsidP="0044723B">
            <w:pPr>
              <w:spacing w:after="0" w:line="240" w:lineRule="auto"/>
              <w:jc w:val="both"/>
              <w:rPr>
                <w:rFonts w:ascii="Times New Roman" w:eastAsia="Times New Roman" w:hAnsi="Times New Roman" w:cs="Times New Roman"/>
                <w:sz w:val="20"/>
                <w:szCs w:val="20"/>
                <w:lang w:eastAsia="uk-UA"/>
              </w:rPr>
            </w:pPr>
          </w:p>
        </w:tc>
        <w:tc>
          <w:tcPr>
            <w:tcW w:w="8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D73605" w:rsidRDefault="002E6764" w:rsidP="0044723B">
            <w:pPr>
              <w:spacing w:after="0" w:line="240" w:lineRule="auto"/>
              <w:ind w:left="340"/>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6</w:t>
            </w:r>
          </w:p>
        </w:tc>
        <w:tc>
          <w:tcPr>
            <w:tcW w:w="6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D73605" w:rsidRDefault="002E6764" w:rsidP="0044723B">
            <w:pPr>
              <w:spacing w:after="0" w:line="240" w:lineRule="auto"/>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Учні будують відповідь у засвоєній послідовності; виконують дії за зразком у подібній ситуації; самостійно працюють зі значною допомогою вчителя</w:t>
            </w:r>
          </w:p>
        </w:tc>
      </w:tr>
      <w:tr w:rsidR="002E6764" w:rsidRPr="00D73605" w:rsidTr="002D3CA5">
        <w:trPr>
          <w:trHeight w:val="544"/>
          <w:jc w:val="center"/>
        </w:trPr>
        <w:tc>
          <w:tcPr>
            <w:tcW w:w="190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D73605" w:rsidRDefault="002E6764" w:rsidP="0044723B">
            <w:pPr>
              <w:spacing w:after="0" w:line="240" w:lineRule="auto"/>
              <w:ind w:left="240"/>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 </w:t>
            </w:r>
          </w:p>
          <w:p w:rsidR="002E6764" w:rsidRPr="00D73605" w:rsidRDefault="002E6764" w:rsidP="0044723B">
            <w:pPr>
              <w:spacing w:after="0" w:line="240" w:lineRule="auto"/>
              <w:ind w:left="240"/>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 </w:t>
            </w:r>
          </w:p>
          <w:p w:rsidR="002E6764" w:rsidRPr="00D73605" w:rsidRDefault="002E6764" w:rsidP="0044723B">
            <w:pPr>
              <w:spacing w:after="0" w:line="240" w:lineRule="auto"/>
              <w:ind w:left="240"/>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 </w:t>
            </w:r>
          </w:p>
          <w:p w:rsidR="002E6764" w:rsidRPr="00D73605" w:rsidRDefault="002E6764" w:rsidP="0044723B">
            <w:pPr>
              <w:spacing w:after="0" w:line="240" w:lineRule="auto"/>
              <w:ind w:left="240"/>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 </w:t>
            </w:r>
          </w:p>
          <w:p w:rsidR="002E6764" w:rsidRPr="00D73605" w:rsidRDefault="002E6764" w:rsidP="0044723B">
            <w:pPr>
              <w:spacing w:after="0" w:line="240" w:lineRule="auto"/>
              <w:ind w:left="240"/>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 </w:t>
            </w:r>
          </w:p>
          <w:p w:rsidR="002E6764" w:rsidRPr="00D73605" w:rsidRDefault="002E6764" w:rsidP="0044723B">
            <w:pPr>
              <w:spacing w:after="0" w:line="240" w:lineRule="auto"/>
              <w:ind w:left="240"/>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 </w:t>
            </w:r>
          </w:p>
          <w:p w:rsidR="002E6764" w:rsidRPr="00D73605" w:rsidRDefault="002E6764" w:rsidP="0044723B">
            <w:pPr>
              <w:spacing w:after="0" w:line="240" w:lineRule="auto"/>
              <w:ind w:left="240"/>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III. Достатній</w:t>
            </w:r>
          </w:p>
        </w:tc>
        <w:tc>
          <w:tcPr>
            <w:tcW w:w="8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D73605" w:rsidRDefault="002E6764" w:rsidP="0044723B">
            <w:pPr>
              <w:spacing w:after="0" w:line="240" w:lineRule="auto"/>
              <w:ind w:left="340"/>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7</w:t>
            </w:r>
          </w:p>
        </w:tc>
        <w:tc>
          <w:tcPr>
            <w:tcW w:w="6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D73605" w:rsidRDefault="002E6764" w:rsidP="0044723B">
            <w:pPr>
              <w:spacing w:after="0" w:line="240" w:lineRule="auto"/>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Учні володіють поняттями, відтворюють їх зміст, уміють наводити окремі власні приклади на підтвердження певних думок, частково контролюють власні навчальні дії</w:t>
            </w:r>
          </w:p>
        </w:tc>
      </w:tr>
      <w:tr w:rsidR="002E6764" w:rsidRPr="00D73605" w:rsidTr="002D3CA5">
        <w:trPr>
          <w:trHeight w:val="1122"/>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D73605" w:rsidRDefault="002E6764" w:rsidP="0044723B">
            <w:pPr>
              <w:spacing w:after="0" w:line="240" w:lineRule="auto"/>
              <w:jc w:val="both"/>
              <w:rPr>
                <w:rFonts w:ascii="Times New Roman" w:eastAsia="Times New Roman" w:hAnsi="Times New Roman" w:cs="Times New Roman"/>
                <w:sz w:val="20"/>
                <w:szCs w:val="20"/>
                <w:lang w:eastAsia="uk-UA"/>
              </w:rPr>
            </w:pPr>
          </w:p>
        </w:tc>
        <w:tc>
          <w:tcPr>
            <w:tcW w:w="8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D73605" w:rsidRDefault="002E6764" w:rsidP="0044723B">
            <w:pPr>
              <w:spacing w:after="0" w:line="240" w:lineRule="auto"/>
              <w:ind w:left="340"/>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8</w:t>
            </w:r>
          </w:p>
        </w:tc>
        <w:tc>
          <w:tcPr>
            <w:tcW w:w="6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D73605" w:rsidRDefault="002E6764" w:rsidP="0044723B">
            <w:pPr>
              <w:spacing w:after="0" w:line="240" w:lineRule="auto"/>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Учні вміють розпізнавати об'єкти, які визначаються засвоєними поняттями; під час відповіді можуть відтворити засвоєний зміст в іншій послідовності, не змінюючи логічних зв'язків; володіють вміннями на рівні застосування способу діяльності за аналогією; самостійні роботи виконують з незначною допомогою вчителя; відповідають логічно з окремими неточностями</w:t>
            </w:r>
          </w:p>
        </w:tc>
      </w:tr>
      <w:tr w:rsidR="002E6764" w:rsidRPr="00D73605" w:rsidTr="002D3CA5">
        <w:trPr>
          <w:trHeight w:val="668"/>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D73605" w:rsidRDefault="002E6764" w:rsidP="0044723B">
            <w:pPr>
              <w:spacing w:after="0" w:line="240" w:lineRule="auto"/>
              <w:jc w:val="both"/>
              <w:rPr>
                <w:rFonts w:ascii="Times New Roman" w:eastAsia="Times New Roman" w:hAnsi="Times New Roman" w:cs="Times New Roman"/>
                <w:sz w:val="20"/>
                <w:szCs w:val="20"/>
                <w:lang w:eastAsia="uk-UA"/>
              </w:rPr>
            </w:pPr>
          </w:p>
        </w:tc>
        <w:tc>
          <w:tcPr>
            <w:tcW w:w="8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D73605" w:rsidRDefault="002E6764" w:rsidP="0044723B">
            <w:pPr>
              <w:spacing w:after="0" w:line="240" w:lineRule="auto"/>
              <w:ind w:left="340"/>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9</w:t>
            </w:r>
          </w:p>
        </w:tc>
        <w:tc>
          <w:tcPr>
            <w:tcW w:w="6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D73605" w:rsidRDefault="002E6764" w:rsidP="0044723B">
            <w:pPr>
              <w:spacing w:after="0" w:line="240" w:lineRule="auto"/>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Учні добре володіють вивченим матеріалом, застосовують знання в стандартних ситуаціях, володіють вміннями виконувати окремі етапи розв'язання проблеми і застосовують їх у співробітництві з учителем (частково-пошукова діяльність)</w:t>
            </w:r>
          </w:p>
        </w:tc>
      </w:tr>
      <w:tr w:rsidR="002E6764" w:rsidRPr="00D73605" w:rsidTr="002D3CA5">
        <w:trPr>
          <w:trHeight w:val="1090"/>
          <w:jc w:val="center"/>
        </w:trPr>
        <w:tc>
          <w:tcPr>
            <w:tcW w:w="190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D73605" w:rsidRDefault="002E6764" w:rsidP="0044723B">
            <w:pPr>
              <w:spacing w:after="0" w:line="240" w:lineRule="auto"/>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 </w:t>
            </w:r>
          </w:p>
          <w:p w:rsidR="002E6764" w:rsidRPr="00D73605" w:rsidRDefault="002E6764" w:rsidP="0044723B">
            <w:pPr>
              <w:spacing w:after="0" w:line="240" w:lineRule="auto"/>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 </w:t>
            </w:r>
          </w:p>
          <w:p w:rsidR="002E6764" w:rsidRPr="00D73605" w:rsidRDefault="002E6764" w:rsidP="0044723B">
            <w:pPr>
              <w:spacing w:after="0" w:line="240" w:lineRule="auto"/>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 </w:t>
            </w:r>
          </w:p>
          <w:p w:rsidR="002E6764" w:rsidRPr="00D73605" w:rsidRDefault="002E6764" w:rsidP="0044723B">
            <w:pPr>
              <w:spacing w:after="0" w:line="240" w:lineRule="auto"/>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 IV. Високий</w:t>
            </w:r>
          </w:p>
        </w:tc>
        <w:tc>
          <w:tcPr>
            <w:tcW w:w="8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D73605" w:rsidRDefault="002E6764" w:rsidP="0044723B">
            <w:pPr>
              <w:spacing w:after="0" w:line="240" w:lineRule="auto"/>
              <w:ind w:left="340"/>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10</w:t>
            </w:r>
          </w:p>
        </w:tc>
        <w:tc>
          <w:tcPr>
            <w:tcW w:w="6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D73605" w:rsidRDefault="002E6764" w:rsidP="0044723B">
            <w:pPr>
              <w:spacing w:after="0" w:line="240" w:lineRule="auto"/>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 xml:space="preserve">Учні володіють системою понять у межах, визначених навчальними програмами, встановлюють як </w:t>
            </w:r>
            <w:proofErr w:type="spellStart"/>
            <w:r w:rsidRPr="00D73605">
              <w:rPr>
                <w:rFonts w:ascii="Times New Roman" w:eastAsia="Times New Roman" w:hAnsi="Times New Roman" w:cs="Times New Roman"/>
                <w:sz w:val="20"/>
                <w:szCs w:val="20"/>
                <w:lang w:eastAsia="uk-UA"/>
              </w:rPr>
              <w:t>внутрішньопонятійні</w:t>
            </w:r>
            <w:proofErr w:type="spellEnd"/>
            <w:r w:rsidRPr="00D73605">
              <w:rPr>
                <w:rFonts w:ascii="Times New Roman" w:eastAsia="Times New Roman" w:hAnsi="Times New Roman" w:cs="Times New Roman"/>
                <w:sz w:val="20"/>
                <w:szCs w:val="20"/>
                <w:lang w:eastAsia="uk-UA"/>
              </w:rPr>
              <w:t xml:space="preserve">, так і </w:t>
            </w:r>
            <w:proofErr w:type="spellStart"/>
            <w:r w:rsidRPr="00D73605">
              <w:rPr>
                <w:rFonts w:ascii="Times New Roman" w:eastAsia="Times New Roman" w:hAnsi="Times New Roman" w:cs="Times New Roman"/>
                <w:sz w:val="20"/>
                <w:szCs w:val="20"/>
                <w:lang w:eastAsia="uk-UA"/>
              </w:rPr>
              <w:t>міжпонятійні</w:t>
            </w:r>
            <w:proofErr w:type="spellEnd"/>
            <w:r w:rsidRPr="00D73605">
              <w:rPr>
                <w:rFonts w:ascii="Times New Roman" w:eastAsia="Times New Roman" w:hAnsi="Times New Roman" w:cs="Times New Roman"/>
                <w:sz w:val="20"/>
                <w:szCs w:val="20"/>
                <w:lang w:eastAsia="uk-UA"/>
              </w:rPr>
              <w:t xml:space="preserve"> зв'язки; вміють розпізнавати об'єкти, які охоплюються засвоєними поняттями різного рівня узагальнення; відповідь аргументують новими прикладами</w:t>
            </w:r>
          </w:p>
        </w:tc>
      </w:tr>
      <w:tr w:rsidR="002E6764" w:rsidRPr="00D73605" w:rsidTr="002D3CA5">
        <w:trPr>
          <w:trHeight w:val="566"/>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D73605" w:rsidRDefault="002E6764" w:rsidP="0044723B">
            <w:pPr>
              <w:spacing w:after="0" w:line="240" w:lineRule="auto"/>
              <w:jc w:val="both"/>
              <w:rPr>
                <w:rFonts w:ascii="Times New Roman" w:eastAsia="Times New Roman" w:hAnsi="Times New Roman" w:cs="Times New Roman"/>
                <w:sz w:val="20"/>
                <w:szCs w:val="20"/>
                <w:lang w:eastAsia="uk-UA"/>
              </w:rPr>
            </w:pPr>
          </w:p>
        </w:tc>
        <w:tc>
          <w:tcPr>
            <w:tcW w:w="8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D73605" w:rsidRDefault="002E6764" w:rsidP="0044723B">
            <w:pPr>
              <w:spacing w:after="0" w:line="240" w:lineRule="auto"/>
              <w:ind w:left="340"/>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11</w:t>
            </w:r>
          </w:p>
        </w:tc>
        <w:tc>
          <w:tcPr>
            <w:tcW w:w="6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D73605" w:rsidRDefault="002E6764" w:rsidP="0044723B">
            <w:pPr>
              <w:spacing w:after="0" w:line="240" w:lineRule="auto"/>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Учні мають гнучкі знання в межах вимог навчальних програм, вміють застосовувати способи діяльності за аналогією і в нових ситуаціях</w:t>
            </w:r>
          </w:p>
        </w:tc>
      </w:tr>
      <w:tr w:rsidR="002E6764" w:rsidRPr="00D73605" w:rsidTr="002D3CA5">
        <w:trPr>
          <w:trHeight w:val="689"/>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D73605" w:rsidRDefault="002E6764" w:rsidP="0044723B">
            <w:pPr>
              <w:spacing w:after="0" w:line="240" w:lineRule="auto"/>
              <w:jc w:val="both"/>
              <w:rPr>
                <w:rFonts w:ascii="Times New Roman" w:eastAsia="Times New Roman" w:hAnsi="Times New Roman" w:cs="Times New Roman"/>
                <w:sz w:val="20"/>
                <w:szCs w:val="20"/>
                <w:lang w:eastAsia="uk-UA"/>
              </w:rPr>
            </w:pPr>
          </w:p>
        </w:tc>
        <w:tc>
          <w:tcPr>
            <w:tcW w:w="8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D73605" w:rsidRDefault="002E6764" w:rsidP="0044723B">
            <w:pPr>
              <w:spacing w:after="0" w:line="240" w:lineRule="auto"/>
              <w:ind w:left="340"/>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12</w:t>
            </w:r>
          </w:p>
        </w:tc>
        <w:tc>
          <w:tcPr>
            <w:tcW w:w="6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D73605" w:rsidRDefault="002E6764" w:rsidP="0044723B">
            <w:pPr>
              <w:spacing w:after="0" w:line="240" w:lineRule="auto"/>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Учні мають системні, міцні знання в обсязі та в межах вимог навчальних програм, усвідомлено використовують їх у стандартних та нестандартних ситуаціях; самостійні роботи виконують під опосередкованим керівництвом; виконують творчі завдання</w:t>
            </w:r>
          </w:p>
        </w:tc>
      </w:tr>
    </w:tbl>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b/>
          <w:bCs/>
          <w:color w:val="333333"/>
          <w:sz w:val="24"/>
          <w:szCs w:val="24"/>
          <w:lang w:eastAsia="uk-UA"/>
        </w:rPr>
        <w:t>Критерії оцінювання навчальних досягнень учнів основної і старшої школи</w:t>
      </w:r>
    </w:p>
    <w:tbl>
      <w:tblPr>
        <w:tblW w:w="1089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99"/>
        <w:gridCol w:w="862"/>
        <w:gridCol w:w="7830"/>
      </w:tblGrid>
      <w:tr w:rsidR="002E6764" w:rsidRPr="00D73605" w:rsidTr="002D3CA5">
        <w:trPr>
          <w:trHeight w:val="411"/>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D73605" w:rsidRDefault="002E6764" w:rsidP="0044723B">
            <w:pPr>
              <w:spacing w:after="0" w:line="240" w:lineRule="auto"/>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Рівні навчальних досягнень</w:t>
            </w:r>
          </w:p>
        </w:tc>
        <w:tc>
          <w:tcPr>
            <w:tcW w:w="7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D73605" w:rsidRDefault="002E6764" w:rsidP="0044723B">
            <w:pPr>
              <w:spacing w:after="0" w:line="240" w:lineRule="auto"/>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 </w:t>
            </w:r>
          </w:p>
          <w:p w:rsidR="002E6764" w:rsidRPr="00D73605" w:rsidRDefault="002E6764" w:rsidP="0044723B">
            <w:pPr>
              <w:spacing w:after="0" w:line="240" w:lineRule="auto"/>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Бали</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D73605" w:rsidRDefault="002E6764" w:rsidP="0044723B">
            <w:pPr>
              <w:spacing w:after="0" w:line="240" w:lineRule="auto"/>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 </w:t>
            </w:r>
          </w:p>
          <w:p w:rsidR="002E6764" w:rsidRPr="00D73605" w:rsidRDefault="002E6764" w:rsidP="0044723B">
            <w:pPr>
              <w:spacing w:after="0" w:line="240" w:lineRule="auto"/>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Загальні критерії оцінювання навчальних досягнень учнів</w:t>
            </w:r>
          </w:p>
        </w:tc>
      </w:tr>
      <w:tr w:rsidR="002E6764" w:rsidRPr="00D73605" w:rsidTr="002E6764">
        <w:trPr>
          <w:trHeight w:val="330"/>
          <w:jc w:val="center"/>
        </w:trPr>
        <w:tc>
          <w:tcPr>
            <w:tcW w:w="195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D73605" w:rsidRDefault="002E6764" w:rsidP="0044723B">
            <w:pPr>
              <w:spacing w:after="0" w:line="240" w:lineRule="auto"/>
              <w:ind w:left="240"/>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 </w:t>
            </w:r>
          </w:p>
          <w:p w:rsidR="002E6764" w:rsidRPr="00D73605" w:rsidRDefault="002E6764" w:rsidP="0044723B">
            <w:pPr>
              <w:spacing w:after="0" w:line="240" w:lineRule="auto"/>
              <w:ind w:left="240"/>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 </w:t>
            </w:r>
          </w:p>
          <w:p w:rsidR="002E6764" w:rsidRPr="00D73605" w:rsidRDefault="002E6764" w:rsidP="0044723B">
            <w:pPr>
              <w:spacing w:after="0" w:line="240" w:lineRule="auto"/>
              <w:ind w:left="240"/>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I. Початковий</w:t>
            </w:r>
          </w:p>
        </w:tc>
        <w:tc>
          <w:tcPr>
            <w:tcW w:w="7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D73605" w:rsidRDefault="002E6764" w:rsidP="0044723B">
            <w:pPr>
              <w:spacing w:after="0" w:line="240" w:lineRule="auto"/>
              <w:ind w:left="340"/>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1</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D73605" w:rsidRDefault="002E6764" w:rsidP="0044723B">
            <w:pPr>
              <w:spacing w:after="0" w:line="240" w:lineRule="auto"/>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Учні розрізняють об'єкти вивчення</w:t>
            </w:r>
          </w:p>
        </w:tc>
      </w:tr>
      <w:tr w:rsidR="002E6764" w:rsidRPr="00D73605" w:rsidTr="002D3CA5">
        <w:trPr>
          <w:trHeight w:val="436"/>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D73605" w:rsidRDefault="002E6764" w:rsidP="0044723B">
            <w:pPr>
              <w:spacing w:after="0" w:line="240" w:lineRule="auto"/>
              <w:jc w:val="both"/>
              <w:rPr>
                <w:rFonts w:ascii="Times New Roman" w:eastAsia="Times New Roman" w:hAnsi="Times New Roman" w:cs="Times New Roman"/>
                <w:sz w:val="20"/>
                <w:szCs w:val="20"/>
                <w:lang w:eastAsia="uk-UA"/>
              </w:rPr>
            </w:pPr>
          </w:p>
        </w:tc>
        <w:tc>
          <w:tcPr>
            <w:tcW w:w="7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D73605" w:rsidRDefault="002E6764" w:rsidP="0044723B">
            <w:pPr>
              <w:spacing w:after="0" w:line="240" w:lineRule="auto"/>
              <w:ind w:left="340"/>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2</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D73605" w:rsidRDefault="002E6764" w:rsidP="0044723B">
            <w:pPr>
              <w:spacing w:after="0" w:line="240" w:lineRule="auto"/>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Учні відтворюють незначну частину навчального матеріалу, мають нечіткі уявлення про об'єкт вивчення</w:t>
            </w:r>
          </w:p>
        </w:tc>
      </w:tr>
      <w:tr w:rsidR="002E6764" w:rsidRPr="00D73605" w:rsidTr="002D3CA5">
        <w:trPr>
          <w:trHeight w:val="542"/>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D73605" w:rsidRDefault="002E6764" w:rsidP="0044723B">
            <w:pPr>
              <w:spacing w:after="0" w:line="240" w:lineRule="auto"/>
              <w:jc w:val="both"/>
              <w:rPr>
                <w:rFonts w:ascii="Times New Roman" w:eastAsia="Times New Roman" w:hAnsi="Times New Roman" w:cs="Times New Roman"/>
                <w:sz w:val="20"/>
                <w:szCs w:val="20"/>
                <w:lang w:eastAsia="uk-UA"/>
              </w:rPr>
            </w:pPr>
          </w:p>
        </w:tc>
        <w:tc>
          <w:tcPr>
            <w:tcW w:w="7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D73605" w:rsidRDefault="002E6764" w:rsidP="0044723B">
            <w:pPr>
              <w:spacing w:after="0" w:line="240" w:lineRule="auto"/>
              <w:ind w:left="340"/>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3</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D73605" w:rsidRDefault="002E6764" w:rsidP="0044723B">
            <w:pPr>
              <w:spacing w:after="0" w:line="240" w:lineRule="auto"/>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Учні відтворюють частину навчального матеріалу; з допомогою вчителя виконують елементарні завдання</w:t>
            </w:r>
          </w:p>
        </w:tc>
      </w:tr>
      <w:tr w:rsidR="002E6764" w:rsidRPr="00D73605" w:rsidTr="002D3CA5">
        <w:trPr>
          <w:trHeight w:val="550"/>
          <w:jc w:val="center"/>
        </w:trPr>
        <w:tc>
          <w:tcPr>
            <w:tcW w:w="195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D73605" w:rsidRDefault="002E6764" w:rsidP="0044723B">
            <w:pPr>
              <w:spacing w:after="0" w:line="240" w:lineRule="auto"/>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 </w:t>
            </w:r>
          </w:p>
          <w:p w:rsidR="002E6764" w:rsidRPr="00D73605" w:rsidRDefault="002E6764" w:rsidP="0044723B">
            <w:pPr>
              <w:spacing w:after="0" w:line="240" w:lineRule="auto"/>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 </w:t>
            </w:r>
          </w:p>
          <w:p w:rsidR="002E6764" w:rsidRPr="00D73605" w:rsidRDefault="002E6764" w:rsidP="0044723B">
            <w:pPr>
              <w:spacing w:after="0" w:line="240" w:lineRule="auto"/>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 </w:t>
            </w:r>
          </w:p>
          <w:p w:rsidR="002E6764" w:rsidRPr="00D73605" w:rsidRDefault="002E6764" w:rsidP="0044723B">
            <w:pPr>
              <w:spacing w:after="0" w:line="240" w:lineRule="auto"/>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 </w:t>
            </w:r>
          </w:p>
          <w:p w:rsidR="002E6764" w:rsidRPr="00D73605" w:rsidRDefault="002E6764" w:rsidP="0044723B">
            <w:pPr>
              <w:spacing w:after="0" w:line="240" w:lineRule="auto"/>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II. Середній</w:t>
            </w:r>
          </w:p>
        </w:tc>
        <w:tc>
          <w:tcPr>
            <w:tcW w:w="7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D73605" w:rsidRDefault="002E6764" w:rsidP="0044723B">
            <w:pPr>
              <w:spacing w:after="0" w:line="240" w:lineRule="auto"/>
              <w:ind w:left="340"/>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4</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D73605" w:rsidRDefault="002E6764" w:rsidP="0044723B">
            <w:pPr>
              <w:spacing w:after="0" w:line="240" w:lineRule="auto"/>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Учні з допомогою вчителя відтворюють основний навчальний матеріал, можуть повторити за зразком певну операцію, дію</w:t>
            </w:r>
          </w:p>
        </w:tc>
      </w:tr>
      <w:tr w:rsidR="002E6764" w:rsidRPr="00D73605" w:rsidTr="002E6764">
        <w:trPr>
          <w:trHeight w:val="660"/>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D73605" w:rsidRDefault="002E6764" w:rsidP="0044723B">
            <w:pPr>
              <w:spacing w:after="0" w:line="240" w:lineRule="auto"/>
              <w:jc w:val="both"/>
              <w:rPr>
                <w:rFonts w:ascii="Times New Roman" w:eastAsia="Times New Roman" w:hAnsi="Times New Roman" w:cs="Times New Roman"/>
                <w:sz w:val="20"/>
                <w:szCs w:val="20"/>
                <w:lang w:eastAsia="uk-UA"/>
              </w:rPr>
            </w:pPr>
          </w:p>
        </w:tc>
        <w:tc>
          <w:tcPr>
            <w:tcW w:w="7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D73605" w:rsidRDefault="002E6764" w:rsidP="0044723B">
            <w:pPr>
              <w:spacing w:after="0" w:line="240" w:lineRule="auto"/>
              <w:ind w:left="340"/>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5</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D73605" w:rsidRDefault="002E6764" w:rsidP="0044723B">
            <w:pPr>
              <w:spacing w:after="0" w:line="240" w:lineRule="auto"/>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Учні відтворюють основний навчальний матеріал, здатні з помилками й неточностями дати визначення понять, сформулювати правило</w:t>
            </w:r>
          </w:p>
        </w:tc>
      </w:tr>
      <w:tr w:rsidR="002E6764" w:rsidRPr="00D73605" w:rsidTr="002D3CA5">
        <w:trPr>
          <w:trHeight w:val="724"/>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D73605" w:rsidRDefault="002E6764" w:rsidP="0044723B">
            <w:pPr>
              <w:spacing w:after="0" w:line="240" w:lineRule="auto"/>
              <w:jc w:val="both"/>
              <w:rPr>
                <w:rFonts w:ascii="Times New Roman" w:eastAsia="Times New Roman" w:hAnsi="Times New Roman" w:cs="Times New Roman"/>
                <w:sz w:val="20"/>
                <w:szCs w:val="20"/>
                <w:lang w:eastAsia="uk-UA"/>
              </w:rPr>
            </w:pPr>
          </w:p>
        </w:tc>
        <w:tc>
          <w:tcPr>
            <w:tcW w:w="7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D73605" w:rsidRDefault="002E6764" w:rsidP="0044723B">
            <w:pPr>
              <w:spacing w:after="0" w:line="240" w:lineRule="auto"/>
              <w:ind w:left="340"/>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6</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D73605" w:rsidRDefault="002E6764" w:rsidP="0044723B">
            <w:pPr>
              <w:spacing w:after="0" w:line="240" w:lineRule="auto"/>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Учні виявляють знання й розуміння основних положень навчального матеріалу. Відповіді їх правильні, але недостатньо осмислені. Вміють застосовувати знання при виконанні завдань за зразком</w:t>
            </w:r>
          </w:p>
        </w:tc>
      </w:tr>
      <w:tr w:rsidR="002E6764" w:rsidRPr="00D73605" w:rsidTr="00D73605">
        <w:trPr>
          <w:trHeight w:val="836"/>
          <w:jc w:val="center"/>
        </w:trPr>
        <w:tc>
          <w:tcPr>
            <w:tcW w:w="195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D73605" w:rsidRDefault="002E6764" w:rsidP="0044723B">
            <w:pPr>
              <w:spacing w:after="0" w:line="240" w:lineRule="auto"/>
              <w:ind w:left="240"/>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 </w:t>
            </w:r>
          </w:p>
          <w:p w:rsidR="002E6764" w:rsidRPr="00D73605" w:rsidRDefault="002E6764" w:rsidP="0044723B">
            <w:pPr>
              <w:spacing w:after="0" w:line="240" w:lineRule="auto"/>
              <w:ind w:left="240"/>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 </w:t>
            </w:r>
          </w:p>
          <w:p w:rsidR="002E6764" w:rsidRPr="00D73605" w:rsidRDefault="002E6764" w:rsidP="0044723B">
            <w:pPr>
              <w:spacing w:after="0" w:line="240" w:lineRule="auto"/>
              <w:ind w:left="240"/>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 </w:t>
            </w:r>
          </w:p>
          <w:p w:rsidR="002E6764" w:rsidRPr="00D73605" w:rsidRDefault="002E6764" w:rsidP="0044723B">
            <w:pPr>
              <w:spacing w:after="0" w:line="240" w:lineRule="auto"/>
              <w:ind w:left="240"/>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 </w:t>
            </w:r>
          </w:p>
          <w:p w:rsidR="002E6764" w:rsidRPr="00D73605" w:rsidRDefault="002E6764" w:rsidP="0044723B">
            <w:pPr>
              <w:spacing w:after="0" w:line="240" w:lineRule="auto"/>
              <w:ind w:left="240"/>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 </w:t>
            </w:r>
          </w:p>
          <w:p w:rsidR="002E6764" w:rsidRPr="00D73605" w:rsidRDefault="002E6764" w:rsidP="0044723B">
            <w:pPr>
              <w:spacing w:after="0" w:line="240" w:lineRule="auto"/>
              <w:ind w:left="240"/>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 </w:t>
            </w:r>
          </w:p>
          <w:p w:rsidR="002E6764" w:rsidRPr="00D73605" w:rsidRDefault="002E6764" w:rsidP="0044723B">
            <w:pPr>
              <w:spacing w:after="0" w:line="240" w:lineRule="auto"/>
              <w:ind w:left="240"/>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III. Достатній</w:t>
            </w:r>
          </w:p>
        </w:tc>
        <w:tc>
          <w:tcPr>
            <w:tcW w:w="7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D73605" w:rsidRDefault="002E6764" w:rsidP="0044723B">
            <w:pPr>
              <w:spacing w:after="0" w:line="240" w:lineRule="auto"/>
              <w:ind w:left="340"/>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7</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D73605" w:rsidRDefault="002E6764" w:rsidP="0044723B">
            <w:pPr>
              <w:spacing w:after="0" w:line="240" w:lineRule="auto"/>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Учні правильно відтворюють навчальний матеріал, знають основоположні теорії і факти, вміють наводити окремі власні приклади на підтвердження певних думок, частково контролюють власні навчальні дії</w:t>
            </w:r>
          </w:p>
        </w:tc>
      </w:tr>
      <w:tr w:rsidR="002E6764" w:rsidRPr="00D73605" w:rsidTr="00D73605">
        <w:trPr>
          <w:trHeight w:val="990"/>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D73605" w:rsidRDefault="002E6764" w:rsidP="0044723B">
            <w:pPr>
              <w:spacing w:after="0" w:line="240" w:lineRule="auto"/>
              <w:jc w:val="both"/>
              <w:rPr>
                <w:rFonts w:ascii="Times New Roman" w:eastAsia="Times New Roman" w:hAnsi="Times New Roman" w:cs="Times New Roman"/>
                <w:sz w:val="20"/>
                <w:szCs w:val="20"/>
                <w:lang w:eastAsia="uk-UA"/>
              </w:rPr>
            </w:pPr>
          </w:p>
        </w:tc>
        <w:tc>
          <w:tcPr>
            <w:tcW w:w="7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D73605" w:rsidRDefault="002E6764" w:rsidP="0044723B">
            <w:pPr>
              <w:spacing w:after="0" w:line="240" w:lineRule="auto"/>
              <w:ind w:left="340"/>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8</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D73605" w:rsidRDefault="002E6764" w:rsidP="0044723B">
            <w:pPr>
              <w:spacing w:after="0" w:line="240" w:lineRule="auto"/>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Знання учнів є достатніми. Учні застосовують вивчений матеріал у стандартних ситуаціях, намагаються аналізувати, встановлювати найсуттєвіші зв'язки і залежність між явищами, фактами, робити висновки, загалом контролюють власну діяльність. Відповіді їх логічні,</w:t>
            </w:r>
          </w:p>
          <w:p w:rsidR="002E6764" w:rsidRPr="00D73605" w:rsidRDefault="002E6764" w:rsidP="0044723B">
            <w:pPr>
              <w:spacing w:after="0" w:line="240" w:lineRule="auto"/>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хоч і мають неточності</w:t>
            </w:r>
          </w:p>
        </w:tc>
      </w:tr>
      <w:tr w:rsidR="002E6764" w:rsidRPr="00D73605" w:rsidTr="002D3CA5">
        <w:trPr>
          <w:trHeight w:val="676"/>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D73605" w:rsidRDefault="002E6764" w:rsidP="0044723B">
            <w:pPr>
              <w:spacing w:after="0" w:line="240" w:lineRule="auto"/>
              <w:jc w:val="both"/>
              <w:rPr>
                <w:rFonts w:ascii="Times New Roman" w:eastAsia="Times New Roman" w:hAnsi="Times New Roman" w:cs="Times New Roman"/>
                <w:sz w:val="20"/>
                <w:szCs w:val="20"/>
                <w:lang w:eastAsia="uk-UA"/>
              </w:rPr>
            </w:pPr>
          </w:p>
        </w:tc>
        <w:tc>
          <w:tcPr>
            <w:tcW w:w="7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D73605" w:rsidRDefault="002E6764" w:rsidP="0044723B">
            <w:pPr>
              <w:spacing w:after="0" w:line="240" w:lineRule="auto"/>
              <w:ind w:left="340"/>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9</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D73605" w:rsidRDefault="002E6764" w:rsidP="0044723B">
            <w:pPr>
              <w:spacing w:after="0" w:line="240" w:lineRule="auto"/>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Учні добре володіють вивченим матеріалом, застосовують знання в стандартних ситуаціях, уміють аналізувати й систематизувати інформацію, використовують загальновідомі докази із самостійною і правильною аргументацією</w:t>
            </w:r>
          </w:p>
        </w:tc>
      </w:tr>
      <w:tr w:rsidR="002E6764" w:rsidRPr="00D73605" w:rsidTr="002E6764">
        <w:trPr>
          <w:trHeight w:val="570"/>
          <w:jc w:val="center"/>
        </w:trPr>
        <w:tc>
          <w:tcPr>
            <w:tcW w:w="195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D73605" w:rsidRDefault="002E6764" w:rsidP="0044723B">
            <w:pPr>
              <w:spacing w:after="0" w:line="240" w:lineRule="auto"/>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 </w:t>
            </w:r>
          </w:p>
          <w:p w:rsidR="002E6764" w:rsidRPr="00D73605" w:rsidRDefault="002E6764" w:rsidP="0044723B">
            <w:pPr>
              <w:spacing w:after="0" w:line="240" w:lineRule="auto"/>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 </w:t>
            </w:r>
          </w:p>
          <w:p w:rsidR="002E6764" w:rsidRPr="00D73605" w:rsidRDefault="002E6764" w:rsidP="0044723B">
            <w:pPr>
              <w:spacing w:after="0" w:line="240" w:lineRule="auto"/>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lastRenderedPageBreak/>
              <w:t> </w:t>
            </w:r>
          </w:p>
          <w:p w:rsidR="002E6764" w:rsidRPr="00D73605" w:rsidRDefault="002E6764" w:rsidP="0044723B">
            <w:pPr>
              <w:spacing w:after="0" w:line="240" w:lineRule="auto"/>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 </w:t>
            </w:r>
          </w:p>
          <w:p w:rsidR="002E6764" w:rsidRPr="00D73605" w:rsidRDefault="002E6764" w:rsidP="0044723B">
            <w:pPr>
              <w:spacing w:after="0" w:line="240" w:lineRule="auto"/>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 </w:t>
            </w:r>
          </w:p>
          <w:p w:rsidR="002E6764" w:rsidRPr="00D73605" w:rsidRDefault="002E6764" w:rsidP="0044723B">
            <w:pPr>
              <w:spacing w:after="0" w:line="240" w:lineRule="auto"/>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 </w:t>
            </w:r>
          </w:p>
          <w:p w:rsidR="002E6764" w:rsidRPr="00D73605" w:rsidRDefault="002E6764" w:rsidP="0044723B">
            <w:pPr>
              <w:spacing w:after="0" w:line="240" w:lineRule="auto"/>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IV. Високий</w:t>
            </w:r>
          </w:p>
        </w:tc>
        <w:tc>
          <w:tcPr>
            <w:tcW w:w="7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D73605" w:rsidRDefault="002E6764" w:rsidP="0044723B">
            <w:pPr>
              <w:spacing w:after="0" w:line="240" w:lineRule="auto"/>
              <w:ind w:left="340"/>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lastRenderedPageBreak/>
              <w:t>10</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D73605" w:rsidRDefault="002E6764" w:rsidP="0044723B">
            <w:pPr>
              <w:spacing w:after="0" w:line="240" w:lineRule="auto"/>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Учні мають повні, глибокі знання, здатні використовувати їх у практичній діяльності, робити висновки, узагальнення</w:t>
            </w:r>
          </w:p>
        </w:tc>
      </w:tr>
      <w:tr w:rsidR="002E6764" w:rsidRPr="00D73605" w:rsidTr="002D3CA5">
        <w:trPr>
          <w:trHeight w:val="666"/>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D73605" w:rsidRDefault="002E6764" w:rsidP="0044723B">
            <w:pPr>
              <w:spacing w:after="0" w:line="240" w:lineRule="auto"/>
              <w:jc w:val="both"/>
              <w:rPr>
                <w:rFonts w:ascii="Times New Roman" w:eastAsia="Times New Roman" w:hAnsi="Times New Roman" w:cs="Times New Roman"/>
                <w:sz w:val="20"/>
                <w:szCs w:val="20"/>
                <w:lang w:eastAsia="uk-UA"/>
              </w:rPr>
            </w:pPr>
          </w:p>
        </w:tc>
        <w:tc>
          <w:tcPr>
            <w:tcW w:w="7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D73605" w:rsidRDefault="002E6764" w:rsidP="0044723B">
            <w:pPr>
              <w:spacing w:after="0" w:line="240" w:lineRule="auto"/>
              <w:ind w:left="340"/>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11</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D73605" w:rsidRDefault="002E6764" w:rsidP="0044723B">
            <w:pPr>
              <w:spacing w:after="0" w:line="240" w:lineRule="auto"/>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Учні мають гнучкі знання в межах вимог навчальних програм, аргументовано використовують їх у різних ситуаціях, уміють знаходити інформацію та аналізувати її, ставити і розв'язувати проблеми</w:t>
            </w:r>
          </w:p>
        </w:tc>
      </w:tr>
      <w:tr w:rsidR="002E6764" w:rsidRPr="00D73605" w:rsidTr="00D73605">
        <w:trPr>
          <w:trHeight w:val="980"/>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D73605" w:rsidRDefault="002E6764" w:rsidP="0044723B">
            <w:pPr>
              <w:spacing w:after="0" w:line="240" w:lineRule="auto"/>
              <w:jc w:val="both"/>
              <w:rPr>
                <w:rFonts w:ascii="Times New Roman" w:eastAsia="Times New Roman" w:hAnsi="Times New Roman" w:cs="Times New Roman"/>
                <w:sz w:val="20"/>
                <w:szCs w:val="20"/>
                <w:lang w:eastAsia="uk-UA"/>
              </w:rPr>
            </w:pPr>
          </w:p>
        </w:tc>
        <w:tc>
          <w:tcPr>
            <w:tcW w:w="7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D73605" w:rsidRDefault="002E6764" w:rsidP="0044723B">
            <w:pPr>
              <w:spacing w:after="0" w:line="240" w:lineRule="auto"/>
              <w:ind w:left="340"/>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12</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6764" w:rsidRPr="00D73605" w:rsidRDefault="002E6764" w:rsidP="0044723B">
            <w:pPr>
              <w:spacing w:after="0" w:line="240" w:lineRule="auto"/>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Учні мають системні, міцні знання в обсязі та в межах вимог навчальних програм, усвідомлено використовують їх у стандартних та нестандартних ситуаціях. Уміють самостійно аналізувати, оцінювати, узагальнювати опанований матеріал, самостійно користуватися джерелами інформації, приймати рішення</w:t>
            </w:r>
          </w:p>
        </w:tc>
      </w:tr>
    </w:tbl>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bookmarkStart w:id="0" w:name="TOC-I.-"/>
      <w:bookmarkEnd w:id="0"/>
      <w:r w:rsidRPr="0044723B">
        <w:rPr>
          <w:rFonts w:ascii="Times New Roman" w:eastAsia="Times New Roman" w:hAnsi="Times New Roman" w:cs="Times New Roman"/>
          <w:color w:val="333333"/>
          <w:sz w:val="24"/>
          <w:szCs w:val="24"/>
          <w:lang w:eastAsia="uk-UA"/>
        </w:rPr>
        <w:t> </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b/>
          <w:bCs/>
          <w:color w:val="333333"/>
          <w:sz w:val="24"/>
          <w:szCs w:val="24"/>
          <w:lang w:eastAsia="uk-UA"/>
        </w:rPr>
        <w:t>5. Критерії, правила і процедури оцінювання педагогічної діяльності педагогічних працівників</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Внутрішня система забезпечення якості освіти та якості освітньої діяльності повинна передбачати підвищення якості професійної підготовки фахівців відповідно до очікувань суспільства.</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xml:space="preserve">Вимоги </w:t>
      </w:r>
      <w:r w:rsidR="00553C11" w:rsidRPr="0044723B">
        <w:rPr>
          <w:rFonts w:ascii="Times New Roman" w:eastAsia="Times New Roman" w:hAnsi="Times New Roman" w:cs="Times New Roman"/>
          <w:color w:val="333333"/>
          <w:sz w:val="24"/>
          <w:szCs w:val="24"/>
          <w:lang w:eastAsia="uk-UA"/>
        </w:rPr>
        <w:t>до педагогічних працівників Клесівської загальноосвітньої школи І-ІІ ступенів</w:t>
      </w:r>
      <w:r w:rsidRPr="0044723B">
        <w:rPr>
          <w:rFonts w:ascii="Times New Roman" w:eastAsia="Times New Roman" w:hAnsi="Times New Roman" w:cs="Times New Roman"/>
          <w:color w:val="333333"/>
          <w:sz w:val="24"/>
          <w:szCs w:val="24"/>
          <w:lang w:eastAsia="uk-UA"/>
        </w:rPr>
        <w:t xml:space="preserve"> встановлюються у відповідності до розділу VІІ Закону України «Про освіту» від 05.09.2017 року №2143-VIII, чинного з 28.09.2017 року. Процедура призначення на посаду педагогічних працівників регулюється чинним законодавством (обрання за конкурсом, укладення трудових договорів) відповідно до встановлених вимог (ст. 24 Закону «Про загальну середню освіту»).</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i/>
          <w:iCs/>
          <w:color w:val="333333"/>
          <w:sz w:val="24"/>
          <w:szCs w:val="24"/>
          <w:lang w:eastAsia="uk-UA"/>
        </w:rPr>
        <w:t>Основними критеріями</w:t>
      </w:r>
      <w:r w:rsidRPr="0044723B">
        <w:rPr>
          <w:rFonts w:ascii="Times New Roman" w:eastAsia="Times New Roman" w:hAnsi="Times New Roman" w:cs="Times New Roman"/>
          <w:color w:val="333333"/>
          <w:sz w:val="24"/>
          <w:szCs w:val="24"/>
          <w:lang w:eastAsia="uk-UA"/>
        </w:rPr>
        <w:t> оцінювання педагогічної діяльності</w:t>
      </w:r>
      <w:r w:rsidR="00553C11" w:rsidRPr="0044723B">
        <w:rPr>
          <w:rFonts w:ascii="Times New Roman" w:eastAsia="Times New Roman" w:hAnsi="Times New Roman" w:cs="Times New Roman"/>
          <w:color w:val="333333"/>
          <w:sz w:val="24"/>
          <w:szCs w:val="24"/>
          <w:lang w:eastAsia="uk-UA"/>
        </w:rPr>
        <w:t xml:space="preserve"> педагогічних працівників у Клесівській загальноосвітній школі І-ІІ ступенів</w:t>
      </w:r>
      <w:r w:rsidRPr="0044723B">
        <w:rPr>
          <w:rFonts w:ascii="Times New Roman" w:eastAsia="Times New Roman" w:hAnsi="Times New Roman" w:cs="Times New Roman"/>
          <w:color w:val="333333"/>
          <w:sz w:val="24"/>
          <w:szCs w:val="24"/>
          <w:lang w:eastAsia="uk-UA"/>
        </w:rPr>
        <w:t xml:space="preserve"> є:</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освітній рівень педагогічних працівників;</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результати атестації;</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систематичність підвищення кваліфікації;</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наявність педагогічних звань, почесних нагород;</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наявність авторських програм, посібників, методичних рекомендацій, статей тощо;</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участь в експериментальній діяльності;</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результати освітньої діяльності;</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оптимальність розподілу педагогічного навантаження;</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показник плинності кадрів.</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З метою вдосконалення професійної підготовки педагогів закладу шляхом поглиблення, розширення й оновлення професійних компетентностей організовується підвищення кваліфікації педагогічних працівників.</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Щорічне підвищення кваліфікації педагогічних працівників здійснюється відповідно до статті 59 Закону України «Про освіту»,  постанови Кабінету Міністрів України №800 від 21.08.2019 та листа Міністерства освіти і науки України №1/9-683 від 04.11.2019.</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Формами підвищення кваліфікації є інституційна (очна (денна, вечірня), заочна, дистанційна, мережева), дуальна, на робочому місці тощо. Форми підвищення кваліфікації можуть поєднуватись.</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i/>
          <w:iCs/>
          <w:color w:val="333333"/>
          <w:sz w:val="24"/>
          <w:szCs w:val="24"/>
          <w:lang w:eastAsia="uk-UA"/>
        </w:rPr>
        <w:t>Підвищення кваліфікації педагогічних працівників здійснюється за такими видами:</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довгострокове підвищення кваліфікації: курси</w:t>
      </w:r>
      <w:r w:rsidR="00553C11" w:rsidRPr="0044723B">
        <w:rPr>
          <w:rFonts w:ascii="Times New Roman" w:eastAsia="Times New Roman" w:hAnsi="Times New Roman" w:cs="Times New Roman"/>
          <w:color w:val="333333"/>
          <w:sz w:val="24"/>
          <w:szCs w:val="24"/>
          <w:lang w:eastAsia="uk-UA"/>
        </w:rPr>
        <w:t xml:space="preserve"> підвищення кваліфікації при РОІППО</w:t>
      </w:r>
      <w:r w:rsidRPr="0044723B">
        <w:rPr>
          <w:rFonts w:ascii="Times New Roman" w:eastAsia="Times New Roman" w:hAnsi="Times New Roman" w:cs="Times New Roman"/>
          <w:color w:val="333333"/>
          <w:sz w:val="24"/>
          <w:szCs w:val="24"/>
          <w:lang w:eastAsia="uk-UA"/>
        </w:rPr>
        <w:t>;</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короткострокове підвищення кваліфікації: семінари, семінари-практикуми, тренінги, конференції, «круглі столи» тощо.</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Щорічний план підвищення кваліфікації педагогічних працівників затверджує педагогічна рада закладу.</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Показником ефективності та результативності діяльності педагогічних працівників є їх атестація та сертифікація, яка проводиться відповідно до частини четвертої статті 54 Закону України «Про освіту», постанови Кабінету Міністрів України №1190 від 27.12.2018 року та  на підставі п.1.5, п.2.1, п.2.2 Типового положення про атестацію педагогічних працівників, затвердженого наказом Міністерства освіти і науки України №930 від 06.10.2010 (зі змінами, затвердженими наказом МОН України №1473 від 20.12.2011 та №1135 від 08.08.2013).</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xml:space="preserve">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 Атестація </w:t>
      </w:r>
      <w:r w:rsidRPr="0044723B">
        <w:rPr>
          <w:rFonts w:ascii="Times New Roman" w:eastAsia="Times New Roman" w:hAnsi="Times New Roman" w:cs="Times New Roman"/>
          <w:color w:val="333333"/>
          <w:sz w:val="24"/>
          <w:szCs w:val="24"/>
          <w:lang w:eastAsia="uk-UA"/>
        </w:rPr>
        <w:lastRenderedPageBreak/>
        <w:t>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 Рішення атестаційної комісії може бути підставою для звільнення педагогічного працівника з роботи у порядку, встановленому законодавством.</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Положення про атестацію педагогічних працівників затверджує центральний орган виконавчої влади у сфері освіти і науки.</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Один із принципів організації атестації - здійснення комплексної оцінки діяльності педагогічного працівника, яка передбачає забезпечення всебічного розгляду матеріалів з досвіду роботи, вивчення необхідної документації, порівняльний аналіз результатів діяльності впродовж усього періоду від попередньої атестації. Необхідною умовою об’єктивної атестації є всебічний аналіз освітнього процесу у закладі, вивчення думки батьків, учнів та колег вчителя, який атестується тощо.</w:t>
      </w:r>
    </w:p>
    <w:p w:rsidR="00D73605" w:rsidRDefault="002E6764" w:rsidP="00D73605">
      <w:pPr>
        <w:jc w:val="center"/>
        <w:rPr>
          <w:rFonts w:ascii="Times New Roman" w:eastAsia="Times New Roman" w:hAnsi="Times New Roman" w:cs="Times New Roman"/>
          <w:b/>
          <w:sz w:val="36"/>
          <w:lang w:eastAsia="uk-UA"/>
        </w:rPr>
      </w:pPr>
      <w:r w:rsidRPr="0044723B">
        <w:rPr>
          <w:rFonts w:ascii="Times New Roman" w:eastAsia="Times New Roman" w:hAnsi="Times New Roman" w:cs="Times New Roman"/>
          <w:color w:val="333333"/>
          <w:sz w:val="24"/>
          <w:szCs w:val="24"/>
          <w:lang w:eastAsia="uk-UA"/>
        </w:rPr>
        <w:t>Визначення рівня результативності діяльності педагога, оцінювання за якими може стати підставою для визначення його кваліфікаційного рівня наведено в таблиці:</w:t>
      </w:r>
      <w:r w:rsidR="00D73605" w:rsidRPr="00D73605">
        <w:rPr>
          <w:rFonts w:ascii="Times New Roman" w:eastAsia="Times New Roman" w:hAnsi="Times New Roman" w:cs="Times New Roman"/>
          <w:b/>
          <w:sz w:val="36"/>
          <w:lang w:eastAsia="uk-UA"/>
        </w:rPr>
        <w:t xml:space="preserve"> </w:t>
      </w:r>
    </w:p>
    <w:p w:rsidR="00D73605" w:rsidRPr="00D73605" w:rsidRDefault="00D73605" w:rsidP="00D73605">
      <w:pPr>
        <w:jc w:val="center"/>
        <w:rPr>
          <w:rFonts w:ascii="Times New Roman" w:eastAsia="Times New Roman" w:hAnsi="Times New Roman" w:cs="Times New Roman"/>
          <w:b/>
          <w:sz w:val="24"/>
          <w:szCs w:val="24"/>
          <w:lang w:eastAsia="uk-UA"/>
        </w:rPr>
      </w:pPr>
      <w:r w:rsidRPr="00D73605">
        <w:rPr>
          <w:rFonts w:ascii="Times New Roman" w:eastAsia="Times New Roman" w:hAnsi="Times New Roman" w:cs="Times New Roman"/>
          <w:b/>
          <w:sz w:val="24"/>
          <w:szCs w:val="24"/>
          <w:lang w:eastAsia="uk-UA"/>
        </w:rPr>
        <w:t>І. Професійний рівень діяльності вчителя</w:t>
      </w:r>
    </w:p>
    <w:tbl>
      <w:tblPr>
        <w:tblW w:w="0" w:type="auto"/>
        <w:tblInd w:w="40" w:type="dxa"/>
        <w:tblLayout w:type="fixed"/>
        <w:tblCellMar>
          <w:left w:w="40" w:type="dxa"/>
          <w:right w:w="40" w:type="dxa"/>
        </w:tblCellMar>
        <w:tblLook w:val="0000" w:firstRow="0" w:lastRow="0" w:firstColumn="0" w:lastColumn="0" w:noHBand="0" w:noVBand="0"/>
      </w:tblPr>
      <w:tblGrid>
        <w:gridCol w:w="1708"/>
        <w:gridCol w:w="6"/>
        <w:gridCol w:w="2602"/>
        <w:gridCol w:w="139"/>
        <w:gridCol w:w="2760"/>
        <w:gridCol w:w="139"/>
        <w:gridCol w:w="2895"/>
        <w:gridCol w:w="41"/>
      </w:tblGrid>
      <w:tr w:rsidR="00D73605" w:rsidRPr="00D73605" w:rsidTr="00870104">
        <w:tc>
          <w:tcPr>
            <w:tcW w:w="10288" w:type="dxa"/>
            <w:gridSpan w:val="8"/>
            <w:tcBorders>
              <w:top w:val="single" w:sz="6" w:space="0" w:color="auto"/>
              <w:left w:val="single" w:sz="6" w:space="0" w:color="auto"/>
              <w:bottom w:val="single" w:sz="6" w:space="0" w:color="auto"/>
              <w:right w:val="single" w:sz="6" w:space="0" w:color="auto"/>
            </w:tcBorders>
          </w:tcPr>
          <w:p w:rsidR="00D73605" w:rsidRPr="00D73605" w:rsidRDefault="00D73605" w:rsidP="00D73605">
            <w:pPr>
              <w:tabs>
                <w:tab w:val="left" w:pos="1843"/>
                <w:tab w:val="left" w:pos="3442"/>
              </w:tabs>
              <w:autoSpaceDE w:val="0"/>
              <w:autoSpaceDN w:val="0"/>
              <w:adjustRightInd w:val="0"/>
              <w:spacing w:after="0" w:line="240" w:lineRule="auto"/>
              <w:ind w:left="2635"/>
              <w:jc w:val="both"/>
              <w:rPr>
                <w:rFonts w:ascii="Times New Roman" w:eastAsia="Times New Roman" w:hAnsi="Times New Roman" w:cs="Times New Roman"/>
                <w:bCs/>
                <w:spacing w:val="-10"/>
                <w:sz w:val="20"/>
                <w:szCs w:val="20"/>
                <w:lang w:eastAsia="uk-UA"/>
              </w:rPr>
            </w:pPr>
            <w:r w:rsidRPr="00D73605">
              <w:rPr>
                <w:rFonts w:ascii="Times New Roman" w:eastAsia="Times New Roman" w:hAnsi="Times New Roman" w:cs="Times New Roman"/>
                <w:sz w:val="20"/>
                <w:szCs w:val="20"/>
                <w:lang w:eastAsia="uk-UA"/>
              </w:rPr>
              <w:t>Кваліфі</w:t>
            </w:r>
            <w:r w:rsidRPr="00D73605">
              <w:rPr>
                <w:rFonts w:ascii="Times New Roman" w:eastAsia="Times New Roman" w:hAnsi="Times New Roman" w:cs="Times New Roman"/>
                <w:bCs/>
                <w:spacing w:val="-10"/>
                <w:sz w:val="20"/>
                <w:szCs w:val="20"/>
                <w:lang w:eastAsia="uk-UA"/>
              </w:rPr>
              <w:t>каційні категорії</w:t>
            </w:r>
          </w:p>
        </w:tc>
      </w:tr>
      <w:tr w:rsidR="00D73605" w:rsidRPr="00D73605" w:rsidTr="00870104">
        <w:tc>
          <w:tcPr>
            <w:tcW w:w="1714" w:type="dxa"/>
            <w:gridSpan w:val="2"/>
            <w:tcBorders>
              <w:top w:val="single" w:sz="6" w:space="0" w:color="auto"/>
              <w:left w:val="single" w:sz="6" w:space="0" w:color="auto"/>
              <w:bottom w:val="single" w:sz="6" w:space="0" w:color="auto"/>
              <w:right w:val="single" w:sz="6" w:space="0" w:color="auto"/>
            </w:tcBorders>
          </w:tcPr>
          <w:p w:rsidR="00D73605" w:rsidRPr="00D73605" w:rsidRDefault="00D73605" w:rsidP="00D73605">
            <w:pPr>
              <w:tabs>
                <w:tab w:val="left" w:pos="1843"/>
              </w:tabs>
              <w:autoSpaceDE w:val="0"/>
              <w:autoSpaceDN w:val="0"/>
              <w:adjustRightInd w:val="0"/>
              <w:spacing w:after="0" w:line="240" w:lineRule="auto"/>
              <w:jc w:val="both"/>
              <w:rPr>
                <w:rFonts w:ascii="Times New Roman" w:eastAsia="Times New Roman" w:hAnsi="Times New Roman" w:cs="Times New Roman"/>
                <w:b/>
                <w:bCs/>
                <w:spacing w:val="-10"/>
                <w:sz w:val="20"/>
                <w:szCs w:val="20"/>
                <w:lang w:eastAsia="uk-UA"/>
              </w:rPr>
            </w:pPr>
            <w:r w:rsidRPr="00D73605">
              <w:rPr>
                <w:rFonts w:ascii="Times New Roman" w:eastAsia="Times New Roman" w:hAnsi="Times New Roman" w:cs="Times New Roman"/>
                <w:b/>
                <w:bCs/>
                <w:spacing w:val="-10"/>
                <w:sz w:val="20"/>
                <w:szCs w:val="20"/>
                <w:lang w:eastAsia="uk-UA"/>
              </w:rPr>
              <w:t>Критерії</w:t>
            </w:r>
          </w:p>
        </w:tc>
        <w:tc>
          <w:tcPr>
            <w:tcW w:w="2741" w:type="dxa"/>
            <w:gridSpan w:val="2"/>
            <w:tcBorders>
              <w:top w:val="single" w:sz="6" w:space="0" w:color="auto"/>
              <w:left w:val="single" w:sz="6" w:space="0" w:color="auto"/>
              <w:bottom w:val="single" w:sz="6" w:space="0" w:color="auto"/>
              <w:right w:val="single" w:sz="6" w:space="0" w:color="auto"/>
            </w:tcBorders>
          </w:tcPr>
          <w:p w:rsidR="00D73605" w:rsidRPr="00D73605" w:rsidRDefault="00D73605" w:rsidP="00D73605">
            <w:pPr>
              <w:tabs>
                <w:tab w:val="left" w:pos="1843"/>
              </w:tabs>
              <w:autoSpaceDE w:val="0"/>
              <w:autoSpaceDN w:val="0"/>
              <w:adjustRightInd w:val="0"/>
              <w:spacing w:after="0" w:line="240" w:lineRule="auto"/>
              <w:jc w:val="both"/>
              <w:rPr>
                <w:rFonts w:ascii="Times New Roman" w:eastAsia="Times New Roman" w:hAnsi="Times New Roman" w:cs="Times New Roman"/>
                <w:b/>
                <w:bCs/>
                <w:spacing w:val="-10"/>
                <w:sz w:val="20"/>
                <w:szCs w:val="20"/>
                <w:lang w:eastAsia="uk-UA"/>
              </w:rPr>
            </w:pPr>
            <w:r w:rsidRPr="00D73605">
              <w:rPr>
                <w:rFonts w:ascii="Times New Roman" w:eastAsia="Times New Roman" w:hAnsi="Times New Roman" w:cs="Times New Roman"/>
                <w:b/>
                <w:bCs/>
                <w:spacing w:val="-10"/>
                <w:sz w:val="20"/>
                <w:szCs w:val="20"/>
                <w:lang w:eastAsia="uk-UA"/>
              </w:rPr>
              <w:t>Спеціаліст  другої  категорії</w:t>
            </w:r>
          </w:p>
        </w:tc>
        <w:tc>
          <w:tcPr>
            <w:tcW w:w="2899" w:type="dxa"/>
            <w:gridSpan w:val="2"/>
            <w:tcBorders>
              <w:top w:val="single" w:sz="6" w:space="0" w:color="auto"/>
              <w:left w:val="single" w:sz="6" w:space="0" w:color="auto"/>
              <w:bottom w:val="single" w:sz="6" w:space="0" w:color="auto"/>
              <w:right w:val="single" w:sz="6" w:space="0" w:color="auto"/>
            </w:tcBorders>
          </w:tcPr>
          <w:p w:rsidR="00D73605" w:rsidRPr="00D73605" w:rsidRDefault="00D73605" w:rsidP="00D73605">
            <w:pPr>
              <w:tabs>
                <w:tab w:val="left" w:pos="1843"/>
              </w:tabs>
              <w:autoSpaceDE w:val="0"/>
              <w:autoSpaceDN w:val="0"/>
              <w:adjustRightInd w:val="0"/>
              <w:spacing w:after="0" w:line="240" w:lineRule="auto"/>
              <w:jc w:val="both"/>
              <w:rPr>
                <w:rFonts w:ascii="Times New Roman" w:eastAsia="Times New Roman" w:hAnsi="Times New Roman" w:cs="Times New Roman"/>
                <w:b/>
                <w:bCs/>
                <w:spacing w:val="-10"/>
                <w:sz w:val="20"/>
                <w:szCs w:val="20"/>
                <w:lang w:eastAsia="uk-UA"/>
              </w:rPr>
            </w:pPr>
            <w:r w:rsidRPr="00D73605">
              <w:rPr>
                <w:rFonts w:ascii="Times New Roman" w:eastAsia="Times New Roman" w:hAnsi="Times New Roman" w:cs="Times New Roman"/>
                <w:b/>
                <w:bCs/>
                <w:spacing w:val="-10"/>
                <w:sz w:val="20"/>
                <w:szCs w:val="20"/>
                <w:lang w:eastAsia="uk-UA"/>
              </w:rPr>
              <w:t>Спеціаліст першої категорії</w:t>
            </w:r>
          </w:p>
        </w:tc>
        <w:tc>
          <w:tcPr>
            <w:tcW w:w="2934" w:type="dxa"/>
            <w:gridSpan w:val="2"/>
            <w:tcBorders>
              <w:top w:val="single" w:sz="6" w:space="0" w:color="auto"/>
              <w:left w:val="single" w:sz="6" w:space="0" w:color="auto"/>
              <w:bottom w:val="single" w:sz="6" w:space="0" w:color="auto"/>
              <w:right w:val="single" w:sz="6" w:space="0" w:color="auto"/>
            </w:tcBorders>
          </w:tcPr>
          <w:p w:rsidR="00D73605" w:rsidRPr="00D73605" w:rsidRDefault="00D73605" w:rsidP="00D73605">
            <w:pPr>
              <w:tabs>
                <w:tab w:val="left" w:pos="1843"/>
              </w:tabs>
              <w:autoSpaceDE w:val="0"/>
              <w:autoSpaceDN w:val="0"/>
              <w:adjustRightInd w:val="0"/>
              <w:spacing w:after="0" w:line="240" w:lineRule="auto"/>
              <w:jc w:val="both"/>
              <w:rPr>
                <w:rFonts w:ascii="Times New Roman" w:eastAsia="Times New Roman" w:hAnsi="Times New Roman" w:cs="Times New Roman"/>
                <w:b/>
                <w:bCs/>
                <w:spacing w:val="-10"/>
                <w:sz w:val="20"/>
                <w:szCs w:val="20"/>
                <w:lang w:eastAsia="uk-UA"/>
              </w:rPr>
            </w:pPr>
            <w:r w:rsidRPr="00D73605">
              <w:rPr>
                <w:rFonts w:ascii="Times New Roman" w:eastAsia="Times New Roman" w:hAnsi="Times New Roman" w:cs="Times New Roman"/>
                <w:b/>
                <w:bCs/>
                <w:spacing w:val="-10"/>
                <w:sz w:val="20"/>
                <w:szCs w:val="20"/>
                <w:lang w:eastAsia="uk-UA"/>
              </w:rPr>
              <w:t>Спеціаліст вищої категорії</w:t>
            </w:r>
          </w:p>
        </w:tc>
      </w:tr>
      <w:tr w:rsidR="00D73605" w:rsidRPr="00D73605" w:rsidTr="00870104">
        <w:tc>
          <w:tcPr>
            <w:tcW w:w="1714" w:type="dxa"/>
            <w:gridSpan w:val="2"/>
            <w:tcBorders>
              <w:top w:val="single" w:sz="6" w:space="0" w:color="auto"/>
              <w:left w:val="single" w:sz="6" w:space="0" w:color="auto"/>
              <w:bottom w:val="single" w:sz="6" w:space="0" w:color="auto"/>
              <w:right w:val="single" w:sz="6" w:space="0" w:color="auto"/>
            </w:tcBorders>
          </w:tcPr>
          <w:p w:rsidR="002D3CA5" w:rsidRDefault="002D3CA5" w:rsidP="002D3CA5">
            <w:pPr>
              <w:tabs>
                <w:tab w:val="left" w:pos="1843"/>
              </w:tabs>
              <w:autoSpaceDE w:val="0"/>
              <w:autoSpaceDN w:val="0"/>
              <w:adjustRightInd w:val="0"/>
              <w:spacing w:after="0" w:line="240" w:lineRule="auto"/>
              <w:ind w:firstLine="10"/>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w:t>
            </w:r>
            <w:r w:rsidR="00D73605" w:rsidRPr="00D73605">
              <w:rPr>
                <w:rFonts w:ascii="Times New Roman" w:eastAsia="Times New Roman" w:hAnsi="Times New Roman" w:cs="Times New Roman"/>
                <w:sz w:val="20"/>
                <w:szCs w:val="20"/>
                <w:lang w:eastAsia="uk-UA"/>
              </w:rPr>
              <w:t xml:space="preserve">Знання теоретичних і </w:t>
            </w:r>
          </w:p>
          <w:p w:rsidR="00D73605" w:rsidRPr="00D73605" w:rsidRDefault="00D73605" w:rsidP="00D73605">
            <w:pPr>
              <w:tabs>
                <w:tab w:val="left" w:pos="1843"/>
              </w:tabs>
              <w:autoSpaceDE w:val="0"/>
              <w:autoSpaceDN w:val="0"/>
              <w:adjustRightInd w:val="0"/>
              <w:spacing w:after="0" w:line="240" w:lineRule="auto"/>
              <w:ind w:firstLine="10"/>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прак</w:t>
            </w:r>
            <w:r w:rsidRPr="00D73605">
              <w:rPr>
                <w:rFonts w:ascii="Times New Roman" w:eastAsia="Times New Roman" w:hAnsi="Times New Roman" w:cs="Times New Roman"/>
                <w:sz w:val="20"/>
                <w:szCs w:val="20"/>
                <w:lang w:eastAsia="uk-UA"/>
              </w:rPr>
              <w:softHyphen/>
              <w:t>тичних основ предмета</w:t>
            </w:r>
          </w:p>
        </w:tc>
        <w:tc>
          <w:tcPr>
            <w:tcW w:w="2741" w:type="dxa"/>
            <w:gridSpan w:val="2"/>
            <w:tcBorders>
              <w:top w:val="single" w:sz="6" w:space="0" w:color="auto"/>
              <w:left w:val="single" w:sz="6" w:space="0" w:color="auto"/>
              <w:bottom w:val="single" w:sz="6" w:space="0" w:color="auto"/>
              <w:right w:val="single" w:sz="6" w:space="0" w:color="auto"/>
            </w:tcBorders>
          </w:tcPr>
          <w:p w:rsidR="00D73605" w:rsidRPr="00D73605" w:rsidRDefault="00D73605" w:rsidP="00D73605">
            <w:pPr>
              <w:tabs>
                <w:tab w:val="left" w:pos="1843"/>
              </w:tabs>
              <w:autoSpaceDE w:val="0"/>
              <w:autoSpaceDN w:val="0"/>
              <w:adjustRightInd w:val="0"/>
              <w:spacing w:after="0" w:line="240" w:lineRule="auto"/>
              <w:ind w:right="221" w:firstLine="10"/>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Відповідає загальним ви</w:t>
            </w:r>
            <w:r w:rsidRPr="00D73605">
              <w:rPr>
                <w:rFonts w:ascii="Times New Roman" w:eastAsia="Times New Roman" w:hAnsi="Times New Roman" w:cs="Times New Roman"/>
                <w:sz w:val="20"/>
                <w:szCs w:val="20"/>
                <w:lang w:eastAsia="uk-UA"/>
              </w:rPr>
              <w:softHyphen/>
              <w:t>могам, що висуваються до вчителя Має глибокі знання зі свого предмета</w:t>
            </w:r>
          </w:p>
        </w:tc>
        <w:tc>
          <w:tcPr>
            <w:tcW w:w="2899" w:type="dxa"/>
            <w:gridSpan w:val="2"/>
            <w:tcBorders>
              <w:top w:val="single" w:sz="6" w:space="0" w:color="auto"/>
              <w:left w:val="single" w:sz="6" w:space="0" w:color="auto"/>
              <w:bottom w:val="single" w:sz="6" w:space="0" w:color="auto"/>
              <w:right w:val="single" w:sz="6" w:space="0" w:color="auto"/>
            </w:tcBorders>
          </w:tcPr>
          <w:p w:rsidR="00D73605" w:rsidRPr="00D73605" w:rsidRDefault="00D73605" w:rsidP="00D73605">
            <w:pPr>
              <w:tabs>
                <w:tab w:val="left" w:pos="1843"/>
              </w:tabs>
              <w:autoSpaceDE w:val="0"/>
              <w:autoSpaceDN w:val="0"/>
              <w:adjustRightInd w:val="0"/>
              <w:spacing w:after="0" w:line="240" w:lineRule="auto"/>
              <w:ind w:firstLine="14"/>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Відповідає вимогам, що ви</w:t>
            </w:r>
            <w:r w:rsidRPr="00D73605">
              <w:rPr>
                <w:rFonts w:ascii="Times New Roman" w:eastAsia="Times New Roman" w:hAnsi="Times New Roman" w:cs="Times New Roman"/>
                <w:sz w:val="20"/>
                <w:szCs w:val="20"/>
                <w:lang w:eastAsia="uk-UA"/>
              </w:rPr>
              <w:softHyphen/>
              <w:t>суваються до вчителя першої кваліфікаційної категорії. Має глибокі та різнобічні знання зі свого предмета й суміжних дисциплін</w:t>
            </w:r>
          </w:p>
        </w:tc>
        <w:tc>
          <w:tcPr>
            <w:tcW w:w="2934" w:type="dxa"/>
            <w:gridSpan w:val="2"/>
            <w:tcBorders>
              <w:top w:val="single" w:sz="6" w:space="0" w:color="auto"/>
              <w:left w:val="single" w:sz="6" w:space="0" w:color="auto"/>
              <w:bottom w:val="single" w:sz="6" w:space="0" w:color="auto"/>
              <w:right w:val="single" w:sz="6" w:space="0" w:color="auto"/>
            </w:tcBorders>
          </w:tcPr>
          <w:p w:rsidR="00D73605" w:rsidRPr="00D73605" w:rsidRDefault="00D73605" w:rsidP="00D73605">
            <w:pPr>
              <w:tabs>
                <w:tab w:val="left" w:pos="1843"/>
              </w:tabs>
              <w:autoSpaceDE w:val="0"/>
              <w:autoSpaceDN w:val="0"/>
              <w:adjustRightInd w:val="0"/>
              <w:spacing w:after="0" w:line="240" w:lineRule="auto"/>
              <w:ind w:right="48" w:firstLine="5"/>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Відповідає вимогам, що ви</w:t>
            </w:r>
            <w:r w:rsidRPr="00D73605">
              <w:rPr>
                <w:rFonts w:ascii="Times New Roman" w:eastAsia="Times New Roman" w:hAnsi="Times New Roman" w:cs="Times New Roman"/>
                <w:bCs/>
                <w:spacing w:val="-10"/>
                <w:sz w:val="20"/>
                <w:szCs w:val="20"/>
                <w:lang w:eastAsia="uk-UA"/>
              </w:rPr>
              <w:t>суваються</w:t>
            </w:r>
            <w:r w:rsidRPr="00D73605">
              <w:rPr>
                <w:rFonts w:ascii="Times New Roman" w:eastAsia="Times New Roman" w:hAnsi="Times New Roman" w:cs="Times New Roman"/>
                <w:b/>
                <w:bCs/>
                <w:spacing w:val="-10"/>
                <w:sz w:val="20"/>
                <w:szCs w:val="20"/>
                <w:lang w:eastAsia="uk-UA"/>
              </w:rPr>
              <w:t xml:space="preserve"> </w:t>
            </w:r>
            <w:r w:rsidRPr="00D73605">
              <w:rPr>
                <w:rFonts w:ascii="Times New Roman" w:eastAsia="Times New Roman" w:hAnsi="Times New Roman" w:cs="Times New Roman"/>
                <w:sz w:val="20"/>
                <w:szCs w:val="20"/>
                <w:lang w:eastAsia="uk-UA"/>
              </w:rPr>
              <w:t>до   вчителя вищої кваліфікаційної категорії. Має глибокі знання зі свого предмета і суміжних дисци</w:t>
            </w:r>
            <w:r w:rsidRPr="00D73605">
              <w:rPr>
                <w:rFonts w:ascii="Times New Roman" w:eastAsia="Times New Roman" w:hAnsi="Times New Roman" w:cs="Times New Roman"/>
                <w:sz w:val="20"/>
                <w:szCs w:val="20"/>
                <w:lang w:eastAsia="uk-UA"/>
              </w:rPr>
              <w:softHyphen/>
              <w:t>плін, які значно перевищу</w:t>
            </w:r>
            <w:r w:rsidRPr="00D73605">
              <w:rPr>
                <w:rFonts w:ascii="Times New Roman" w:eastAsia="Times New Roman" w:hAnsi="Times New Roman" w:cs="Times New Roman"/>
                <w:sz w:val="20"/>
                <w:szCs w:val="20"/>
                <w:lang w:eastAsia="uk-UA"/>
              </w:rPr>
              <w:softHyphen/>
              <w:t>ють обсяг програми</w:t>
            </w:r>
          </w:p>
        </w:tc>
      </w:tr>
      <w:tr w:rsidR="00D73605" w:rsidRPr="00D73605" w:rsidTr="00870104">
        <w:tc>
          <w:tcPr>
            <w:tcW w:w="1714" w:type="dxa"/>
            <w:gridSpan w:val="2"/>
            <w:tcBorders>
              <w:top w:val="single" w:sz="6" w:space="0" w:color="auto"/>
              <w:left w:val="single" w:sz="6" w:space="0" w:color="auto"/>
              <w:bottom w:val="single" w:sz="6" w:space="0" w:color="auto"/>
              <w:right w:val="single" w:sz="6" w:space="0" w:color="auto"/>
            </w:tcBorders>
          </w:tcPr>
          <w:p w:rsidR="002D3CA5" w:rsidRDefault="00D73605" w:rsidP="00D73605">
            <w:pPr>
              <w:tabs>
                <w:tab w:val="left" w:pos="1843"/>
              </w:tabs>
              <w:autoSpaceDE w:val="0"/>
              <w:autoSpaceDN w:val="0"/>
              <w:adjustRightInd w:val="0"/>
              <w:spacing w:after="0" w:line="240" w:lineRule="auto"/>
              <w:ind w:left="10" w:hanging="10"/>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2. Знання сучас</w:t>
            </w:r>
            <w:r w:rsidRPr="00D73605">
              <w:rPr>
                <w:rFonts w:ascii="Times New Roman" w:eastAsia="Times New Roman" w:hAnsi="Times New Roman" w:cs="Times New Roman"/>
                <w:sz w:val="20"/>
                <w:szCs w:val="20"/>
                <w:lang w:eastAsia="uk-UA"/>
              </w:rPr>
              <w:softHyphen/>
              <w:t xml:space="preserve">них досягнень </w:t>
            </w:r>
          </w:p>
          <w:p w:rsidR="00D73605" w:rsidRPr="00D73605" w:rsidRDefault="00D73605" w:rsidP="00D73605">
            <w:pPr>
              <w:tabs>
                <w:tab w:val="left" w:pos="1843"/>
              </w:tabs>
              <w:autoSpaceDE w:val="0"/>
              <w:autoSpaceDN w:val="0"/>
              <w:adjustRightInd w:val="0"/>
              <w:spacing w:after="0" w:line="240" w:lineRule="auto"/>
              <w:ind w:left="10" w:hanging="10"/>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у методиці:</w:t>
            </w:r>
          </w:p>
        </w:tc>
        <w:tc>
          <w:tcPr>
            <w:tcW w:w="2741" w:type="dxa"/>
            <w:gridSpan w:val="2"/>
            <w:tcBorders>
              <w:top w:val="single" w:sz="6" w:space="0" w:color="auto"/>
              <w:left w:val="single" w:sz="6" w:space="0" w:color="auto"/>
              <w:bottom w:val="single" w:sz="6" w:space="0" w:color="auto"/>
              <w:right w:val="single" w:sz="6" w:space="0" w:color="auto"/>
            </w:tcBorders>
          </w:tcPr>
          <w:p w:rsidR="00D73605" w:rsidRPr="00D73605" w:rsidRDefault="00D73605" w:rsidP="00D73605">
            <w:pPr>
              <w:tabs>
                <w:tab w:val="left" w:pos="1843"/>
              </w:tabs>
              <w:autoSpaceDE w:val="0"/>
              <w:autoSpaceDN w:val="0"/>
              <w:adjustRightInd w:val="0"/>
              <w:spacing w:after="0" w:line="240" w:lineRule="auto"/>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Слідкує за спеціальною і методичною літературою; . працює за готовими ме</w:t>
            </w:r>
            <w:r w:rsidRPr="00D73605">
              <w:rPr>
                <w:rFonts w:ascii="Times New Roman" w:eastAsia="Times New Roman" w:hAnsi="Times New Roman" w:cs="Times New Roman"/>
                <w:sz w:val="20"/>
                <w:szCs w:val="20"/>
                <w:lang w:eastAsia="uk-UA"/>
              </w:rPr>
              <w:softHyphen/>
              <w:t>тодиками й програмами навчання; використовує прогресивні ідеї минулого і сучасності; уміє самостій</w:t>
            </w:r>
            <w:r w:rsidRPr="00D73605">
              <w:rPr>
                <w:rFonts w:ascii="Times New Roman" w:eastAsia="Times New Roman" w:hAnsi="Times New Roman" w:cs="Times New Roman"/>
                <w:sz w:val="20"/>
                <w:szCs w:val="20"/>
                <w:lang w:eastAsia="uk-UA"/>
              </w:rPr>
              <w:softHyphen/>
              <w:t>но розробляти методику викладання</w:t>
            </w:r>
          </w:p>
        </w:tc>
        <w:tc>
          <w:tcPr>
            <w:tcW w:w="2899" w:type="dxa"/>
            <w:gridSpan w:val="2"/>
            <w:tcBorders>
              <w:top w:val="single" w:sz="6" w:space="0" w:color="auto"/>
              <w:left w:val="single" w:sz="6" w:space="0" w:color="auto"/>
              <w:bottom w:val="single" w:sz="6" w:space="0" w:color="auto"/>
              <w:right w:val="single" w:sz="6" w:space="0" w:color="auto"/>
            </w:tcBorders>
          </w:tcPr>
          <w:p w:rsidR="00D73605" w:rsidRPr="00D73605" w:rsidRDefault="00D73605" w:rsidP="00D73605">
            <w:pPr>
              <w:tabs>
                <w:tab w:val="left" w:pos="1843"/>
              </w:tabs>
              <w:autoSpaceDE w:val="0"/>
              <w:autoSpaceDN w:val="0"/>
              <w:adjustRightInd w:val="0"/>
              <w:spacing w:after="0" w:line="240" w:lineRule="auto"/>
              <w:ind w:firstLine="5"/>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Володіє методиками аналізу ' навчально-методичної робо</w:t>
            </w:r>
            <w:r w:rsidRPr="00D73605">
              <w:rPr>
                <w:rFonts w:ascii="Times New Roman" w:eastAsia="Times New Roman" w:hAnsi="Times New Roman" w:cs="Times New Roman"/>
                <w:sz w:val="20"/>
                <w:szCs w:val="20"/>
                <w:lang w:eastAsia="uk-UA"/>
              </w:rPr>
              <w:softHyphen/>
              <w:t>ти з предмета; варіює готові, розроблені іншими методики й програми; використовує програми й методики, спря</w:t>
            </w:r>
            <w:r w:rsidRPr="00D73605">
              <w:rPr>
                <w:rFonts w:ascii="Times New Roman" w:eastAsia="Times New Roman" w:hAnsi="Times New Roman" w:cs="Times New Roman"/>
                <w:sz w:val="20"/>
                <w:szCs w:val="20"/>
                <w:lang w:eastAsia="uk-UA"/>
              </w:rPr>
              <w:softHyphen/>
              <w:t>мовані на розвиток особис</w:t>
            </w:r>
            <w:r w:rsidRPr="00D73605">
              <w:rPr>
                <w:rFonts w:ascii="Times New Roman" w:eastAsia="Times New Roman" w:hAnsi="Times New Roman" w:cs="Times New Roman"/>
                <w:sz w:val="20"/>
                <w:szCs w:val="20"/>
                <w:lang w:eastAsia="uk-UA"/>
              </w:rPr>
              <w:softHyphen/>
              <w:t>тості, інтелекту вносить у них (у разі потреби) корективи</w:t>
            </w:r>
          </w:p>
        </w:tc>
        <w:tc>
          <w:tcPr>
            <w:tcW w:w="2934" w:type="dxa"/>
            <w:gridSpan w:val="2"/>
            <w:tcBorders>
              <w:top w:val="single" w:sz="6" w:space="0" w:color="auto"/>
              <w:left w:val="single" w:sz="6" w:space="0" w:color="auto"/>
              <w:bottom w:val="single" w:sz="6" w:space="0" w:color="auto"/>
              <w:right w:val="single" w:sz="6" w:space="0" w:color="auto"/>
            </w:tcBorders>
          </w:tcPr>
          <w:p w:rsidR="00D73605" w:rsidRPr="00D73605" w:rsidRDefault="00D73605" w:rsidP="00D73605">
            <w:pPr>
              <w:tabs>
                <w:tab w:val="left" w:pos="1843"/>
              </w:tabs>
              <w:autoSpaceDE w:val="0"/>
              <w:autoSpaceDN w:val="0"/>
              <w:adjustRightInd w:val="0"/>
              <w:spacing w:after="0" w:line="240" w:lineRule="auto"/>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Володіє методами науково-дослідницької, експеримен</w:t>
            </w:r>
            <w:r w:rsidRPr="00D73605">
              <w:rPr>
                <w:rFonts w:ascii="Times New Roman" w:eastAsia="Times New Roman" w:hAnsi="Times New Roman" w:cs="Times New Roman"/>
                <w:sz w:val="20"/>
                <w:szCs w:val="20"/>
                <w:lang w:eastAsia="uk-UA"/>
              </w:rPr>
              <w:softHyphen/>
              <w:t>тальної роботи, використовує в роботі власні оригінальні програми й методики</w:t>
            </w:r>
          </w:p>
        </w:tc>
      </w:tr>
      <w:tr w:rsidR="00D73605" w:rsidRPr="00D73605" w:rsidTr="00870104">
        <w:trPr>
          <w:trHeight w:val="76"/>
        </w:trPr>
        <w:tc>
          <w:tcPr>
            <w:tcW w:w="10288" w:type="dxa"/>
            <w:gridSpan w:val="8"/>
            <w:tcBorders>
              <w:top w:val="single" w:sz="6" w:space="0" w:color="auto"/>
              <w:left w:val="single" w:sz="6" w:space="0" w:color="auto"/>
              <w:right w:val="single" w:sz="6" w:space="0" w:color="auto"/>
            </w:tcBorders>
          </w:tcPr>
          <w:p w:rsidR="00D73605" w:rsidRPr="00D73605" w:rsidRDefault="00D73605" w:rsidP="00D73605">
            <w:pPr>
              <w:tabs>
                <w:tab w:val="left" w:pos="1843"/>
              </w:tabs>
              <w:autoSpaceDE w:val="0"/>
              <w:autoSpaceDN w:val="0"/>
              <w:adjustRightInd w:val="0"/>
              <w:spacing w:after="0" w:line="240" w:lineRule="auto"/>
              <w:jc w:val="both"/>
              <w:rPr>
                <w:rFonts w:ascii="Times New Roman" w:eastAsia="Lucida Sans Unicode" w:hAnsi="Times New Roman" w:cs="Times New Roman"/>
                <w:sz w:val="20"/>
                <w:szCs w:val="20"/>
              </w:rPr>
            </w:pPr>
          </w:p>
        </w:tc>
      </w:tr>
      <w:tr w:rsidR="00D73605" w:rsidRPr="00D73605" w:rsidTr="00870104">
        <w:trPr>
          <w:trHeight w:val="2606"/>
        </w:trPr>
        <w:tc>
          <w:tcPr>
            <w:tcW w:w="1714" w:type="dxa"/>
            <w:gridSpan w:val="2"/>
            <w:tcBorders>
              <w:top w:val="single" w:sz="6" w:space="0" w:color="auto"/>
              <w:left w:val="single" w:sz="6" w:space="0" w:color="auto"/>
              <w:bottom w:val="single" w:sz="6" w:space="0" w:color="auto"/>
              <w:right w:val="single" w:sz="6" w:space="0" w:color="auto"/>
            </w:tcBorders>
          </w:tcPr>
          <w:p w:rsidR="00D73605" w:rsidRPr="00D73605" w:rsidRDefault="00D73605" w:rsidP="00D73605">
            <w:pPr>
              <w:tabs>
                <w:tab w:val="left" w:pos="1843"/>
              </w:tabs>
              <w:autoSpaceDE w:val="0"/>
              <w:autoSpaceDN w:val="0"/>
              <w:adjustRightInd w:val="0"/>
              <w:spacing w:after="0" w:line="240" w:lineRule="auto"/>
              <w:jc w:val="both"/>
              <w:rPr>
                <w:rFonts w:ascii="Times New Roman" w:eastAsia="Lucida Sans Unicode" w:hAnsi="Times New Roman" w:cs="Times New Roman"/>
                <w:color w:val="000000"/>
                <w:sz w:val="20"/>
                <w:szCs w:val="20"/>
                <w:lang w:eastAsia="uk-UA"/>
              </w:rPr>
            </w:pPr>
            <w:r w:rsidRPr="00D73605">
              <w:rPr>
                <w:rFonts w:ascii="Times New Roman" w:eastAsia="Lucida Sans Unicode" w:hAnsi="Times New Roman" w:cs="Times New Roman"/>
                <w:color w:val="000000"/>
                <w:sz w:val="20"/>
                <w:szCs w:val="20"/>
                <w:lang w:eastAsia="uk-UA"/>
              </w:rPr>
              <w:t>3. Уміння аналі</w:t>
            </w:r>
            <w:r w:rsidRPr="00D73605">
              <w:rPr>
                <w:rFonts w:ascii="Times New Roman" w:eastAsia="Lucida Sans Unicode" w:hAnsi="Times New Roman" w:cs="Times New Roman"/>
                <w:color w:val="000000"/>
                <w:sz w:val="20"/>
                <w:szCs w:val="20"/>
                <w:lang w:eastAsia="uk-UA"/>
              </w:rPr>
              <w:softHyphen/>
              <w:t>зувати свою ді</w:t>
            </w:r>
            <w:r w:rsidRPr="00D73605">
              <w:rPr>
                <w:rFonts w:ascii="Times New Roman" w:eastAsia="Lucida Sans Unicode" w:hAnsi="Times New Roman" w:cs="Times New Roman"/>
                <w:color w:val="000000"/>
                <w:sz w:val="20"/>
                <w:szCs w:val="20"/>
                <w:lang w:eastAsia="uk-UA"/>
              </w:rPr>
              <w:softHyphen/>
              <w:t>яльність</w:t>
            </w:r>
          </w:p>
        </w:tc>
        <w:tc>
          <w:tcPr>
            <w:tcW w:w="2741" w:type="dxa"/>
            <w:gridSpan w:val="2"/>
            <w:tcBorders>
              <w:top w:val="single" w:sz="6" w:space="0" w:color="auto"/>
              <w:left w:val="single" w:sz="6" w:space="0" w:color="auto"/>
              <w:bottom w:val="single" w:sz="6" w:space="0" w:color="auto"/>
              <w:right w:val="single" w:sz="6" w:space="0" w:color="auto"/>
            </w:tcBorders>
          </w:tcPr>
          <w:p w:rsidR="00D73605" w:rsidRPr="00D73605" w:rsidRDefault="00D73605" w:rsidP="00D73605">
            <w:pPr>
              <w:tabs>
                <w:tab w:val="left" w:pos="1843"/>
              </w:tabs>
              <w:autoSpaceDE w:val="0"/>
              <w:autoSpaceDN w:val="0"/>
              <w:adjustRightInd w:val="0"/>
              <w:spacing w:after="0" w:line="240" w:lineRule="auto"/>
              <w:jc w:val="both"/>
              <w:rPr>
                <w:rFonts w:ascii="Times New Roman" w:eastAsia="Lucida Sans Unicode" w:hAnsi="Times New Roman" w:cs="Times New Roman"/>
                <w:color w:val="000000"/>
                <w:sz w:val="20"/>
                <w:szCs w:val="20"/>
                <w:lang w:eastAsia="uk-UA"/>
              </w:rPr>
            </w:pPr>
            <w:r w:rsidRPr="00D73605">
              <w:rPr>
                <w:rFonts w:ascii="Times New Roman" w:eastAsia="Lucida Sans Unicode" w:hAnsi="Times New Roman" w:cs="Times New Roman"/>
                <w:color w:val="000000"/>
                <w:sz w:val="20"/>
                <w:szCs w:val="20"/>
                <w:lang w:eastAsia="uk-UA"/>
              </w:rPr>
              <w:t>Бачить свої недоліки, прогалини і прорахунки в роботі, але при цьому не завжди здатний встанови</w:t>
            </w:r>
            <w:r w:rsidRPr="00D73605">
              <w:rPr>
                <w:rFonts w:ascii="Times New Roman" w:eastAsia="Lucida Sans Unicode" w:hAnsi="Times New Roman" w:cs="Times New Roman"/>
                <w:color w:val="000000"/>
                <w:sz w:val="20"/>
                <w:szCs w:val="20"/>
                <w:lang w:eastAsia="uk-UA"/>
              </w:rPr>
              <w:softHyphen/>
              <w:t>ти причини їхньої появи. Здатний домагатися змін на краще на основі самоаналі</w:t>
            </w:r>
            <w:r w:rsidRPr="00D73605">
              <w:rPr>
                <w:rFonts w:ascii="Times New Roman" w:eastAsia="Lucida Sans Unicode" w:hAnsi="Times New Roman" w:cs="Times New Roman"/>
                <w:color w:val="000000"/>
                <w:sz w:val="20"/>
                <w:szCs w:val="20"/>
                <w:lang w:eastAsia="uk-UA"/>
              </w:rPr>
              <w:softHyphen/>
              <w:t>зу, однак покращення ма</w:t>
            </w:r>
            <w:r w:rsidRPr="00D73605">
              <w:rPr>
                <w:rFonts w:ascii="Times New Roman" w:eastAsia="Lucida Sans Unicode" w:hAnsi="Times New Roman" w:cs="Times New Roman"/>
                <w:color w:val="000000"/>
                <w:sz w:val="20"/>
                <w:szCs w:val="20"/>
                <w:lang w:eastAsia="uk-UA"/>
              </w:rPr>
              <w:softHyphen/>
              <w:t>ють нерегулярний характер і поширюються лише на окремі ділянки роботи</w:t>
            </w:r>
          </w:p>
        </w:tc>
        <w:tc>
          <w:tcPr>
            <w:tcW w:w="2899" w:type="dxa"/>
            <w:gridSpan w:val="2"/>
            <w:tcBorders>
              <w:top w:val="single" w:sz="6" w:space="0" w:color="auto"/>
              <w:left w:val="single" w:sz="6" w:space="0" w:color="auto"/>
              <w:bottom w:val="single" w:sz="6" w:space="0" w:color="auto"/>
              <w:right w:val="single" w:sz="6" w:space="0" w:color="auto"/>
            </w:tcBorders>
          </w:tcPr>
          <w:p w:rsidR="00D73605" w:rsidRPr="00D73605" w:rsidRDefault="00D73605" w:rsidP="00D73605">
            <w:pPr>
              <w:tabs>
                <w:tab w:val="left" w:pos="1843"/>
              </w:tabs>
              <w:autoSpaceDE w:val="0"/>
              <w:autoSpaceDN w:val="0"/>
              <w:adjustRightInd w:val="0"/>
              <w:spacing w:after="0" w:line="240" w:lineRule="auto"/>
              <w:jc w:val="both"/>
              <w:rPr>
                <w:rFonts w:ascii="Times New Roman" w:eastAsia="Lucida Sans Unicode" w:hAnsi="Times New Roman" w:cs="Times New Roman"/>
                <w:color w:val="000000"/>
                <w:sz w:val="20"/>
                <w:szCs w:val="20"/>
                <w:lang w:eastAsia="uk-UA"/>
              </w:rPr>
            </w:pPr>
            <w:r w:rsidRPr="00D73605">
              <w:rPr>
                <w:rFonts w:ascii="Times New Roman" w:eastAsia="Lucida Sans Unicode" w:hAnsi="Times New Roman" w:cs="Times New Roman"/>
                <w:color w:val="000000"/>
                <w:sz w:val="20"/>
                <w:szCs w:val="20"/>
                <w:lang w:eastAsia="uk-UA"/>
              </w:rPr>
              <w:t>Виправляє допущені по</w:t>
            </w:r>
            <w:r w:rsidRPr="00D73605">
              <w:rPr>
                <w:rFonts w:ascii="Times New Roman" w:eastAsia="Lucida Sans Unicode" w:hAnsi="Times New Roman" w:cs="Times New Roman"/>
                <w:color w:val="000000"/>
                <w:sz w:val="20"/>
                <w:szCs w:val="20"/>
                <w:lang w:eastAsia="uk-UA"/>
              </w:rPr>
              <w:softHyphen/>
              <w:t xml:space="preserve">милки і посилює позитивні </w:t>
            </w:r>
            <w:r w:rsidRPr="00D73605">
              <w:rPr>
                <w:rFonts w:ascii="Times New Roman" w:eastAsia="Lucida Sans Unicode" w:hAnsi="Times New Roman" w:cs="Times New Roman"/>
                <w:color w:val="000000"/>
                <w:sz w:val="20"/>
                <w:szCs w:val="20"/>
                <w:vertAlign w:val="subscript"/>
                <w:lang w:eastAsia="uk-UA"/>
              </w:rPr>
              <w:t xml:space="preserve">п </w:t>
            </w:r>
            <w:r w:rsidRPr="00D73605">
              <w:rPr>
                <w:rFonts w:ascii="Times New Roman" w:eastAsia="Lucida Sans Unicode" w:hAnsi="Times New Roman" w:cs="Times New Roman"/>
                <w:color w:val="000000"/>
                <w:sz w:val="20"/>
                <w:szCs w:val="20"/>
                <w:lang w:eastAsia="uk-UA"/>
              </w:rPr>
              <w:t>Моменти у своїй роботі, зна</w:t>
            </w:r>
            <w:r w:rsidRPr="00D73605">
              <w:rPr>
                <w:rFonts w:ascii="Times New Roman" w:eastAsia="Lucida Sans Unicode" w:hAnsi="Times New Roman" w:cs="Times New Roman"/>
                <w:color w:val="000000"/>
                <w:sz w:val="20"/>
                <w:szCs w:val="20"/>
                <w:lang w:eastAsia="uk-UA"/>
              </w:rPr>
              <w:softHyphen/>
              <w:t>ходить ефективні рішення. Усвідомлює необхідність сис</w:t>
            </w:r>
            <w:r w:rsidRPr="00D73605">
              <w:rPr>
                <w:rFonts w:ascii="Times New Roman" w:eastAsia="Lucida Sans Unicode" w:hAnsi="Times New Roman" w:cs="Times New Roman"/>
                <w:color w:val="000000"/>
                <w:sz w:val="20"/>
                <w:szCs w:val="20"/>
                <w:lang w:eastAsia="uk-UA"/>
              </w:rPr>
              <w:softHyphen/>
              <w:t>тематичної роботи над собою і активно включається в ті види діяльності, які сприя</w:t>
            </w:r>
            <w:r w:rsidRPr="00D73605">
              <w:rPr>
                <w:rFonts w:ascii="Times New Roman" w:eastAsia="Lucida Sans Unicode" w:hAnsi="Times New Roman" w:cs="Times New Roman"/>
                <w:color w:val="000000"/>
                <w:sz w:val="20"/>
                <w:szCs w:val="20"/>
                <w:lang w:eastAsia="uk-UA"/>
              </w:rPr>
              <w:softHyphen/>
              <w:t>ють формуванню потрібних якостей</w:t>
            </w:r>
          </w:p>
        </w:tc>
        <w:tc>
          <w:tcPr>
            <w:tcW w:w="2934" w:type="dxa"/>
            <w:gridSpan w:val="2"/>
            <w:tcBorders>
              <w:top w:val="single" w:sz="6" w:space="0" w:color="auto"/>
              <w:left w:val="single" w:sz="6" w:space="0" w:color="auto"/>
              <w:bottom w:val="single" w:sz="6" w:space="0" w:color="auto"/>
              <w:right w:val="single" w:sz="6" w:space="0" w:color="auto"/>
            </w:tcBorders>
          </w:tcPr>
          <w:p w:rsidR="00D73605" w:rsidRPr="00D73605" w:rsidRDefault="00D73605" w:rsidP="00D73605">
            <w:pPr>
              <w:tabs>
                <w:tab w:val="left" w:pos="1843"/>
              </w:tabs>
              <w:autoSpaceDE w:val="0"/>
              <w:autoSpaceDN w:val="0"/>
              <w:adjustRightInd w:val="0"/>
              <w:spacing w:after="0" w:line="240" w:lineRule="auto"/>
              <w:jc w:val="both"/>
              <w:rPr>
                <w:rFonts w:ascii="Times New Roman" w:eastAsia="Lucida Sans Unicode" w:hAnsi="Times New Roman" w:cs="Times New Roman"/>
                <w:color w:val="000000"/>
                <w:sz w:val="20"/>
                <w:szCs w:val="20"/>
                <w:lang w:eastAsia="uk-UA"/>
              </w:rPr>
            </w:pPr>
            <w:r w:rsidRPr="00D73605">
              <w:rPr>
                <w:rFonts w:ascii="Times New Roman" w:eastAsia="Lucida Sans Unicode" w:hAnsi="Times New Roman" w:cs="Times New Roman"/>
                <w:color w:val="000000"/>
                <w:sz w:val="20"/>
                <w:szCs w:val="20"/>
                <w:lang w:eastAsia="uk-UA"/>
              </w:rPr>
              <w:t>Прагне і вміє бачити свою діяльність збоку, об'єктивно й неупереджено оцінює та аналізує її, виділяючи сильні і слабкі сторони. Свідомо намічає програму самовдос</w:t>
            </w:r>
            <w:r w:rsidRPr="00D73605">
              <w:rPr>
                <w:rFonts w:ascii="Times New Roman" w:eastAsia="Lucida Sans Unicode" w:hAnsi="Times New Roman" w:cs="Times New Roman"/>
                <w:color w:val="000000"/>
                <w:sz w:val="20"/>
                <w:szCs w:val="20"/>
                <w:lang w:eastAsia="uk-UA"/>
              </w:rPr>
              <w:softHyphen/>
              <w:t>коналення, її мету, завдання, шляхи реалізації</w:t>
            </w:r>
          </w:p>
        </w:tc>
      </w:tr>
      <w:tr w:rsidR="00D73605" w:rsidRPr="00D73605" w:rsidTr="00870104">
        <w:trPr>
          <w:trHeight w:val="1709"/>
        </w:trPr>
        <w:tc>
          <w:tcPr>
            <w:tcW w:w="1714" w:type="dxa"/>
            <w:gridSpan w:val="2"/>
            <w:tcBorders>
              <w:top w:val="single" w:sz="6" w:space="0" w:color="auto"/>
              <w:left w:val="single" w:sz="6" w:space="0" w:color="auto"/>
              <w:bottom w:val="single" w:sz="6" w:space="0" w:color="auto"/>
              <w:right w:val="single" w:sz="6" w:space="0" w:color="auto"/>
            </w:tcBorders>
          </w:tcPr>
          <w:p w:rsidR="00D73605" w:rsidRPr="00D73605" w:rsidRDefault="00D73605" w:rsidP="00D73605">
            <w:pPr>
              <w:tabs>
                <w:tab w:val="left" w:pos="1843"/>
              </w:tabs>
              <w:autoSpaceDE w:val="0"/>
              <w:autoSpaceDN w:val="0"/>
              <w:adjustRightInd w:val="0"/>
              <w:spacing w:after="0" w:line="240" w:lineRule="auto"/>
              <w:jc w:val="both"/>
              <w:rPr>
                <w:rFonts w:ascii="Times New Roman" w:eastAsia="Lucida Sans Unicode" w:hAnsi="Times New Roman" w:cs="Times New Roman"/>
                <w:color w:val="000000"/>
                <w:sz w:val="20"/>
                <w:szCs w:val="20"/>
                <w:lang w:eastAsia="uk-UA"/>
              </w:rPr>
            </w:pPr>
            <w:r w:rsidRPr="00D73605">
              <w:rPr>
                <w:rFonts w:ascii="Times New Roman" w:eastAsia="Lucida Sans Unicode" w:hAnsi="Times New Roman" w:cs="Times New Roman"/>
                <w:color w:val="000000"/>
                <w:sz w:val="20"/>
                <w:szCs w:val="20"/>
                <w:lang w:eastAsia="uk-UA"/>
              </w:rPr>
              <w:t>4. Знання нових</w:t>
            </w:r>
          </w:p>
          <w:p w:rsidR="00D73605" w:rsidRPr="00D73605" w:rsidRDefault="00D73605" w:rsidP="00D73605">
            <w:pPr>
              <w:tabs>
                <w:tab w:val="left" w:pos="1843"/>
              </w:tabs>
              <w:autoSpaceDE w:val="0"/>
              <w:autoSpaceDN w:val="0"/>
              <w:adjustRightInd w:val="0"/>
              <w:spacing w:after="0" w:line="240" w:lineRule="auto"/>
              <w:jc w:val="both"/>
              <w:rPr>
                <w:rFonts w:ascii="Times New Roman" w:eastAsia="Lucida Sans Unicode" w:hAnsi="Times New Roman" w:cs="Times New Roman"/>
                <w:color w:val="000000"/>
                <w:sz w:val="20"/>
                <w:szCs w:val="20"/>
                <w:lang w:eastAsia="uk-UA"/>
              </w:rPr>
            </w:pPr>
            <w:r w:rsidRPr="00D73605">
              <w:rPr>
                <w:rFonts w:ascii="Times New Roman" w:eastAsia="Lucida Sans Unicode" w:hAnsi="Times New Roman" w:cs="Times New Roman"/>
                <w:color w:val="000000"/>
                <w:sz w:val="20"/>
                <w:szCs w:val="20"/>
                <w:lang w:eastAsia="uk-UA"/>
              </w:rPr>
              <w:t>педагогічних</w:t>
            </w:r>
          </w:p>
          <w:p w:rsidR="00D73605" w:rsidRPr="00D73605" w:rsidRDefault="00D73605" w:rsidP="00D73605">
            <w:pPr>
              <w:tabs>
                <w:tab w:val="left" w:pos="1843"/>
              </w:tabs>
              <w:autoSpaceDE w:val="0"/>
              <w:autoSpaceDN w:val="0"/>
              <w:adjustRightInd w:val="0"/>
              <w:spacing w:after="0" w:line="240" w:lineRule="auto"/>
              <w:jc w:val="both"/>
              <w:rPr>
                <w:rFonts w:ascii="Times New Roman" w:eastAsia="Lucida Sans Unicode" w:hAnsi="Times New Roman" w:cs="Times New Roman"/>
                <w:color w:val="000000"/>
                <w:sz w:val="20"/>
                <w:szCs w:val="20"/>
                <w:lang w:eastAsia="uk-UA"/>
              </w:rPr>
            </w:pPr>
            <w:r w:rsidRPr="00D73605">
              <w:rPr>
                <w:rFonts w:ascii="Times New Roman" w:eastAsia="Lucida Sans Unicode" w:hAnsi="Times New Roman" w:cs="Times New Roman"/>
                <w:color w:val="000000"/>
                <w:sz w:val="20"/>
                <w:szCs w:val="20"/>
                <w:lang w:eastAsia="uk-UA"/>
              </w:rPr>
              <w:t>концепцій</w:t>
            </w:r>
          </w:p>
        </w:tc>
        <w:tc>
          <w:tcPr>
            <w:tcW w:w="2741" w:type="dxa"/>
            <w:gridSpan w:val="2"/>
            <w:tcBorders>
              <w:top w:val="single" w:sz="6" w:space="0" w:color="auto"/>
              <w:left w:val="single" w:sz="6" w:space="0" w:color="auto"/>
              <w:bottom w:val="single" w:sz="6" w:space="0" w:color="auto"/>
              <w:right w:val="single" w:sz="6" w:space="0" w:color="auto"/>
            </w:tcBorders>
          </w:tcPr>
          <w:p w:rsidR="00D73605" w:rsidRPr="00D73605" w:rsidRDefault="00D73605" w:rsidP="00D73605">
            <w:pPr>
              <w:tabs>
                <w:tab w:val="left" w:pos="1843"/>
              </w:tabs>
              <w:autoSpaceDE w:val="0"/>
              <w:autoSpaceDN w:val="0"/>
              <w:adjustRightInd w:val="0"/>
              <w:spacing w:after="0" w:line="240" w:lineRule="auto"/>
              <w:jc w:val="both"/>
              <w:rPr>
                <w:rFonts w:ascii="Times New Roman" w:eastAsia="Lucida Sans Unicode" w:hAnsi="Times New Roman" w:cs="Times New Roman"/>
                <w:color w:val="000000"/>
                <w:sz w:val="20"/>
                <w:szCs w:val="20"/>
                <w:lang w:eastAsia="uk-UA"/>
              </w:rPr>
            </w:pPr>
            <w:r w:rsidRPr="00D73605">
              <w:rPr>
                <w:rFonts w:ascii="Times New Roman" w:eastAsia="Lucida Sans Unicode" w:hAnsi="Times New Roman" w:cs="Times New Roman"/>
                <w:color w:val="000000"/>
                <w:sz w:val="20"/>
                <w:szCs w:val="20"/>
                <w:lang w:eastAsia="uk-UA"/>
              </w:rPr>
              <w:t>Знає сучасні технології на</w:t>
            </w:r>
            <w:r w:rsidRPr="00D73605">
              <w:rPr>
                <w:rFonts w:ascii="Times New Roman" w:eastAsia="Lucida Sans Unicode" w:hAnsi="Times New Roman" w:cs="Times New Roman"/>
                <w:color w:val="000000"/>
                <w:sz w:val="20"/>
                <w:szCs w:val="20"/>
                <w:lang w:eastAsia="uk-UA"/>
              </w:rPr>
              <w:softHyphen/>
              <w:t>вчання й виховання; во</w:t>
            </w:r>
            <w:r w:rsidRPr="00D73605">
              <w:rPr>
                <w:rFonts w:ascii="Times New Roman" w:eastAsia="Lucida Sans Unicode" w:hAnsi="Times New Roman" w:cs="Times New Roman"/>
                <w:color w:val="000000"/>
                <w:sz w:val="20"/>
                <w:szCs w:val="20"/>
                <w:lang w:eastAsia="uk-UA"/>
              </w:rPr>
              <w:softHyphen/>
              <w:t>лодіє набором варіативних методик і педагогічних тех</w:t>
            </w:r>
            <w:r w:rsidRPr="00D73605">
              <w:rPr>
                <w:rFonts w:ascii="Times New Roman" w:eastAsia="Lucida Sans Unicode" w:hAnsi="Times New Roman" w:cs="Times New Roman"/>
                <w:color w:val="000000"/>
                <w:sz w:val="20"/>
                <w:szCs w:val="20"/>
                <w:lang w:eastAsia="uk-UA"/>
              </w:rPr>
              <w:softHyphen/>
              <w:t>нологій; здійснює їх вибір і застосовує відповідно до інших умов</w:t>
            </w:r>
          </w:p>
        </w:tc>
        <w:tc>
          <w:tcPr>
            <w:tcW w:w="2899" w:type="dxa"/>
            <w:gridSpan w:val="2"/>
            <w:tcBorders>
              <w:top w:val="single" w:sz="6" w:space="0" w:color="auto"/>
              <w:left w:val="single" w:sz="6" w:space="0" w:color="auto"/>
              <w:bottom w:val="single" w:sz="6" w:space="0" w:color="auto"/>
              <w:right w:val="single" w:sz="6" w:space="0" w:color="auto"/>
            </w:tcBorders>
          </w:tcPr>
          <w:p w:rsidR="00D73605" w:rsidRPr="00D73605" w:rsidRDefault="00D73605" w:rsidP="00D73605">
            <w:pPr>
              <w:tabs>
                <w:tab w:val="left" w:pos="1843"/>
              </w:tabs>
              <w:autoSpaceDE w:val="0"/>
              <w:autoSpaceDN w:val="0"/>
              <w:adjustRightInd w:val="0"/>
              <w:spacing w:after="0" w:line="240" w:lineRule="auto"/>
              <w:jc w:val="both"/>
              <w:rPr>
                <w:rFonts w:ascii="Times New Roman" w:eastAsia="Lucida Sans Unicode" w:hAnsi="Times New Roman" w:cs="Times New Roman"/>
                <w:color w:val="000000"/>
                <w:sz w:val="20"/>
                <w:szCs w:val="20"/>
                <w:lang w:eastAsia="uk-UA"/>
              </w:rPr>
            </w:pPr>
            <w:r w:rsidRPr="00D73605">
              <w:rPr>
                <w:rFonts w:ascii="Times New Roman" w:eastAsia="Lucida Sans Unicode" w:hAnsi="Times New Roman" w:cs="Times New Roman"/>
                <w:color w:val="000000"/>
                <w:sz w:val="20"/>
                <w:szCs w:val="20"/>
                <w:lang w:eastAsia="uk-UA"/>
              </w:rPr>
              <w:t>Уміє демонструвати на прак</w:t>
            </w:r>
            <w:r w:rsidRPr="00D73605">
              <w:rPr>
                <w:rFonts w:ascii="Times New Roman" w:eastAsia="Lucida Sans Unicode" w:hAnsi="Times New Roman" w:cs="Times New Roman"/>
                <w:color w:val="000000"/>
                <w:sz w:val="20"/>
                <w:szCs w:val="20"/>
                <w:lang w:eastAsia="uk-UA"/>
              </w:rPr>
              <w:softHyphen/>
              <w:t>тиці високий рівень воло</w:t>
            </w:r>
            <w:r w:rsidRPr="00D73605">
              <w:rPr>
                <w:rFonts w:ascii="Times New Roman" w:eastAsia="Lucida Sans Unicode" w:hAnsi="Times New Roman" w:cs="Times New Roman"/>
                <w:color w:val="000000"/>
                <w:sz w:val="20"/>
                <w:szCs w:val="20"/>
                <w:lang w:eastAsia="uk-UA"/>
              </w:rPr>
              <w:softHyphen/>
              <w:t>діння методиками; володіє однією із сучасних техноло</w:t>
            </w:r>
            <w:r w:rsidRPr="00D73605">
              <w:rPr>
                <w:rFonts w:ascii="Times New Roman" w:eastAsia="Lucida Sans Unicode" w:hAnsi="Times New Roman" w:cs="Times New Roman"/>
                <w:color w:val="000000"/>
                <w:sz w:val="20"/>
                <w:szCs w:val="20"/>
                <w:lang w:eastAsia="uk-UA"/>
              </w:rPr>
              <w:softHyphen/>
              <w:t>гій розвиваючого навчання; творчо користується техноло</w:t>
            </w:r>
            <w:r w:rsidRPr="00D73605">
              <w:rPr>
                <w:rFonts w:ascii="Times New Roman" w:eastAsia="Lucida Sans Unicode" w:hAnsi="Times New Roman" w:cs="Times New Roman"/>
                <w:color w:val="000000"/>
                <w:sz w:val="20"/>
                <w:szCs w:val="20"/>
                <w:lang w:eastAsia="uk-UA"/>
              </w:rPr>
              <w:softHyphen/>
              <w:t>гіями й програмами</w:t>
            </w:r>
          </w:p>
        </w:tc>
        <w:tc>
          <w:tcPr>
            <w:tcW w:w="2934" w:type="dxa"/>
            <w:gridSpan w:val="2"/>
            <w:tcBorders>
              <w:top w:val="single" w:sz="6" w:space="0" w:color="auto"/>
              <w:left w:val="single" w:sz="6" w:space="0" w:color="auto"/>
              <w:bottom w:val="single" w:sz="6" w:space="0" w:color="auto"/>
              <w:right w:val="single" w:sz="6" w:space="0" w:color="auto"/>
            </w:tcBorders>
          </w:tcPr>
          <w:p w:rsidR="00D73605" w:rsidRPr="00D73605" w:rsidRDefault="00D73605" w:rsidP="00D73605">
            <w:pPr>
              <w:tabs>
                <w:tab w:val="left" w:pos="1843"/>
              </w:tabs>
              <w:autoSpaceDE w:val="0"/>
              <w:autoSpaceDN w:val="0"/>
              <w:adjustRightInd w:val="0"/>
              <w:spacing w:after="0" w:line="240" w:lineRule="auto"/>
              <w:jc w:val="both"/>
              <w:rPr>
                <w:rFonts w:ascii="Times New Roman" w:eastAsia="Lucida Sans Unicode" w:hAnsi="Times New Roman" w:cs="Times New Roman"/>
                <w:color w:val="000000"/>
                <w:sz w:val="20"/>
                <w:szCs w:val="20"/>
                <w:lang w:eastAsia="uk-UA"/>
              </w:rPr>
            </w:pPr>
            <w:r w:rsidRPr="00D73605">
              <w:rPr>
                <w:rFonts w:ascii="Times New Roman" w:eastAsia="Lucida Sans Unicode" w:hAnsi="Times New Roman" w:cs="Times New Roman"/>
                <w:color w:val="000000"/>
                <w:sz w:val="20"/>
                <w:szCs w:val="20"/>
                <w:lang w:eastAsia="uk-UA"/>
              </w:rPr>
              <w:t>Розробляє нові педагогічні технології навчання й вихо</w:t>
            </w:r>
            <w:r w:rsidRPr="00D73605">
              <w:rPr>
                <w:rFonts w:ascii="Times New Roman" w:eastAsia="Lucida Sans Unicode" w:hAnsi="Times New Roman" w:cs="Times New Roman"/>
                <w:color w:val="000000"/>
                <w:sz w:val="20"/>
                <w:szCs w:val="20"/>
                <w:lang w:eastAsia="uk-UA"/>
              </w:rPr>
              <w:softHyphen/>
              <w:t>вання, веде роботу з їх апро</w:t>
            </w:r>
            <w:r w:rsidRPr="00D73605">
              <w:rPr>
                <w:rFonts w:ascii="Times New Roman" w:eastAsia="Lucida Sans Unicode" w:hAnsi="Times New Roman" w:cs="Times New Roman"/>
                <w:color w:val="000000"/>
                <w:sz w:val="20"/>
                <w:szCs w:val="20"/>
                <w:lang w:eastAsia="uk-UA"/>
              </w:rPr>
              <w:softHyphen/>
              <w:t>бації, бере участь у дослід</w:t>
            </w:r>
            <w:r w:rsidRPr="00D73605">
              <w:rPr>
                <w:rFonts w:ascii="Times New Roman" w:eastAsia="Lucida Sans Unicode" w:hAnsi="Times New Roman" w:cs="Times New Roman"/>
                <w:color w:val="000000"/>
                <w:sz w:val="20"/>
                <w:szCs w:val="20"/>
                <w:lang w:eastAsia="uk-UA"/>
              </w:rPr>
              <w:softHyphen/>
              <w:t>ницькій, експериментальній діяльності</w:t>
            </w:r>
          </w:p>
        </w:tc>
      </w:tr>
      <w:tr w:rsidR="00D73605" w:rsidRPr="00D73605" w:rsidTr="00870104">
        <w:trPr>
          <w:trHeight w:val="1958"/>
        </w:trPr>
        <w:tc>
          <w:tcPr>
            <w:tcW w:w="1714" w:type="dxa"/>
            <w:gridSpan w:val="2"/>
            <w:tcBorders>
              <w:top w:val="single" w:sz="6" w:space="0" w:color="auto"/>
              <w:left w:val="single" w:sz="6" w:space="0" w:color="auto"/>
              <w:bottom w:val="single" w:sz="6" w:space="0" w:color="auto"/>
              <w:right w:val="single" w:sz="6" w:space="0" w:color="auto"/>
            </w:tcBorders>
          </w:tcPr>
          <w:p w:rsidR="00D73605" w:rsidRPr="00D73605" w:rsidRDefault="00D73605" w:rsidP="00D73605">
            <w:pPr>
              <w:tabs>
                <w:tab w:val="left" w:pos="1843"/>
              </w:tabs>
              <w:autoSpaceDE w:val="0"/>
              <w:autoSpaceDN w:val="0"/>
              <w:adjustRightInd w:val="0"/>
              <w:spacing w:after="0" w:line="240" w:lineRule="auto"/>
              <w:jc w:val="both"/>
              <w:rPr>
                <w:rFonts w:ascii="Times New Roman" w:eastAsia="Lucida Sans Unicode" w:hAnsi="Times New Roman" w:cs="Times New Roman"/>
                <w:color w:val="000000"/>
                <w:sz w:val="20"/>
                <w:szCs w:val="20"/>
                <w:lang w:eastAsia="uk-UA"/>
              </w:rPr>
            </w:pPr>
            <w:r w:rsidRPr="00D73605">
              <w:rPr>
                <w:rFonts w:ascii="Times New Roman" w:eastAsia="Lucida Sans Unicode" w:hAnsi="Times New Roman" w:cs="Times New Roman"/>
                <w:color w:val="000000"/>
                <w:sz w:val="20"/>
                <w:szCs w:val="20"/>
                <w:lang w:eastAsia="uk-UA"/>
              </w:rPr>
              <w:lastRenderedPageBreak/>
              <w:t>5. Знання теорії педагогіки й ві</w:t>
            </w:r>
            <w:r w:rsidRPr="00D73605">
              <w:rPr>
                <w:rFonts w:ascii="Times New Roman" w:eastAsia="Lucida Sans Unicode" w:hAnsi="Times New Roman" w:cs="Times New Roman"/>
                <w:color w:val="000000"/>
                <w:sz w:val="20"/>
                <w:szCs w:val="20"/>
                <w:lang w:eastAsia="uk-UA"/>
              </w:rPr>
              <w:softHyphen/>
              <w:t>кової психології учня</w:t>
            </w:r>
          </w:p>
        </w:tc>
        <w:tc>
          <w:tcPr>
            <w:tcW w:w="2741" w:type="dxa"/>
            <w:gridSpan w:val="2"/>
            <w:tcBorders>
              <w:top w:val="single" w:sz="6" w:space="0" w:color="auto"/>
              <w:left w:val="single" w:sz="6" w:space="0" w:color="auto"/>
              <w:bottom w:val="single" w:sz="6" w:space="0" w:color="auto"/>
              <w:right w:val="single" w:sz="6" w:space="0" w:color="auto"/>
            </w:tcBorders>
          </w:tcPr>
          <w:p w:rsidR="00D73605" w:rsidRPr="00D73605" w:rsidRDefault="00D73605" w:rsidP="00D73605">
            <w:pPr>
              <w:tabs>
                <w:tab w:val="left" w:pos="1843"/>
              </w:tabs>
              <w:autoSpaceDE w:val="0"/>
              <w:autoSpaceDN w:val="0"/>
              <w:adjustRightInd w:val="0"/>
              <w:spacing w:after="0" w:line="240" w:lineRule="auto"/>
              <w:jc w:val="both"/>
              <w:rPr>
                <w:rFonts w:ascii="Times New Roman" w:eastAsia="Lucida Sans Unicode" w:hAnsi="Times New Roman" w:cs="Times New Roman"/>
                <w:color w:val="000000"/>
                <w:sz w:val="20"/>
                <w:szCs w:val="20"/>
                <w:lang w:eastAsia="uk-UA"/>
              </w:rPr>
            </w:pPr>
            <w:r w:rsidRPr="00D73605">
              <w:rPr>
                <w:rFonts w:ascii="Times New Roman" w:eastAsia="Lucida Sans Unicode" w:hAnsi="Times New Roman" w:cs="Times New Roman"/>
                <w:color w:val="000000"/>
                <w:sz w:val="20"/>
                <w:szCs w:val="20"/>
                <w:lang w:eastAsia="uk-UA"/>
              </w:rPr>
              <w:t>"Орієнтується в сучасних психолого-педагогічних концепціях навчання, але рідко застосовує їх у сво</w:t>
            </w:r>
            <w:r w:rsidRPr="00D73605">
              <w:rPr>
                <w:rFonts w:ascii="Times New Roman" w:eastAsia="Lucida Sans Unicode" w:hAnsi="Times New Roman" w:cs="Times New Roman"/>
                <w:color w:val="000000"/>
                <w:sz w:val="20"/>
                <w:szCs w:val="20"/>
                <w:lang w:eastAsia="uk-UA"/>
              </w:rPr>
              <w:softHyphen/>
              <w:t>їй практичній діяльності. Здатний приймати рішення в типових ситуаціях</w:t>
            </w:r>
          </w:p>
        </w:tc>
        <w:tc>
          <w:tcPr>
            <w:tcW w:w="2899" w:type="dxa"/>
            <w:gridSpan w:val="2"/>
            <w:tcBorders>
              <w:top w:val="single" w:sz="6" w:space="0" w:color="auto"/>
              <w:left w:val="single" w:sz="6" w:space="0" w:color="auto"/>
              <w:bottom w:val="single" w:sz="6" w:space="0" w:color="auto"/>
              <w:right w:val="single" w:sz="6" w:space="0" w:color="auto"/>
            </w:tcBorders>
          </w:tcPr>
          <w:p w:rsidR="00D73605" w:rsidRPr="00D73605" w:rsidRDefault="00D73605" w:rsidP="00D73605">
            <w:pPr>
              <w:tabs>
                <w:tab w:val="left" w:pos="1843"/>
              </w:tabs>
              <w:autoSpaceDE w:val="0"/>
              <w:autoSpaceDN w:val="0"/>
              <w:adjustRightInd w:val="0"/>
              <w:spacing w:after="0" w:line="240" w:lineRule="auto"/>
              <w:jc w:val="both"/>
              <w:rPr>
                <w:rFonts w:ascii="Times New Roman" w:eastAsia="Lucida Sans Unicode" w:hAnsi="Times New Roman" w:cs="Times New Roman"/>
                <w:color w:val="000000"/>
                <w:sz w:val="20"/>
                <w:szCs w:val="20"/>
                <w:lang w:eastAsia="uk-UA"/>
              </w:rPr>
            </w:pPr>
            <w:r w:rsidRPr="00D73605">
              <w:rPr>
                <w:rFonts w:ascii="Times New Roman" w:eastAsia="Lucida Sans Unicode" w:hAnsi="Times New Roman" w:cs="Times New Roman"/>
                <w:color w:val="000000"/>
                <w:sz w:val="20"/>
                <w:szCs w:val="20"/>
                <w:lang w:eastAsia="uk-UA"/>
              </w:rPr>
              <w:t>Вільно орієнтується в сучас</w:t>
            </w:r>
            <w:r w:rsidRPr="00D73605">
              <w:rPr>
                <w:rFonts w:ascii="Times New Roman" w:eastAsia="Lucida Sans Unicode" w:hAnsi="Times New Roman" w:cs="Times New Roman"/>
                <w:color w:val="000000"/>
                <w:sz w:val="20"/>
                <w:szCs w:val="20"/>
                <w:lang w:eastAsia="uk-UA"/>
              </w:rPr>
              <w:softHyphen/>
              <w:t>них психолого-педагогічних концепціях навчання й ви</w:t>
            </w:r>
            <w:r w:rsidRPr="00D73605">
              <w:rPr>
                <w:rFonts w:ascii="Times New Roman" w:eastAsia="Lucida Sans Unicode" w:hAnsi="Times New Roman" w:cs="Times New Roman"/>
                <w:color w:val="000000"/>
                <w:sz w:val="20"/>
                <w:szCs w:val="20"/>
                <w:lang w:eastAsia="uk-UA"/>
              </w:rPr>
              <w:softHyphen/>
              <w:t>ховання, використовує їх як основу у своїй практичній діяльності. Здатний швидко -й підсвідомо обрати опти</w:t>
            </w:r>
            <w:r w:rsidRPr="00D73605">
              <w:rPr>
                <w:rFonts w:ascii="Times New Roman" w:eastAsia="Lucida Sans Unicode" w:hAnsi="Times New Roman" w:cs="Times New Roman"/>
                <w:color w:val="000000"/>
                <w:sz w:val="20"/>
                <w:szCs w:val="20"/>
                <w:lang w:eastAsia="uk-UA"/>
              </w:rPr>
              <w:softHyphen/>
              <w:t>мальне рішення</w:t>
            </w:r>
          </w:p>
        </w:tc>
        <w:tc>
          <w:tcPr>
            <w:tcW w:w="2934" w:type="dxa"/>
            <w:gridSpan w:val="2"/>
            <w:tcBorders>
              <w:top w:val="single" w:sz="6" w:space="0" w:color="auto"/>
              <w:left w:val="single" w:sz="6" w:space="0" w:color="auto"/>
              <w:bottom w:val="single" w:sz="6" w:space="0" w:color="auto"/>
              <w:right w:val="single" w:sz="6" w:space="0" w:color="auto"/>
            </w:tcBorders>
          </w:tcPr>
          <w:p w:rsidR="00D73605" w:rsidRPr="00D73605" w:rsidRDefault="00D73605" w:rsidP="00D73605">
            <w:pPr>
              <w:tabs>
                <w:tab w:val="left" w:pos="1843"/>
              </w:tabs>
              <w:autoSpaceDE w:val="0"/>
              <w:autoSpaceDN w:val="0"/>
              <w:adjustRightInd w:val="0"/>
              <w:spacing w:after="0" w:line="240" w:lineRule="auto"/>
              <w:jc w:val="both"/>
              <w:rPr>
                <w:rFonts w:ascii="Times New Roman" w:eastAsia="Lucida Sans Unicode" w:hAnsi="Times New Roman" w:cs="Times New Roman"/>
                <w:color w:val="000000"/>
                <w:sz w:val="20"/>
                <w:szCs w:val="20"/>
                <w:lang w:eastAsia="uk-UA"/>
              </w:rPr>
            </w:pPr>
            <w:r w:rsidRPr="00D73605">
              <w:rPr>
                <w:rFonts w:ascii="Times New Roman" w:eastAsia="Lucida Sans Unicode" w:hAnsi="Times New Roman" w:cs="Times New Roman"/>
                <w:color w:val="000000"/>
                <w:sz w:val="20"/>
                <w:szCs w:val="20"/>
                <w:lang w:eastAsia="uk-UA"/>
              </w:rPr>
              <w:t>Користується різними фор</w:t>
            </w:r>
            <w:r w:rsidRPr="00D73605">
              <w:rPr>
                <w:rFonts w:ascii="Times New Roman" w:eastAsia="Lucida Sans Unicode" w:hAnsi="Times New Roman" w:cs="Times New Roman"/>
                <w:color w:val="000000"/>
                <w:sz w:val="20"/>
                <w:szCs w:val="20"/>
                <w:lang w:eastAsia="uk-UA"/>
              </w:rPr>
              <w:softHyphen/>
              <w:t>мами психолого-педагогічної діагностики й науково-обґрунтованого прогнозу</w:t>
            </w:r>
            <w:r w:rsidRPr="00D73605">
              <w:rPr>
                <w:rFonts w:ascii="Times New Roman" w:eastAsia="Lucida Sans Unicode" w:hAnsi="Times New Roman" w:cs="Times New Roman"/>
                <w:color w:val="000000"/>
                <w:sz w:val="20"/>
                <w:szCs w:val="20"/>
                <w:lang w:eastAsia="uk-UA"/>
              </w:rPr>
              <w:softHyphen/>
              <w:t>вання. Здатний передбачити розвиток подій і прийняти рішення в нестандартних си</w:t>
            </w:r>
            <w:r w:rsidRPr="00D73605">
              <w:rPr>
                <w:rFonts w:ascii="Times New Roman" w:eastAsia="Lucida Sans Unicode" w:hAnsi="Times New Roman" w:cs="Times New Roman"/>
                <w:color w:val="000000"/>
                <w:sz w:val="20"/>
                <w:szCs w:val="20"/>
                <w:lang w:eastAsia="uk-UA"/>
              </w:rPr>
              <w:softHyphen/>
              <w:t>туаціях</w:t>
            </w:r>
          </w:p>
        </w:tc>
      </w:tr>
      <w:tr w:rsidR="00D73605" w:rsidRPr="00D73605" w:rsidTr="00870104">
        <w:trPr>
          <w:trHeight w:val="351"/>
        </w:trPr>
        <w:tc>
          <w:tcPr>
            <w:tcW w:w="10288" w:type="dxa"/>
            <w:gridSpan w:val="8"/>
            <w:tcBorders>
              <w:top w:val="single" w:sz="6" w:space="0" w:color="auto"/>
              <w:left w:val="single" w:sz="6" w:space="0" w:color="auto"/>
              <w:bottom w:val="single" w:sz="4" w:space="0" w:color="auto"/>
              <w:right w:val="single" w:sz="6" w:space="0" w:color="auto"/>
            </w:tcBorders>
          </w:tcPr>
          <w:p w:rsidR="00D73605" w:rsidRPr="00D73605" w:rsidRDefault="00D73605" w:rsidP="00D73605">
            <w:pPr>
              <w:tabs>
                <w:tab w:val="left" w:pos="1843"/>
              </w:tabs>
              <w:autoSpaceDE w:val="0"/>
              <w:autoSpaceDN w:val="0"/>
              <w:adjustRightInd w:val="0"/>
              <w:spacing w:after="0" w:line="240" w:lineRule="auto"/>
              <w:jc w:val="both"/>
              <w:rPr>
                <w:rFonts w:ascii="Times New Roman" w:eastAsia="Lucida Sans Unicode" w:hAnsi="Times New Roman" w:cs="Times New Roman"/>
                <w:b/>
                <w:color w:val="000000"/>
                <w:sz w:val="20"/>
                <w:szCs w:val="20"/>
                <w:lang w:eastAsia="uk-UA"/>
              </w:rPr>
            </w:pPr>
          </w:p>
          <w:p w:rsidR="00D73605" w:rsidRPr="00D73605" w:rsidRDefault="00D73605" w:rsidP="00D73605">
            <w:pPr>
              <w:tabs>
                <w:tab w:val="left" w:pos="1843"/>
              </w:tabs>
              <w:autoSpaceDE w:val="0"/>
              <w:autoSpaceDN w:val="0"/>
              <w:adjustRightInd w:val="0"/>
              <w:spacing w:after="0" w:line="240" w:lineRule="auto"/>
              <w:jc w:val="both"/>
              <w:rPr>
                <w:rFonts w:ascii="Times New Roman" w:eastAsia="Lucida Sans Unicode" w:hAnsi="Times New Roman" w:cs="Times New Roman"/>
                <w:b/>
                <w:color w:val="000000"/>
                <w:sz w:val="20"/>
                <w:szCs w:val="20"/>
                <w:lang w:eastAsia="uk-UA"/>
              </w:rPr>
            </w:pPr>
          </w:p>
          <w:p w:rsidR="00D73605" w:rsidRPr="00D73605" w:rsidRDefault="00D73605" w:rsidP="00D73605">
            <w:pPr>
              <w:tabs>
                <w:tab w:val="left" w:pos="1843"/>
              </w:tabs>
              <w:autoSpaceDE w:val="0"/>
              <w:autoSpaceDN w:val="0"/>
              <w:adjustRightInd w:val="0"/>
              <w:spacing w:after="0" w:line="240" w:lineRule="auto"/>
              <w:jc w:val="both"/>
              <w:rPr>
                <w:rFonts w:ascii="Times New Roman" w:eastAsia="Lucida Sans Unicode" w:hAnsi="Times New Roman" w:cs="Times New Roman"/>
                <w:b/>
                <w:color w:val="000000"/>
                <w:sz w:val="20"/>
                <w:szCs w:val="20"/>
                <w:lang w:eastAsia="uk-UA"/>
              </w:rPr>
            </w:pPr>
            <w:r w:rsidRPr="00D73605">
              <w:rPr>
                <w:rFonts w:ascii="Times New Roman" w:eastAsia="Lucida Sans Unicode" w:hAnsi="Times New Roman" w:cs="Times New Roman"/>
                <w:b/>
                <w:color w:val="000000"/>
                <w:sz w:val="24"/>
                <w:szCs w:val="24"/>
                <w:lang w:eastAsia="uk-UA"/>
              </w:rPr>
              <w:t>ІІ. Результативність професійної діяльності вчителя</w:t>
            </w:r>
            <w:r w:rsidRPr="00D73605">
              <w:rPr>
                <w:rFonts w:ascii="Times New Roman" w:eastAsia="Lucida Sans Unicode" w:hAnsi="Times New Roman" w:cs="Times New Roman"/>
                <w:b/>
                <w:color w:val="000000"/>
                <w:sz w:val="20"/>
                <w:szCs w:val="20"/>
                <w:lang w:eastAsia="uk-UA"/>
              </w:rPr>
              <w:t>.</w:t>
            </w:r>
          </w:p>
          <w:p w:rsidR="00D73605" w:rsidRPr="00D73605" w:rsidRDefault="00D73605" w:rsidP="00D73605">
            <w:pPr>
              <w:tabs>
                <w:tab w:val="left" w:pos="1843"/>
              </w:tabs>
              <w:autoSpaceDE w:val="0"/>
              <w:autoSpaceDN w:val="0"/>
              <w:adjustRightInd w:val="0"/>
              <w:spacing w:after="0" w:line="240" w:lineRule="auto"/>
              <w:jc w:val="both"/>
              <w:rPr>
                <w:rFonts w:ascii="Times New Roman" w:eastAsia="Lucida Sans Unicode" w:hAnsi="Times New Roman" w:cs="Times New Roman"/>
                <w:b/>
                <w:color w:val="000000"/>
                <w:sz w:val="20"/>
                <w:szCs w:val="20"/>
                <w:lang w:eastAsia="uk-UA"/>
              </w:rPr>
            </w:pPr>
          </w:p>
        </w:tc>
      </w:tr>
      <w:tr w:rsidR="00D73605" w:rsidRPr="00D73605" w:rsidTr="00870104">
        <w:trPr>
          <w:trHeight w:val="317"/>
        </w:trPr>
        <w:tc>
          <w:tcPr>
            <w:tcW w:w="1708" w:type="dxa"/>
            <w:tcBorders>
              <w:top w:val="single" w:sz="4" w:space="0" w:color="auto"/>
              <w:left w:val="single" w:sz="6" w:space="0" w:color="auto"/>
              <w:bottom w:val="single" w:sz="6" w:space="0" w:color="auto"/>
              <w:right w:val="single" w:sz="4" w:space="0" w:color="auto"/>
            </w:tcBorders>
          </w:tcPr>
          <w:p w:rsidR="00D73605" w:rsidRPr="00D73605" w:rsidRDefault="00D73605" w:rsidP="00D73605">
            <w:pPr>
              <w:widowControl w:val="0"/>
              <w:tabs>
                <w:tab w:val="left" w:pos="1843"/>
              </w:tabs>
              <w:autoSpaceDE w:val="0"/>
              <w:autoSpaceDN w:val="0"/>
              <w:adjustRightInd w:val="0"/>
              <w:spacing w:after="0" w:line="240" w:lineRule="auto"/>
              <w:jc w:val="both"/>
              <w:rPr>
                <w:rFonts w:ascii="Times New Roman" w:eastAsia="Lucida Sans Unicode" w:hAnsi="Times New Roman" w:cs="Times New Roman"/>
                <w:b/>
                <w:color w:val="000000"/>
                <w:sz w:val="20"/>
                <w:szCs w:val="20"/>
                <w:lang w:eastAsia="uk-UA"/>
              </w:rPr>
            </w:pPr>
            <w:r w:rsidRPr="00D73605">
              <w:rPr>
                <w:rFonts w:ascii="Times New Roman" w:eastAsia="Times New Roman" w:hAnsi="Times New Roman" w:cs="Times New Roman"/>
                <w:b/>
                <w:bCs/>
                <w:spacing w:val="-10"/>
                <w:sz w:val="20"/>
                <w:szCs w:val="20"/>
                <w:lang w:eastAsia="uk-UA"/>
              </w:rPr>
              <w:t>Критерії</w:t>
            </w:r>
          </w:p>
        </w:tc>
        <w:tc>
          <w:tcPr>
            <w:tcW w:w="2747" w:type="dxa"/>
            <w:gridSpan w:val="3"/>
            <w:tcBorders>
              <w:top w:val="single" w:sz="4" w:space="0" w:color="auto"/>
              <w:left w:val="single" w:sz="4" w:space="0" w:color="auto"/>
              <w:bottom w:val="single" w:sz="6" w:space="0" w:color="auto"/>
              <w:right w:val="single" w:sz="4" w:space="0" w:color="auto"/>
            </w:tcBorders>
          </w:tcPr>
          <w:p w:rsidR="00D73605" w:rsidRPr="00D73605" w:rsidRDefault="00D73605" w:rsidP="00D73605">
            <w:pPr>
              <w:widowControl w:val="0"/>
              <w:tabs>
                <w:tab w:val="left" w:pos="1843"/>
              </w:tabs>
              <w:autoSpaceDE w:val="0"/>
              <w:autoSpaceDN w:val="0"/>
              <w:adjustRightInd w:val="0"/>
              <w:spacing w:after="0" w:line="240" w:lineRule="auto"/>
              <w:jc w:val="both"/>
              <w:rPr>
                <w:rFonts w:ascii="Times New Roman" w:eastAsia="Lucida Sans Unicode" w:hAnsi="Times New Roman" w:cs="Times New Roman"/>
                <w:b/>
                <w:color w:val="000000"/>
                <w:sz w:val="20"/>
                <w:szCs w:val="20"/>
                <w:lang w:eastAsia="uk-UA"/>
              </w:rPr>
            </w:pPr>
            <w:r w:rsidRPr="00D73605">
              <w:rPr>
                <w:rFonts w:ascii="Times New Roman" w:eastAsia="Times New Roman" w:hAnsi="Times New Roman" w:cs="Times New Roman"/>
                <w:b/>
                <w:bCs/>
                <w:spacing w:val="-10"/>
                <w:sz w:val="20"/>
                <w:szCs w:val="20"/>
                <w:lang w:eastAsia="uk-UA"/>
              </w:rPr>
              <w:t>Спеціаліст  другої  категорії</w:t>
            </w:r>
          </w:p>
        </w:tc>
        <w:tc>
          <w:tcPr>
            <w:tcW w:w="2897" w:type="dxa"/>
            <w:gridSpan w:val="2"/>
            <w:tcBorders>
              <w:top w:val="single" w:sz="4" w:space="0" w:color="auto"/>
              <w:left w:val="single" w:sz="4" w:space="0" w:color="auto"/>
              <w:bottom w:val="single" w:sz="6" w:space="0" w:color="auto"/>
              <w:right w:val="single" w:sz="4" w:space="0" w:color="auto"/>
            </w:tcBorders>
          </w:tcPr>
          <w:p w:rsidR="00D73605" w:rsidRPr="00D73605" w:rsidRDefault="00D73605" w:rsidP="00D73605">
            <w:pPr>
              <w:widowControl w:val="0"/>
              <w:tabs>
                <w:tab w:val="left" w:pos="1843"/>
              </w:tabs>
              <w:autoSpaceDE w:val="0"/>
              <w:autoSpaceDN w:val="0"/>
              <w:adjustRightInd w:val="0"/>
              <w:spacing w:after="0" w:line="240" w:lineRule="auto"/>
              <w:jc w:val="both"/>
              <w:rPr>
                <w:rFonts w:ascii="Times New Roman" w:eastAsia="Lucida Sans Unicode" w:hAnsi="Times New Roman" w:cs="Times New Roman"/>
                <w:b/>
                <w:color w:val="000000"/>
                <w:sz w:val="20"/>
                <w:szCs w:val="20"/>
                <w:lang w:eastAsia="uk-UA"/>
              </w:rPr>
            </w:pPr>
            <w:r w:rsidRPr="00D73605">
              <w:rPr>
                <w:rFonts w:ascii="Times New Roman" w:eastAsia="Times New Roman" w:hAnsi="Times New Roman" w:cs="Times New Roman"/>
                <w:b/>
                <w:bCs/>
                <w:spacing w:val="-10"/>
                <w:sz w:val="20"/>
                <w:szCs w:val="20"/>
                <w:lang w:eastAsia="uk-UA"/>
              </w:rPr>
              <w:t>Спеціаліст першої категорії</w:t>
            </w:r>
          </w:p>
        </w:tc>
        <w:tc>
          <w:tcPr>
            <w:tcW w:w="2936" w:type="dxa"/>
            <w:gridSpan w:val="2"/>
            <w:tcBorders>
              <w:top w:val="single" w:sz="4" w:space="0" w:color="auto"/>
              <w:left w:val="single" w:sz="4" w:space="0" w:color="auto"/>
              <w:bottom w:val="single" w:sz="6" w:space="0" w:color="auto"/>
              <w:right w:val="single" w:sz="6" w:space="0" w:color="auto"/>
            </w:tcBorders>
          </w:tcPr>
          <w:p w:rsidR="00D73605" w:rsidRPr="00D73605" w:rsidRDefault="00D73605" w:rsidP="00D73605">
            <w:pPr>
              <w:widowControl w:val="0"/>
              <w:tabs>
                <w:tab w:val="left" w:pos="1843"/>
              </w:tabs>
              <w:autoSpaceDE w:val="0"/>
              <w:autoSpaceDN w:val="0"/>
              <w:adjustRightInd w:val="0"/>
              <w:spacing w:after="0" w:line="240" w:lineRule="auto"/>
              <w:jc w:val="both"/>
              <w:rPr>
                <w:rFonts w:ascii="Times New Roman" w:eastAsia="Lucida Sans Unicode" w:hAnsi="Times New Roman" w:cs="Times New Roman"/>
                <w:b/>
                <w:color w:val="000000"/>
                <w:sz w:val="20"/>
                <w:szCs w:val="20"/>
                <w:lang w:eastAsia="uk-UA"/>
              </w:rPr>
            </w:pPr>
            <w:r w:rsidRPr="00D73605">
              <w:rPr>
                <w:rFonts w:ascii="Times New Roman" w:eastAsia="Times New Roman" w:hAnsi="Times New Roman" w:cs="Times New Roman"/>
                <w:b/>
                <w:bCs/>
                <w:spacing w:val="-10"/>
                <w:sz w:val="20"/>
                <w:szCs w:val="20"/>
                <w:lang w:eastAsia="uk-UA"/>
              </w:rPr>
              <w:t>Спеціаліст вищої категорії</w:t>
            </w:r>
          </w:p>
        </w:tc>
      </w:tr>
      <w:tr w:rsidR="00D73605" w:rsidRPr="00D73605" w:rsidTr="00870104">
        <w:trPr>
          <w:trHeight w:val="1958"/>
        </w:trPr>
        <w:tc>
          <w:tcPr>
            <w:tcW w:w="1714" w:type="dxa"/>
            <w:gridSpan w:val="2"/>
            <w:tcBorders>
              <w:top w:val="single" w:sz="6" w:space="0" w:color="auto"/>
              <w:left w:val="single" w:sz="6" w:space="0" w:color="auto"/>
              <w:bottom w:val="single" w:sz="6" w:space="0" w:color="auto"/>
              <w:right w:val="single" w:sz="6" w:space="0" w:color="auto"/>
            </w:tcBorders>
          </w:tcPr>
          <w:p w:rsidR="00D73605" w:rsidRPr="00D73605" w:rsidRDefault="00D73605" w:rsidP="00D73605">
            <w:pPr>
              <w:tabs>
                <w:tab w:val="left" w:pos="1843"/>
              </w:tabs>
              <w:autoSpaceDE w:val="0"/>
              <w:autoSpaceDN w:val="0"/>
              <w:adjustRightInd w:val="0"/>
              <w:spacing w:after="0" w:line="240" w:lineRule="auto"/>
              <w:jc w:val="both"/>
              <w:rPr>
                <w:rFonts w:ascii="Times New Roman" w:eastAsia="Lucida Sans Unicode" w:hAnsi="Times New Roman" w:cs="Times New Roman"/>
                <w:color w:val="000000"/>
                <w:sz w:val="20"/>
                <w:szCs w:val="20"/>
                <w:lang w:eastAsia="uk-UA"/>
              </w:rPr>
            </w:pPr>
            <w:r w:rsidRPr="00D73605">
              <w:rPr>
                <w:rFonts w:ascii="Times New Roman" w:eastAsia="Lucida Sans Unicode" w:hAnsi="Times New Roman" w:cs="Times New Roman"/>
                <w:color w:val="000000"/>
                <w:sz w:val="20"/>
                <w:szCs w:val="20"/>
                <w:lang w:eastAsia="uk-UA"/>
              </w:rPr>
              <w:t>1.Володіння способами інди</w:t>
            </w:r>
            <w:r w:rsidRPr="00D73605">
              <w:rPr>
                <w:rFonts w:ascii="Times New Roman" w:eastAsia="Lucida Sans Unicode" w:hAnsi="Times New Roman" w:cs="Times New Roman"/>
                <w:color w:val="000000"/>
                <w:sz w:val="20"/>
                <w:szCs w:val="20"/>
                <w:lang w:eastAsia="uk-UA"/>
              </w:rPr>
              <w:softHyphen/>
              <w:t>відуалізації навчання</w:t>
            </w:r>
          </w:p>
        </w:tc>
        <w:tc>
          <w:tcPr>
            <w:tcW w:w="2741" w:type="dxa"/>
            <w:gridSpan w:val="2"/>
            <w:tcBorders>
              <w:top w:val="single" w:sz="6" w:space="0" w:color="auto"/>
              <w:left w:val="single" w:sz="6" w:space="0" w:color="auto"/>
              <w:bottom w:val="single" w:sz="6" w:space="0" w:color="auto"/>
              <w:right w:val="single" w:sz="6" w:space="0" w:color="auto"/>
            </w:tcBorders>
          </w:tcPr>
          <w:p w:rsidR="00D73605" w:rsidRPr="00D73605" w:rsidRDefault="00D73605" w:rsidP="00D73605">
            <w:pPr>
              <w:tabs>
                <w:tab w:val="left" w:pos="1843"/>
              </w:tabs>
              <w:autoSpaceDE w:val="0"/>
              <w:autoSpaceDN w:val="0"/>
              <w:adjustRightInd w:val="0"/>
              <w:spacing w:after="0" w:line="240" w:lineRule="auto"/>
              <w:jc w:val="both"/>
              <w:rPr>
                <w:rFonts w:ascii="Times New Roman" w:eastAsia="Lucida Sans Unicode" w:hAnsi="Times New Roman" w:cs="Times New Roman"/>
                <w:color w:val="000000"/>
                <w:sz w:val="20"/>
                <w:szCs w:val="20"/>
                <w:lang w:eastAsia="uk-UA"/>
              </w:rPr>
            </w:pPr>
            <w:r w:rsidRPr="00D73605">
              <w:rPr>
                <w:rFonts w:ascii="Times New Roman" w:eastAsia="Lucida Sans Unicode" w:hAnsi="Times New Roman" w:cs="Times New Roman"/>
                <w:color w:val="000000"/>
                <w:sz w:val="20"/>
                <w:szCs w:val="20"/>
                <w:lang w:eastAsia="uk-UA"/>
              </w:rPr>
              <w:t>Враховує у стосунках з учнями індивідуальні особливості їхнього розви</w:t>
            </w:r>
            <w:r w:rsidRPr="00D73605">
              <w:rPr>
                <w:rFonts w:ascii="Times New Roman" w:eastAsia="Lucida Sans Unicode" w:hAnsi="Times New Roman" w:cs="Times New Roman"/>
                <w:color w:val="000000"/>
                <w:sz w:val="20"/>
                <w:szCs w:val="20"/>
                <w:lang w:eastAsia="uk-UA"/>
              </w:rPr>
              <w:softHyphen/>
              <w:t>тку: здійснює диференційо</w:t>
            </w:r>
            <w:r w:rsidRPr="00D73605">
              <w:rPr>
                <w:rFonts w:ascii="Times New Roman" w:eastAsia="Lucida Sans Unicode" w:hAnsi="Times New Roman" w:cs="Times New Roman"/>
                <w:color w:val="000000"/>
                <w:sz w:val="20"/>
                <w:szCs w:val="20"/>
                <w:lang w:eastAsia="uk-UA"/>
              </w:rPr>
              <w:softHyphen/>
              <w:t>ваний підхід з урахуванням темпів розвитку, нахилів та інтересів, стану здоров'я. Знає методи діагностики рівня інтелектуального й особистісного розвитку дітей</w:t>
            </w:r>
          </w:p>
        </w:tc>
        <w:tc>
          <w:tcPr>
            <w:tcW w:w="2899" w:type="dxa"/>
            <w:gridSpan w:val="2"/>
            <w:tcBorders>
              <w:top w:val="single" w:sz="6" w:space="0" w:color="auto"/>
              <w:left w:val="single" w:sz="6" w:space="0" w:color="auto"/>
              <w:bottom w:val="single" w:sz="6" w:space="0" w:color="auto"/>
              <w:right w:val="single" w:sz="6" w:space="0" w:color="auto"/>
            </w:tcBorders>
          </w:tcPr>
          <w:p w:rsidR="00D73605" w:rsidRPr="00D73605" w:rsidRDefault="00D73605" w:rsidP="00D73605">
            <w:pPr>
              <w:tabs>
                <w:tab w:val="left" w:pos="1843"/>
              </w:tabs>
              <w:autoSpaceDE w:val="0"/>
              <w:autoSpaceDN w:val="0"/>
              <w:adjustRightInd w:val="0"/>
              <w:spacing w:after="0" w:line="240" w:lineRule="auto"/>
              <w:jc w:val="both"/>
              <w:rPr>
                <w:rFonts w:ascii="Times New Roman" w:eastAsia="Lucida Sans Unicode" w:hAnsi="Times New Roman" w:cs="Times New Roman"/>
                <w:color w:val="000000"/>
                <w:sz w:val="20"/>
                <w:szCs w:val="20"/>
                <w:lang w:eastAsia="uk-UA"/>
              </w:rPr>
            </w:pPr>
            <w:r w:rsidRPr="00D73605">
              <w:rPr>
                <w:rFonts w:ascii="Times New Roman" w:eastAsia="Lucida Sans Unicode" w:hAnsi="Times New Roman" w:cs="Times New Roman"/>
                <w:color w:val="000000"/>
                <w:sz w:val="20"/>
                <w:szCs w:val="20"/>
                <w:lang w:eastAsia="uk-UA"/>
              </w:rPr>
              <w:t>Уміло користується елементами, засобами діагностики і корекції індивідуальних особливостей учнів під час реалізації дифе</w:t>
            </w:r>
            <w:r w:rsidRPr="00D73605">
              <w:rPr>
                <w:rFonts w:ascii="Times New Roman" w:eastAsia="Lucida Sans Unicode" w:hAnsi="Times New Roman" w:cs="Times New Roman"/>
                <w:color w:val="000000"/>
                <w:sz w:val="20"/>
                <w:szCs w:val="20"/>
                <w:lang w:eastAsia="uk-UA"/>
              </w:rPr>
              <w:softHyphen/>
              <w:t>ренційованого підходу. Створює умови для розвитку талантів, розумових і фізичних здібно</w:t>
            </w:r>
            <w:r w:rsidRPr="00D73605">
              <w:rPr>
                <w:rFonts w:ascii="Times New Roman" w:eastAsia="Lucida Sans Unicode" w:hAnsi="Times New Roman" w:cs="Times New Roman"/>
                <w:color w:val="000000"/>
                <w:sz w:val="20"/>
                <w:szCs w:val="20"/>
                <w:lang w:eastAsia="uk-UA"/>
              </w:rPr>
              <w:softHyphen/>
              <w:t>стей</w:t>
            </w:r>
          </w:p>
        </w:tc>
        <w:tc>
          <w:tcPr>
            <w:tcW w:w="2934" w:type="dxa"/>
            <w:gridSpan w:val="2"/>
            <w:tcBorders>
              <w:top w:val="single" w:sz="6" w:space="0" w:color="auto"/>
              <w:left w:val="single" w:sz="6" w:space="0" w:color="auto"/>
              <w:bottom w:val="single" w:sz="6" w:space="0" w:color="auto"/>
              <w:right w:val="single" w:sz="6" w:space="0" w:color="auto"/>
            </w:tcBorders>
          </w:tcPr>
          <w:p w:rsidR="00D73605" w:rsidRPr="00D73605" w:rsidRDefault="00D73605" w:rsidP="00D73605">
            <w:pPr>
              <w:tabs>
                <w:tab w:val="left" w:pos="1843"/>
              </w:tabs>
              <w:autoSpaceDE w:val="0"/>
              <w:autoSpaceDN w:val="0"/>
              <w:adjustRightInd w:val="0"/>
              <w:spacing w:after="0" w:line="240" w:lineRule="auto"/>
              <w:jc w:val="both"/>
              <w:rPr>
                <w:rFonts w:ascii="Times New Roman" w:eastAsia="Lucida Sans Unicode" w:hAnsi="Times New Roman" w:cs="Times New Roman"/>
                <w:color w:val="000000"/>
                <w:sz w:val="20"/>
                <w:szCs w:val="20"/>
                <w:lang w:eastAsia="uk-UA"/>
              </w:rPr>
            </w:pPr>
            <w:r w:rsidRPr="00D73605">
              <w:rPr>
                <w:rFonts w:ascii="Times New Roman" w:eastAsia="Lucida Sans Unicode" w:hAnsi="Times New Roman" w:cs="Times New Roman"/>
                <w:color w:val="000000"/>
                <w:sz w:val="20"/>
                <w:szCs w:val="20"/>
                <w:lang w:eastAsia="uk-UA"/>
              </w:rPr>
              <w:t>Сприяє пошуку, відбору і творчому розвитку обда</w:t>
            </w:r>
            <w:r w:rsidRPr="00D73605">
              <w:rPr>
                <w:rFonts w:ascii="Times New Roman" w:eastAsia="Lucida Sans Unicode" w:hAnsi="Times New Roman" w:cs="Times New Roman"/>
                <w:color w:val="000000"/>
                <w:sz w:val="20"/>
                <w:szCs w:val="20"/>
                <w:lang w:eastAsia="uk-UA"/>
              </w:rPr>
              <w:softHyphen/>
              <w:t>рованих дітей. Уміє трима</w:t>
            </w:r>
            <w:r w:rsidRPr="00D73605">
              <w:rPr>
                <w:rFonts w:ascii="Times New Roman" w:eastAsia="Lucida Sans Unicode" w:hAnsi="Times New Roman" w:cs="Times New Roman"/>
                <w:color w:val="000000"/>
                <w:sz w:val="20"/>
                <w:szCs w:val="20"/>
                <w:lang w:eastAsia="uk-UA"/>
              </w:rPr>
              <w:softHyphen/>
              <w:t>ти в полі зору «сильних», «слабких» і «середніх» за рівнем знань учнів; працює за індивідуальними плана</w:t>
            </w:r>
            <w:r w:rsidRPr="00D73605">
              <w:rPr>
                <w:rFonts w:ascii="Times New Roman" w:eastAsia="Lucida Sans Unicode" w:hAnsi="Times New Roman" w:cs="Times New Roman"/>
                <w:color w:val="000000"/>
                <w:sz w:val="20"/>
                <w:szCs w:val="20"/>
                <w:lang w:eastAsia="uk-UA"/>
              </w:rPr>
              <w:softHyphen/>
              <w:t>ми з обдарованими і слаб</w:t>
            </w:r>
            <w:r w:rsidRPr="00D73605">
              <w:rPr>
                <w:rFonts w:ascii="Times New Roman" w:eastAsia="Lucida Sans Unicode" w:hAnsi="Times New Roman" w:cs="Times New Roman"/>
                <w:color w:val="000000"/>
                <w:sz w:val="20"/>
                <w:szCs w:val="20"/>
                <w:lang w:eastAsia="uk-UA"/>
              </w:rPr>
              <w:softHyphen/>
              <w:t>кими дітьми</w:t>
            </w:r>
          </w:p>
        </w:tc>
      </w:tr>
      <w:tr w:rsidR="00D73605" w:rsidRPr="00D73605" w:rsidTr="00870104">
        <w:trPr>
          <w:trHeight w:val="1958"/>
        </w:trPr>
        <w:tc>
          <w:tcPr>
            <w:tcW w:w="1714" w:type="dxa"/>
            <w:gridSpan w:val="2"/>
            <w:tcBorders>
              <w:top w:val="single" w:sz="6" w:space="0" w:color="auto"/>
              <w:left w:val="single" w:sz="6" w:space="0" w:color="auto"/>
              <w:bottom w:val="single" w:sz="6" w:space="0" w:color="auto"/>
              <w:right w:val="single" w:sz="6" w:space="0" w:color="auto"/>
            </w:tcBorders>
          </w:tcPr>
          <w:p w:rsidR="00D73605" w:rsidRPr="00D73605" w:rsidRDefault="00D73605" w:rsidP="00D73605">
            <w:pPr>
              <w:tabs>
                <w:tab w:val="left" w:pos="1843"/>
              </w:tabs>
              <w:autoSpaceDE w:val="0"/>
              <w:autoSpaceDN w:val="0"/>
              <w:adjustRightInd w:val="0"/>
              <w:spacing w:after="0" w:line="240" w:lineRule="auto"/>
              <w:jc w:val="both"/>
              <w:rPr>
                <w:rFonts w:ascii="Times New Roman" w:eastAsia="Lucida Sans Unicode" w:hAnsi="Times New Roman" w:cs="Times New Roman"/>
                <w:color w:val="000000"/>
                <w:sz w:val="20"/>
                <w:szCs w:val="20"/>
                <w:lang w:eastAsia="uk-UA"/>
              </w:rPr>
            </w:pPr>
            <w:r w:rsidRPr="00D73605">
              <w:rPr>
                <w:rFonts w:ascii="Times New Roman" w:eastAsia="Lucida Sans Unicode" w:hAnsi="Times New Roman" w:cs="Times New Roman"/>
                <w:color w:val="000000"/>
                <w:sz w:val="20"/>
                <w:szCs w:val="20"/>
                <w:lang w:eastAsia="uk-UA"/>
              </w:rPr>
              <w:t>2.Уміння активізувати пізнавальну діяль</w:t>
            </w:r>
            <w:r w:rsidRPr="00D73605">
              <w:rPr>
                <w:rFonts w:ascii="Times New Roman" w:eastAsia="Lucida Sans Unicode" w:hAnsi="Times New Roman" w:cs="Times New Roman"/>
                <w:color w:val="000000"/>
                <w:sz w:val="20"/>
                <w:szCs w:val="20"/>
                <w:lang w:eastAsia="uk-UA"/>
              </w:rPr>
              <w:softHyphen/>
              <w:t>ність учнів</w:t>
            </w:r>
          </w:p>
        </w:tc>
        <w:tc>
          <w:tcPr>
            <w:tcW w:w="2741" w:type="dxa"/>
            <w:gridSpan w:val="2"/>
            <w:tcBorders>
              <w:top w:val="single" w:sz="6" w:space="0" w:color="auto"/>
              <w:left w:val="single" w:sz="6" w:space="0" w:color="auto"/>
              <w:bottom w:val="single" w:sz="6" w:space="0" w:color="auto"/>
              <w:right w:val="single" w:sz="6" w:space="0" w:color="auto"/>
            </w:tcBorders>
          </w:tcPr>
          <w:p w:rsidR="00D73605" w:rsidRPr="00D73605" w:rsidRDefault="00D73605" w:rsidP="00D73605">
            <w:pPr>
              <w:tabs>
                <w:tab w:val="left" w:pos="1843"/>
              </w:tabs>
              <w:autoSpaceDE w:val="0"/>
              <w:autoSpaceDN w:val="0"/>
              <w:adjustRightInd w:val="0"/>
              <w:spacing w:after="0" w:line="240" w:lineRule="auto"/>
              <w:jc w:val="both"/>
              <w:rPr>
                <w:rFonts w:ascii="Times New Roman" w:eastAsia="Lucida Sans Unicode" w:hAnsi="Times New Roman" w:cs="Times New Roman"/>
                <w:color w:val="000000"/>
                <w:sz w:val="20"/>
                <w:szCs w:val="20"/>
                <w:lang w:eastAsia="uk-UA"/>
              </w:rPr>
            </w:pPr>
            <w:r w:rsidRPr="00D73605">
              <w:rPr>
                <w:rFonts w:ascii="Times New Roman" w:eastAsia="Lucida Sans Unicode" w:hAnsi="Times New Roman" w:cs="Times New Roman"/>
                <w:color w:val="000000"/>
                <w:sz w:val="20"/>
                <w:szCs w:val="20"/>
                <w:lang w:eastAsia="uk-UA"/>
              </w:rPr>
              <w:t>Створює умови, що форму</w:t>
            </w:r>
            <w:r w:rsidRPr="00D73605">
              <w:rPr>
                <w:rFonts w:ascii="Times New Roman" w:eastAsia="Lucida Sans Unicode" w:hAnsi="Times New Roman" w:cs="Times New Roman"/>
                <w:color w:val="000000"/>
                <w:sz w:val="20"/>
                <w:szCs w:val="20"/>
                <w:lang w:eastAsia="uk-UA"/>
              </w:rPr>
              <w:softHyphen/>
              <w:t>ють мотив діяльності. Уміє захопити учнів своїм пред</w:t>
            </w:r>
            <w:r w:rsidRPr="00D73605">
              <w:rPr>
                <w:rFonts w:ascii="Times New Roman" w:eastAsia="Lucida Sans Unicode" w:hAnsi="Times New Roman" w:cs="Times New Roman"/>
                <w:color w:val="000000"/>
                <w:sz w:val="20"/>
                <w:szCs w:val="20"/>
                <w:lang w:eastAsia="uk-UA"/>
              </w:rPr>
              <w:softHyphen/>
              <w:t>метом, керувати колектив</w:t>
            </w:r>
            <w:r w:rsidRPr="00D73605">
              <w:rPr>
                <w:rFonts w:ascii="Times New Roman" w:eastAsia="Lucida Sans Unicode" w:hAnsi="Times New Roman" w:cs="Times New Roman"/>
                <w:color w:val="000000"/>
                <w:sz w:val="20"/>
                <w:szCs w:val="20"/>
                <w:lang w:eastAsia="uk-UA"/>
              </w:rPr>
              <w:softHyphen/>
              <w:t>ною роботою, варіювати різноманітні методи й фор</w:t>
            </w:r>
            <w:r w:rsidRPr="00D73605">
              <w:rPr>
                <w:rFonts w:ascii="Times New Roman" w:eastAsia="Lucida Sans Unicode" w:hAnsi="Times New Roman" w:cs="Times New Roman"/>
                <w:color w:val="000000"/>
                <w:sz w:val="20"/>
                <w:szCs w:val="20"/>
                <w:lang w:eastAsia="uk-UA"/>
              </w:rPr>
              <w:softHyphen/>
              <w:t>ми роботи. Стійкий інтерес до навчального предмета і висока пізнавальна ак</w:t>
            </w:r>
            <w:r w:rsidRPr="00D73605">
              <w:rPr>
                <w:rFonts w:ascii="Times New Roman" w:eastAsia="Lucida Sans Unicode" w:hAnsi="Times New Roman" w:cs="Times New Roman"/>
                <w:color w:val="000000"/>
                <w:sz w:val="20"/>
                <w:szCs w:val="20"/>
                <w:lang w:eastAsia="uk-UA"/>
              </w:rPr>
              <w:softHyphen/>
              <w:t>тивність учнів поєднується з не дуже ґрунтовними знаннями, з недостатньо сформованими навичками учіння</w:t>
            </w:r>
          </w:p>
        </w:tc>
        <w:tc>
          <w:tcPr>
            <w:tcW w:w="2899" w:type="dxa"/>
            <w:gridSpan w:val="2"/>
            <w:tcBorders>
              <w:top w:val="single" w:sz="6" w:space="0" w:color="auto"/>
              <w:left w:val="single" w:sz="6" w:space="0" w:color="auto"/>
              <w:bottom w:val="single" w:sz="6" w:space="0" w:color="auto"/>
              <w:right w:val="single" w:sz="6" w:space="0" w:color="auto"/>
            </w:tcBorders>
          </w:tcPr>
          <w:p w:rsidR="00D73605" w:rsidRPr="00D73605" w:rsidRDefault="00D73605" w:rsidP="00D73605">
            <w:pPr>
              <w:tabs>
                <w:tab w:val="left" w:pos="1843"/>
              </w:tabs>
              <w:autoSpaceDE w:val="0"/>
              <w:autoSpaceDN w:val="0"/>
              <w:adjustRightInd w:val="0"/>
              <w:spacing w:after="0" w:line="240" w:lineRule="auto"/>
              <w:jc w:val="both"/>
              <w:rPr>
                <w:rFonts w:ascii="Times New Roman" w:eastAsia="Lucida Sans Unicode" w:hAnsi="Times New Roman" w:cs="Times New Roman"/>
                <w:color w:val="000000"/>
                <w:sz w:val="20"/>
                <w:szCs w:val="20"/>
                <w:lang w:eastAsia="uk-UA"/>
              </w:rPr>
            </w:pPr>
            <w:r w:rsidRPr="00D73605">
              <w:rPr>
                <w:rFonts w:ascii="Times New Roman" w:eastAsia="Lucida Sans Unicode" w:hAnsi="Times New Roman" w:cs="Times New Roman"/>
                <w:color w:val="000000"/>
                <w:sz w:val="20"/>
                <w:szCs w:val="20"/>
                <w:lang w:eastAsia="uk-UA"/>
              </w:rPr>
              <w:t>Забезпечує успішне формування системи знань на основі само</w:t>
            </w:r>
            <w:r w:rsidRPr="00D73605">
              <w:rPr>
                <w:rFonts w:ascii="Times New Roman" w:eastAsia="Lucida Sans Unicode" w:hAnsi="Times New Roman" w:cs="Times New Roman"/>
                <w:color w:val="000000"/>
                <w:sz w:val="20"/>
                <w:szCs w:val="20"/>
                <w:lang w:eastAsia="uk-UA"/>
              </w:rPr>
              <w:softHyphen/>
              <w:t>управління процесом учіння. Уміє цікаво подати навчальний матеріал, активізувати учнів, збудивши в них інтерес до осо</w:t>
            </w:r>
            <w:r w:rsidRPr="00D73605">
              <w:rPr>
                <w:rFonts w:ascii="Times New Roman" w:eastAsia="Lucida Sans Unicode" w:hAnsi="Times New Roman" w:cs="Times New Roman"/>
                <w:color w:val="000000"/>
                <w:sz w:val="20"/>
                <w:szCs w:val="20"/>
                <w:lang w:eastAsia="uk-UA"/>
              </w:rPr>
              <w:softHyphen/>
              <w:t>бистостей самого предмета; уміло варіює форми і методи навчання. Міцні, ґрунтовні знання учнів поєднуються з ви</w:t>
            </w:r>
            <w:r w:rsidRPr="00D73605">
              <w:rPr>
                <w:rFonts w:ascii="Times New Roman" w:eastAsia="Lucida Sans Unicode" w:hAnsi="Times New Roman" w:cs="Times New Roman"/>
                <w:color w:val="000000"/>
                <w:sz w:val="20"/>
                <w:szCs w:val="20"/>
                <w:lang w:eastAsia="uk-UA"/>
              </w:rPr>
              <w:softHyphen/>
              <w:t>сокою пізнавальною активністю і сформованими навичками</w:t>
            </w:r>
          </w:p>
        </w:tc>
        <w:tc>
          <w:tcPr>
            <w:tcW w:w="2934" w:type="dxa"/>
            <w:gridSpan w:val="2"/>
            <w:tcBorders>
              <w:top w:val="single" w:sz="6" w:space="0" w:color="auto"/>
              <w:left w:val="single" w:sz="6" w:space="0" w:color="auto"/>
              <w:bottom w:val="single" w:sz="6" w:space="0" w:color="auto"/>
              <w:right w:val="single" w:sz="6" w:space="0" w:color="auto"/>
            </w:tcBorders>
          </w:tcPr>
          <w:p w:rsidR="00D73605" w:rsidRPr="00D73605" w:rsidRDefault="00D73605" w:rsidP="00D73605">
            <w:pPr>
              <w:tabs>
                <w:tab w:val="left" w:pos="1843"/>
              </w:tabs>
              <w:autoSpaceDE w:val="0"/>
              <w:autoSpaceDN w:val="0"/>
              <w:adjustRightInd w:val="0"/>
              <w:spacing w:after="0" w:line="240" w:lineRule="auto"/>
              <w:jc w:val="both"/>
              <w:rPr>
                <w:rFonts w:ascii="Times New Roman" w:eastAsia="Lucida Sans Unicode" w:hAnsi="Times New Roman" w:cs="Times New Roman"/>
                <w:color w:val="000000"/>
                <w:sz w:val="20"/>
                <w:szCs w:val="20"/>
                <w:lang w:eastAsia="uk-UA"/>
              </w:rPr>
            </w:pPr>
            <w:r w:rsidRPr="00D73605">
              <w:rPr>
                <w:rFonts w:ascii="Times New Roman" w:eastAsia="Lucida Sans Unicode" w:hAnsi="Times New Roman" w:cs="Times New Roman"/>
                <w:color w:val="000000"/>
                <w:sz w:val="20"/>
                <w:szCs w:val="20"/>
                <w:lang w:eastAsia="uk-UA"/>
              </w:rPr>
              <w:t>Забезпечує залучення кож</w:t>
            </w:r>
            <w:r w:rsidRPr="00D73605">
              <w:rPr>
                <w:rFonts w:ascii="Times New Roman" w:eastAsia="Lucida Sans Unicode" w:hAnsi="Times New Roman" w:cs="Times New Roman"/>
                <w:color w:val="000000"/>
                <w:sz w:val="20"/>
                <w:szCs w:val="20"/>
                <w:lang w:eastAsia="uk-UA"/>
              </w:rPr>
              <w:softHyphen/>
              <w:t>ного школяра до процесу активного учіння. Стиму</w:t>
            </w:r>
            <w:r w:rsidRPr="00D73605">
              <w:rPr>
                <w:rFonts w:ascii="Times New Roman" w:eastAsia="Lucida Sans Unicode" w:hAnsi="Times New Roman" w:cs="Times New Roman"/>
                <w:color w:val="000000"/>
                <w:sz w:val="20"/>
                <w:szCs w:val="20"/>
                <w:lang w:eastAsia="uk-UA"/>
              </w:rPr>
              <w:softHyphen/>
              <w:t>лює внутрішню (</w:t>
            </w:r>
            <w:proofErr w:type="spellStart"/>
            <w:r w:rsidRPr="00D73605">
              <w:rPr>
                <w:rFonts w:ascii="Times New Roman" w:eastAsia="Lucida Sans Unicode" w:hAnsi="Times New Roman" w:cs="Times New Roman"/>
                <w:color w:val="000000"/>
                <w:sz w:val="20"/>
                <w:szCs w:val="20"/>
                <w:lang w:eastAsia="uk-UA"/>
              </w:rPr>
              <w:t>мислительну</w:t>
            </w:r>
            <w:proofErr w:type="spellEnd"/>
            <w:r w:rsidRPr="00D73605">
              <w:rPr>
                <w:rFonts w:ascii="Times New Roman" w:eastAsia="Lucida Sans Unicode" w:hAnsi="Times New Roman" w:cs="Times New Roman"/>
                <w:color w:val="000000"/>
                <w:sz w:val="20"/>
                <w:szCs w:val="20"/>
                <w:lang w:eastAsia="uk-UA"/>
              </w:rPr>
              <w:t>) активність, пошу</w:t>
            </w:r>
            <w:r w:rsidRPr="00D73605">
              <w:rPr>
                <w:rFonts w:ascii="Times New Roman" w:eastAsia="Lucida Sans Unicode" w:hAnsi="Times New Roman" w:cs="Times New Roman"/>
                <w:color w:val="000000"/>
                <w:sz w:val="20"/>
                <w:szCs w:val="20"/>
                <w:lang w:eastAsia="uk-UA"/>
              </w:rPr>
              <w:softHyphen/>
              <w:t>кову діяльність. Уміє ясно й чітко викласти навчаль</w:t>
            </w:r>
            <w:r w:rsidRPr="00D73605">
              <w:rPr>
                <w:rFonts w:ascii="Times New Roman" w:eastAsia="Lucida Sans Unicode" w:hAnsi="Times New Roman" w:cs="Times New Roman"/>
                <w:color w:val="000000"/>
                <w:sz w:val="20"/>
                <w:szCs w:val="20"/>
                <w:lang w:eastAsia="uk-UA"/>
              </w:rPr>
              <w:softHyphen/>
              <w:t>ний матеріал; уважний до рівня знань усіх учнів. Інтерес до навчального предмета в учнів поєдну</w:t>
            </w:r>
            <w:r w:rsidRPr="00D73605">
              <w:rPr>
                <w:rFonts w:ascii="Times New Roman" w:eastAsia="Lucida Sans Unicode" w:hAnsi="Times New Roman" w:cs="Times New Roman"/>
                <w:color w:val="000000"/>
                <w:sz w:val="20"/>
                <w:szCs w:val="20"/>
                <w:lang w:eastAsia="uk-UA"/>
              </w:rPr>
              <w:softHyphen/>
              <w:t>ється з міцними знаннями і сформованими навичками</w:t>
            </w:r>
          </w:p>
        </w:tc>
      </w:tr>
      <w:tr w:rsidR="00D73605" w:rsidRPr="00D73605" w:rsidTr="00870104">
        <w:trPr>
          <w:trHeight w:val="1958"/>
        </w:trPr>
        <w:tc>
          <w:tcPr>
            <w:tcW w:w="1714" w:type="dxa"/>
            <w:gridSpan w:val="2"/>
            <w:tcBorders>
              <w:top w:val="single" w:sz="6" w:space="0" w:color="auto"/>
              <w:left w:val="single" w:sz="6" w:space="0" w:color="auto"/>
              <w:bottom w:val="single" w:sz="6" w:space="0" w:color="auto"/>
              <w:right w:val="single" w:sz="6" w:space="0" w:color="auto"/>
            </w:tcBorders>
          </w:tcPr>
          <w:p w:rsidR="002D3CA5" w:rsidRDefault="002D3CA5" w:rsidP="00D73605">
            <w:pPr>
              <w:tabs>
                <w:tab w:val="left" w:pos="1843"/>
              </w:tabs>
              <w:autoSpaceDE w:val="0"/>
              <w:autoSpaceDN w:val="0"/>
              <w:adjustRightInd w:val="0"/>
              <w:spacing w:after="0" w:line="240" w:lineRule="auto"/>
              <w:jc w:val="both"/>
              <w:rPr>
                <w:rFonts w:ascii="Times New Roman" w:eastAsia="Lucida Sans Unicode" w:hAnsi="Times New Roman" w:cs="Times New Roman"/>
                <w:color w:val="000000"/>
                <w:sz w:val="20"/>
                <w:szCs w:val="20"/>
                <w:lang w:eastAsia="uk-UA"/>
              </w:rPr>
            </w:pPr>
            <w:r>
              <w:rPr>
                <w:rFonts w:ascii="Times New Roman" w:eastAsia="Lucida Sans Unicode" w:hAnsi="Times New Roman" w:cs="Times New Roman"/>
                <w:color w:val="000000"/>
                <w:sz w:val="20"/>
                <w:szCs w:val="20"/>
                <w:lang w:eastAsia="uk-UA"/>
              </w:rPr>
              <w:t>3.</w:t>
            </w:r>
            <w:r w:rsidR="00D73605" w:rsidRPr="00D73605">
              <w:rPr>
                <w:rFonts w:ascii="Times New Roman" w:eastAsia="Lucida Sans Unicode" w:hAnsi="Times New Roman" w:cs="Times New Roman"/>
                <w:color w:val="000000"/>
                <w:sz w:val="20"/>
                <w:szCs w:val="20"/>
                <w:lang w:eastAsia="uk-UA"/>
              </w:rPr>
              <w:t xml:space="preserve">Робота </w:t>
            </w:r>
          </w:p>
          <w:p w:rsidR="00D73605" w:rsidRPr="00D73605" w:rsidRDefault="00D73605" w:rsidP="00D73605">
            <w:pPr>
              <w:tabs>
                <w:tab w:val="left" w:pos="1843"/>
              </w:tabs>
              <w:autoSpaceDE w:val="0"/>
              <w:autoSpaceDN w:val="0"/>
              <w:adjustRightInd w:val="0"/>
              <w:spacing w:after="0" w:line="240" w:lineRule="auto"/>
              <w:jc w:val="both"/>
              <w:rPr>
                <w:rFonts w:ascii="Times New Roman" w:eastAsia="Lucida Sans Unicode" w:hAnsi="Times New Roman" w:cs="Times New Roman"/>
                <w:color w:val="000000"/>
                <w:sz w:val="20"/>
                <w:szCs w:val="20"/>
                <w:lang w:eastAsia="uk-UA"/>
              </w:rPr>
            </w:pPr>
            <w:r w:rsidRPr="00D73605">
              <w:rPr>
                <w:rFonts w:ascii="Times New Roman" w:eastAsia="Lucida Sans Unicode" w:hAnsi="Times New Roman" w:cs="Times New Roman"/>
                <w:color w:val="000000"/>
                <w:sz w:val="20"/>
                <w:szCs w:val="20"/>
                <w:lang w:eastAsia="uk-UA"/>
              </w:rPr>
              <w:t>з роз</w:t>
            </w:r>
            <w:r w:rsidRPr="00D73605">
              <w:rPr>
                <w:rFonts w:ascii="Times New Roman" w:eastAsia="Lucida Sans Unicode" w:hAnsi="Times New Roman" w:cs="Times New Roman"/>
                <w:color w:val="000000"/>
                <w:sz w:val="20"/>
                <w:szCs w:val="20"/>
                <w:lang w:eastAsia="uk-UA"/>
              </w:rPr>
              <w:softHyphen/>
              <w:t>витку в учнів загально-навчальних вмінь і навичок</w:t>
            </w:r>
          </w:p>
        </w:tc>
        <w:tc>
          <w:tcPr>
            <w:tcW w:w="2741" w:type="dxa"/>
            <w:gridSpan w:val="2"/>
            <w:tcBorders>
              <w:top w:val="single" w:sz="6" w:space="0" w:color="auto"/>
              <w:left w:val="single" w:sz="6" w:space="0" w:color="auto"/>
              <w:bottom w:val="single" w:sz="6" w:space="0" w:color="auto"/>
              <w:right w:val="single" w:sz="6" w:space="0" w:color="auto"/>
            </w:tcBorders>
          </w:tcPr>
          <w:p w:rsidR="00D73605" w:rsidRPr="00D73605" w:rsidRDefault="00D73605" w:rsidP="00D73605">
            <w:pPr>
              <w:tabs>
                <w:tab w:val="left" w:pos="1843"/>
              </w:tabs>
              <w:autoSpaceDE w:val="0"/>
              <w:autoSpaceDN w:val="0"/>
              <w:adjustRightInd w:val="0"/>
              <w:spacing w:after="0" w:line="240" w:lineRule="auto"/>
              <w:jc w:val="both"/>
              <w:rPr>
                <w:rFonts w:ascii="Times New Roman" w:eastAsia="Lucida Sans Unicode" w:hAnsi="Times New Roman" w:cs="Times New Roman"/>
                <w:color w:val="000000"/>
                <w:sz w:val="20"/>
                <w:szCs w:val="20"/>
                <w:lang w:eastAsia="uk-UA"/>
              </w:rPr>
            </w:pPr>
            <w:r w:rsidRPr="00D73605">
              <w:rPr>
                <w:rFonts w:ascii="Times New Roman" w:eastAsia="Lucida Sans Unicode" w:hAnsi="Times New Roman" w:cs="Times New Roman"/>
                <w:color w:val="000000"/>
                <w:sz w:val="20"/>
                <w:szCs w:val="20"/>
                <w:lang w:eastAsia="uk-UA"/>
              </w:rPr>
              <w:t>Прагне до формування навичок раціональної організації праці</w:t>
            </w:r>
          </w:p>
        </w:tc>
        <w:tc>
          <w:tcPr>
            <w:tcW w:w="2899" w:type="dxa"/>
            <w:gridSpan w:val="2"/>
            <w:tcBorders>
              <w:top w:val="single" w:sz="6" w:space="0" w:color="auto"/>
              <w:left w:val="single" w:sz="6" w:space="0" w:color="auto"/>
              <w:bottom w:val="single" w:sz="6" w:space="0" w:color="auto"/>
              <w:right w:val="single" w:sz="6" w:space="0" w:color="auto"/>
            </w:tcBorders>
          </w:tcPr>
          <w:p w:rsidR="00D73605" w:rsidRPr="00D73605" w:rsidRDefault="00D73605" w:rsidP="00D73605">
            <w:pPr>
              <w:tabs>
                <w:tab w:val="left" w:pos="1843"/>
              </w:tabs>
              <w:autoSpaceDE w:val="0"/>
              <w:autoSpaceDN w:val="0"/>
              <w:adjustRightInd w:val="0"/>
              <w:spacing w:after="0" w:line="240" w:lineRule="auto"/>
              <w:jc w:val="both"/>
              <w:rPr>
                <w:rFonts w:ascii="Times New Roman" w:eastAsia="Lucida Sans Unicode" w:hAnsi="Times New Roman" w:cs="Times New Roman"/>
                <w:color w:val="000000"/>
                <w:sz w:val="20"/>
                <w:szCs w:val="20"/>
                <w:lang w:eastAsia="uk-UA"/>
              </w:rPr>
            </w:pPr>
            <w:r w:rsidRPr="00D73605">
              <w:rPr>
                <w:rFonts w:ascii="Times New Roman" w:eastAsia="Lucida Sans Unicode" w:hAnsi="Times New Roman" w:cs="Times New Roman"/>
                <w:color w:val="000000"/>
                <w:sz w:val="20"/>
                <w:szCs w:val="20"/>
                <w:lang w:eastAsia="uk-UA"/>
              </w:rPr>
              <w:t>Цілеспрямовано й професійно формує в учнів уміння й навички раціональної організації навчальної праці (самоконтроль у навчанні, раціональне планування навчальної праці, належний темп читання, письма, обчислень). Дотримується єдиних вимог щодо усного і писемного мовлення: оформлення письмових робіт учнів у зошитах, щоденниках (грамотність, акуратність, каліграфія)</w:t>
            </w:r>
          </w:p>
        </w:tc>
        <w:tc>
          <w:tcPr>
            <w:tcW w:w="2934" w:type="dxa"/>
            <w:gridSpan w:val="2"/>
            <w:tcBorders>
              <w:top w:val="single" w:sz="6" w:space="0" w:color="auto"/>
              <w:left w:val="single" w:sz="6" w:space="0" w:color="auto"/>
              <w:bottom w:val="single" w:sz="6" w:space="0" w:color="auto"/>
              <w:right w:val="single" w:sz="6" w:space="0" w:color="auto"/>
            </w:tcBorders>
          </w:tcPr>
          <w:p w:rsidR="00D73605" w:rsidRPr="00D73605" w:rsidRDefault="00D73605" w:rsidP="00D73605">
            <w:pPr>
              <w:tabs>
                <w:tab w:val="left" w:pos="1843"/>
              </w:tabs>
              <w:autoSpaceDE w:val="0"/>
              <w:autoSpaceDN w:val="0"/>
              <w:adjustRightInd w:val="0"/>
              <w:spacing w:after="0" w:line="240" w:lineRule="auto"/>
              <w:jc w:val="both"/>
              <w:rPr>
                <w:rFonts w:ascii="Times New Roman" w:eastAsia="Lucida Sans Unicode" w:hAnsi="Times New Roman" w:cs="Times New Roman"/>
                <w:color w:val="000000"/>
                <w:sz w:val="20"/>
                <w:szCs w:val="20"/>
                <w:lang w:eastAsia="uk-UA"/>
              </w:rPr>
            </w:pPr>
          </w:p>
        </w:tc>
      </w:tr>
      <w:tr w:rsidR="00D73605" w:rsidRPr="00D73605" w:rsidTr="00870104">
        <w:trPr>
          <w:trHeight w:val="1958"/>
        </w:trPr>
        <w:tc>
          <w:tcPr>
            <w:tcW w:w="1714" w:type="dxa"/>
            <w:gridSpan w:val="2"/>
            <w:tcBorders>
              <w:top w:val="single" w:sz="6" w:space="0" w:color="auto"/>
              <w:left w:val="single" w:sz="6" w:space="0" w:color="auto"/>
              <w:bottom w:val="single" w:sz="6" w:space="0" w:color="auto"/>
              <w:right w:val="single" w:sz="6" w:space="0" w:color="auto"/>
            </w:tcBorders>
          </w:tcPr>
          <w:p w:rsidR="00D73605" w:rsidRPr="00D73605" w:rsidRDefault="00D73605" w:rsidP="00D73605">
            <w:pPr>
              <w:tabs>
                <w:tab w:val="left" w:pos="1843"/>
              </w:tabs>
              <w:autoSpaceDE w:val="0"/>
              <w:autoSpaceDN w:val="0"/>
              <w:adjustRightInd w:val="0"/>
              <w:spacing w:after="0" w:line="240" w:lineRule="auto"/>
              <w:jc w:val="both"/>
              <w:rPr>
                <w:rFonts w:ascii="Times New Roman" w:eastAsia="Lucida Sans Unicode" w:hAnsi="Times New Roman" w:cs="Times New Roman"/>
                <w:color w:val="000000"/>
                <w:sz w:val="20"/>
                <w:szCs w:val="20"/>
                <w:lang w:eastAsia="uk-UA"/>
              </w:rPr>
            </w:pPr>
            <w:r w:rsidRPr="00D73605">
              <w:rPr>
                <w:rFonts w:ascii="Times New Roman" w:eastAsia="Lucida Sans Unicode" w:hAnsi="Times New Roman" w:cs="Times New Roman"/>
                <w:color w:val="000000"/>
                <w:sz w:val="20"/>
                <w:szCs w:val="20"/>
                <w:lang w:eastAsia="uk-UA"/>
              </w:rPr>
              <w:t>4.Рівень навченості учнів</w:t>
            </w:r>
          </w:p>
        </w:tc>
        <w:tc>
          <w:tcPr>
            <w:tcW w:w="2741" w:type="dxa"/>
            <w:gridSpan w:val="2"/>
            <w:tcBorders>
              <w:top w:val="single" w:sz="6" w:space="0" w:color="auto"/>
              <w:left w:val="single" w:sz="6" w:space="0" w:color="auto"/>
              <w:bottom w:val="single" w:sz="6" w:space="0" w:color="auto"/>
              <w:right w:val="single" w:sz="6" w:space="0" w:color="auto"/>
            </w:tcBorders>
          </w:tcPr>
          <w:p w:rsidR="00D73605" w:rsidRPr="00D73605" w:rsidRDefault="00D73605" w:rsidP="00D73605">
            <w:pPr>
              <w:tabs>
                <w:tab w:val="left" w:pos="1843"/>
              </w:tabs>
              <w:autoSpaceDE w:val="0"/>
              <w:autoSpaceDN w:val="0"/>
              <w:adjustRightInd w:val="0"/>
              <w:spacing w:after="0" w:line="240" w:lineRule="auto"/>
              <w:jc w:val="both"/>
              <w:rPr>
                <w:rFonts w:ascii="Times New Roman" w:eastAsia="Lucida Sans Unicode" w:hAnsi="Times New Roman" w:cs="Times New Roman"/>
                <w:color w:val="000000"/>
                <w:sz w:val="20"/>
                <w:szCs w:val="20"/>
                <w:lang w:eastAsia="uk-UA"/>
              </w:rPr>
            </w:pPr>
            <w:r w:rsidRPr="00D73605">
              <w:rPr>
                <w:rFonts w:ascii="Times New Roman" w:eastAsia="Lucida Sans Unicode" w:hAnsi="Times New Roman" w:cs="Times New Roman"/>
                <w:color w:val="000000"/>
                <w:sz w:val="20"/>
                <w:szCs w:val="20"/>
                <w:lang w:eastAsia="uk-UA"/>
              </w:rPr>
              <w:t>Забезпечує стійкий позитивний результат, ретельно вивчає критерії оцінювання, користується ними на практиці; об'єктивний в оцінюванні знань учнів</w:t>
            </w:r>
          </w:p>
        </w:tc>
        <w:tc>
          <w:tcPr>
            <w:tcW w:w="2899" w:type="dxa"/>
            <w:gridSpan w:val="2"/>
            <w:tcBorders>
              <w:top w:val="single" w:sz="6" w:space="0" w:color="auto"/>
              <w:left w:val="single" w:sz="6" w:space="0" w:color="auto"/>
              <w:bottom w:val="single" w:sz="6" w:space="0" w:color="auto"/>
              <w:right w:val="single" w:sz="6" w:space="0" w:color="auto"/>
            </w:tcBorders>
          </w:tcPr>
          <w:p w:rsidR="00D73605" w:rsidRPr="00D73605" w:rsidRDefault="00D73605" w:rsidP="00D73605">
            <w:pPr>
              <w:tabs>
                <w:tab w:val="left" w:pos="1843"/>
              </w:tabs>
              <w:autoSpaceDE w:val="0"/>
              <w:autoSpaceDN w:val="0"/>
              <w:adjustRightInd w:val="0"/>
              <w:spacing w:after="0" w:line="240" w:lineRule="auto"/>
              <w:jc w:val="both"/>
              <w:rPr>
                <w:rFonts w:ascii="Times New Roman" w:eastAsia="Lucida Sans Unicode" w:hAnsi="Times New Roman" w:cs="Times New Roman"/>
                <w:color w:val="000000"/>
                <w:sz w:val="20"/>
                <w:szCs w:val="20"/>
                <w:lang w:eastAsia="uk-UA"/>
              </w:rPr>
            </w:pPr>
            <w:r w:rsidRPr="00D73605">
              <w:rPr>
                <w:rFonts w:ascii="Times New Roman" w:eastAsia="Lucida Sans Unicode" w:hAnsi="Times New Roman" w:cs="Times New Roman"/>
                <w:color w:val="000000"/>
                <w:sz w:val="20"/>
                <w:szCs w:val="20"/>
                <w:lang w:eastAsia="uk-UA"/>
              </w:rPr>
              <w:t>Учні демонструють знання теоретичних і практичних основ предмета; показують хороші результати за наслідками зрізів, перевірних робіт, екзаменів</w:t>
            </w:r>
          </w:p>
        </w:tc>
        <w:tc>
          <w:tcPr>
            <w:tcW w:w="2934" w:type="dxa"/>
            <w:gridSpan w:val="2"/>
            <w:tcBorders>
              <w:top w:val="single" w:sz="6" w:space="0" w:color="auto"/>
              <w:left w:val="single" w:sz="6" w:space="0" w:color="auto"/>
              <w:bottom w:val="single" w:sz="6" w:space="0" w:color="auto"/>
              <w:right w:val="single" w:sz="6" w:space="0" w:color="auto"/>
            </w:tcBorders>
          </w:tcPr>
          <w:p w:rsidR="00D73605" w:rsidRPr="00D73605" w:rsidRDefault="00D73605" w:rsidP="00D73605">
            <w:pPr>
              <w:tabs>
                <w:tab w:val="left" w:pos="1843"/>
              </w:tabs>
              <w:autoSpaceDE w:val="0"/>
              <w:autoSpaceDN w:val="0"/>
              <w:adjustRightInd w:val="0"/>
              <w:spacing w:after="0" w:line="240" w:lineRule="auto"/>
              <w:jc w:val="both"/>
              <w:rPr>
                <w:rFonts w:ascii="Times New Roman" w:eastAsia="Lucida Sans Unicode" w:hAnsi="Times New Roman" w:cs="Times New Roman"/>
                <w:color w:val="000000"/>
                <w:sz w:val="20"/>
                <w:szCs w:val="20"/>
                <w:lang w:eastAsia="uk-UA"/>
              </w:rPr>
            </w:pPr>
            <w:r w:rsidRPr="00D73605">
              <w:rPr>
                <w:rFonts w:ascii="Times New Roman" w:eastAsia="Lucida Sans Unicode" w:hAnsi="Times New Roman" w:cs="Times New Roman"/>
                <w:color w:val="000000"/>
                <w:sz w:val="20"/>
                <w:szCs w:val="20"/>
                <w:lang w:eastAsia="uk-UA"/>
              </w:rPr>
              <w:t>Учні реалізують свої інтелектуальні можливості чи близькі до цього; добре сприймають, засвоюють і відтворюють пройдений навчальний матеріал, демонструють глибокі, міцні знання теорії й навички розв'язування практичних завдань, здатні включитися в самостійний пізнавальний пошук</w:t>
            </w:r>
          </w:p>
        </w:tc>
      </w:tr>
      <w:tr w:rsidR="00D73605" w:rsidRPr="00D73605" w:rsidTr="00870104">
        <w:trPr>
          <w:gridAfter w:val="1"/>
          <w:wAfter w:w="39" w:type="dxa"/>
        </w:trPr>
        <w:tc>
          <w:tcPr>
            <w:tcW w:w="10249" w:type="dxa"/>
            <w:gridSpan w:val="7"/>
            <w:tcBorders>
              <w:top w:val="single" w:sz="6" w:space="0" w:color="auto"/>
              <w:left w:val="single" w:sz="6" w:space="0" w:color="auto"/>
              <w:bottom w:val="single" w:sz="6" w:space="0" w:color="auto"/>
              <w:right w:val="single" w:sz="6" w:space="0" w:color="auto"/>
            </w:tcBorders>
          </w:tcPr>
          <w:p w:rsidR="00D73605" w:rsidRPr="00D73605" w:rsidRDefault="00D73605" w:rsidP="00D73605">
            <w:pPr>
              <w:autoSpaceDE w:val="0"/>
              <w:autoSpaceDN w:val="0"/>
              <w:adjustRightInd w:val="0"/>
              <w:spacing w:after="0" w:line="240" w:lineRule="auto"/>
              <w:ind w:left="3936"/>
              <w:jc w:val="both"/>
              <w:rPr>
                <w:rFonts w:ascii="Times New Roman" w:eastAsia="Times New Roman" w:hAnsi="Times New Roman" w:cs="Times New Roman"/>
                <w:b/>
                <w:bCs/>
                <w:spacing w:val="-10"/>
                <w:sz w:val="20"/>
                <w:szCs w:val="20"/>
                <w:lang w:eastAsia="uk-UA"/>
              </w:rPr>
            </w:pPr>
          </w:p>
          <w:p w:rsidR="00D73605" w:rsidRPr="00D73605" w:rsidRDefault="00D73605" w:rsidP="00D73605">
            <w:pPr>
              <w:autoSpaceDE w:val="0"/>
              <w:autoSpaceDN w:val="0"/>
              <w:adjustRightInd w:val="0"/>
              <w:spacing w:after="0" w:line="240" w:lineRule="auto"/>
              <w:ind w:left="3936"/>
              <w:jc w:val="both"/>
              <w:rPr>
                <w:rFonts w:ascii="Times New Roman" w:eastAsia="Times New Roman" w:hAnsi="Times New Roman" w:cs="Times New Roman"/>
                <w:b/>
                <w:bCs/>
                <w:spacing w:val="-10"/>
                <w:sz w:val="20"/>
                <w:szCs w:val="20"/>
                <w:lang w:eastAsia="uk-UA"/>
              </w:rPr>
            </w:pPr>
          </w:p>
          <w:p w:rsidR="00D73605" w:rsidRPr="00D73605" w:rsidRDefault="00D73605" w:rsidP="00D73605">
            <w:pPr>
              <w:autoSpaceDE w:val="0"/>
              <w:autoSpaceDN w:val="0"/>
              <w:adjustRightInd w:val="0"/>
              <w:spacing w:after="0" w:line="240" w:lineRule="auto"/>
              <w:ind w:left="3936"/>
              <w:jc w:val="both"/>
              <w:rPr>
                <w:rFonts w:ascii="Times New Roman" w:eastAsia="Times New Roman" w:hAnsi="Times New Roman" w:cs="Times New Roman"/>
                <w:b/>
                <w:bCs/>
                <w:spacing w:val="-10"/>
                <w:sz w:val="20"/>
                <w:szCs w:val="20"/>
                <w:lang w:eastAsia="uk-UA"/>
              </w:rPr>
            </w:pPr>
          </w:p>
          <w:p w:rsidR="00D73605" w:rsidRPr="00D73605" w:rsidRDefault="00D73605" w:rsidP="00D73605">
            <w:pPr>
              <w:autoSpaceDE w:val="0"/>
              <w:autoSpaceDN w:val="0"/>
              <w:adjustRightInd w:val="0"/>
              <w:spacing w:after="0" w:line="240" w:lineRule="auto"/>
              <w:ind w:left="3936"/>
              <w:jc w:val="both"/>
              <w:rPr>
                <w:rFonts w:ascii="Times New Roman" w:eastAsia="Times New Roman" w:hAnsi="Times New Roman" w:cs="Times New Roman"/>
                <w:b/>
                <w:bCs/>
                <w:spacing w:val="-10"/>
                <w:sz w:val="20"/>
                <w:szCs w:val="20"/>
                <w:lang w:eastAsia="uk-UA"/>
              </w:rPr>
            </w:pPr>
          </w:p>
          <w:p w:rsidR="00D73605" w:rsidRPr="00D73605" w:rsidRDefault="00D73605" w:rsidP="00D73605">
            <w:pPr>
              <w:autoSpaceDE w:val="0"/>
              <w:autoSpaceDN w:val="0"/>
              <w:adjustRightInd w:val="0"/>
              <w:spacing w:after="0" w:line="240" w:lineRule="auto"/>
              <w:jc w:val="center"/>
              <w:rPr>
                <w:rFonts w:ascii="Times New Roman" w:eastAsia="Lucida Sans Unicode" w:hAnsi="Times New Roman" w:cs="Times New Roman"/>
                <w:b/>
                <w:color w:val="000000"/>
                <w:sz w:val="20"/>
                <w:szCs w:val="20"/>
                <w:lang w:eastAsia="uk-UA"/>
              </w:rPr>
            </w:pPr>
          </w:p>
          <w:p w:rsidR="00D73605" w:rsidRPr="00D73605" w:rsidRDefault="00D73605" w:rsidP="00D73605">
            <w:pPr>
              <w:autoSpaceDE w:val="0"/>
              <w:autoSpaceDN w:val="0"/>
              <w:adjustRightInd w:val="0"/>
              <w:spacing w:after="0" w:line="240" w:lineRule="auto"/>
              <w:rPr>
                <w:rFonts w:ascii="Times New Roman" w:eastAsia="Lucida Sans Unicode" w:hAnsi="Times New Roman" w:cs="Times New Roman"/>
                <w:b/>
                <w:color w:val="000000"/>
                <w:sz w:val="20"/>
                <w:szCs w:val="20"/>
                <w:lang w:eastAsia="uk-UA"/>
              </w:rPr>
            </w:pPr>
          </w:p>
          <w:p w:rsidR="00D73605" w:rsidRPr="00D73605" w:rsidRDefault="00D73605" w:rsidP="00D73605">
            <w:pPr>
              <w:autoSpaceDE w:val="0"/>
              <w:autoSpaceDN w:val="0"/>
              <w:adjustRightInd w:val="0"/>
              <w:spacing w:after="0" w:line="240" w:lineRule="auto"/>
              <w:jc w:val="center"/>
              <w:rPr>
                <w:rFonts w:ascii="Times New Roman" w:eastAsia="Times New Roman" w:hAnsi="Times New Roman" w:cs="Times New Roman"/>
                <w:bCs/>
                <w:spacing w:val="-10"/>
                <w:sz w:val="24"/>
                <w:szCs w:val="24"/>
                <w:lang w:eastAsia="uk-UA"/>
              </w:rPr>
            </w:pPr>
            <w:r w:rsidRPr="00D73605">
              <w:rPr>
                <w:rFonts w:ascii="Times New Roman" w:eastAsia="Lucida Sans Unicode" w:hAnsi="Times New Roman" w:cs="Times New Roman"/>
                <w:b/>
                <w:color w:val="000000"/>
                <w:sz w:val="24"/>
                <w:szCs w:val="24"/>
                <w:lang w:eastAsia="uk-UA"/>
              </w:rPr>
              <w:t>ІІІ. Комунікативна культура</w:t>
            </w:r>
          </w:p>
        </w:tc>
      </w:tr>
      <w:tr w:rsidR="00D73605" w:rsidRPr="00D73605" w:rsidTr="00870104">
        <w:trPr>
          <w:gridAfter w:val="1"/>
          <w:wAfter w:w="39" w:type="dxa"/>
        </w:trPr>
        <w:tc>
          <w:tcPr>
            <w:tcW w:w="1714" w:type="dxa"/>
            <w:gridSpan w:val="2"/>
            <w:tcBorders>
              <w:top w:val="single" w:sz="6" w:space="0" w:color="auto"/>
              <w:left w:val="single" w:sz="6" w:space="0" w:color="auto"/>
              <w:bottom w:val="single" w:sz="6" w:space="0" w:color="auto"/>
              <w:right w:val="single" w:sz="6" w:space="0" w:color="auto"/>
            </w:tcBorders>
          </w:tcPr>
          <w:p w:rsidR="00D73605" w:rsidRPr="00D73605" w:rsidRDefault="00D73605" w:rsidP="00D73605">
            <w:pPr>
              <w:autoSpaceDE w:val="0"/>
              <w:autoSpaceDN w:val="0"/>
              <w:adjustRightInd w:val="0"/>
              <w:spacing w:after="0" w:line="240" w:lineRule="auto"/>
              <w:ind w:left="384"/>
              <w:jc w:val="both"/>
              <w:rPr>
                <w:rFonts w:ascii="Times New Roman" w:eastAsia="Times New Roman" w:hAnsi="Times New Roman" w:cs="Times New Roman"/>
                <w:b/>
                <w:bCs/>
                <w:spacing w:val="-10"/>
                <w:sz w:val="20"/>
                <w:szCs w:val="20"/>
                <w:lang w:eastAsia="uk-UA"/>
              </w:rPr>
            </w:pPr>
            <w:r w:rsidRPr="00D73605">
              <w:rPr>
                <w:rFonts w:ascii="Times New Roman" w:eastAsia="Times New Roman" w:hAnsi="Times New Roman" w:cs="Times New Roman"/>
                <w:b/>
                <w:bCs/>
                <w:spacing w:val="-10"/>
                <w:sz w:val="20"/>
                <w:szCs w:val="20"/>
                <w:lang w:eastAsia="uk-UA"/>
              </w:rPr>
              <w:lastRenderedPageBreak/>
              <w:t>Критерії</w:t>
            </w:r>
          </w:p>
        </w:tc>
        <w:tc>
          <w:tcPr>
            <w:tcW w:w="2602" w:type="dxa"/>
            <w:tcBorders>
              <w:top w:val="single" w:sz="6" w:space="0" w:color="auto"/>
              <w:left w:val="single" w:sz="6" w:space="0" w:color="auto"/>
              <w:bottom w:val="single" w:sz="6" w:space="0" w:color="auto"/>
              <w:right w:val="single" w:sz="6" w:space="0" w:color="auto"/>
            </w:tcBorders>
          </w:tcPr>
          <w:p w:rsidR="00D73605" w:rsidRPr="00D73605" w:rsidRDefault="00D73605" w:rsidP="00D73605">
            <w:pPr>
              <w:autoSpaceDE w:val="0"/>
              <w:autoSpaceDN w:val="0"/>
              <w:adjustRightInd w:val="0"/>
              <w:spacing w:after="0" w:line="240" w:lineRule="auto"/>
              <w:jc w:val="both"/>
              <w:rPr>
                <w:rFonts w:ascii="Times New Roman" w:eastAsia="Times New Roman" w:hAnsi="Times New Roman" w:cs="Times New Roman"/>
                <w:b/>
                <w:bCs/>
                <w:spacing w:val="-10"/>
                <w:sz w:val="20"/>
                <w:szCs w:val="20"/>
                <w:lang w:eastAsia="uk-UA"/>
              </w:rPr>
            </w:pPr>
            <w:r w:rsidRPr="00D73605">
              <w:rPr>
                <w:rFonts w:ascii="Times New Roman" w:eastAsia="Times New Roman" w:hAnsi="Times New Roman" w:cs="Times New Roman"/>
                <w:b/>
                <w:bCs/>
                <w:spacing w:val="-10"/>
                <w:sz w:val="20"/>
                <w:szCs w:val="20"/>
                <w:lang w:eastAsia="uk-UA"/>
              </w:rPr>
              <w:t>Спеціаліст другої категорії</w:t>
            </w:r>
          </w:p>
        </w:tc>
        <w:tc>
          <w:tcPr>
            <w:tcW w:w="2899" w:type="dxa"/>
            <w:gridSpan w:val="2"/>
            <w:tcBorders>
              <w:top w:val="single" w:sz="6" w:space="0" w:color="auto"/>
              <w:left w:val="single" w:sz="6" w:space="0" w:color="auto"/>
              <w:bottom w:val="single" w:sz="6" w:space="0" w:color="auto"/>
              <w:right w:val="single" w:sz="6" w:space="0" w:color="auto"/>
            </w:tcBorders>
          </w:tcPr>
          <w:p w:rsidR="00D73605" w:rsidRPr="00D73605" w:rsidRDefault="00D73605" w:rsidP="00D73605">
            <w:pPr>
              <w:autoSpaceDE w:val="0"/>
              <w:autoSpaceDN w:val="0"/>
              <w:adjustRightInd w:val="0"/>
              <w:spacing w:after="0" w:line="240" w:lineRule="auto"/>
              <w:jc w:val="both"/>
              <w:rPr>
                <w:rFonts w:ascii="Times New Roman" w:eastAsia="Times New Roman" w:hAnsi="Times New Roman" w:cs="Times New Roman"/>
                <w:b/>
                <w:bCs/>
                <w:spacing w:val="-10"/>
                <w:sz w:val="20"/>
                <w:szCs w:val="20"/>
                <w:lang w:eastAsia="uk-UA"/>
              </w:rPr>
            </w:pPr>
            <w:r w:rsidRPr="00D73605">
              <w:rPr>
                <w:rFonts w:ascii="Times New Roman" w:eastAsia="Times New Roman" w:hAnsi="Times New Roman" w:cs="Times New Roman"/>
                <w:b/>
                <w:bCs/>
                <w:spacing w:val="-10"/>
                <w:sz w:val="20"/>
                <w:szCs w:val="20"/>
                <w:lang w:eastAsia="uk-UA"/>
              </w:rPr>
              <w:t>- Спеціаліст першої категорії</w:t>
            </w:r>
          </w:p>
        </w:tc>
        <w:tc>
          <w:tcPr>
            <w:tcW w:w="3034" w:type="dxa"/>
            <w:gridSpan w:val="2"/>
            <w:tcBorders>
              <w:top w:val="single" w:sz="6" w:space="0" w:color="auto"/>
              <w:left w:val="single" w:sz="6" w:space="0" w:color="auto"/>
              <w:bottom w:val="single" w:sz="6" w:space="0" w:color="auto"/>
              <w:right w:val="single" w:sz="6" w:space="0" w:color="auto"/>
            </w:tcBorders>
          </w:tcPr>
          <w:p w:rsidR="00D73605" w:rsidRPr="00D73605" w:rsidRDefault="00D73605" w:rsidP="00D73605">
            <w:pPr>
              <w:autoSpaceDE w:val="0"/>
              <w:autoSpaceDN w:val="0"/>
              <w:adjustRightInd w:val="0"/>
              <w:spacing w:after="0" w:line="240" w:lineRule="auto"/>
              <w:ind w:left="216"/>
              <w:jc w:val="both"/>
              <w:rPr>
                <w:rFonts w:ascii="Times New Roman" w:eastAsia="Times New Roman" w:hAnsi="Times New Roman" w:cs="Times New Roman"/>
                <w:b/>
                <w:bCs/>
                <w:spacing w:val="-10"/>
                <w:sz w:val="20"/>
                <w:szCs w:val="20"/>
                <w:lang w:eastAsia="uk-UA"/>
              </w:rPr>
            </w:pPr>
            <w:r w:rsidRPr="00D73605">
              <w:rPr>
                <w:rFonts w:ascii="Times New Roman" w:eastAsia="Times New Roman" w:hAnsi="Times New Roman" w:cs="Times New Roman"/>
                <w:b/>
                <w:bCs/>
                <w:spacing w:val="-10"/>
                <w:sz w:val="20"/>
                <w:szCs w:val="20"/>
                <w:lang w:eastAsia="uk-UA"/>
              </w:rPr>
              <w:t>Спеціаліст вищої категорії</w:t>
            </w:r>
          </w:p>
        </w:tc>
      </w:tr>
      <w:tr w:rsidR="00D73605" w:rsidRPr="00D73605" w:rsidTr="00870104">
        <w:trPr>
          <w:gridAfter w:val="1"/>
          <w:wAfter w:w="39" w:type="dxa"/>
        </w:trPr>
        <w:tc>
          <w:tcPr>
            <w:tcW w:w="1714" w:type="dxa"/>
            <w:gridSpan w:val="2"/>
            <w:tcBorders>
              <w:top w:val="single" w:sz="6" w:space="0" w:color="auto"/>
              <w:left w:val="single" w:sz="6" w:space="0" w:color="auto"/>
              <w:bottom w:val="single" w:sz="6" w:space="0" w:color="auto"/>
              <w:right w:val="single" w:sz="6" w:space="0" w:color="auto"/>
            </w:tcBorders>
          </w:tcPr>
          <w:p w:rsidR="00D73605" w:rsidRPr="00D73605" w:rsidRDefault="002D3CA5" w:rsidP="00D73605">
            <w:pPr>
              <w:autoSpaceDE w:val="0"/>
              <w:autoSpaceDN w:val="0"/>
              <w:adjustRightInd w:val="0"/>
              <w:spacing w:after="0" w:line="240" w:lineRule="auto"/>
              <w:ind w:firstLine="43"/>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w:t>
            </w:r>
            <w:r w:rsidR="00D73605" w:rsidRPr="00D73605">
              <w:rPr>
                <w:rFonts w:ascii="Times New Roman" w:eastAsia="Times New Roman" w:hAnsi="Times New Roman" w:cs="Times New Roman"/>
                <w:sz w:val="20"/>
                <w:szCs w:val="20"/>
                <w:lang w:eastAsia="uk-UA"/>
              </w:rPr>
              <w:t>Комуніка</w:t>
            </w:r>
            <w:r w:rsidR="00D73605" w:rsidRPr="00D73605">
              <w:rPr>
                <w:rFonts w:ascii="Times New Roman" w:eastAsia="Times New Roman" w:hAnsi="Times New Roman" w:cs="Times New Roman"/>
                <w:sz w:val="20"/>
                <w:szCs w:val="20"/>
                <w:lang w:eastAsia="uk-UA"/>
              </w:rPr>
              <w:softHyphen/>
              <w:t>тивні й органі</w:t>
            </w:r>
            <w:r w:rsidR="00D73605" w:rsidRPr="00D73605">
              <w:rPr>
                <w:rFonts w:ascii="Times New Roman" w:eastAsia="Times New Roman" w:hAnsi="Times New Roman" w:cs="Times New Roman"/>
                <w:sz w:val="20"/>
                <w:szCs w:val="20"/>
                <w:lang w:eastAsia="uk-UA"/>
              </w:rPr>
              <w:softHyphen/>
              <w:t>заторські здіб</w:t>
            </w:r>
            <w:r w:rsidR="00D73605" w:rsidRPr="00D73605">
              <w:rPr>
                <w:rFonts w:ascii="Times New Roman" w:eastAsia="Times New Roman" w:hAnsi="Times New Roman" w:cs="Times New Roman"/>
                <w:sz w:val="20"/>
                <w:szCs w:val="20"/>
                <w:lang w:eastAsia="uk-UA"/>
              </w:rPr>
              <w:softHyphen/>
              <w:t>ності</w:t>
            </w:r>
          </w:p>
        </w:tc>
        <w:tc>
          <w:tcPr>
            <w:tcW w:w="2602" w:type="dxa"/>
            <w:tcBorders>
              <w:top w:val="single" w:sz="6" w:space="0" w:color="auto"/>
              <w:left w:val="single" w:sz="6" w:space="0" w:color="auto"/>
              <w:bottom w:val="single" w:sz="6" w:space="0" w:color="auto"/>
              <w:right w:val="single" w:sz="6" w:space="0" w:color="auto"/>
            </w:tcBorders>
          </w:tcPr>
          <w:p w:rsidR="00D73605" w:rsidRPr="00D73605" w:rsidRDefault="00D73605" w:rsidP="00D73605">
            <w:pPr>
              <w:autoSpaceDE w:val="0"/>
              <w:autoSpaceDN w:val="0"/>
              <w:adjustRightInd w:val="0"/>
              <w:spacing w:after="0" w:line="240" w:lineRule="auto"/>
              <w:ind w:right="72" w:firstLine="24"/>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Прагне до контактів з людьми. Не обмежує коло знайомих; відстоює власну думку; планує свою роботу, проте по</w:t>
            </w:r>
            <w:r w:rsidRPr="00D73605">
              <w:rPr>
                <w:rFonts w:ascii="Times New Roman" w:eastAsia="Times New Roman" w:hAnsi="Times New Roman" w:cs="Times New Roman"/>
                <w:sz w:val="20"/>
                <w:szCs w:val="20"/>
                <w:lang w:eastAsia="uk-UA"/>
              </w:rPr>
              <w:softHyphen/>
              <w:t>тенціал його нахилів не вирізняється високою стійкістю</w:t>
            </w:r>
          </w:p>
        </w:tc>
        <w:tc>
          <w:tcPr>
            <w:tcW w:w="2899" w:type="dxa"/>
            <w:gridSpan w:val="2"/>
            <w:tcBorders>
              <w:top w:val="single" w:sz="6" w:space="0" w:color="auto"/>
              <w:left w:val="single" w:sz="6" w:space="0" w:color="auto"/>
              <w:bottom w:val="single" w:sz="6" w:space="0" w:color="auto"/>
              <w:right w:val="single" w:sz="6" w:space="0" w:color="auto"/>
            </w:tcBorders>
          </w:tcPr>
          <w:p w:rsidR="00D73605" w:rsidRPr="00D73605" w:rsidRDefault="00D73605" w:rsidP="00D73605">
            <w:pPr>
              <w:autoSpaceDE w:val="0"/>
              <w:autoSpaceDN w:val="0"/>
              <w:adjustRightInd w:val="0"/>
              <w:spacing w:after="0" w:line="240" w:lineRule="auto"/>
              <w:ind w:right="14" w:firstLine="29"/>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Швидко знаходить друзів, постійно прагне розширити коло своїх знайомих; до</w:t>
            </w:r>
            <w:r w:rsidRPr="00D73605">
              <w:rPr>
                <w:rFonts w:ascii="Times New Roman" w:eastAsia="Times New Roman" w:hAnsi="Times New Roman" w:cs="Times New Roman"/>
                <w:sz w:val="20"/>
                <w:szCs w:val="20"/>
                <w:lang w:eastAsia="uk-UA"/>
              </w:rPr>
              <w:softHyphen/>
              <w:t>помагає близьким, друзям; проявляє ініціативу в спіл</w:t>
            </w:r>
            <w:r w:rsidRPr="00D73605">
              <w:rPr>
                <w:rFonts w:ascii="Times New Roman" w:eastAsia="Times New Roman" w:hAnsi="Times New Roman" w:cs="Times New Roman"/>
                <w:sz w:val="20"/>
                <w:szCs w:val="20"/>
                <w:lang w:eastAsia="uk-UA"/>
              </w:rPr>
              <w:softHyphen/>
              <w:t>куванні; із задоволенням бере участь в організації громадських заходів; здат</w:t>
            </w:r>
            <w:r w:rsidRPr="00D73605">
              <w:rPr>
                <w:rFonts w:ascii="Times New Roman" w:eastAsia="Times New Roman" w:hAnsi="Times New Roman" w:cs="Times New Roman"/>
                <w:sz w:val="20"/>
                <w:szCs w:val="20"/>
                <w:lang w:eastAsia="uk-UA"/>
              </w:rPr>
              <w:softHyphen/>
              <w:t>ний прийняти самостійне рішення в складній ситуації. Усе виконує за внутрішнім переконанням, а не з при</w:t>
            </w:r>
            <w:r w:rsidRPr="00D73605">
              <w:rPr>
                <w:rFonts w:ascii="Times New Roman" w:eastAsia="Times New Roman" w:hAnsi="Times New Roman" w:cs="Times New Roman"/>
                <w:sz w:val="20"/>
                <w:szCs w:val="20"/>
                <w:lang w:eastAsia="uk-UA"/>
              </w:rPr>
              <w:softHyphen/>
              <w:t>мусу. Наполегливий у діяль</w:t>
            </w:r>
            <w:r w:rsidRPr="00D73605">
              <w:rPr>
                <w:rFonts w:ascii="Times New Roman" w:eastAsia="Times New Roman" w:hAnsi="Times New Roman" w:cs="Times New Roman"/>
                <w:sz w:val="20"/>
                <w:szCs w:val="20"/>
                <w:lang w:eastAsia="uk-UA"/>
              </w:rPr>
              <w:softHyphen/>
              <w:t>ності, яка його приваблює</w:t>
            </w:r>
          </w:p>
        </w:tc>
        <w:tc>
          <w:tcPr>
            <w:tcW w:w="3034" w:type="dxa"/>
            <w:gridSpan w:val="2"/>
            <w:tcBorders>
              <w:top w:val="single" w:sz="6" w:space="0" w:color="auto"/>
              <w:left w:val="single" w:sz="6" w:space="0" w:color="auto"/>
              <w:bottom w:val="single" w:sz="6" w:space="0" w:color="auto"/>
              <w:right w:val="single" w:sz="6" w:space="0" w:color="auto"/>
            </w:tcBorders>
          </w:tcPr>
          <w:p w:rsidR="00D73605" w:rsidRPr="00D73605" w:rsidRDefault="00D73605" w:rsidP="00D73605">
            <w:pPr>
              <w:autoSpaceDE w:val="0"/>
              <w:autoSpaceDN w:val="0"/>
              <w:adjustRightInd w:val="0"/>
              <w:spacing w:after="0" w:line="240" w:lineRule="auto"/>
              <w:ind w:right="38" w:firstLine="29"/>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Відчуває потребу в комуні</w:t>
            </w:r>
            <w:r w:rsidRPr="00D73605">
              <w:rPr>
                <w:rFonts w:ascii="Times New Roman" w:eastAsia="Times New Roman" w:hAnsi="Times New Roman" w:cs="Times New Roman"/>
                <w:sz w:val="20"/>
                <w:szCs w:val="20"/>
                <w:lang w:eastAsia="uk-UA"/>
              </w:rPr>
              <w:softHyphen/>
              <w:t>кативній і організаторській діяльності; швидко орієнту</w:t>
            </w:r>
            <w:r w:rsidRPr="00D73605">
              <w:rPr>
                <w:rFonts w:ascii="Times New Roman" w:eastAsia="Times New Roman" w:hAnsi="Times New Roman" w:cs="Times New Roman"/>
                <w:sz w:val="20"/>
                <w:szCs w:val="20"/>
                <w:lang w:eastAsia="uk-UA"/>
              </w:rPr>
              <w:softHyphen/>
              <w:t>ється в складних ситуаціях; невимушено почувається в новому колективі; ініціа</w:t>
            </w:r>
            <w:r w:rsidRPr="00D73605">
              <w:rPr>
                <w:rFonts w:ascii="Times New Roman" w:eastAsia="Times New Roman" w:hAnsi="Times New Roman" w:cs="Times New Roman"/>
                <w:sz w:val="20"/>
                <w:szCs w:val="20"/>
                <w:lang w:eastAsia="uk-UA"/>
              </w:rPr>
              <w:softHyphen/>
              <w:t>тивний, у важких випадках віддає перевагу самостійним рішенням; відстоює власну думку й домагається її при</w:t>
            </w:r>
            <w:r w:rsidRPr="00D73605">
              <w:rPr>
                <w:rFonts w:ascii="Times New Roman" w:eastAsia="Times New Roman" w:hAnsi="Times New Roman" w:cs="Times New Roman"/>
                <w:sz w:val="20"/>
                <w:szCs w:val="20"/>
                <w:lang w:eastAsia="uk-UA"/>
              </w:rPr>
              <w:softHyphen/>
              <w:t>йняття. Шукає такі справи, які б задовольнили його по</w:t>
            </w:r>
            <w:r w:rsidRPr="00D73605">
              <w:rPr>
                <w:rFonts w:ascii="Times New Roman" w:eastAsia="Times New Roman" w:hAnsi="Times New Roman" w:cs="Times New Roman"/>
                <w:sz w:val="20"/>
                <w:szCs w:val="20"/>
                <w:lang w:eastAsia="uk-UA"/>
              </w:rPr>
              <w:softHyphen/>
              <w:t>требу в комунікації та органі</w:t>
            </w:r>
            <w:r w:rsidRPr="00D73605">
              <w:rPr>
                <w:rFonts w:ascii="Times New Roman" w:eastAsia="Times New Roman" w:hAnsi="Times New Roman" w:cs="Times New Roman"/>
                <w:sz w:val="20"/>
                <w:szCs w:val="20"/>
                <w:lang w:eastAsia="uk-UA"/>
              </w:rPr>
              <w:softHyphen/>
              <w:t>заторській діяльності</w:t>
            </w:r>
          </w:p>
        </w:tc>
      </w:tr>
      <w:tr w:rsidR="00D73605" w:rsidRPr="00D73605" w:rsidTr="00870104">
        <w:trPr>
          <w:gridAfter w:val="1"/>
          <w:wAfter w:w="39" w:type="dxa"/>
        </w:trPr>
        <w:tc>
          <w:tcPr>
            <w:tcW w:w="1714" w:type="dxa"/>
            <w:gridSpan w:val="2"/>
            <w:tcBorders>
              <w:top w:val="single" w:sz="6" w:space="0" w:color="auto"/>
              <w:left w:val="single" w:sz="6" w:space="0" w:color="auto"/>
              <w:bottom w:val="single" w:sz="6" w:space="0" w:color="auto"/>
              <w:right w:val="single" w:sz="6" w:space="0" w:color="auto"/>
            </w:tcBorders>
          </w:tcPr>
          <w:p w:rsidR="002D3CA5" w:rsidRDefault="002D3CA5" w:rsidP="00D73605">
            <w:pPr>
              <w:autoSpaceDE w:val="0"/>
              <w:autoSpaceDN w:val="0"/>
              <w:adjustRightInd w:val="0"/>
              <w:spacing w:after="0" w:line="240" w:lineRule="auto"/>
              <w:ind w:left="29" w:hanging="29"/>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w:t>
            </w:r>
            <w:r w:rsidR="00D73605" w:rsidRPr="00D73605">
              <w:rPr>
                <w:rFonts w:ascii="Times New Roman" w:eastAsia="Times New Roman" w:hAnsi="Times New Roman" w:cs="Times New Roman"/>
                <w:sz w:val="20"/>
                <w:szCs w:val="20"/>
                <w:lang w:eastAsia="uk-UA"/>
              </w:rPr>
              <w:t xml:space="preserve">Здатність </w:t>
            </w:r>
          </w:p>
          <w:p w:rsidR="002D3CA5" w:rsidRDefault="00D73605" w:rsidP="00D73605">
            <w:pPr>
              <w:autoSpaceDE w:val="0"/>
              <w:autoSpaceDN w:val="0"/>
              <w:adjustRightInd w:val="0"/>
              <w:spacing w:after="0" w:line="240" w:lineRule="auto"/>
              <w:ind w:left="29" w:hanging="29"/>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 xml:space="preserve">до співпраці </w:t>
            </w:r>
          </w:p>
          <w:p w:rsidR="00D73605" w:rsidRPr="00D73605" w:rsidRDefault="00D73605" w:rsidP="00D73605">
            <w:pPr>
              <w:autoSpaceDE w:val="0"/>
              <w:autoSpaceDN w:val="0"/>
              <w:adjustRightInd w:val="0"/>
              <w:spacing w:after="0" w:line="240" w:lineRule="auto"/>
              <w:ind w:left="29" w:hanging="29"/>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з учнями</w:t>
            </w:r>
          </w:p>
        </w:tc>
        <w:tc>
          <w:tcPr>
            <w:tcW w:w="2602" w:type="dxa"/>
            <w:tcBorders>
              <w:top w:val="single" w:sz="6" w:space="0" w:color="auto"/>
              <w:left w:val="single" w:sz="6" w:space="0" w:color="auto"/>
              <w:bottom w:val="single" w:sz="6" w:space="0" w:color="auto"/>
              <w:right w:val="single" w:sz="6" w:space="0" w:color="auto"/>
            </w:tcBorders>
          </w:tcPr>
          <w:p w:rsidR="00D73605" w:rsidRPr="00D73605" w:rsidRDefault="00D73605" w:rsidP="00D73605">
            <w:pPr>
              <w:autoSpaceDE w:val="0"/>
              <w:autoSpaceDN w:val="0"/>
              <w:adjustRightInd w:val="0"/>
              <w:spacing w:after="0" w:line="240" w:lineRule="auto"/>
              <w:ind w:left="34" w:hanging="34"/>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Володіє відомими в педа</w:t>
            </w:r>
            <w:r w:rsidRPr="00D73605">
              <w:rPr>
                <w:rFonts w:ascii="Times New Roman" w:eastAsia="Times New Roman" w:hAnsi="Times New Roman" w:cs="Times New Roman"/>
                <w:sz w:val="20"/>
                <w:szCs w:val="20"/>
                <w:lang w:eastAsia="uk-UA"/>
              </w:rPr>
              <w:softHyphen/>
              <w:t>гогіці прийомами пере</w:t>
            </w:r>
            <w:r w:rsidRPr="00D73605">
              <w:rPr>
                <w:rFonts w:ascii="Times New Roman" w:eastAsia="Times New Roman" w:hAnsi="Times New Roman" w:cs="Times New Roman"/>
                <w:sz w:val="20"/>
                <w:szCs w:val="20"/>
                <w:lang w:eastAsia="uk-UA"/>
              </w:rPr>
              <w:softHyphen/>
              <w:t>конливого впливу, але ви</w:t>
            </w:r>
            <w:r w:rsidRPr="00D73605">
              <w:rPr>
                <w:rFonts w:ascii="Times New Roman" w:eastAsia="Times New Roman" w:hAnsi="Times New Roman" w:cs="Times New Roman"/>
                <w:sz w:val="20"/>
                <w:szCs w:val="20"/>
                <w:lang w:eastAsia="uk-UA"/>
              </w:rPr>
              <w:softHyphen/>
              <w:t>користовує їх без аналізу ситуації</w:t>
            </w:r>
          </w:p>
        </w:tc>
        <w:tc>
          <w:tcPr>
            <w:tcW w:w="2899" w:type="dxa"/>
            <w:gridSpan w:val="2"/>
            <w:tcBorders>
              <w:top w:val="single" w:sz="6" w:space="0" w:color="auto"/>
              <w:left w:val="single" w:sz="6" w:space="0" w:color="auto"/>
              <w:bottom w:val="single" w:sz="6" w:space="0" w:color="auto"/>
              <w:right w:val="single" w:sz="6" w:space="0" w:color="auto"/>
            </w:tcBorders>
          </w:tcPr>
          <w:p w:rsidR="00D73605" w:rsidRPr="00D73605" w:rsidRDefault="00D73605" w:rsidP="00D73605">
            <w:pPr>
              <w:autoSpaceDE w:val="0"/>
              <w:autoSpaceDN w:val="0"/>
              <w:adjustRightInd w:val="0"/>
              <w:spacing w:after="0" w:line="240" w:lineRule="auto"/>
              <w:ind w:left="34" w:hanging="34"/>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Обговорює й аналізує ситуа</w:t>
            </w:r>
            <w:r w:rsidRPr="00D73605">
              <w:rPr>
                <w:rFonts w:ascii="Times New Roman" w:eastAsia="Times New Roman" w:hAnsi="Times New Roman" w:cs="Times New Roman"/>
                <w:sz w:val="20"/>
                <w:szCs w:val="20"/>
                <w:lang w:eastAsia="uk-UA"/>
              </w:rPr>
              <w:softHyphen/>
              <w:t>ції разом з учнями і залишає за ними право приймати власні рішення. Уміє сфор</w:t>
            </w:r>
            <w:r w:rsidRPr="00D73605">
              <w:rPr>
                <w:rFonts w:ascii="Times New Roman" w:eastAsia="Times New Roman" w:hAnsi="Times New Roman" w:cs="Times New Roman"/>
                <w:sz w:val="20"/>
                <w:szCs w:val="20"/>
                <w:lang w:eastAsia="uk-UA"/>
              </w:rPr>
              <w:softHyphen/>
              <w:t>мувати громадську позицію учня, його реальну соціальну поведінку й вчинки, світо</w:t>
            </w:r>
            <w:r w:rsidRPr="00D73605">
              <w:rPr>
                <w:rFonts w:ascii="Times New Roman" w:eastAsia="Times New Roman" w:hAnsi="Times New Roman" w:cs="Times New Roman"/>
                <w:sz w:val="20"/>
                <w:szCs w:val="20"/>
                <w:lang w:eastAsia="uk-UA"/>
              </w:rPr>
              <w:softHyphen/>
              <w:t>гляд і ставлення до учня, а також готовність до по</w:t>
            </w:r>
            <w:r w:rsidRPr="00D73605">
              <w:rPr>
                <w:rFonts w:ascii="Times New Roman" w:eastAsia="Times New Roman" w:hAnsi="Times New Roman" w:cs="Times New Roman"/>
                <w:sz w:val="20"/>
                <w:szCs w:val="20"/>
                <w:lang w:eastAsia="uk-UA"/>
              </w:rPr>
              <w:softHyphen/>
              <w:t>дальших виховних впливів учителя</w:t>
            </w:r>
          </w:p>
        </w:tc>
        <w:tc>
          <w:tcPr>
            <w:tcW w:w="3034" w:type="dxa"/>
            <w:gridSpan w:val="2"/>
            <w:tcBorders>
              <w:top w:val="single" w:sz="6" w:space="0" w:color="auto"/>
              <w:left w:val="single" w:sz="6" w:space="0" w:color="auto"/>
              <w:bottom w:val="single" w:sz="6" w:space="0" w:color="auto"/>
              <w:right w:val="single" w:sz="6" w:space="0" w:color="auto"/>
            </w:tcBorders>
          </w:tcPr>
          <w:p w:rsidR="00D73605" w:rsidRPr="00D73605" w:rsidRDefault="00D73605" w:rsidP="00D73605">
            <w:pPr>
              <w:autoSpaceDE w:val="0"/>
              <w:autoSpaceDN w:val="0"/>
              <w:adjustRightInd w:val="0"/>
              <w:spacing w:after="0" w:line="240" w:lineRule="auto"/>
              <w:ind w:left="24" w:hanging="24"/>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Веде постійний пошук нових прийомів переконливого впли</w:t>
            </w:r>
            <w:r w:rsidRPr="00D73605">
              <w:rPr>
                <w:rFonts w:ascii="Times New Roman" w:eastAsia="Times New Roman" w:hAnsi="Times New Roman" w:cs="Times New Roman"/>
                <w:sz w:val="20"/>
                <w:szCs w:val="20"/>
                <w:lang w:eastAsia="uk-UA"/>
              </w:rPr>
              <w:softHyphen/>
              <w:t>ву й передбачає їх можливе ви</w:t>
            </w:r>
            <w:r w:rsidRPr="00D73605">
              <w:rPr>
                <w:rFonts w:ascii="Times New Roman" w:eastAsia="Times New Roman" w:hAnsi="Times New Roman" w:cs="Times New Roman"/>
                <w:sz w:val="20"/>
                <w:szCs w:val="20"/>
                <w:lang w:eastAsia="uk-UA"/>
              </w:rPr>
              <w:softHyphen/>
              <w:t>користання в спілкуванні. Ви</w:t>
            </w:r>
            <w:r w:rsidRPr="00D73605">
              <w:rPr>
                <w:rFonts w:ascii="Times New Roman" w:eastAsia="Times New Roman" w:hAnsi="Times New Roman" w:cs="Times New Roman"/>
                <w:sz w:val="20"/>
                <w:szCs w:val="20"/>
                <w:lang w:eastAsia="uk-UA"/>
              </w:rPr>
              <w:softHyphen/>
              <w:t>ховує вміння толерантно ста</w:t>
            </w:r>
            <w:r w:rsidRPr="00D73605">
              <w:rPr>
                <w:rFonts w:ascii="Times New Roman" w:eastAsia="Times New Roman" w:hAnsi="Times New Roman" w:cs="Times New Roman"/>
                <w:sz w:val="20"/>
                <w:szCs w:val="20"/>
                <w:lang w:eastAsia="uk-UA"/>
              </w:rPr>
              <w:softHyphen/>
              <w:t>витися До чужих поглядів. Уміє обґрунтовано користуватися поєднанням методів навчання й виховання, що дає змогу до</w:t>
            </w:r>
            <w:r w:rsidRPr="00D73605">
              <w:rPr>
                <w:rFonts w:ascii="Times New Roman" w:eastAsia="Times New Roman" w:hAnsi="Times New Roman" w:cs="Times New Roman"/>
                <w:sz w:val="20"/>
                <w:szCs w:val="20"/>
                <w:lang w:eastAsia="uk-UA"/>
              </w:rPr>
              <w:softHyphen/>
              <w:t>сягти хороших результатів при оптимальному докладанні ро</w:t>
            </w:r>
            <w:r w:rsidRPr="00D73605">
              <w:rPr>
                <w:rFonts w:ascii="Times New Roman" w:eastAsia="Times New Roman" w:hAnsi="Times New Roman" w:cs="Times New Roman"/>
                <w:sz w:val="20"/>
                <w:szCs w:val="20"/>
                <w:lang w:eastAsia="uk-UA"/>
              </w:rPr>
              <w:softHyphen/>
              <w:t>зумових, вольових та емоцій</w:t>
            </w:r>
            <w:r w:rsidRPr="00D73605">
              <w:rPr>
                <w:rFonts w:ascii="Times New Roman" w:eastAsia="Times New Roman" w:hAnsi="Times New Roman" w:cs="Times New Roman"/>
                <w:sz w:val="20"/>
                <w:szCs w:val="20"/>
                <w:lang w:eastAsia="uk-UA"/>
              </w:rPr>
              <w:softHyphen/>
              <w:t>них зусиль учителя й учнів</w:t>
            </w:r>
          </w:p>
        </w:tc>
      </w:tr>
      <w:tr w:rsidR="00D73605" w:rsidRPr="00D73605" w:rsidTr="00870104">
        <w:trPr>
          <w:gridAfter w:val="1"/>
          <w:wAfter w:w="39" w:type="dxa"/>
        </w:trPr>
        <w:tc>
          <w:tcPr>
            <w:tcW w:w="1714" w:type="dxa"/>
            <w:gridSpan w:val="2"/>
            <w:tcBorders>
              <w:top w:val="single" w:sz="6" w:space="0" w:color="auto"/>
              <w:left w:val="single" w:sz="6" w:space="0" w:color="auto"/>
              <w:bottom w:val="single" w:sz="6" w:space="0" w:color="auto"/>
              <w:right w:val="single" w:sz="6" w:space="0" w:color="auto"/>
            </w:tcBorders>
          </w:tcPr>
          <w:p w:rsidR="00D73605" w:rsidRPr="00D73605" w:rsidRDefault="00D73605" w:rsidP="00D73605">
            <w:pPr>
              <w:autoSpaceDE w:val="0"/>
              <w:autoSpaceDN w:val="0"/>
              <w:adjustRightInd w:val="0"/>
              <w:spacing w:after="0" w:line="240" w:lineRule="auto"/>
              <w:jc w:val="both"/>
              <w:rPr>
                <w:rFonts w:ascii="Times New Roman" w:eastAsia="Times New Roman" w:hAnsi="Times New Roman" w:cs="Times New Roman"/>
                <w:sz w:val="20"/>
                <w:szCs w:val="20"/>
                <w:lang w:eastAsia="uk-UA"/>
              </w:rPr>
            </w:pPr>
          </w:p>
          <w:p w:rsidR="00D73605" w:rsidRPr="00D73605" w:rsidRDefault="00D73605" w:rsidP="00D73605">
            <w:pPr>
              <w:autoSpaceDE w:val="0"/>
              <w:autoSpaceDN w:val="0"/>
              <w:adjustRightInd w:val="0"/>
              <w:spacing w:after="0" w:line="240" w:lineRule="auto"/>
              <w:ind w:left="29" w:hanging="29"/>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3. Готовність до співпраці з колегами</w:t>
            </w:r>
          </w:p>
        </w:tc>
        <w:tc>
          <w:tcPr>
            <w:tcW w:w="2602" w:type="dxa"/>
            <w:tcBorders>
              <w:top w:val="single" w:sz="6" w:space="0" w:color="auto"/>
              <w:left w:val="single" w:sz="6" w:space="0" w:color="auto"/>
              <w:bottom w:val="single" w:sz="6" w:space="0" w:color="auto"/>
              <w:right w:val="single" w:sz="6" w:space="0" w:color="auto"/>
            </w:tcBorders>
          </w:tcPr>
          <w:p w:rsidR="00D73605" w:rsidRPr="00D73605" w:rsidRDefault="00D73605" w:rsidP="00D73605">
            <w:pPr>
              <w:autoSpaceDE w:val="0"/>
              <w:autoSpaceDN w:val="0"/>
              <w:adjustRightInd w:val="0"/>
              <w:spacing w:after="0" w:line="240" w:lineRule="auto"/>
              <w:ind w:left="34" w:hanging="34"/>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Володіє адаптивним стилем поведінки, педагогічного спілкування; намагається створити навколо себе доброзичливу обстановку співпраці з колегами</w:t>
            </w:r>
          </w:p>
        </w:tc>
        <w:tc>
          <w:tcPr>
            <w:tcW w:w="2899" w:type="dxa"/>
            <w:gridSpan w:val="2"/>
            <w:tcBorders>
              <w:top w:val="single" w:sz="6" w:space="0" w:color="auto"/>
              <w:left w:val="single" w:sz="6" w:space="0" w:color="auto"/>
              <w:bottom w:val="single" w:sz="6" w:space="0" w:color="auto"/>
              <w:right w:val="single" w:sz="6" w:space="0" w:color="auto"/>
            </w:tcBorders>
          </w:tcPr>
          <w:p w:rsidR="00D73605" w:rsidRPr="00D73605" w:rsidRDefault="00D73605" w:rsidP="00D73605">
            <w:pPr>
              <w:autoSpaceDE w:val="0"/>
              <w:autoSpaceDN w:val="0"/>
              <w:adjustRightInd w:val="0"/>
              <w:spacing w:after="0" w:line="240" w:lineRule="auto"/>
              <w:ind w:left="34" w:hanging="34"/>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Намагається вибрати стосовно кожного з колег такий спосіб поведінки, де найкраще поєднується індивідуальний підхід з утвердженням колективістських принципів моралі</w:t>
            </w:r>
          </w:p>
        </w:tc>
        <w:tc>
          <w:tcPr>
            <w:tcW w:w="3034" w:type="dxa"/>
            <w:gridSpan w:val="2"/>
            <w:tcBorders>
              <w:top w:val="single" w:sz="6" w:space="0" w:color="auto"/>
              <w:left w:val="single" w:sz="6" w:space="0" w:color="auto"/>
              <w:bottom w:val="single" w:sz="6" w:space="0" w:color="auto"/>
              <w:right w:val="single" w:sz="6" w:space="0" w:color="auto"/>
            </w:tcBorders>
          </w:tcPr>
          <w:p w:rsidR="00D73605" w:rsidRPr="00D73605" w:rsidRDefault="00D73605" w:rsidP="00D73605">
            <w:pPr>
              <w:autoSpaceDE w:val="0"/>
              <w:autoSpaceDN w:val="0"/>
              <w:adjustRightInd w:val="0"/>
              <w:spacing w:after="0" w:line="240" w:lineRule="auto"/>
              <w:ind w:left="24" w:hanging="24"/>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Неухильно дотримується професійної етики спілкування; у будь-якій ситуації координує свої дії з колегами</w:t>
            </w:r>
          </w:p>
        </w:tc>
      </w:tr>
      <w:tr w:rsidR="00D73605" w:rsidRPr="00D73605" w:rsidTr="00870104">
        <w:trPr>
          <w:gridAfter w:val="1"/>
          <w:wAfter w:w="39" w:type="dxa"/>
        </w:trPr>
        <w:tc>
          <w:tcPr>
            <w:tcW w:w="1714" w:type="dxa"/>
            <w:gridSpan w:val="2"/>
            <w:tcBorders>
              <w:top w:val="single" w:sz="6" w:space="0" w:color="auto"/>
              <w:left w:val="single" w:sz="6" w:space="0" w:color="auto"/>
              <w:bottom w:val="single" w:sz="6" w:space="0" w:color="auto"/>
              <w:right w:val="single" w:sz="6" w:space="0" w:color="auto"/>
            </w:tcBorders>
          </w:tcPr>
          <w:p w:rsidR="00D73605" w:rsidRPr="00D73605" w:rsidRDefault="00D73605" w:rsidP="00D73605">
            <w:pPr>
              <w:autoSpaceDE w:val="0"/>
              <w:autoSpaceDN w:val="0"/>
              <w:adjustRightInd w:val="0"/>
              <w:spacing w:after="0" w:line="240" w:lineRule="auto"/>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4. Готовність до співпраці з батьками</w:t>
            </w:r>
          </w:p>
          <w:p w:rsidR="00D73605" w:rsidRPr="00D73605" w:rsidRDefault="00D73605" w:rsidP="00D73605">
            <w:pPr>
              <w:autoSpaceDE w:val="0"/>
              <w:autoSpaceDN w:val="0"/>
              <w:adjustRightInd w:val="0"/>
              <w:spacing w:after="0" w:line="240" w:lineRule="auto"/>
              <w:jc w:val="both"/>
              <w:rPr>
                <w:rFonts w:ascii="Times New Roman" w:eastAsia="Times New Roman" w:hAnsi="Times New Roman" w:cs="Times New Roman"/>
                <w:sz w:val="20"/>
                <w:szCs w:val="20"/>
                <w:lang w:eastAsia="uk-UA"/>
              </w:rPr>
            </w:pPr>
          </w:p>
        </w:tc>
        <w:tc>
          <w:tcPr>
            <w:tcW w:w="2602" w:type="dxa"/>
            <w:tcBorders>
              <w:top w:val="single" w:sz="6" w:space="0" w:color="auto"/>
              <w:left w:val="single" w:sz="6" w:space="0" w:color="auto"/>
              <w:bottom w:val="single" w:sz="6" w:space="0" w:color="auto"/>
              <w:right w:val="single" w:sz="6" w:space="0" w:color="auto"/>
            </w:tcBorders>
          </w:tcPr>
          <w:p w:rsidR="00D73605" w:rsidRPr="00D73605" w:rsidRDefault="00D73605" w:rsidP="00D73605">
            <w:pPr>
              <w:autoSpaceDE w:val="0"/>
              <w:autoSpaceDN w:val="0"/>
              <w:adjustRightInd w:val="0"/>
              <w:spacing w:after="0" w:line="240" w:lineRule="auto"/>
              <w:ind w:left="34" w:hanging="34"/>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Визначає педагогічні завдання з урахуванням особливостей дітей і потреб сім'ї, систематично співпрацює з батьками</w:t>
            </w:r>
          </w:p>
        </w:tc>
        <w:tc>
          <w:tcPr>
            <w:tcW w:w="2899" w:type="dxa"/>
            <w:gridSpan w:val="2"/>
            <w:tcBorders>
              <w:top w:val="single" w:sz="6" w:space="0" w:color="auto"/>
              <w:left w:val="single" w:sz="6" w:space="0" w:color="auto"/>
              <w:bottom w:val="single" w:sz="6" w:space="0" w:color="auto"/>
              <w:right w:val="single" w:sz="6" w:space="0" w:color="auto"/>
            </w:tcBorders>
          </w:tcPr>
          <w:p w:rsidR="00D73605" w:rsidRPr="00D73605" w:rsidRDefault="00D73605" w:rsidP="00D73605">
            <w:pPr>
              <w:autoSpaceDE w:val="0"/>
              <w:autoSpaceDN w:val="0"/>
              <w:adjustRightInd w:val="0"/>
              <w:spacing w:after="0" w:line="240" w:lineRule="auto"/>
              <w:ind w:left="34" w:hanging="34"/>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Залучає батьків до діяльності; спрямованої на створення умов, сприятливих для розвитку їхніх дітей; формує в батьків позитивне ставлення до оволодіння знаннями педагогіки й психології</w:t>
            </w:r>
          </w:p>
        </w:tc>
        <w:tc>
          <w:tcPr>
            <w:tcW w:w="3034" w:type="dxa"/>
            <w:gridSpan w:val="2"/>
            <w:tcBorders>
              <w:top w:val="single" w:sz="6" w:space="0" w:color="auto"/>
              <w:left w:val="single" w:sz="6" w:space="0" w:color="auto"/>
              <w:bottom w:val="single" w:sz="6" w:space="0" w:color="auto"/>
              <w:right w:val="single" w:sz="6" w:space="0" w:color="auto"/>
            </w:tcBorders>
          </w:tcPr>
          <w:p w:rsidR="00D73605" w:rsidRPr="00D73605" w:rsidRDefault="00D73605" w:rsidP="00D73605">
            <w:pPr>
              <w:autoSpaceDE w:val="0"/>
              <w:autoSpaceDN w:val="0"/>
              <w:adjustRightInd w:val="0"/>
              <w:spacing w:after="0" w:line="240" w:lineRule="auto"/>
              <w:ind w:left="24" w:hanging="24"/>
              <w:jc w:val="both"/>
              <w:rPr>
                <w:rFonts w:ascii="Times New Roman" w:eastAsia="Times New Roman" w:hAnsi="Times New Roman" w:cs="Times New Roman"/>
                <w:sz w:val="20"/>
                <w:szCs w:val="20"/>
                <w:lang w:eastAsia="uk-UA"/>
              </w:rPr>
            </w:pPr>
            <w:r w:rsidRPr="00D73605">
              <w:rPr>
                <w:rFonts w:ascii="Times New Roman" w:eastAsia="Times New Roman" w:hAnsi="Times New Roman" w:cs="Times New Roman"/>
                <w:sz w:val="20"/>
                <w:szCs w:val="20"/>
                <w:lang w:eastAsia="uk-UA"/>
              </w:rPr>
              <w:t>Налагоджує контакт із сім'єю не тільки тоді, коли потрібна допомога батьків, а постійно, домагаючись відвертості, взаєморозуміння, чуйності</w:t>
            </w:r>
          </w:p>
        </w:tc>
      </w:tr>
      <w:tr w:rsidR="00D73605" w:rsidRPr="00D73605" w:rsidTr="00870104">
        <w:trPr>
          <w:gridAfter w:val="1"/>
          <w:wAfter w:w="39" w:type="dxa"/>
        </w:trPr>
        <w:tc>
          <w:tcPr>
            <w:tcW w:w="1714" w:type="dxa"/>
            <w:gridSpan w:val="2"/>
            <w:tcBorders>
              <w:top w:val="single" w:sz="6" w:space="0" w:color="auto"/>
              <w:left w:val="single" w:sz="6" w:space="0" w:color="auto"/>
              <w:bottom w:val="single" w:sz="6" w:space="0" w:color="auto"/>
              <w:right w:val="single" w:sz="6" w:space="0" w:color="auto"/>
            </w:tcBorders>
          </w:tcPr>
          <w:p w:rsidR="00D73605" w:rsidRPr="002D3CA5" w:rsidRDefault="002D3CA5" w:rsidP="00D73605">
            <w:pPr>
              <w:autoSpaceDE w:val="0"/>
              <w:autoSpaceDN w:val="0"/>
              <w:adjustRightInd w:val="0"/>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w:t>
            </w:r>
            <w:r w:rsidR="00D73605" w:rsidRPr="002D3CA5">
              <w:rPr>
                <w:rFonts w:ascii="Times New Roman" w:eastAsia="Times New Roman" w:hAnsi="Times New Roman" w:cs="Times New Roman"/>
                <w:sz w:val="20"/>
                <w:szCs w:val="20"/>
                <w:lang w:eastAsia="uk-UA"/>
              </w:rPr>
              <w:t>Педагогічний такт</w:t>
            </w:r>
          </w:p>
        </w:tc>
        <w:tc>
          <w:tcPr>
            <w:tcW w:w="2602" w:type="dxa"/>
            <w:tcBorders>
              <w:top w:val="single" w:sz="6" w:space="0" w:color="auto"/>
              <w:left w:val="single" w:sz="6" w:space="0" w:color="auto"/>
              <w:bottom w:val="single" w:sz="6" w:space="0" w:color="auto"/>
              <w:right w:val="single" w:sz="6" w:space="0" w:color="auto"/>
            </w:tcBorders>
          </w:tcPr>
          <w:p w:rsidR="00D73605" w:rsidRPr="002D3CA5" w:rsidRDefault="00D73605" w:rsidP="00D73605">
            <w:pPr>
              <w:autoSpaceDE w:val="0"/>
              <w:autoSpaceDN w:val="0"/>
              <w:adjustRightInd w:val="0"/>
              <w:spacing w:after="0" w:line="240" w:lineRule="auto"/>
              <w:ind w:left="34" w:hanging="34"/>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Володіє педагогічним тактом, а деякі його порушення не позначаються негативно на стосунках з учнями .</w:t>
            </w:r>
          </w:p>
        </w:tc>
        <w:tc>
          <w:tcPr>
            <w:tcW w:w="2899" w:type="dxa"/>
            <w:gridSpan w:val="2"/>
            <w:tcBorders>
              <w:top w:val="single" w:sz="6" w:space="0" w:color="auto"/>
              <w:left w:val="single" w:sz="6" w:space="0" w:color="auto"/>
              <w:bottom w:val="single" w:sz="6" w:space="0" w:color="auto"/>
              <w:right w:val="single" w:sz="6" w:space="0" w:color="auto"/>
            </w:tcBorders>
          </w:tcPr>
          <w:p w:rsidR="00D73605" w:rsidRPr="002D3CA5" w:rsidRDefault="00D73605" w:rsidP="00D73605">
            <w:pPr>
              <w:autoSpaceDE w:val="0"/>
              <w:autoSpaceDN w:val="0"/>
              <w:adjustRightInd w:val="0"/>
              <w:spacing w:after="0" w:line="240" w:lineRule="auto"/>
              <w:ind w:left="34" w:hanging="34"/>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Стосунки з дітьми будує на довірі, повазі, вимогливості, справедливості</w:t>
            </w:r>
          </w:p>
        </w:tc>
        <w:tc>
          <w:tcPr>
            <w:tcW w:w="3034" w:type="dxa"/>
            <w:gridSpan w:val="2"/>
            <w:tcBorders>
              <w:top w:val="single" w:sz="6" w:space="0" w:color="auto"/>
              <w:left w:val="single" w:sz="6" w:space="0" w:color="auto"/>
              <w:bottom w:val="single" w:sz="6" w:space="0" w:color="auto"/>
              <w:right w:val="single" w:sz="6" w:space="0" w:color="auto"/>
            </w:tcBorders>
          </w:tcPr>
          <w:p w:rsidR="00D73605" w:rsidRPr="002D3CA5" w:rsidRDefault="00D73605" w:rsidP="00D73605">
            <w:pPr>
              <w:autoSpaceDE w:val="0"/>
              <w:autoSpaceDN w:val="0"/>
              <w:adjustRightInd w:val="0"/>
              <w:spacing w:after="0" w:line="240" w:lineRule="auto"/>
              <w:ind w:left="24" w:hanging="24"/>
              <w:jc w:val="both"/>
              <w:rPr>
                <w:rFonts w:ascii="Times New Roman" w:eastAsia="Times New Roman" w:hAnsi="Times New Roman" w:cs="Times New Roman"/>
                <w:sz w:val="20"/>
                <w:szCs w:val="20"/>
                <w:lang w:eastAsia="uk-UA"/>
              </w:rPr>
            </w:pPr>
          </w:p>
        </w:tc>
      </w:tr>
      <w:tr w:rsidR="00D73605" w:rsidRPr="00D73605" w:rsidTr="00870104">
        <w:trPr>
          <w:gridAfter w:val="1"/>
          <w:wAfter w:w="39" w:type="dxa"/>
        </w:trPr>
        <w:tc>
          <w:tcPr>
            <w:tcW w:w="1714" w:type="dxa"/>
            <w:gridSpan w:val="2"/>
            <w:tcBorders>
              <w:top w:val="single" w:sz="6" w:space="0" w:color="auto"/>
              <w:left w:val="single" w:sz="6" w:space="0" w:color="auto"/>
              <w:bottom w:val="single" w:sz="6" w:space="0" w:color="auto"/>
              <w:right w:val="single" w:sz="6" w:space="0" w:color="auto"/>
            </w:tcBorders>
          </w:tcPr>
          <w:p w:rsidR="00D73605" w:rsidRPr="002D3CA5" w:rsidRDefault="002D3CA5" w:rsidP="00D73605">
            <w:pPr>
              <w:autoSpaceDE w:val="0"/>
              <w:autoSpaceDN w:val="0"/>
              <w:adjustRightInd w:val="0"/>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6.</w:t>
            </w:r>
            <w:r w:rsidR="00D73605" w:rsidRPr="002D3CA5">
              <w:rPr>
                <w:rFonts w:ascii="Times New Roman" w:eastAsia="Times New Roman" w:hAnsi="Times New Roman" w:cs="Times New Roman"/>
                <w:sz w:val="20"/>
                <w:szCs w:val="20"/>
                <w:lang w:eastAsia="uk-UA"/>
              </w:rPr>
              <w:t>Педагогічна культура</w:t>
            </w:r>
          </w:p>
        </w:tc>
        <w:tc>
          <w:tcPr>
            <w:tcW w:w="2602" w:type="dxa"/>
            <w:tcBorders>
              <w:top w:val="single" w:sz="6" w:space="0" w:color="auto"/>
              <w:left w:val="single" w:sz="6" w:space="0" w:color="auto"/>
              <w:bottom w:val="single" w:sz="6" w:space="0" w:color="auto"/>
              <w:right w:val="single" w:sz="6" w:space="0" w:color="auto"/>
            </w:tcBorders>
          </w:tcPr>
          <w:p w:rsidR="00D73605" w:rsidRPr="002D3CA5" w:rsidRDefault="00D73605" w:rsidP="00D73605">
            <w:pPr>
              <w:autoSpaceDE w:val="0"/>
              <w:autoSpaceDN w:val="0"/>
              <w:adjustRightInd w:val="0"/>
              <w:spacing w:after="0" w:line="240" w:lineRule="auto"/>
              <w:ind w:left="34" w:hanging="34"/>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Знає елементарні вимоги до мови, специфіку інтонацій у Мовленні, темпу мовлення дотримується не завжди</w:t>
            </w:r>
          </w:p>
        </w:tc>
        <w:tc>
          <w:tcPr>
            <w:tcW w:w="2899" w:type="dxa"/>
            <w:gridSpan w:val="2"/>
            <w:tcBorders>
              <w:top w:val="single" w:sz="6" w:space="0" w:color="auto"/>
              <w:left w:val="single" w:sz="6" w:space="0" w:color="auto"/>
              <w:bottom w:val="single" w:sz="6" w:space="0" w:color="auto"/>
              <w:right w:val="single" w:sz="6" w:space="0" w:color="auto"/>
            </w:tcBorders>
          </w:tcPr>
          <w:p w:rsidR="00D73605" w:rsidRPr="002D3CA5" w:rsidRDefault="00D73605" w:rsidP="00D73605">
            <w:pPr>
              <w:autoSpaceDE w:val="0"/>
              <w:autoSpaceDN w:val="0"/>
              <w:adjustRightInd w:val="0"/>
              <w:spacing w:after="0" w:line="240" w:lineRule="auto"/>
              <w:ind w:left="34" w:hanging="34"/>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Уміє чітко й логічно висловлювати думки в усній, письмовій та графічній формі. Має багатий словниковий запас, добру дикцію, правильну інтонацію</w:t>
            </w:r>
          </w:p>
        </w:tc>
        <w:tc>
          <w:tcPr>
            <w:tcW w:w="3034" w:type="dxa"/>
            <w:gridSpan w:val="2"/>
            <w:tcBorders>
              <w:top w:val="single" w:sz="6" w:space="0" w:color="auto"/>
              <w:left w:val="single" w:sz="6" w:space="0" w:color="auto"/>
              <w:bottom w:val="single" w:sz="6" w:space="0" w:color="auto"/>
              <w:right w:val="single" w:sz="6" w:space="0" w:color="auto"/>
            </w:tcBorders>
          </w:tcPr>
          <w:p w:rsidR="00D73605" w:rsidRPr="002D3CA5" w:rsidRDefault="00D73605" w:rsidP="00D73605">
            <w:pPr>
              <w:autoSpaceDE w:val="0"/>
              <w:autoSpaceDN w:val="0"/>
              <w:adjustRightInd w:val="0"/>
              <w:spacing w:after="0" w:line="240" w:lineRule="auto"/>
              <w:ind w:left="24" w:hanging="24"/>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Досконало володіє своєю мовою, словом, професійною термінологією</w:t>
            </w:r>
          </w:p>
        </w:tc>
      </w:tr>
      <w:tr w:rsidR="00D73605" w:rsidRPr="00D73605" w:rsidTr="00870104">
        <w:trPr>
          <w:gridAfter w:val="1"/>
          <w:wAfter w:w="39" w:type="dxa"/>
        </w:trPr>
        <w:tc>
          <w:tcPr>
            <w:tcW w:w="1714" w:type="dxa"/>
            <w:gridSpan w:val="2"/>
            <w:tcBorders>
              <w:top w:val="single" w:sz="6" w:space="0" w:color="auto"/>
              <w:left w:val="single" w:sz="6" w:space="0" w:color="auto"/>
              <w:bottom w:val="single" w:sz="6" w:space="0" w:color="auto"/>
              <w:right w:val="single" w:sz="6" w:space="0" w:color="auto"/>
            </w:tcBorders>
          </w:tcPr>
          <w:p w:rsidR="00D73605" w:rsidRPr="002D3CA5" w:rsidRDefault="002D3CA5" w:rsidP="00D73605">
            <w:pPr>
              <w:autoSpaceDE w:val="0"/>
              <w:autoSpaceDN w:val="0"/>
              <w:adjustRightInd w:val="0"/>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7.</w:t>
            </w:r>
            <w:r w:rsidR="00D73605" w:rsidRPr="002D3CA5">
              <w:rPr>
                <w:rFonts w:ascii="Times New Roman" w:eastAsia="Times New Roman" w:hAnsi="Times New Roman" w:cs="Times New Roman"/>
                <w:sz w:val="20"/>
                <w:szCs w:val="20"/>
                <w:lang w:eastAsia="uk-UA"/>
              </w:rPr>
              <w:t>Створення комфортного мікроклімату</w:t>
            </w:r>
          </w:p>
        </w:tc>
        <w:tc>
          <w:tcPr>
            <w:tcW w:w="2602" w:type="dxa"/>
            <w:tcBorders>
              <w:top w:val="single" w:sz="6" w:space="0" w:color="auto"/>
              <w:left w:val="single" w:sz="6" w:space="0" w:color="auto"/>
              <w:bottom w:val="single" w:sz="6" w:space="0" w:color="auto"/>
              <w:right w:val="single" w:sz="6" w:space="0" w:color="auto"/>
            </w:tcBorders>
          </w:tcPr>
          <w:p w:rsidR="00D73605" w:rsidRPr="002D3CA5" w:rsidRDefault="00D73605" w:rsidP="00D73605">
            <w:pPr>
              <w:autoSpaceDE w:val="0"/>
              <w:autoSpaceDN w:val="0"/>
              <w:adjustRightInd w:val="0"/>
              <w:spacing w:after="0" w:line="240" w:lineRule="auto"/>
              <w:ind w:left="34" w:hanging="34"/>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Глибоко вірить у великі можливості кожного учня. Створює сприятливий морально-психологічний клімат для кожної дитини</w:t>
            </w:r>
          </w:p>
        </w:tc>
        <w:tc>
          <w:tcPr>
            <w:tcW w:w="2899" w:type="dxa"/>
            <w:gridSpan w:val="2"/>
            <w:tcBorders>
              <w:top w:val="single" w:sz="6" w:space="0" w:color="auto"/>
              <w:left w:val="single" w:sz="6" w:space="0" w:color="auto"/>
              <w:bottom w:val="single" w:sz="6" w:space="0" w:color="auto"/>
              <w:right w:val="single" w:sz="6" w:space="0" w:color="auto"/>
            </w:tcBorders>
          </w:tcPr>
          <w:p w:rsidR="00D73605" w:rsidRPr="002D3CA5" w:rsidRDefault="00D73605" w:rsidP="00D73605">
            <w:pPr>
              <w:autoSpaceDE w:val="0"/>
              <w:autoSpaceDN w:val="0"/>
              <w:adjustRightInd w:val="0"/>
              <w:spacing w:after="0" w:line="240" w:lineRule="auto"/>
              <w:ind w:left="34" w:hanging="34"/>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t xml:space="preserve">Наполегливо формує моральні уявлення, поняття учнів, виховує почуття гуманності, співчуття, жалю, чуйності. Створює умови для розвитку талантів, розумових і фізичних здібностей, загальної культури </w:t>
            </w:r>
            <w:r w:rsidRPr="002D3CA5">
              <w:rPr>
                <w:rFonts w:ascii="Times New Roman" w:eastAsia="Times New Roman" w:hAnsi="Times New Roman" w:cs="Times New Roman"/>
                <w:sz w:val="20"/>
                <w:szCs w:val="20"/>
                <w:lang w:eastAsia="uk-UA"/>
              </w:rPr>
              <w:lastRenderedPageBreak/>
              <w:t>особистості</w:t>
            </w:r>
          </w:p>
        </w:tc>
        <w:tc>
          <w:tcPr>
            <w:tcW w:w="3034" w:type="dxa"/>
            <w:gridSpan w:val="2"/>
            <w:tcBorders>
              <w:top w:val="single" w:sz="6" w:space="0" w:color="auto"/>
              <w:left w:val="single" w:sz="6" w:space="0" w:color="auto"/>
              <w:bottom w:val="single" w:sz="6" w:space="0" w:color="auto"/>
              <w:right w:val="single" w:sz="6" w:space="0" w:color="auto"/>
            </w:tcBorders>
          </w:tcPr>
          <w:p w:rsidR="00D73605" w:rsidRPr="002D3CA5" w:rsidRDefault="00D73605" w:rsidP="00D73605">
            <w:pPr>
              <w:autoSpaceDE w:val="0"/>
              <w:autoSpaceDN w:val="0"/>
              <w:adjustRightInd w:val="0"/>
              <w:spacing w:after="0" w:line="240" w:lineRule="auto"/>
              <w:ind w:left="24" w:hanging="24"/>
              <w:jc w:val="both"/>
              <w:rPr>
                <w:rFonts w:ascii="Times New Roman" w:eastAsia="Times New Roman" w:hAnsi="Times New Roman" w:cs="Times New Roman"/>
                <w:sz w:val="20"/>
                <w:szCs w:val="20"/>
                <w:lang w:eastAsia="uk-UA"/>
              </w:rPr>
            </w:pPr>
            <w:r w:rsidRPr="002D3CA5">
              <w:rPr>
                <w:rFonts w:ascii="Times New Roman" w:eastAsia="Times New Roman" w:hAnsi="Times New Roman" w:cs="Times New Roman"/>
                <w:sz w:val="20"/>
                <w:szCs w:val="20"/>
                <w:lang w:eastAsia="uk-UA"/>
              </w:rPr>
              <w:lastRenderedPageBreak/>
              <w:t>Сприяє пошуку, відбору і творчому розвиткові обдарованих дітей</w:t>
            </w:r>
          </w:p>
        </w:tc>
      </w:tr>
    </w:tbl>
    <w:p w:rsidR="00D73605" w:rsidRPr="00D73605" w:rsidRDefault="00D73605" w:rsidP="00D73605">
      <w:pPr>
        <w:widowControl w:val="0"/>
        <w:tabs>
          <w:tab w:val="left" w:pos="1843"/>
        </w:tabs>
        <w:autoSpaceDE w:val="0"/>
        <w:autoSpaceDN w:val="0"/>
        <w:adjustRightInd w:val="0"/>
        <w:spacing w:after="0" w:line="240" w:lineRule="auto"/>
        <w:jc w:val="both"/>
        <w:rPr>
          <w:rFonts w:ascii="Times New Roman" w:eastAsia="Times New Roman" w:hAnsi="Times New Roman" w:cs="Times New Roman"/>
          <w:lang w:eastAsia="uk-UA"/>
        </w:rPr>
      </w:pPr>
    </w:p>
    <w:tbl>
      <w:tblPr>
        <w:tblW w:w="9639" w:type="dxa"/>
        <w:tblLayout w:type="fixed"/>
        <w:tblCellMar>
          <w:left w:w="0" w:type="dxa"/>
          <w:right w:w="0" w:type="dxa"/>
        </w:tblCellMar>
        <w:tblLook w:val="04A0" w:firstRow="1" w:lastRow="0" w:firstColumn="1" w:lastColumn="0" w:noHBand="0" w:noVBand="1"/>
      </w:tblPr>
      <w:tblGrid>
        <w:gridCol w:w="2122"/>
        <w:gridCol w:w="2848"/>
        <w:gridCol w:w="180"/>
        <w:gridCol w:w="75"/>
        <w:gridCol w:w="1903"/>
        <w:gridCol w:w="257"/>
        <w:gridCol w:w="2254"/>
      </w:tblGrid>
      <w:tr w:rsidR="002E6764" w:rsidRPr="0044723B" w:rsidTr="00256190">
        <w:tc>
          <w:tcPr>
            <w:tcW w:w="2122" w:type="dxa"/>
            <w:shd w:val="clear" w:color="auto" w:fill="auto"/>
            <w:vAlign w:val="center"/>
            <w:hideMark/>
          </w:tcPr>
          <w:p w:rsidR="002E6764" w:rsidRPr="0044723B" w:rsidRDefault="002E6764" w:rsidP="0044723B">
            <w:pPr>
              <w:spacing w:after="0" w:line="240" w:lineRule="auto"/>
              <w:jc w:val="both"/>
              <w:rPr>
                <w:rFonts w:ascii="Times New Roman" w:eastAsia="Times New Roman" w:hAnsi="Times New Roman" w:cs="Times New Roman"/>
                <w:sz w:val="24"/>
                <w:szCs w:val="24"/>
                <w:lang w:eastAsia="uk-UA"/>
              </w:rPr>
            </w:pPr>
          </w:p>
        </w:tc>
        <w:tc>
          <w:tcPr>
            <w:tcW w:w="2848" w:type="dxa"/>
            <w:shd w:val="clear" w:color="auto" w:fill="auto"/>
            <w:vAlign w:val="center"/>
            <w:hideMark/>
          </w:tcPr>
          <w:p w:rsidR="002E6764" w:rsidRPr="0044723B" w:rsidRDefault="002E6764" w:rsidP="0044723B">
            <w:pPr>
              <w:spacing w:after="0" w:line="240" w:lineRule="auto"/>
              <w:jc w:val="both"/>
              <w:rPr>
                <w:rFonts w:ascii="Times New Roman" w:eastAsia="Times New Roman" w:hAnsi="Times New Roman" w:cs="Times New Roman"/>
                <w:sz w:val="24"/>
                <w:szCs w:val="24"/>
                <w:lang w:eastAsia="uk-UA"/>
              </w:rPr>
            </w:pPr>
            <w:r w:rsidRPr="0044723B">
              <w:rPr>
                <w:rFonts w:ascii="Times New Roman" w:eastAsia="Times New Roman" w:hAnsi="Times New Roman" w:cs="Times New Roman"/>
                <w:sz w:val="24"/>
                <w:szCs w:val="24"/>
                <w:lang w:eastAsia="uk-UA"/>
              </w:rPr>
              <w:t> </w:t>
            </w:r>
          </w:p>
        </w:tc>
        <w:tc>
          <w:tcPr>
            <w:tcW w:w="180" w:type="dxa"/>
            <w:shd w:val="clear" w:color="auto" w:fill="auto"/>
            <w:vAlign w:val="center"/>
            <w:hideMark/>
          </w:tcPr>
          <w:p w:rsidR="002E6764" w:rsidRPr="0044723B" w:rsidRDefault="002E6764" w:rsidP="0044723B">
            <w:pPr>
              <w:spacing w:after="0" w:line="240" w:lineRule="auto"/>
              <w:jc w:val="both"/>
              <w:rPr>
                <w:rFonts w:ascii="Times New Roman" w:eastAsia="Times New Roman" w:hAnsi="Times New Roman" w:cs="Times New Roman"/>
                <w:sz w:val="24"/>
                <w:szCs w:val="24"/>
                <w:lang w:eastAsia="uk-UA"/>
              </w:rPr>
            </w:pPr>
            <w:r w:rsidRPr="0044723B">
              <w:rPr>
                <w:rFonts w:ascii="Times New Roman" w:eastAsia="Times New Roman" w:hAnsi="Times New Roman" w:cs="Times New Roman"/>
                <w:sz w:val="24"/>
                <w:szCs w:val="24"/>
                <w:lang w:eastAsia="uk-UA"/>
              </w:rPr>
              <w:t> </w:t>
            </w:r>
          </w:p>
        </w:tc>
        <w:tc>
          <w:tcPr>
            <w:tcW w:w="75" w:type="dxa"/>
            <w:shd w:val="clear" w:color="auto" w:fill="auto"/>
            <w:vAlign w:val="center"/>
            <w:hideMark/>
          </w:tcPr>
          <w:p w:rsidR="002E6764" w:rsidRPr="0044723B" w:rsidRDefault="002E6764" w:rsidP="0044723B">
            <w:pPr>
              <w:spacing w:after="0" w:line="240" w:lineRule="auto"/>
              <w:jc w:val="both"/>
              <w:rPr>
                <w:rFonts w:ascii="Times New Roman" w:eastAsia="Times New Roman" w:hAnsi="Times New Roman" w:cs="Times New Roman"/>
                <w:sz w:val="24"/>
                <w:szCs w:val="24"/>
                <w:lang w:eastAsia="uk-UA"/>
              </w:rPr>
            </w:pPr>
            <w:r w:rsidRPr="0044723B">
              <w:rPr>
                <w:rFonts w:ascii="Times New Roman" w:eastAsia="Times New Roman" w:hAnsi="Times New Roman" w:cs="Times New Roman"/>
                <w:sz w:val="24"/>
                <w:szCs w:val="24"/>
                <w:lang w:eastAsia="uk-UA"/>
              </w:rPr>
              <w:t> </w:t>
            </w:r>
          </w:p>
        </w:tc>
        <w:tc>
          <w:tcPr>
            <w:tcW w:w="1903" w:type="dxa"/>
            <w:shd w:val="clear" w:color="auto" w:fill="auto"/>
            <w:vAlign w:val="center"/>
            <w:hideMark/>
          </w:tcPr>
          <w:p w:rsidR="002E6764" w:rsidRPr="0044723B" w:rsidRDefault="002E6764" w:rsidP="0044723B">
            <w:pPr>
              <w:spacing w:after="0" w:line="240" w:lineRule="auto"/>
              <w:jc w:val="both"/>
              <w:rPr>
                <w:rFonts w:ascii="Times New Roman" w:eastAsia="Times New Roman" w:hAnsi="Times New Roman" w:cs="Times New Roman"/>
                <w:sz w:val="24"/>
                <w:szCs w:val="24"/>
                <w:lang w:eastAsia="uk-UA"/>
              </w:rPr>
            </w:pPr>
            <w:r w:rsidRPr="0044723B">
              <w:rPr>
                <w:rFonts w:ascii="Times New Roman" w:eastAsia="Times New Roman" w:hAnsi="Times New Roman" w:cs="Times New Roman"/>
                <w:sz w:val="24"/>
                <w:szCs w:val="24"/>
                <w:lang w:eastAsia="uk-UA"/>
              </w:rPr>
              <w:t> </w:t>
            </w:r>
          </w:p>
        </w:tc>
        <w:tc>
          <w:tcPr>
            <w:tcW w:w="257" w:type="dxa"/>
            <w:shd w:val="clear" w:color="auto" w:fill="auto"/>
            <w:vAlign w:val="center"/>
            <w:hideMark/>
          </w:tcPr>
          <w:p w:rsidR="002E6764" w:rsidRPr="0044723B" w:rsidRDefault="002E6764" w:rsidP="0044723B">
            <w:pPr>
              <w:spacing w:after="0" w:line="240" w:lineRule="auto"/>
              <w:jc w:val="both"/>
              <w:rPr>
                <w:rFonts w:ascii="Times New Roman" w:eastAsia="Times New Roman" w:hAnsi="Times New Roman" w:cs="Times New Roman"/>
                <w:sz w:val="24"/>
                <w:szCs w:val="24"/>
                <w:lang w:eastAsia="uk-UA"/>
              </w:rPr>
            </w:pPr>
            <w:r w:rsidRPr="0044723B">
              <w:rPr>
                <w:rFonts w:ascii="Times New Roman" w:eastAsia="Times New Roman" w:hAnsi="Times New Roman" w:cs="Times New Roman"/>
                <w:sz w:val="24"/>
                <w:szCs w:val="24"/>
                <w:lang w:eastAsia="uk-UA"/>
              </w:rPr>
              <w:t> </w:t>
            </w:r>
          </w:p>
        </w:tc>
        <w:tc>
          <w:tcPr>
            <w:tcW w:w="2254" w:type="dxa"/>
            <w:shd w:val="clear" w:color="auto" w:fill="auto"/>
            <w:vAlign w:val="center"/>
            <w:hideMark/>
          </w:tcPr>
          <w:p w:rsidR="002E6764" w:rsidRPr="0044723B" w:rsidRDefault="002E6764" w:rsidP="0044723B">
            <w:pPr>
              <w:spacing w:after="0" w:line="240" w:lineRule="auto"/>
              <w:jc w:val="both"/>
              <w:rPr>
                <w:rFonts w:ascii="Times New Roman" w:eastAsia="Times New Roman" w:hAnsi="Times New Roman" w:cs="Times New Roman"/>
                <w:sz w:val="24"/>
                <w:szCs w:val="24"/>
                <w:lang w:eastAsia="uk-UA"/>
              </w:rPr>
            </w:pPr>
            <w:r w:rsidRPr="0044723B">
              <w:rPr>
                <w:rFonts w:ascii="Times New Roman" w:eastAsia="Times New Roman" w:hAnsi="Times New Roman" w:cs="Times New Roman"/>
                <w:sz w:val="24"/>
                <w:szCs w:val="24"/>
                <w:lang w:eastAsia="uk-UA"/>
              </w:rPr>
              <w:t> </w:t>
            </w:r>
          </w:p>
        </w:tc>
      </w:tr>
    </w:tbl>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Сертифікація педагогічних працівників - це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 оцінювання та вивчення практичного досвіду роботи.</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Сертифікація педагогічного працівника відбувається на добровільних засадах виключно за його ініціативою.</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b/>
          <w:bCs/>
          <w:color w:val="333333"/>
          <w:sz w:val="24"/>
          <w:szCs w:val="24"/>
          <w:lang w:eastAsia="uk-UA"/>
        </w:rPr>
        <w:t>6. Критерії, правила і процедури оцінювання управлінської діяльності керівних працівників закладу освіти.</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Внутрішня система забезпечення якості освіти та якості освітньої діяльності визначає стратегію управління в закладі освіти, напрямки ефективних змін та розвитку освітньої системи. Для цього застосовується моніторинг якості освітнього процесу в закладі освіти як систему збору, обробки, збереження та розповсюдження інформації про стан освітнього процесу чи окремих його елементів із метою інформаційного забезпечення управління та прийняття оптимальних управлінських рішень щодо підвищення ефективності функціонування усіх складових освітнього процесу, їхній взаємодії для досягнення очікуваних й запланованих результатів, а також інноваційного розвитку закладу освіти.</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Процедура управління процесом забезпечення якості освіти включає:</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ухвалення рішення про початок формування системи внутрішнього забезпечення якості освіти та якості освітньої діяльності;</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призначення відповідальних за розробку, впровадження та функціонування внутрішньої системи забезпечення якості освіти;</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навчання педпрацівників правилам і процедурам впровадження внутрішньої системи забезпечення якості освіти;</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формування та підготовка аналітичної групи з визначення ефективності впровадження та функціонування внутрішньої системи забезпечення якості освіти на окремих етапах та у цілому;</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формування Політики та Цілей у сфері якості (на перспективу, навчальний рік тощо);</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визначення видів діяльності та процесів у рамках складових внутрішньої системи забезпечення якості освіти;</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розробка процедур для визначених процесів (дій, заходів) (внутрішні нормативні основи закладу освіти);</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визначення та розвиток системи моніторингу якості в закладі;</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удосконалення системи аналізу та прийняття підсумкових рішень.</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Відповідальними за впровадження та вдосконалення системи забезпечення якості освіти та якості освітньої діяльності в закладі є директор, заступники директора з навчально-виховної та виховної роботи, педагогічні працівники, методичні об’єднання, педагогічна рада закладу освіти.</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З метою позитивного впливу на якість освіти необхідним є організаційний компонент у процесі формування внутрішньої системи, а саме:</w:t>
      </w:r>
    </w:p>
    <w:p w:rsidR="002E6764" w:rsidRPr="0044723B" w:rsidRDefault="002E6764" w:rsidP="0044723B">
      <w:pPr>
        <w:numPr>
          <w:ilvl w:val="0"/>
          <w:numId w:val="8"/>
        </w:numPr>
        <w:shd w:val="clear" w:color="auto" w:fill="FFFFFF"/>
        <w:spacing w:after="0" w:line="240" w:lineRule="auto"/>
        <w:ind w:left="495"/>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xml:space="preserve">виокремлення в структурі закладу освіти осіб, що беруть участь у процесі управління якістю освіти (завуч, координатор програм, керівник </w:t>
      </w:r>
      <w:proofErr w:type="spellStart"/>
      <w:r w:rsidRPr="0044723B">
        <w:rPr>
          <w:rFonts w:ascii="Times New Roman" w:eastAsia="Times New Roman" w:hAnsi="Times New Roman" w:cs="Times New Roman"/>
          <w:color w:val="333333"/>
          <w:sz w:val="24"/>
          <w:szCs w:val="24"/>
          <w:lang w:eastAsia="uk-UA"/>
        </w:rPr>
        <w:t>методоб’єднання</w:t>
      </w:r>
      <w:proofErr w:type="spellEnd"/>
      <w:r w:rsidRPr="0044723B">
        <w:rPr>
          <w:rFonts w:ascii="Times New Roman" w:eastAsia="Times New Roman" w:hAnsi="Times New Roman" w:cs="Times New Roman"/>
          <w:color w:val="333333"/>
          <w:sz w:val="24"/>
          <w:szCs w:val="24"/>
          <w:lang w:eastAsia="uk-UA"/>
        </w:rPr>
        <w:t>);</w:t>
      </w:r>
    </w:p>
    <w:p w:rsidR="002E6764" w:rsidRPr="0044723B" w:rsidRDefault="002E6764" w:rsidP="0044723B">
      <w:pPr>
        <w:numPr>
          <w:ilvl w:val="0"/>
          <w:numId w:val="8"/>
        </w:numPr>
        <w:shd w:val="clear" w:color="auto" w:fill="FFFFFF"/>
        <w:spacing w:after="0" w:line="240" w:lineRule="auto"/>
        <w:ind w:left="495"/>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проведення заходів щодо навчання адміністративних та педагогічних працівників школи навичкам роботи для забезпечення якості освітнього процесу, підвищення оцінної культури педагогів;</w:t>
      </w:r>
    </w:p>
    <w:p w:rsidR="002E6764" w:rsidRPr="0044723B" w:rsidRDefault="002E6764" w:rsidP="0044723B">
      <w:pPr>
        <w:numPr>
          <w:ilvl w:val="0"/>
          <w:numId w:val="8"/>
        </w:numPr>
        <w:shd w:val="clear" w:color="auto" w:fill="FFFFFF"/>
        <w:spacing w:after="0" w:line="240" w:lineRule="auto"/>
        <w:ind w:left="495"/>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розширення зв'язків закладу освіти з іншими освітніми установами, науковими організаціями, що спеціалізуються на вирішенні проблем управління якістю освіти.</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xml:space="preserve">Критерії ефективності </w:t>
      </w:r>
      <w:r w:rsidR="00C267D4">
        <w:rPr>
          <w:rFonts w:ascii="Times New Roman" w:eastAsia="Times New Roman" w:hAnsi="Times New Roman" w:cs="Times New Roman"/>
          <w:color w:val="333333"/>
          <w:sz w:val="24"/>
          <w:szCs w:val="24"/>
          <w:lang w:eastAsia="uk-UA"/>
        </w:rPr>
        <w:t xml:space="preserve">управлінської діяльності в Клесівській загальноосвітній школі І-ІІ ступенів </w:t>
      </w:r>
      <w:r w:rsidRPr="0044723B">
        <w:rPr>
          <w:rFonts w:ascii="Times New Roman" w:eastAsia="Times New Roman" w:hAnsi="Times New Roman" w:cs="Times New Roman"/>
          <w:color w:val="333333"/>
          <w:sz w:val="24"/>
          <w:szCs w:val="24"/>
          <w:lang w:eastAsia="uk-UA"/>
        </w:rPr>
        <w:t>щодо забезпечення функціонування внутрішньої системи забезпечення якості освіти:</w:t>
      </w:r>
      <w:r w:rsidRPr="0044723B">
        <w:rPr>
          <w:rFonts w:ascii="Times New Roman" w:eastAsia="Times New Roman" w:hAnsi="Times New Roman" w:cs="Times New Roman"/>
          <w:color w:val="333333"/>
          <w:sz w:val="24"/>
          <w:szCs w:val="24"/>
          <w:lang w:eastAsia="uk-UA"/>
        </w:rPr>
        <w:br/>
      </w:r>
      <w:r w:rsidRPr="0044723B">
        <w:rPr>
          <w:rFonts w:ascii="Times New Roman" w:eastAsia="Times New Roman" w:hAnsi="Times New Roman" w:cs="Times New Roman"/>
          <w:color w:val="333333"/>
          <w:sz w:val="24"/>
          <w:szCs w:val="24"/>
          <w:lang w:eastAsia="uk-UA"/>
        </w:rPr>
        <w:lastRenderedPageBreak/>
        <w:t>- наявність нормативних документів, де закріплені вимоги до  якості освітнього процесу (модель випускника, освітня програма);</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оптимальність та дієвість управлінських рішень;</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керованість процесу управління забезпеченням функціонування внутрішньої системи забезпечення якості освіти (наявність посадових осіб, які відповідають за управління якістю освітнього процесу);</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формування освітньої програми закладу освіти (раціональність використання інваріантної, варіативної складової);</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підвищення показника відповідності засвоєних здобувачами освіти рівня та обсягу знань, умінь, навичок, інших компетентностей вимогам стандартів освіти;</w:t>
      </w:r>
      <w:r w:rsidRPr="0044723B">
        <w:rPr>
          <w:rFonts w:ascii="Times New Roman" w:eastAsia="Times New Roman" w:hAnsi="Times New Roman" w:cs="Times New Roman"/>
          <w:color w:val="333333"/>
          <w:sz w:val="24"/>
          <w:szCs w:val="24"/>
          <w:lang w:eastAsia="uk-UA"/>
        </w:rPr>
        <w:br/>
        <w:t>- кореляція показників успішності з результатами державної підсумкової атестації, зовнішнього незалежного оцінювання;</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наявність та ефективність системи моральних стимулів для досягнення високого рівня якості освітнього процесу.</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Сучасні положення освітнього менеджменту вимагають від керівника навчального закладу фахових компетенцій:</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прогнозувати позитивне майбутнє і формувати дух позитивних змін;</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забезпечувати відкрите керівництво;</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вивчати інтереси і потреби місцевої громади й суспільства в цілому, щоб визначати нові цілі і завдання;</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організовувати роботу колективу на досягнення поставлених цілей;</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працювати над залученням додаткових ресурсів для якісного досягнення цілей;</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постійно вчитися і стимулювати до цього членів педагогічного колективу.</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Інакше кажучи, діяльність керівника закладу визначається такими чинниками:</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proofErr w:type="spellStart"/>
      <w:r w:rsidRPr="0044723B">
        <w:rPr>
          <w:rFonts w:ascii="Times New Roman" w:eastAsia="Times New Roman" w:hAnsi="Times New Roman" w:cs="Times New Roman"/>
          <w:color w:val="333333"/>
          <w:sz w:val="24"/>
          <w:szCs w:val="24"/>
          <w:lang w:eastAsia="uk-UA"/>
        </w:rPr>
        <w:t>-рівнем</w:t>
      </w:r>
      <w:proofErr w:type="spellEnd"/>
      <w:r w:rsidRPr="0044723B">
        <w:rPr>
          <w:rFonts w:ascii="Times New Roman" w:eastAsia="Times New Roman" w:hAnsi="Times New Roman" w:cs="Times New Roman"/>
          <w:color w:val="333333"/>
          <w:sz w:val="24"/>
          <w:szCs w:val="24"/>
          <w:lang w:eastAsia="uk-UA"/>
        </w:rPr>
        <w:t xml:space="preserve"> його компетентності;</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proofErr w:type="spellStart"/>
      <w:r w:rsidRPr="0044723B">
        <w:rPr>
          <w:rFonts w:ascii="Times New Roman" w:eastAsia="Times New Roman" w:hAnsi="Times New Roman" w:cs="Times New Roman"/>
          <w:color w:val="333333"/>
          <w:sz w:val="24"/>
          <w:szCs w:val="24"/>
          <w:lang w:eastAsia="uk-UA"/>
        </w:rPr>
        <w:t>-обраною</w:t>
      </w:r>
      <w:proofErr w:type="spellEnd"/>
      <w:r w:rsidRPr="0044723B">
        <w:rPr>
          <w:rFonts w:ascii="Times New Roman" w:eastAsia="Times New Roman" w:hAnsi="Times New Roman" w:cs="Times New Roman"/>
          <w:color w:val="333333"/>
          <w:sz w:val="24"/>
          <w:szCs w:val="24"/>
          <w:lang w:eastAsia="uk-UA"/>
        </w:rPr>
        <w:t xml:space="preserve"> концепцією власної діяльності;</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proofErr w:type="spellStart"/>
      <w:r w:rsidRPr="0044723B">
        <w:rPr>
          <w:rFonts w:ascii="Times New Roman" w:eastAsia="Times New Roman" w:hAnsi="Times New Roman" w:cs="Times New Roman"/>
          <w:color w:val="333333"/>
          <w:sz w:val="24"/>
          <w:szCs w:val="24"/>
          <w:lang w:eastAsia="uk-UA"/>
        </w:rPr>
        <w:t>-рівнем</w:t>
      </w:r>
      <w:proofErr w:type="spellEnd"/>
      <w:r w:rsidRPr="0044723B">
        <w:rPr>
          <w:rFonts w:ascii="Times New Roman" w:eastAsia="Times New Roman" w:hAnsi="Times New Roman" w:cs="Times New Roman"/>
          <w:color w:val="333333"/>
          <w:sz w:val="24"/>
          <w:szCs w:val="24"/>
          <w:lang w:eastAsia="uk-UA"/>
        </w:rPr>
        <w:t xml:space="preserve"> розвитку і спрямованості організаційної культури закладу.</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Установити ефективність освітнього процесу, якість створених умов для його проведення, вплив керівника на продуктивність роботи школи неможливо без належної оцінки результатів його діяльності.</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Однією з форм контролю діяльності педагогічних працівників, до яких належать і керівники закладу освіти, є атестація. Метою даного процесу контролю за діяльністю закладу є:</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найбільш раціональне використання спеціалістів, підвищення ефективності їх праці та відповідальності за доручену справу;</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сприяння подальшому покращенню підбору і вихованню кадрів, підвищення їх ділової кваліфікації;</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посилення матеріальної і моральної зацікавленості працівників;</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визначення відповідності займаній посаді;</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стимулювання їх професійного та посадового зростання.</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Ефективність управлінської діяльності керівника закладу включає стан реалізації його управлінських функцій, основних аспектів та видів діяльності, ступінь їх впливу на результативність освітнього процесу, а саме:</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1.Саморозвиток та самовдосконалення керівника у сфері управлінської діяльності.</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2.Стратегічне планування базується на положеннях концепції розвитку закладу, висновках аналізу та самоаналізу результатів діяльності.</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3.Річне планування формується на стратегічних засадах розвитку закладу.</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4.Здійснення аналізу і оцінки ефективності реалізації планів, проектів.</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5.Забезпечення професійного розвитку вчителів, методичного супроводу молодих спеціалістів.</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6.Поширення позитивної інформації про заклад.</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7.Створення повноцінних умов функціонування закладу (безпечні та гігієнічні).</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8.Застосування ІКТ-технологій у освітньому процесі.</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9.Забезпечення якості освіти через взаємодію всіх учасників освітнього процесу.</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10.Позитивна оцінка компетентності керівника з боку працівників.</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lastRenderedPageBreak/>
        <w:t> </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b/>
          <w:bCs/>
          <w:color w:val="333333"/>
          <w:sz w:val="24"/>
          <w:szCs w:val="24"/>
          <w:lang w:eastAsia="uk-UA"/>
        </w:rPr>
        <w:t>7. Наявність необхідних ресурсів для організації освітнього процесу</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xml:space="preserve">Одним із основних елементів забезпечення якості освітнього процесу в </w:t>
      </w:r>
      <w:r w:rsidR="00420268" w:rsidRPr="0044723B">
        <w:rPr>
          <w:rFonts w:ascii="Times New Roman" w:eastAsia="Times New Roman" w:hAnsi="Times New Roman" w:cs="Times New Roman"/>
          <w:color w:val="333333"/>
          <w:sz w:val="24"/>
          <w:szCs w:val="24"/>
          <w:lang w:eastAsia="uk-UA"/>
        </w:rPr>
        <w:t xml:space="preserve">Клесівській загальноосвітній школі І-ІІ ступенів </w:t>
      </w:r>
      <w:r w:rsidRPr="0044723B">
        <w:rPr>
          <w:rFonts w:ascii="Times New Roman" w:eastAsia="Times New Roman" w:hAnsi="Times New Roman" w:cs="Times New Roman"/>
          <w:color w:val="333333"/>
          <w:sz w:val="24"/>
          <w:szCs w:val="24"/>
          <w:lang w:eastAsia="uk-UA"/>
        </w:rPr>
        <w:t>є наявність відповідних ресурсів (кадрових, матеріально-технічних, навчально-методичних та інформаційних) та ефективність їх застосування.</w:t>
      </w:r>
    </w:p>
    <w:p w:rsidR="00420268"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Навчальні програми, за якими здійснюється освітній процес здобувачів загальної середньої освіти, забезпечують можливість досягнення компетентностей.</w:t>
      </w:r>
      <w:r w:rsidR="00420268" w:rsidRPr="0044723B">
        <w:rPr>
          <w:rFonts w:ascii="Times New Roman" w:eastAsia="Times New Roman" w:hAnsi="Times New Roman" w:cs="Times New Roman"/>
          <w:color w:val="333333"/>
          <w:sz w:val="24"/>
          <w:szCs w:val="24"/>
          <w:lang w:eastAsia="uk-UA"/>
        </w:rPr>
        <w:t xml:space="preserve"> У наявності навчальні програми з усіх освітніх предметів, курсів за вибором, факультативів.</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Освітній процес здійснюється у</w:t>
      </w:r>
      <w:r w:rsidR="00420268" w:rsidRPr="0044723B">
        <w:rPr>
          <w:rFonts w:ascii="Times New Roman" w:eastAsia="Times New Roman" w:hAnsi="Times New Roman" w:cs="Times New Roman"/>
          <w:color w:val="333333"/>
          <w:sz w:val="24"/>
          <w:szCs w:val="24"/>
          <w:lang w:eastAsia="uk-UA"/>
        </w:rPr>
        <w:t xml:space="preserve"> 9 класних кімнатах </w:t>
      </w:r>
      <w:r w:rsidRPr="0044723B">
        <w:rPr>
          <w:rFonts w:ascii="Times New Roman" w:eastAsia="Times New Roman" w:hAnsi="Times New Roman" w:cs="Times New Roman"/>
          <w:color w:val="333333"/>
          <w:sz w:val="24"/>
          <w:szCs w:val="24"/>
          <w:lang w:eastAsia="uk-UA"/>
        </w:rPr>
        <w:t>. У законодавстві загальні вимоги, які забезпечують безпечне освітнє середовище закладу регулює Закон «Про освіту». Права та обов’язки всіх учасників освітнього процесу визначаються в ньому у 53, 54 та 55 статтях.</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Визначаємо три основні складові безпечного освітнього середовища:</w:t>
      </w:r>
    </w:p>
    <w:p w:rsidR="002E6764" w:rsidRPr="0044723B" w:rsidRDefault="002E6764" w:rsidP="0044723B">
      <w:pPr>
        <w:numPr>
          <w:ilvl w:val="0"/>
          <w:numId w:val="9"/>
        </w:numPr>
        <w:shd w:val="clear" w:color="auto" w:fill="FFFFFF"/>
        <w:spacing w:after="0" w:line="240" w:lineRule="auto"/>
        <w:ind w:left="495"/>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безпечні й комфортні умови праці та навчання;</w:t>
      </w:r>
    </w:p>
    <w:p w:rsidR="002E6764" w:rsidRPr="0044723B" w:rsidRDefault="002E6764" w:rsidP="0044723B">
      <w:pPr>
        <w:numPr>
          <w:ilvl w:val="0"/>
          <w:numId w:val="9"/>
        </w:numPr>
        <w:shd w:val="clear" w:color="auto" w:fill="FFFFFF"/>
        <w:spacing w:after="0" w:line="240" w:lineRule="auto"/>
        <w:ind w:left="495"/>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відсутність дискримінації та насильства;</w:t>
      </w:r>
    </w:p>
    <w:p w:rsidR="002E6764" w:rsidRPr="0044723B" w:rsidRDefault="002E6764" w:rsidP="0044723B">
      <w:pPr>
        <w:numPr>
          <w:ilvl w:val="0"/>
          <w:numId w:val="9"/>
        </w:numPr>
        <w:shd w:val="clear" w:color="auto" w:fill="FFFFFF"/>
        <w:spacing w:after="0" w:line="240" w:lineRule="auto"/>
        <w:ind w:left="495"/>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створення інклюзивного і мотивувального простору.</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Створення безпеки спрямоване на виконання таких завдань:</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формування в учнів компетентностей, важливих для успішної соціалізації особистості;</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впровадження демократичної культури, захист прав дитини і формування демократичних цінностей;</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запобігання та протидія таким негативним явищам серед дітей та учнівської молоді як насильство, кібербулінг, булінг тощо;</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формування у дітей і підлітків життєвих навичок (психосоціальних компетентностей), які сприяють соціальній злагодженості, відновленню психологічної рівноваги;</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запобігання та протидія торгівлі людьми, формування у школярів таких життєвих навичок, як спілкування, прийняття рішень, критичне мислення, управління емоціями, стресами та конфліктними ситуаціями, формування цінностей та набуття відповідних компетентностей;</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формування морально-етичних, соціальних, громадянських ціннісних орієнтирів, виховання національно свідомої, духовно багатої, фізично досконалої особистості;</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профілактика девіантної поведінки, правопорушень та злочинності серед неповнолітніх;</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профілактика залежностей та шкідливих звичок, пропаганда здорового способу життя, збереження і зміцнення фізичного та психічного здоров’я як найвищої соціальної цінності;</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формування творчого середовища, залучення учнів в позаурочний час до спорту, творчості, мистецтва, інших громадських заходів з метою їх позитивної самореалізації, соціалізації;</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розвиток творчої співпраці педагогічного колективу, учнів і батьків на засадах педагогіки партнерства.</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b/>
          <w:bCs/>
          <w:color w:val="333333"/>
          <w:sz w:val="24"/>
          <w:szCs w:val="24"/>
          <w:lang w:eastAsia="uk-UA"/>
        </w:rPr>
        <w:t>8. Інформаційні системи для ефективного управління закладом освіти</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У закладі здійснюється збір, узагальнення, аналіз та використання відповідної інформації для ефективного управління освітнім процесом та іншою діяльністю.</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Ефективному управлінню якістю освітньої діяльності в закладі освіти сприяють електронна система збирання й аналізу інформації та частково система електронного документообігу.</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При оцінці якості освітнього процесу використовуються комп'ютерні технології для обробки досягнень кваліметрії.</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xml:space="preserve">Для обміну інформацією з якості освітнього процесу використовується </w:t>
      </w:r>
      <w:proofErr w:type="spellStart"/>
      <w:r w:rsidRPr="0044723B">
        <w:rPr>
          <w:rFonts w:ascii="Times New Roman" w:eastAsia="Times New Roman" w:hAnsi="Times New Roman" w:cs="Times New Roman"/>
          <w:color w:val="333333"/>
          <w:sz w:val="24"/>
          <w:szCs w:val="24"/>
          <w:lang w:eastAsia="uk-UA"/>
        </w:rPr>
        <w:t>відео-</w:t>
      </w:r>
      <w:proofErr w:type="spellEnd"/>
      <w:r w:rsidRPr="0044723B">
        <w:rPr>
          <w:rFonts w:ascii="Times New Roman" w:eastAsia="Times New Roman" w:hAnsi="Times New Roman" w:cs="Times New Roman"/>
          <w:color w:val="333333"/>
          <w:sz w:val="24"/>
          <w:szCs w:val="24"/>
          <w:lang w:eastAsia="uk-UA"/>
        </w:rPr>
        <w:t xml:space="preserve"> </w:t>
      </w:r>
      <w:proofErr w:type="spellStart"/>
      <w:r w:rsidRPr="0044723B">
        <w:rPr>
          <w:rFonts w:ascii="Times New Roman" w:eastAsia="Times New Roman" w:hAnsi="Times New Roman" w:cs="Times New Roman"/>
          <w:color w:val="333333"/>
          <w:sz w:val="24"/>
          <w:szCs w:val="24"/>
          <w:lang w:eastAsia="uk-UA"/>
        </w:rPr>
        <w:t>аудіо-</w:t>
      </w:r>
      <w:proofErr w:type="spellEnd"/>
      <w:r w:rsidRPr="0044723B">
        <w:rPr>
          <w:rFonts w:ascii="Times New Roman" w:eastAsia="Times New Roman" w:hAnsi="Times New Roman" w:cs="Times New Roman"/>
          <w:color w:val="333333"/>
          <w:sz w:val="24"/>
          <w:szCs w:val="24"/>
          <w:lang w:eastAsia="uk-UA"/>
        </w:rPr>
        <w:t xml:space="preserve"> і магнітні носії інформації, розмножувальна техніка.</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У закладі створений банк даних (статистика) за результатами освітнього процесу та освітньої діяльності:</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 статистична інформація форм ЗНЗ-1, 1-ЗСО, 83-РВК ;</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 інформаційна база про якість освітнього процесу на рівні різних класів;</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 інформаційна база про результати державної підсумкової атестації в співставленні з річними показ</w:t>
      </w:r>
      <w:r w:rsidR="0044723B" w:rsidRPr="0044723B">
        <w:rPr>
          <w:rFonts w:ascii="Times New Roman" w:eastAsia="Times New Roman" w:hAnsi="Times New Roman" w:cs="Times New Roman"/>
          <w:color w:val="333333"/>
          <w:sz w:val="24"/>
          <w:szCs w:val="24"/>
          <w:lang w:eastAsia="uk-UA"/>
        </w:rPr>
        <w:t>никами</w:t>
      </w:r>
      <w:r w:rsidRPr="0044723B">
        <w:rPr>
          <w:rFonts w:ascii="Times New Roman" w:eastAsia="Times New Roman" w:hAnsi="Times New Roman" w:cs="Times New Roman"/>
          <w:color w:val="333333"/>
          <w:sz w:val="24"/>
          <w:szCs w:val="24"/>
          <w:lang w:eastAsia="uk-UA"/>
        </w:rPr>
        <w:t>.</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lastRenderedPageBreak/>
        <w:t>Для забезпечення більш широких і різноманітних зв’язків закладу із зовнішнім середовищем, у тому числі доступу до різних баз даних, джерел</w:t>
      </w:r>
      <w:r w:rsidR="0044723B" w:rsidRPr="0044723B">
        <w:rPr>
          <w:rFonts w:ascii="Times New Roman" w:eastAsia="Times New Roman" w:hAnsi="Times New Roman" w:cs="Times New Roman"/>
          <w:color w:val="333333"/>
          <w:sz w:val="24"/>
          <w:szCs w:val="24"/>
          <w:lang w:eastAsia="uk-UA"/>
        </w:rPr>
        <w:t xml:space="preserve"> інформації заклад підключено до</w:t>
      </w:r>
      <w:r w:rsidRPr="0044723B">
        <w:rPr>
          <w:rFonts w:ascii="Times New Roman" w:eastAsia="Times New Roman" w:hAnsi="Times New Roman" w:cs="Times New Roman"/>
          <w:color w:val="333333"/>
          <w:sz w:val="24"/>
          <w:szCs w:val="24"/>
          <w:lang w:eastAsia="uk-UA"/>
        </w:rPr>
        <w:t xml:space="preserve"> Інтернету. Є зона </w:t>
      </w:r>
      <w:proofErr w:type="spellStart"/>
      <w:r w:rsidRPr="0044723B">
        <w:rPr>
          <w:rFonts w:ascii="Times New Roman" w:eastAsia="Times New Roman" w:hAnsi="Times New Roman" w:cs="Times New Roman"/>
          <w:color w:val="333333"/>
          <w:sz w:val="24"/>
          <w:szCs w:val="24"/>
          <w:lang w:eastAsia="uk-UA"/>
        </w:rPr>
        <w:t>Wі-Fі</w:t>
      </w:r>
      <w:proofErr w:type="spellEnd"/>
      <w:r w:rsidRPr="0044723B">
        <w:rPr>
          <w:rFonts w:ascii="Times New Roman" w:eastAsia="Times New Roman" w:hAnsi="Times New Roman" w:cs="Times New Roman"/>
          <w:color w:val="333333"/>
          <w:sz w:val="24"/>
          <w:szCs w:val="24"/>
          <w:lang w:eastAsia="uk-UA"/>
        </w:rPr>
        <w:t xml:space="preserve"> підключення.</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Для забезпечення створення єдиного інформаційного поля та забезпечення публічності інформації про заклад освіти функціонує офіційний веб-сайт закладу </w:t>
      </w:r>
      <w:r w:rsidR="0044723B" w:rsidRPr="0044723B">
        <w:rPr>
          <w:rFonts w:ascii="Times New Roman" w:hAnsi="Times New Roman" w:cs="Times New Roman"/>
        </w:rPr>
        <w:t>.</w:t>
      </w:r>
      <w:r w:rsidRPr="0044723B">
        <w:rPr>
          <w:rFonts w:ascii="Times New Roman" w:eastAsia="Times New Roman" w:hAnsi="Times New Roman" w:cs="Times New Roman"/>
          <w:color w:val="333333"/>
          <w:sz w:val="24"/>
          <w:szCs w:val="24"/>
          <w:lang w:eastAsia="uk-UA"/>
        </w:rPr>
        <w:t xml:space="preserve"> Публічність інформації про діяльність закладу забезпечується згідно зі статтею 30 Закону України «Про освіту».</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На офіційному сайті розміщуються:</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статут закладу освіти;</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загальні правила для учнів школи;</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кадровий склад закладу освіти;</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освітні проекти, методичний досвід;</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територія обслуговування, закріплена за закладом освіти його засновником;</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ліцензований обсяг та фактична кількість осіб, які навчаються у закладі освіти;</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мова освітнього процесу;</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наявність вільних місць в класах,</w:t>
      </w:r>
    </w:p>
    <w:p w:rsidR="002E6764" w:rsidRPr="0044723B" w:rsidRDefault="002E6764" w:rsidP="0044723B">
      <w:pPr>
        <w:numPr>
          <w:ilvl w:val="0"/>
          <w:numId w:val="10"/>
        </w:numPr>
        <w:shd w:val="clear" w:color="auto" w:fill="FFFFFF"/>
        <w:spacing w:after="0" w:line="240" w:lineRule="auto"/>
        <w:ind w:left="495"/>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матеріально-технічне забезпечення закладу освіти;</w:t>
      </w:r>
    </w:p>
    <w:p w:rsidR="002E6764" w:rsidRPr="0044723B" w:rsidRDefault="002E6764" w:rsidP="0044723B">
      <w:pPr>
        <w:numPr>
          <w:ilvl w:val="0"/>
          <w:numId w:val="10"/>
        </w:numPr>
        <w:shd w:val="clear" w:color="auto" w:fill="FFFFFF"/>
        <w:spacing w:after="0" w:line="240" w:lineRule="auto"/>
        <w:ind w:left="495"/>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результати моніторингу якості освіти;</w:t>
      </w:r>
    </w:p>
    <w:p w:rsidR="002E6764" w:rsidRPr="0044723B" w:rsidRDefault="002E6764" w:rsidP="0044723B">
      <w:pPr>
        <w:numPr>
          <w:ilvl w:val="0"/>
          <w:numId w:val="10"/>
        </w:numPr>
        <w:shd w:val="clear" w:color="auto" w:fill="FFFFFF"/>
        <w:spacing w:after="0" w:line="240" w:lineRule="auto"/>
        <w:ind w:left="495"/>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річний звіт про діяльність закладу освіти;</w:t>
      </w:r>
    </w:p>
    <w:p w:rsidR="002E6764" w:rsidRPr="0044723B" w:rsidRDefault="002E6764" w:rsidP="0044723B">
      <w:pPr>
        <w:numPr>
          <w:ilvl w:val="0"/>
          <w:numId w:val="10"/>
        </w:numPr>
        <w:shd w:val="clear" w:color="auto" w:fill="FFFFFF"/>
        <w:spacing w:after="0" w:line="240" w:lineRule="auto"/>
        <w:ind w:left="495"/>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правила прийому до закладу освіти;</w:t>
      </w:r>
    </w:p>
    <w:p w:rsidR="002E6764" w:rsidRPr="0044723B" w:rsidRDefault="002E6764" w:rsidP="0044723B">
      <w:pPr>
        <w:numPr>
          <w:ilvl w:val="0"/>
          <w:numId w:val="10"/>
        </w:numPr>
        <w:shd w:val="clear" w:color="auto" w:fill="FFFFFF"/>
        <w:spacing w:after="0" w:line="240" w:lineRule="auto"/>
        <w:ind w:left="495"/>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умови доступності закладу освіти для навчання осіб з особливими освітніми потребами.</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Крім зазначеного, на сайті розміщуються фінансові звіти про надходження та використання всіх коштів, отриманих як благодійна допомога.</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Інформація, що підлягає оприлюдненню на офіційному сайті, систематично поновлюється.</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З метою використання інформаційно-комунікаційних технологій для ефективного управління освітнім процесом в закладі освіти створено інформаційно-освітнє середовище на порталі інформаційної системи управління освітою (ІСУО).</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Показники ефективності реалізації: відповідність вимогам Закону України «Про освіту» щодо прозорості та інформаційної відкритості закладу освіти.</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b/>
          <w:bCs/>
          <w:color w:val="333333"/>
          <w:sz w:val="24"/>
          <w:szCs w:val="24"/>
          <w:lang w:eastAsia="uk-UA"/>
        </w:rPr>
        <w:t>9. Інклюзивне освітнє середовище, універсальний дизайн та розумне пристосування.</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Заклад освіти забезпечує здобувача освіти з особливими освітніми потребами інклюзивним освітнім середовищем :</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необхідними ресурсами освітнього процесу, що мають відповідати ліцензійним та акредитаційним вимогам;</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умовами доступності закладу освіти для навчання осіб з особливими освітніми потребами.</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Право на доступну освіту зазначеної категорії дітей реалізується за бажанням батьків шляхом організації індивідуальної форми навчання.</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Заклад освіти за потреби утворює інклюзивні та/або спеціальні групи і класи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 (стаття 20 Закону України «Про освіту»).</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Практичне впровадження інклюзивного середовища базується на принципах універсального дизайну та розумного пристосування. Зокрема, шкільний освітній процес відповідає широкому спектру індивідуальних можливостей здобувачів освіти; забезпечує гнучку методику навчання, викладання та подання матеріалу; доступні та гнучкі навчальні плани й програми.</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Навчальні матеріали прості та чіткі у використанні незалежно від навичок та досвіду здобувачів освіти; лабораторне обладнання та обладнання в майстернях із чіткими та інтуїтивно зрозумілими елементами управління.</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Забезпечується урахування різного впливу шкільного середовища на «сенсорний досвід» дитини; використання кольору, світла, звуків, текстури; легкий доступ до інформаційно-комунікативних технологій.</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lastRenderedPageBreak/>
        <w:t>Здобувачі освіти мають вдосталь часу, щоб надати відповідь на питання; використання навчального програмного забезпечення, яке має вказівки/застереження, коли здобувач освіти робить неправильний вибір.</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Дизайн школи в основному враховує наявність необхідного розміру і простору при підході, під’їзді та різноманітних маніпуляціях, з огляду на антропометричні характеристики, стан та мобільність користувача.</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Наявність необхідного розміру і простору:</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доступні навчальні місця для здобувачів освіти, у тому числі з прилеглим простором для асистентів вчителів;</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меблі, фурнітура та обладнання, що підтримують широкий спектр навчання та навчальних методик;</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можливість регулювання середовища (наприклад, освітлення) для різноманітних потреб здобувачів освіти у навчанні та інше.</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Умови доступності закладу освіти для навчання осіб з особливими освітніми потребами</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У закладі освіти створено необхідні умови для навчання осіб з особливими освітніми потребами:</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1. Затишні, ошатні класні кімнати на першому поверсі.</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2. Внутрішні туалети на першому поверсі.</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3. Роздягальня в класній кімнаті.</w:t>
      </w:r>
    </w:p>
    <w:p w:rsidR="002E6764" w:rsidRPr="0044723B" w:rsidRDefault="0044723B"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4. Шкільна їдальня на першому</w:t>
      </w:r>
      <w:r w:rsidR="002E6764" w:rsidRPr="0044723B">
        <w:rPr>
          <w:rFonts w:ascii="Times New Roman" w:eastAsia="Times New Roman" w:hAnsi="Times New Roman" w:cs="Times New Roman"/>
          <w:color w:val="333333"/>
          <w:sz w:val="24"/>
          <w:szCs w:val="24"/>
          <w:lang w:eastAsia="uk-UA"/>
        </w:rPr>
        <w:t xml:space="preserve"> поверсі.</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5. При боковому вході до школи розташовано пандус для колісних крісел.</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6. Освітній процес у разі потреби забезпечується навчальною, методичною та науковою літературою на паперових та електронних носіях завдяки фондам шкільної бібліотеки.</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xml:space="preserve">7. Для якісного соціально-психологічного та </w:t>
      </w:r>
      <w:proofErr w:type="spellStart"/>
      <w:r w:rsidRPr="0044723B">
        <w:rPr>
          <w:rFonts w:ascii="Times New Roman" w:eastAsia="Times New Roman" w:hAnsi="Times New Roman" w:cs="Times New Roman"/>
          <w:color w:val="333333"/>
          <w:sz w:val="24"/>
          <w:szCs w:val="24"/>
          <w:lang w:eastAsia="uk-UA"/>
        </w:rPr>
        <w:t>психолого-медико-педагогічного</w:t>
      </w:r>
      <w:proofErr w:type="spellEnd"/>
      <w:r w:rsidRPr="0044723B">
        <w:rPr>
          <w:rFonts w:ascii="Times New Roman" w:eastAsia="Times New Roman" w:hAnsi="Times New Roman" w:cs="Times New Roman"/>
          <w:color w:val="333333"/>
          <w:sz w:val="24"/>
          <w:szCs w:val="24"/>
          <w:lang w:eastAsia="uk-UA"/>
        </w:rPr>
        <w:t xml:space="preserve"> супроводу дітей з особливими потребами, батьк</w:t>
      </w:r>
      <w:r w:rsidR="00870104">
        <w:rPr>
          <w:rFonts w:ascii="Times New Roman" w:eastAsia="Times New Roman" w:hAnsi="Times New Roman" w:cs="Times New Roman"/>
          <w:color w:val="333333"/>
          <w:sz w:val="24"/>
          <w:szCs w:val="24"/>
          <w:lang w:eastAsia="uk-UA"/>
        </w:rPr>
        <w:t>ів та педагогів у штаті є посада</w:t>
      </w:r>
      <w:r w:rsidRPr="0044723B">
        <w:rPr>
          <w:rFonts w:ascii="Times New Roman" w:eastAsia="Times New Roman" w:hAnsi="Times New Roman" w:cs="Times New Roman"/>
          <w:color w:val="333333"/>
          <w:sz w:val="24"/>
          <w:szCs w:val="24"/>
          <w:lang w:eastAsia="uk-UA"/>
        </w:rPr>
        <w:t xml:space="preserve"> практичного</w:t>
      </w:r>
      <w:r w:rsidR="00870104">
        <w:rPr>
          <w:rFonts w:ascii="Times New Roman" w:eastAsia="Times New Roman" w:hAnsi="Times New Roman" w:cs="Times New Roman"/>
          <w:color w:val="333333"/>
          <w:sz w:val="24"/>
          <w:szCs w:val="24"/>
          <w:lang w:eastAsia="uk-UA"/>
        </w:rPr>
        <w:t xml:space="preserve"> психолога</w:t>
      </w:r>
      <w:r w:rsidRPr="0044723B">
        <w:rPr>
          <w:rFonts w:ascii="Times New Roman" w:eastAsia="Times New Roman" w:hAnsi="Times New Roman" w:cs="Times New Roman"/>
          <w:color w:val="333333"/>
          <w:sz w:val="24"/>
          <w:szCs w:val="24"/>
          <w:lang w:eastAsia="uk-UA"/>
        </w:rPr>
        <w:t>.</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b/>
          <w:bCs/>
          <w:color w:val="333333"/>
          <w:sz w:val="24"/>
          <w:szCs w:val="24"/>
          <w:lang w:eastAsia="uk-UA"/>
        </w:rPr>
        <w:t>10. Заключні положення</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Однією з важливих проблем забезпечення якості освітнього процесу в цілому залишається оцінка ефективності управління освітнім процесом зокрема, тому дана модель передбачає можливість вироблення своєї системи критеріїв, чинників, за якими можна оцінювати ефективність освітнього процесу, що дасть можливість вносити  відповідні корективи в його організацію.</w:t>
      </w:r>
    </w:p>
    <w:p w:rsidR="00256190"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Рівень розвитку сучасної освіти вимагає від закладу високорозвиненого вміння обирати форми, методи, типи управління педагогічним колективом, ставити серйозні вимоги до його ділових та особист</w:t>
      </w:r>
      <w:r w:rsidR="00256190">
        <w:rPr>
          <w:rFonts w:ascii="Times New Roman" w:eastAsia="Times New Roman" w:hAnsi="Times New Roman" w:cs="Times New Roman"/>
          <w:color w:val="333333"/>
          <w:sz w:val="24"/>
          <w:szCs w:val="24"/>
          <w:lang w:eastAsia="uk-UA"/>
        </w:rPr>
        <w:t>існих якостей, серед яких:</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цілеспрямованість та саморозвиток;</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компетентність;</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динамічність та самокритичність;</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управлінська етика;</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прогностичність та аналітичність;</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 креативність, здатність до інноваційного пошуку.</w:t>
      </w:r>
    </w:p>
    <w:p w:rsidR="002E6764" w:rsidRPr="0044723B" w:rsidRDefault="00256190"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 xml:space="preserve">- </w:t>
      </w:r>
      <w:r w:rsidR="002E6764" w:rsidRPr="0044723B">
        <w:rPr>
          <w:rFonts w:ascii="Times New Roman" w:eastAsia="Times New Roman" w:hAnsi="Times New Roman" w:cs="Times New Roman"/>
          <w:color w:val="333333"/>
          <w:sz w:val="24"/>
          <w:szCs w:val="24"/>
          <w:lang w:eastAsia="uk-UA"/>
        </w:rPr>
        <w:t>здатність приймати своєчасне рішення та брати на себе відповідальність за результат діяльності.</w:t>
      </w:r>
    </w:p>
    <w:p w:rsidR="002E6764" w:rsidRPr="0044723B"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Разом з тим, ефективність управлінської діяльності закладу характеризується станом реалізації його управлінських функцій, основних аспектів та видів діяльності, ступенем їх впливу на результативність освітнього процесу з урахуванням основних чинників, для яких проводиться самоаналіз:</w:t>
      </w:r>
    </w:p>
    <w:p w:rsidR="002E6764" w:rsidRPr="0044723B" w:rsidRDefault="002E6764" w:rsidP="0044723B">
      <w:pPr>
        <w:numPr>
          <w:ilvl w:val="0"/>
          <w:numId w:val="11"/>
        </w:numPr>
        <w:shd w:val="clear" w:color="auto" w:fill="FFFFFF"/>
        <w:spacing w:after="0" w:line="240" w:lineRule="auto"/>
        <w:ind w:left="495"/>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Стратегічне планування розвитку закладу, основане на висновках аналізу та самоаналізу результатів діяльності.</w:t>
      </w:r>
    </w:p>
    <w:p w:rsidR="002E6764" w:rsidRPr="0044723B" w:rsidRDefault="002E6764" w:rsidP="0044723B">
      <w:pPr>
        <w:numPr>
          <w:ilvl w:val="0"/>
          <w:numId w:val="11"/>
        </w:numPr>
        <w:shd w:val="clear" w:color="auto" w:fill="FFFFFF"/>
        <w:spacing w:after="0" w:line="240" w:lineRule="auto"/>
        <w:ind w:left="495"/>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Річне планування розвитку навчального закладу формується на стратегічних засадах.</w:t>
      </w:r>
    </w:p>
    <w:p w:rsidR="002E6764" w:rsidRPr="0044723B" w:rsidRDefault="002E6764" w:rsidP="0044723B">
      <w:pPr>
        <w:numPr>
          <w:ilvl w:val="0"/>
          <w:numId w:val="11"/>
        </w:numPr>
        <w:shd w:val="clear" w:color="auto" w:fill="FFFFFF"/>
        <w:spacing w:after="0" w:line="240" w:lineRule="auto"/>
        <w:ind w:left="495"/>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Здійснення аналізу і оцінки ефективності реалізації планів, проектів.</w:t>
      </w:r>
    </w:p>
    <w:p w:rsidR="002E6764" w:rsidRPr="0044723B" w:rsidRDefault="002E6764" w:rsidP="0044723B">
      <w:pPr>
        <w:numPr>
          <w:ilvl w:val="0"/>
          <w:numId w:val="11"/>
        </w:numPr>
        <w:shd w:val="clear" w:color="auto" w:fill="FFFFFF"/>
        <w:spacing w:after="0" w:line="240" w:lineRule="auto"/>
        <w:ind w:left="495"/>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Реальне календарне планування враховує усі напрямки діяльності школи та доводиться до відома усіх рівнів.</w:t>
      </w:r>
    </w:p>
    <w:p w:rsidR="002E6764" w:rsidRPr="0044723B" w:rsidRDefault="002E6764" w:rsidP="0044723B">
      <w:pPr>
        <w:numPr>
          <w:ilvl w:val="0"/>
          <w:numId w:val="11"/>
        </w:numPr>
        <w:shd w:val="clear" w:color="auto" w:fill="FFFFFF"/>
        <w:spacing w:after="0" w:line="240" w:lineRule="auto"/>
        <w:ind w:left="495"/>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lastRenderedPageBreak/>
        <w:t>Забезпечення професійного розвитку вчителів, методичного супроводу молодих спеціалістів.</w:t>
      </w:r>
    </w:p>
    <w:p w:rsidR="002E6764" w:rsidRPr="0044723B" w:rsidRDefault="002E6764" w:rsidP="0044723B">
      <w:pPr>
        <w:numPr>
          <w:ilvl w:val="0"/>
          <w:numId w:val="11"/>
        </w:numPr>
        <w:shd w:val="clear" w:color="auto" w:fill="FFFFFF"/>
        <w:spacing w:after="0" w:line="240" w:lineRule="auto"/>
        <w:ind w:left="495"/>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Поширення позитивної інформації про заклад (засобами веб-сайтів, інформаційних бюлетенів, громадських конференцій, семінарів, контактів з ЗМІ тощо).</w:t>
      </w:r>
    </w:p>
    <w:p w:rsidR="002E6764" w:rsidRPr="0044723B" w:rsidRDefault="002E6764" w:rsidP="0044723B">
      <w:pPr>
        <w:numPr>
          <w:ilvl w:val="0"/>
          <w:numId w:val="11"/>
        </w:numPr>
        <w:shd w:val="clear" w:color="auto" w:fill="FFFFFF"/>
        <w:spacing w:after="0" w:line="240" w:lineRule="auto"/>
        <w:ind w:left="495"/>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Створення повноцінних умов функціонування закладу (безпечні та гігієнічні). Наявність засобів для фізичного, інтелектуального розвитку учнів та педколективу.</w:t>
      </w:r>
    </w:p>
    <w:p w:rsidR="002E6764" w:rsidRPr="0044723B" w:rsidRDefault="002E6764" w:rsidP="0044723B">
      <w:pPr>
        <w:numPr>
          <w:ilvl w:val="0"/>
          <w:numId w:val="11"/>
        </w:numPr>
        <w:shd w:val="clear" w:color="auto" w:fill="FFFFFF"/>
        <w:spacing w:after="0" w:line="240" w:lineRule="auto"/>
        <w:ind w:left="495"/>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Застосування ІКТ-</w:t>
      </w:r>
      <w:r w:rsidR="00870104">
        <w:rPr>
          <w:rFonts w:ascii="Times New Roman" w:eastAsia="Times New Roman" w:hAnsi="Times New Roman" w:cs="Times New Roman"/>
          <w:color w:val="333333"/>
          <w:sz w:val="24"/>
          <w:szCs w:val="24"/>
          <w:lang w:eastAsia="uk-UA"/>
        </w:rPr>
        <w:t>технологій в освітньому</w:t>
      </w:r>
      <w:bookmarkStart w:id="1" w:name="_GoBack"/>
      <w:bookmarkEnd w:id="1"/>
      <w:r w:rsidRPr="0044723B">
        <w:rPr>
          <w:rFonts w:ascii="Times New Roman" w:eastAsia="Times New Roman" w:hAnsi="Times New Roman" w:cs="Times New Roman"/>
          <w:color w:val="333333"/>
          <w:sz w:val="24"/>
          <w:szCs w:val="24"/>
          <w:lang w:eastAsia="uk-UA"/>
        </w:rPr>
        <w:t xml:space="preserve"> процесі та повсякденному житті.</w:t>
      </w:r>
    </w:p>
    <w:p w:rsidR="002E6764" w:rsidRPr="0044723B" w:rsidRDefault="002E6764" w:rsidP="0044723B">
      <w:pPr>
        <w:numPr>
          <w:ilvl w:val="0"/>
          <w:numId w:val="11"/>
        </w:numPr>
        <w:shd w:val="clear" w:color="auto" w:fill="FFFFFF"/>
        <w:spacing w:after="0" w:line="240" w:lineRule="auto"/>
        <w:ind w:left="495"/>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Забезпечення якості освіти через взаємодію всіх учасників освітнього процесу.</w:t>
      </w:r>
    </w:p>
    <w:p w:rsidR="002E6764" w:rsidRPr="00E75E22" w:rsidRDefault="002E6764" w:rsidP="0044723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44723B">
        <w:rPr>
          <w:rFonts w:ascii="Times New Roman" w:eastAsia="Times New Roman" w:hAnsi="Times New Roman" w:cs="Times New Roman"/>
          <w:color w:val="333333"/>
          <w:sz w:val="24"/>
          <w:szCs w:val="24"/>
          <w:lang w:eastAsia="uk-UA"/>
        </w:rPr>
        <w:t>10. Позитивна оцінка компетентності керівника з боку працівників та громадськост</w:t>
      </w:r>
      <w:r w:rsidRPr="00E75E22">
        <w:rPr>
          <w:rFonts w:ascii="Times New Roman" w:eastAsia="Times New Roman" w:hAnsi="Times New Roman" w:cs="Times New Roman"/>
          <w:color w:val="333333"/>
          <w:sz w:val="24"/>
          <w:szCs w:val="24"/>
          <w:lang w:eastAsia="uk-UA"/>
        </w:rPr>
        <w:t>і.</w:t>
      </w:r>
    </w:p>
    <w:sectPr w:rsidR="002E6764" w:rsidRPr="00E75E22" w:rsidSect="00F93FBA">
      <w:type w:val="continuous"/>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6F19"/>
    <w:multiLevelType w:val="multilevel"/>
    <w:tmpl w:val="B5760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34C5A"/>
    <w:multiLevelType w:val="multilevel"/>
    <w:tmpl w:val="D394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4D25AB"/>
    <w:multiLevelType w:val="hybridMultilevel"/>
    <w:tmpl w:val="A5EE20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E31520D"/>
    <w:multiLevelType w:val="multilevel"/>
    <w:tmpl w:val="0694DB5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32F21FDD"/>
    <w:multiLevelType w:val="hybridMultilevel"/>
    <w:tmpl w:val="8580005A"/>
    <w:lvl w:ilvl="0" w:tplc="879C16E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481B67A4"/>
    <w:multiLevelType w:val="hybridMultilevel"/>
    <w:tmpl w:val="908494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E6D0092"/>
    <w:multiLevelType w:val="multilevel"/>
    <w:tmpl w:val="0218B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715B35"/>
    <w:multiLevelType w:val="multilevel"/>
    <w:tmpl w:val="79066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F15BB5"/>
    <w:multiLevelType w:val="multilevel"/>
    <w:tmpl w:val="04F4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CB229A"/>
    <w:multiLevelType w:val="multilevel"/>
    <w:tmpl w:val="4C1C3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772067"/>
    <w:multiLevelType w:val="multilevel"/>
    <w:tmpl w:val="6DF8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3"/>
  </w:num>
  <w:num w:numId="5">
    <w:abstractNumId w:val="0"/>
  </w:num>
  <w:num w:numId="6">
    <w:abstractNumId w:val="1"/>
  </w:num>
  <w:num w:numId="7">
    <w:abstractNumId w:val="10"/>
  </w:num>
  <w:num w:numId="8">
    <w:abstractNumId w:val="8"/>
  </w:num>
  <w:num w:numId="9">
    <w:abstractNumId w:val="6"/>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DEC"/>
    <w:rsid w:val="000400DD"/>
    <w:rsid w:val="00041214"/>
    <w:rsid w:val="00061D80"/>
    <w:rsid w:val="000836BF"/>
    <w:rsid w:val="002150B2"/>
    <w:rsid w:val="00230E2A"/>
    <w:rsid w:val="00256190"/>
    <w:rsid w:val="002D3CA5"/>
    <w:rsid w:val="002E6764"/>
    <w:rsid w:val="002F4912"/>
    <w:rsid w:val="00420268"/>
    <w:rsid w:val="0044723B"/>
    <w:rsid w:val="00542EA7"/>
    <w:rsid w:val="00553C11"/>
    <w:rsid w:val="00660706"/>
    <w:rsid w:val="006E54C4"/>
    <w:rsid w:val="00711EA7"/>
    <w:rsid w:val="00734631"/>
    <w:rsid w:val="007952D3"/>
    <w:rsid w:val="0085760C"/>
    <w:rsid w:val="00870104"/>
    <w:rsid w:val="008C7171"/>
    <w:rsid w:val="00B85D69"/>
    <w:rsid w:val="00C26713"/>
    <w:rsid w:val="00C267D4"/>
    <w:rsid w:val="00C878BD"/>
    <w:rsid w:val="00D0162E"/>
    <w:rsid w:val="00D60D97"/>
    <w:rsid w:val="00D73605"/>
    <w:rsid w:val="00DC2ABE"/>
    <w:rsid w:val="00DD3DEC"/>
    <w:rsid w:val="00E62502"/>
    <w:rsid w:val="00E62B31"/>
    <w:rsid w:val="00E75E22"/>
    <w:rsid w:val="00EA23FB"/>
    <w:rsid w:val="00F93F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41214"/>
    <w:rPr>
      <w:color w:val="0000FF"/>
      <w:u w:val="single"/>
    </w:rPr>
  </w:style>
  <w:style w:type="paragraph" w:styleId="a4">
    <w:name w:val="Balloon Text"/>
    <w:basedOn w:val="a"/>
    <w:link w:val="a5"/>
    <w:uiPriority w:val="99"/>
    <w:semiHidden/>
    <w:unhideWhenUsed/>
    <w:rsid w:val="007346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4631"/>
    <w:rPr>
      <w:rFonts w:ascii="Tahoma" w:hAnsi="Tahoma" w:cs="Tahoma"/>
      <w:sz w:val="16"/>
      <w:szCs w:val="16"/>
    </w:rPr>
  </w:style>
  <w:style w:type="paragraph" w:styleId="a6">
    <w:name w:val="List Paragraph"/>
    <w:basedOn w:val="a"/>
    <w:uiPriority w:val="34"/>
    <w:qFormat/>
    <w:rsid w:val="00B85D69"/>
    <w:pPr>
      <w:ind w:left="720"/>
      <w:contextualSpacing/>
    </w:pPr>
  </w:style>
  <w:style w:type="numbering" w:customStyle="1" w:styleId="1">
    <w:name w:val="Нет списка1"/>
    <w:next w:val="a2"/>
    <w:uiPriority w:val="99"/>
    <w:semiHidden/>
    <w:unhideWhenUsed/>
    <w:rsid w:val="002E6764"/>
  </w:style>
  <w:style w:type="paragraph" w:styleId="a7">
    <w:name w:val="Normal (Web)"/>
    <w:basedOn w:val="a"/>
    <w:uiPriority w:val="99"/>
    <w:unhideWhenUsed/>
    <w:rsid w:val="002E676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Strong"/>
    <w:basedOn w:val="a0"/>
    <w:uiPriority w:val="22"/>
    <w:qFormat/>
    <w:rsid w:val="002E6764"/>
    <w:rPr>
      <w:b/>
      <w:bCs/>
    </w:rPr>
  </w:style>
  <w:style w:type="character" w:styleId="a9">
    <w:name w:val="Emphasis"/>
    <w:basedOn w:val="a0"/>
    <w:uiPriority w:val="20"/>
    <w:qFormat/>
    <w:rsid w:val="002E6764"/>
    <w:rPr>
      <w:i/>
      <w:iCs/>
    </w:rPr>
  </w:style>
  <w:style w:type="character" w:styleId="aa">
    <w:name w:val="FollowedHyperlink"/>
    <w:basedOn w:val="a0"/>
    <w:uiPriority w:val="99"/>
    <w:semiHidden/>
    <w:unhideWhenUsed/>
    <w:rsid w:val="002E6764"/>
    <w:rPr>
      <w:color w:val="800080"/>
      <w:u w:val="single"/>
    </w:rPr>
  </w:style>
  <w:style w:type="character" w:customStyle="1" w:styleId="glyphicon">
    <w:name w:val="glyphicon"/>
    <w:basedOn w:val="a0"/>
    <w:rsid w:val="002E6764"/>
  </w:style>
  <w:style w:type="paragraph" w:styleId="z-">
    <w:name w:val="HTML Top of Form"/>
    <w:basedOn w:val="a"/>
    <w:next w:val="a"/>
    <w:link w:val="z-0"/>
    <w:hidden/>
    <w:uiPriority w:val="99"/>
    <w:semiHidden/>
    <w:unhideWhenUsed/>
    <w:rsid w:val="002E6764"/>
    <w:pPr>
      <w:pBdr>
        <w:bottom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0">
    <w:name w:val="z-Начало формы Знак"/>
    <w:basedOn w:val="a0"/>
    <w:link w:val="z-"/>
    <w:uiPriority w:val="99"/>
    <w:semiHidden/>
    <w:rsid w:val="002E6764"/>
    <w:rPr>
      <w:rFonts w:ascii="Arial" w:eastAsia="Times New Roman" w:hAnsi="Arial" w:cs="Arial"/>
      <w:vanish/>
      <w:sz w:val="16"/>
      <w:szCs w:val="16"/>
      <w:lang w:eastAsia="uk-UA"/>
    </w:rPr>
  </w:style>
  <w:style w:type="paragraph" w:styleId="z-1">
    <w:name w:val="HTML Bottom of Form"/>
    <w:basedOn w:val="a"/>
    <w:next w:val="a"/>
    <w:link w:val="z-2"/>
    <w:hidden/>
    <w:uiPriority w:val="99"/>
    <w:semiHidden/>
    <w:unhideWhenUsed/>
    <w:rsid w:val="002E6764"/>
    <w:pPr>
      <w:pBdr>
        <w:top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2">
    <w:name w:val="z-Конец формы Знак"/>
    <w:basedOn w:val="a0"/>
    <w:link w:val="z-1"/>
    <w:uiPriority w:val="99"/>
    <w:semiHidden/>
    <w:rsid w:val="002E6764"/>
    <w:rPr>
      <w:rFonts w:ascii="Arial" w:eastAsia="Times New Roman" w:hAnsi="Arial" w:cs="Arial"/>
      <w:vanish/>
      <w:sz w:val="16"/>
      <w:szCs w:val="16"/>
      <w:lang w:eastAsia="uk-UA"/>
    </w:rPr>
  </w:style>
  <w:style w:type="character" w:customStyle="1" w:styleId="input-group-btn">
    <w:name w:val="input-group-btn"/>
    <w:basedOn w:val="a0"/>
    <w:rsid w:val="002E6764"/>
  </w:style>
  <w:style w:type="character" w:customStyle="1" w:styleId="pull-right">
    <w:name w:val="pull-right"/>
    <w:basedOn w:val="a0"/>
    <w:rsid w:val="002E6764"/>
  </w:style>
  <w:style w:type="character" w:customStyle="1" w:styleId="pull-left">
    <w:name w:val="pull-left"/>
    <w:basedOn w:val="a0"/>
    <w:rsid w:val="002E67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41214"/>
    <w:rPr>
      <w:color w:val="0000FF"/>
      <w:u w:val="single"/>
    </w:rPr>
  </w:style>
  <w:style w:type="paragraph" w:styleId="a4">
    <w:name w:val="Balloon Text"/>
    <w:basedOn w:val="a"/>
    <w:link w:val="a5"/>
    <w:uiPriority w:val="99"/>
    <w:semiHidden/>
    <w:unhideWhenUsed/>
    <w:rsid w:val="007346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4631"/>
    <w:rPr>
      <w:rFonts w:ascii="Tahoma" w:hAnsi="Tahoma" w:cs="Tahoma"/>
      <w:sz w:val="16"/>
      <w:szCs w:val="16"/>
    </w:rPr>
  </w:style>
  <w:style w:type="paragraph" w:styleId="a6">
    <w:name w:val="List Paragraph"/>
    <w:basedOn w:val="a"/>
    <w:uiPriority w:val="34"/>
    <w:qFormat/>
    <w:rsid w:val="00B85D69"/>
    <w:pPr>
      <w:ind w:left="720"/>
      <w:contextualSpacing/>
    </w:pPr>
  </w:style>
  <w:style w:type="numbering" w:customStyle="1" w:styleId="1">
    <w:name w:val="Нет списка1"/>
    <w:next w:val="a2"/>
    <w:uiPriority w:val="99"/>
    <w:semiHidden/>
    <w:unhideWhenUsed/>
    <w:rsid w:val="002E6764"/>
  </w:style>
  <w:style w:type="paragraph" w:styleId="a7">
    <w:name w:val="Normal (Web)"/>
    <w:basedOn w:val="a"/>
    <w:uiPriority w:val="99"/>
    <w:unhideWhenUsed/>
    <w:rsid w:val="002E676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Strong"/>
    <w:basedOn w:val="a0"/>
    <w:uiPriority w:val="22"/>
    <w:qFormat/>
    <w:rsid w:val="002E6764"/>
    <w:rPr>
      <w:b/>
      <w:bCs/>
    </w:rPr>
  </w:style>
  <w:style w:type="character" w:styleId="a9">
    <w:name w:val="Emphasis"/>
    <w:basedOn w:val="a0"/>
    <w:uiPriority w:val="20"/>
    <w:qFormat/>
    <w:rsid w:val="002E6764"/>
    <w:rPr>
      <w:i/>
      <w:iCs/>
    </w:rPr>
  </w:style>
  <w:style w:type="character" w:styleId="aa">
    <w:name w:val="FollowedHyperlink"/>
    <w:basedOn w:val="a0"/>
    <w:uiPriority w:val="99"/>
    <w:semiHidden/>
    <w:unhideWhenUsed/>
    <w:rsid w:val="002E6764"/>
    <w:rPr>
      <w:color w:val="800080"/>
      <w:u w:val="single"/>
    </w:rPr>
  </w:style>
  <w:style w:type="character" w:customStyle="1" w:styleId="glyphicon">
    <w:name w:val="glyphicon"/>
    <w:basedOn w:val="a0"/>
    <w:rsid w:val="002E6764"/>
  </w:style>
  <w:style w:type="paragraph" w:styleId="z-">
    <w:name w:val="HTML Top of Form"/>
    <w:basedOn w:val="a"/>
    <w:next w:val="a"/>
    <w:link w:val="z-0"/>
    <w:hidden/>
    <w:uiPriority w:val="99"/>
    <w:semiHidden/>
    <w:unhideWhenUsed/>
    <w:rsid w:val="002E6764"/>
    <w:pPr>
      <w:pBdr>
        <w:bottom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0">
    <w:name w:val="z-Начало формы Знак"/>
    <w:basedOn w:val="a0"/>
    <w:link w:val="z-"/>
    <w:uiPriority w:val="99"/>
    <w:semiHidden/>
    <w:rsid w:val="002E6764"/>
    <w:rPr>
      <w:rFonts w:ascii="Arial" w:eastAsia="Times New Roman" w:hAnsi="Arial" w:cs="Arial"/>
      <w:vanish/>
      <w:sz w:val="16"/>
      <w:szCs w:val="16"/>
      <w:lang w:eastAsia="uk-UA"/>
    </w:rPr>
  </w:style>
  <w:style w:type="paragraph" w:styleId="z-1">
    <w:name w:val="HTML Bottom of Form"/>
    <w:basedOn w:val="a"/>
    <w:next w:val="a"/>
    <w:link w:val="z-2"/>
    <w:hidden/>
    <w:uiPriority w:val="99"/>
    <w:semiHidden/>
    <w:unhideWhenUsed/>
    <w:rsid w:val="002E6764"/>
    <w:pPr>
      <w:pBdr>
        <w:top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2">
    <w:name w:val="z-Конец формы Знак"/>
    <w:basedOn w:val="a0"/>
    <w:link w:val="z-1"/>
    <w:uiPriority w:val="99"/>
    <w:semiHidden/>
    <w:rsid w:val="002E6764"/>
    <w:rPr>
      <w:rFonts w:ascii="Arial" w:eastAsia="Times New Roman" w:hAnsi="Arial" w:cs="Arial"/>
      <w:vanish/>
      <w:sz w:val="16"/>
      <w:szCs w:val="16"/>
      <w:lang w:eastAsia="uk-UA"/>
    </w:rPr>
  </w:style>
  <w:style w:type="character" w:customStyle="1" w:styleId="input-group-btn">
    <w:name w:val="input-group-btn"/>
    <w:basedOn w:val="a0"/>
    <w:rsid w:val="002E6764"/>
  </w:style>
  <w:style w:type="character" w:customStyle="1" w:styleId="pull-right">
    <w:name w:val="pull-right"/>
    <w:basedOn w:val="a0"/>
    <w:rsid w:val="002E6764"/>
  </w:style>
  <w:style w:type="character" w:customStyle="1" w:styleId="pull-left">
    <w:name w:val="pull-left"/>
    <w:basedOn w:val="a0"/>
    <w:rsid w:val="002E6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524019">
      <w:bodyDiv w:val="1"/>
      <w:marLeft w:val="0"/>
      <w:marRight w:val="0"/>
      <w:marTop w:val="0"/>
      <w:marBottom w:val="0"/>
      <w:divBdr>
        <w:top w:val="none" w:sz="0" w:space="0" w:color="auto"/>
        <w:left w:val="none" w:sz="0" w:space="0" w:color="auto"/>
        <w:bottom w:val="none" w:sz="0" w:space="0" w:color="auto"/>
        <w:right w:val="none" w:sz="0" w:space="0" w:color="auto"/>
      </w:divBdr>
      <w:divsChild>
        <w:div w:id="534119582">
          <w:marLeft w:val="0"/>
          <w:marRight w:val="0"/>
          <w:marTop w:val="0"/>
          <w:marBottom w:val="60"/>
          <w:divBdr>
            <w:top w:val="none" w:sz="0" w:space="0" w:color="auto"/>
            <w:left w:val="none" w:sz="0" w:space="0" w:color="auto"/>
            <w:bottom w:val="none" w:sz="0" w:space="0" w:color="auto"/>
            <w:right w:val="none" w:sz="0" w:space="0" w:color="auto"/>
          </w:divBdr>
          <w:divsChild>
            <w:div w:id="1889758810">
              <w:marLeft w:val="0"/>
              <w:marRight w:val="0"/>
              <w:marTop w:val="0"/>
              <w:marBottom w:val="0"/>
              <w:divBdr>
                <w:top w:val="none" w:sz="0" w:space="0" w:color="auto"/>
                <w:left w:val="none" w:sz="0" w:space="0" w:color="auto"/>
                <w:bottom w:val="none" w:sz="0" w:space="0" w:color="auto"/>
                <w:right w:val="none" w:sz="0" w:space="0" w:color="auto"/>
              </w:divBdr>
              <w:divsChild>
                <w:div w:id="1231578572">
                  <w:marLeft w:val="-225"/>
                  <w:marRight w:val="-225"/>
                  <w:marTop w:val="0"/>
                  <w:marBottom w:val="0"/>
                  <w:divBdr>
                    <w:top w:val="none" w:sz="0" w:space="0" w:color="auto"/>
                    <w:left w:val="none" w:sz="0" w:space="0" w:color="auto"/>
                    <w:bottom w:val="none" w:sz="0" w:space="0" w:color="auto"/>
                    <w:right w:val="none" w:sz="0" w:space="0" w:color="auto"/>
                  </w:divBdr>
                  <w:divsChild>
                    <w:div w:id="132142048">
                      <w:marLeft w:val="0"/>
                      <w:marRight w:val="0"/>
                      <w:marTop w:val="0"/>
                      <w:marBottom w:val="0"/>
                      <w:divBdr>
                        <w:top w:val="none" w:sz="0" w:space="0" w:color="auto"/>
                        <w:left w:val="none" w:sz="0" w:space="0" w:color="auto"/>
                        <w:bottom w:val="none" w:sz="0" w:space="0" w:color="auto"/>
                        <w:right w:val="none" w:sz="0" w:space="0" w:color="auto"/>
                      </w:divBdr>
                      <w:divsChild>
                        <w:div w:id="1915704846">
                          <w:marLeft w:val="0"/>
                          <w:marRight w:val="0"/>
                          <w:marTop w:val="0"/>
                          <w:marBottom w:val="0"/>
                          <w:divBdr>
                            <w:top w:val="none" w:sz="0" w:space="0" w:color="auto"/>
                            <w:left w:val="none" w:sz="0" w:space="0" w:color="auto"/>
                            <w:bottom w:val="none" w:sz="0" w:space="0" w:color="auto"/>
                            <w:right w:val="none" w:sz="0" w:space="0" w:color="auto"/>
                          </w:divBdr>
                          <w:divsChild>
                            <w:div w:id="1875580462">
                              <w:marLeft w:val="0"/>
                              <w:marRight w:val="0"/>
                              <w:marTop w:val="0"/>
                              <w:marBottom w:val="0"/>
                              <w:divBdr>
                                <w:top w:val="none" w:sz="0" w:space="0" w:color="auto"/>
                                <w:left w:val="none" w:sz="0" w:space="0" w:color="auto"/>
                                <w:bottom w:val="none" w:sz="0" w:space="0" w:color="auto"/>
                                <w:right w:val="none" w:sz="0" w:space="0" w:color="auto"/>
                              </w:divBdr>
                              <w:divsChild>
                                <w:div w:id="350494241">
                                  <w:marLeft w:val="0"/>
                                  <w:marRight w:val="0"/>
                                  <w:marTop w:val="0"/>
                                  <w:marBottom w:val="0"/>
                                  <w:divBdr>
                                    <w:top w:val="none" w:sz="0" w:space="0" w:color="auto"/>
                                    <w:left w:val="none" w:sz="0" w:space="0" w:color="auto"/>
                                    <w:bottom w:val="none" w:sz="0" w:space="0" w:color="auto"/>
                                    <w:right w:val="none" w:sz="0" w:space="0" w:color="auto"/>
                                  </w:divBdr>
                                  <w:divsChild>
                                    <w:div w:id="1465656030">
                                      <w:marLeft w:val="0"/>
                                      <w:marRight w:val="0"/>
                                      <w:marTop w:val="0"/>
                                      <w:marBottom w:val="0"/>
                                      <w:divBdr>
                                        <w:top w:val="none" w:sz="0" w:space="0" w:color="auto"/>
                                        <w:left w:val="none" w:sz="0" w:space="0" w:color="auto"/>
                                        <w:bottom w:val="none" w:sz="0" w:space="0" w:color="auto"/>
                                        <w:right w:val="none" w:sz="0" w:space="0" w:color="auto"/>
                                      </w:divBdr>
                                    </w:div>
                                    <w:div w:id="1060861663">
                                      <w:marLeft w:val="0"/>
                                      <w:marRight w:val="0"/>
                                      <w:marTop w:val="0"/>
                                      <w:marBottom w:val="0"/>
                                      <w:divBdr>
                                        <w:top w:val="none" w:sz="0" w:space="0" w:color="auto"/>
                                        <w:left w:val="none" w:sz="0" w:space="0" w:color="auto"/>
                                        <w:bottom w:val="none" w:sz="0" w:space="0" w:color="auto"/>
                                        <w:right w:val="none" w:sz="0" w:space="0" w:color="auto"/>
                                      </w:divBdr>
                                    </w:div>
                                    <w:div w:id="132940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79794">
                      <w:marLeft w:val="0"/>
                      <w:marRight w:val="0"/>
                      <w:marTop w:val="0"/>
                      <w:marBottom w:val="0"/>
                      <w:divBdr>
                        <w:top w:val="none" w:sz="0" w:space="0" w:color="auto"/>
                        <w:left w:val="none" w:sz="0" w:space="0" w:color="auto"/>
                        <w:bottom w:val="none" w:sz="0" w:space="0" w:color="auto"/>
                        <w:right w:val="none" w:sz="0" w:space="0" w:color="auto"/>
                      </w:divBdr>
                      <w:divsChild>
                        <w:div w:id="862671654">
                          <w:marLeft w:val="0"/>
                          <w:marRight w:val="0"/>
                          <w:marTop w:val="150"/>
                          <w:marBottom w:val="300"/>
                          <w:divBdr>
                            <w:top w:val="none" w:sz="0" w:space="0" w:color="auto"/>
                            <w:left w:val="none" w:sz="0" w:space="0" w:color="auto"/>
                            <w:bottom w:val="none" w:sz="0" w:space="0" w:color="auto"/>
                            <w:right w:val="none" w:sz="0" w:space="0" w:color="auto"/>
                          </w:divBdr>
                          <w:divsChild>
                            <w:div w:id="15234368">
                              <w:marLeft w:val="0"/>
                              <w:marRight w:val="0"/>
                              <w:marTop w:val="0"/>
                              <w:marBottom w:val="0"/>
                              <w:divBdr>
                                <w:top w:val="none" w:sz="0" w:space="0" w:color="auto"/>
                                <w:left w:val="none" w:sz="0" w:space="0" w:color="auto"/>
                                <w:bottom w:val="none" w:sz="0" w:space="0" w:color="auto"/>
                                <w:right w:val="none" w:sz="0" w:space="0" w:color="auto"/>
                              </w:divBdr>
                              <w:divsChild>
                                <w:div w:id="1508329567">
                                  <w:marLeft w:val="0"/>
                                  <w:marRight w:val="0"/>
                                  <w:marTop w:val="0"/>
                                  <w:marBottom w:val="0"/>
                                  <w:divBdr>
                                    <w:top w:val="none" w:sz="0" w:space="0" w:color="auto"/>
                                    <w:left w:val="none" w:sz="0" w:space="0" w:color="auto"/>
                                    <w:bottom w:val="none" w:sz="0" w:space="0" w:color="auto"/>
                                    <w:right w:val="none" w:sz="0" w:space="0" w:color="auto"/>
                                  </w:divBdr>
                                </w:div>
                              </w:divsChild>
                            </w:div>
                            <w:div w:id="1504248693">
                              <w:marLeft w:val="0"/>
                              <w:marRight w:val="150"/>
                              <w:marTop w:val="0"/>
                              <w:marBottom w:val="0"/>
                              <w:divBdr>
                                <w:top w:val="single" w:sz="6" w:space="8" w:color="DDDDDD"/>
                                <w:left w:val="single" w:sz="6" w:space="8" w:color="DDDDDD"/>
                                <w:bottom w:val="single" w:sz="6" w:space="8" w:color="DDDDDD"/>
                                <w:right w:val="single" w:sz="6" w:space="8" w:color="DDDDDD"/>
                              </w:divBdr>
                              <w:divsChild>
                                <w:div w:id="396779522">
                                  <w:marLeft w:val="0"/>
                                  <w:marRight w:val="0"/>
                                  <w:marTop w:val="0"/>
                                  <w:marBottom w:val="0"/>
                                  <w:divBdr>
                                    <w:top w:val="none" w:sz="0" w:space="0" w:color="auto"/>
                                    <w:left w:val="none" w:sz="0" w:space="0" w:color="auto"/>
                                    <w:bottom w:val="none" w:sz="0" w:space="0" w:color="auto"/>
                                    <w:right w:val="none" w:sz="0" w:space="0" w:color="auto"/>
                                  </w:divBdr>
                                  <w:divsChild>
                                    <w:div w:id="165945174">
                                      <w:marLeft w:val="-225"/>
                                      <w:marRight w:val="-225"/>
                                      <w:marTop w:val="0"/>
                                      <w:marBottom w:val="30"/>
                                      <w:divBdr>
                                        <w:top w:val="none" w:sz="0" w:space="0" w:color="auto"/>
                                        <w:left w:val="none" w:sz="0" w:space="0" w:color="auto"/>
                                        <w:bottom w:val="none" w:sz="0" w:space="0" w:color="auto"/>
                                        <w:right w:val="none" w:sz="0" w:space="0" w:color="auto"/>
                                      </w:divBdr>
                                      <w:divsChild>
                                        <w:div w:id="125587368">
                                          <w:marLeft w:val="0"/>
                                          <w:marRight w:val="0"/>
                                          <w:marTop w:val="0"/>
                                          <w:marBottom w:val="0"/>
                                          <w:divBdr>
                                            <w:top w:val="none" w:sz="0" w:space="0" w:color="auto"/>
                                            <w:left w:val="none" w:sz="0" w:space="0" w:color="auto"/>
                                            <w:bottom w:val="none" w:sz="0" w:space="0" w:color="auto"/>
                                            <w:right w:val="none" w:sz="0" w:space="0" w:color="auto"/>
                                          </w:divBdr>
                                          <w:divsChild>
                                            <w:div w:id="110797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07435">
                                      <w:marLeft w:val="-225"/>
                                      <w:marRight w:val="-225"/>
                                      <w:marTop w:val="0"/>
                                      <w:marBottom w:val="225"/>
                                      <w:divBdr>
                                        <w:top w:val="none" w:sz="0" w:space="0" w:color="auto"/>
                                        <w:left w:val="none" w:sz="0" w:space="0" w:color="auto"/>
                                        <w:bottom w:val="none" w:sz="0" w:space="0" w:color="auto"/>
                                        <w:right w:val="none" w:sz="0" w:space="0" w:color="auto"/>
                                      </w:divBdr>
                                      <w:divsChild>
                                        <w:div w:id="491028447">
                                          <w:marLeft w:val="0"/>
                                          <w:marRight w:val="0"/>
                                          <w:marTop w:val="0"/>
                                          <w:marBottom w:val="0"/>
                                          <w:divBdr>
                                            <w:top w:val="none" w:sz="0" w:space="0" w:color="auto"/>
                                            <w:left w:val="none" w:sz="0" w:space="0" w:color="auto"/>
                                            <w:bottom w:val="none" w:sz="0" w:space="0" w:color="auto"/>
                                            <w:right w:val="none" w:sz="0" w:space="0" w:color="auto"/>
                                          </w:divBdr>
                                          <w:divsChild>
                                            <w:div w:id="8182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27631">
                                      <w:marLeft w:val="-225"/>
                                      <w:marRight w:val="-225"/>
                                      <w:marTop w:val="0"/>
                                      <w:marBottom w:val="225"/>
                                      <w:divBdr>
                                        <w:top w:val="none" w:sz="0" w:space="0" w:color="auto"/>
                                        <w:left w:val="none" w:sz="0" w:space="0" w:color="auto"/>
                                        <w:bottom w:val="none" w:sz="0" w:space="0" w:color="auto"/>
                                        <w:right w:val="none" w:sz="0" w:space="0" w:color="auto"/>
                                      </w:divBdr>
                                      <w:divsChild>
                                        <w:div w:id="69496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249076">
                          <w:marLeft w:val="0"/>
                          <w:marRight w:val="0"/>
                          <w:marTop w:val="150"/>
                          <w:marBottom w:val="300"/>
                          <w:divBdr>
                            <w:top w:val="none" w:sz="0" w:space="0" w:color="auto"/>
                            <w:left w:val="none" w:sz="0" w:space="0" w:color="auto"/>
                            <w:bottom w:val="none" w:sz="0" w:space="0" w:color="auto"/>
                            <w:right w:val="none" w:sz="0" w:space="0" w:color="auto"/>
                          </w:divBdr>
                          <w:divsChild>
                            <w:div w:id="1352220653">
                              <w:marLeft w:val="0"/>
                              <w:marRight w:val="150"/>
                              <w:marTop w:val="0"/>
                              <w:marBottom w:val="0"/>
                              <w:divBdr>
                                <w:top w:val="single" w:sz="6" w:space="8" w:color="DDDDDD"/>
                                <w:left w:val="single" w:sz="6" w:space="8" w:color="DDDDDD"/>
                                <w:bottom w:val="single" w:sz="6" w:space="8" w:color="DDDDDD"/>
                                <w:right w:val="single" w:sz="6" w:space="8" w:color="DDDDDD"/>
                              </w:divBdr>
                              <w:divsChild>
                                <w:div w:id="673726836">
                                  <w:marLeft w:val="0"/>
                                  <w:marRight w:val="0"/>
                                  <w:marTop w:val="0"/>
                                  <w:marBottom w:val="0"/>
                                  <w:divBdr>
                                    <w:top w:val="none" w:sz="0" w:space="0" w:color="auto"/>
                                    <w:left w:val="none" w:sz="0" w:space="0" w:color="auto"/>
                                    <w:bottom w:val="none" w:sz="0" w:space="0" w:color="auto"/>
                                    <w:right w:val="none" w:sz="0" w:space="0" w:color="auto"/>
                                  </w:divBdr>
                                  <w:divsChild>
                                    <w:div w:id="1828785924">
                                      <w:marLeft w:val="0"/>
                                      <w:marRight w:val="0"/>
                                      <w:marTop w:val="0"/>
                                      <w:marBottom w:val="0"/>
                                      <w:divBdr>
                                        <w:top w:val="none" w:sz="0" w:space="0" w:color="auto"/>
                                        <w:left w:val="none" w:sz="0" w:space="0" w:color="auto"/>
                                        <w:bottom w:val="none" w:sz="0" w:space="0" w:color="auto"/>
                                        <w:right w:val="none" w:sz="0" w:space="0" w:color="auto"/>
                                      </w:divBdr>
                                    </w:div>
                                  </w:divsChild>
                                </w:div>
                                <w:div w:id="39933208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639772356">
                          <w:marLeft w:val="0"/>
                          <w:marRight w:val="0"/>
                          <w:marTop w:val="150"/>
                          <w:marBottom w:val="300"/>
                          <w:divBdr>
                            <w:top w:val="none" w:sz="0" w:space="0" w:color="auto"/>
                            <w:left w:val="none" w:sz="0" w:space="0" w:color="auto"/>
                            <w:bottom w:val="none" w:sz="0" w:space="0" w:color="auto"/>
                            <w:right w:val="none" w:sz="0" w:space="0" w:color="auto"/>
                          </w:divBdr>
                          <w:divsChild>
                            <w:div w:id="855584797">
                              <w:marLeft w:val="0"/>
                              <w:marRight w:val="0"/>
                              <w:marTop w:val="0"/>
                              <w:marBottom w:val="0"/>
                              <w:divBdr>
                                <w:top w:val="none" w:sz="0" w:space="0" w:color="auto"/>
                                <w:left w:val="none" w:sz="0" w:space="0" w:color="auto"/>
                                <w:bottom w:val="none" w:sz="0" w:space="0" w:color="auto"/>
                                <w:right w:val="none" w:sz="0" w:space="0" w:color="auto"/>
                              </w:divBdr>
                              <w:divsChild>
                                <w:div w:id="1267273510">
                                  <w:marLeft w:val="0"/>
                                  <w:marRight w:val="0"/>
                                  <w:marTop w:val="0"/>
                                  <w:marBottom w:val="0"/>
                                  <w:divBdr>
                                    <w:top w:val="none" w:sz="0" w:space="0" w:color="auto"/>
                                    <w:left w:val="none" w:sz="0" w:space="0" w:color="auto"/>
                                    <w:bottom w:val="none" w:sz="0" w:space="0" w:color="auto"/>
                                    <w:right w:val="none" w:sz="0" w:space="0" w:color="auto"/>
                                  </w:divBdr>
                                </w:div>
                              </w:divsChild>
                            </w:div>
                            <w:div w:id="1658342062">
                              <w:marLeft w:val="0"/>
                              <w:marRight w:val="0"/>
                              <w:marTop w:val="0"/>
                              <w:marBottom w:val="300"/>
                              <w:divBdr>
                                <w:top w:val="none" w:sz="0" w:space="0" w:color="auto"/>
                                <w:left w:val="none" w:sz="0" w:space="0" w:color="auto"/>
                                <w:bottom w:val="none" w:sz="0" w:space="0" w:color="auto"/>
                                <w:right w:val="none" w:sz="0" w:space="0" w:color="auto"/>
                              </w:divBdr>
                            </w:div>
                          </w:divsChild>
                        </w:div>
                        <w:div w:id="1098520274">
                          <w:marLeft w:val="0"/>
                          <w:marRight w:val="0"/>
                          <w:marTop w:val="150"/>
                          <w:marBottom w:val="300"/>
                          <w:divBdr>
                            <w:top w:val="none" w:sz="0" w:space="0" w:color="auto"/>
                            <w:left w:val="none" w:sz="0" w:space="0" w:color="auto"/>
                            <w:bottom w:val="none" w:sz="0" w:space="0" w:color="auto"/>
                            <w:right w:val="none" w:sz="0" w:space="0" w:color="auto"/>
                          </w:divBdr>
                          <w:divsChild>
                            <w:div w:id="941836476">
                              <w:marLeft w:val="0"/>
                              <w:marRight w:val="0"/>
                              <w:marTop w:val="0"/>
                              <w:marBottom w:val="0"/>
                              <w:divBdr>
                                <w:top w:val="none" w:sz="0" w:space="0" w:color="auto"/>
                                <w:left w:val="none" w:sz="0" w:space="0" w:color="auto"/>
                                <w:bottom w:val="none" w:sz="0" w:space="0" w:color="auto"/>
                                <w:right w:val="none" w:sz="0" w:space="0" w:color="auto"/>
                              </w:divBdr>
                              <w:divsChild>
                                <w:div w:id="783690249">
                                  <w:marLeft w:val="0"/>
                                  <w:marRight w:val="0"/>
                                  <w:marTop w:val="0"/>
                                  <w:marBottom w:val="0"/>
                                  <w:divBdr>
                                    <w:top w:val="none" w:sz="0" w:space="0" w:color="auto"/>
                                    <w:left w:val="none" w:sz="0" w:space="0" w:color="auto"/>
                                    <w:bottom w:val="none" w:sz="0" w:space="0" w:color="auto"/>
                                    <w:right w:val="none" w:sz="0" w:space="0" w:color="auto"/>
                                  </w:divBdr>
                                </w:div>
                              </w:divsChild>
                            </w:div>
                            <w:div w:id="298269191">
                              <w:marLeft w:val="0"/>
                              <w:marRight w:val="0"/>
                              <w:marTop w:val="0"/>
                              <w:marBottom w:val="0"/>
                              <w:divBdr>
                                <w:top w:val="none" w:sz="0" w:space="0" w:color="auto"/>
                                <w:left w:val="none" w:sz="0" w:space="0" w:color="auto"/>
                                <w:bottom w:val="none" w:sz="0" w:space="0" w:color="auto"/>
                                <w:right w:val="none" w:sz="0" w:space="0" w:color="auto"/>
                              </w:divBdr>
                              <w:divsChild>
                                <w:div w:id="17017843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487619">
          <w:marLeft w:val="0"/>
          <w:marRight w:val="0"/>
          <w:marTop w:val="0"/>
          <w:marBottom w:val="60"/>
          <w:divBdr>
            <w:top w:val="none" w:sz="0" w:space="0" w:color="auto"/>
            <w:left w:val="none" w:sz="0" w:space="0" w:color="auto"/>
            <w:bottom w:val="none" w:sz="0" w:space="0" w:color="auto"/>
            <w:right w:val="none" w:sz="0" w:space="0" w:color="auto"/>
          </w:divBdr>
          <w:divsChild>
            <w:div w:id="2021618262">
              <w:marLeft w:val="0"/>
              <w:marRight w:val="0"/>
              <w:marTop w:val="0"/>
              <w:marBottom w:val="0"/>
              <w:divBdr>
                <w:top w:val="none" w:sz="0" w:space="0" w:color="auto"/>
                <w:left w:val="none" w:sz="0" w:space="0" w:color="auto"/>
                <w:bottom w:val="none" w:sz="0" w:space="0" w:color="auto"/>
                <w:right w:val="none" w:sz="0" w:space="0" w:color="auto"/>
              </w:divBdr>
              <w:divsChild>
                <w:div w:id="7515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852461">
      <w:bodyDiv w:val="1"/>
      <w:marLeft w:val="0"/>
      <w:marRight w:val="0"/>
      <w:marTop w:val="0"/>
      <w:marBottom w:val="0"/>
      <w:divBdr>
        <w:top w:val="none" w:sz="0" w:space="0" w:color="auto"/>
        <w:left w:val="none" w:sz="0" w:space="0" w:color="auto"/>
        <w:bottom w:val="none" w:sz="0" w:space="0" w:color="auto"/>
        <w:right w:val="none" w:sz="0" w:space="0" w:color="auto"/>
      </w:divBdr>
    </w:div>
    <w:div w:id="889654749">
      <w:bodyDiv w:val="1"/>
      <w:marLeft w:val="0"/>
      <w:marRight w:val="0"/>
      <w:marTop w:val="0"/>
      <w:marBottom w:val="0"/>
      <w:divBdr>
        <w:top w:val="none" w:sz="0" w:space="0" w:color="auto"/>
        <w:left w:val="none" w:sz="0" w:space="0" w:color="auto"/>
        <w:bottom w:val="none" w:sz="0" w:space="0" w:color="auto"/>
        <w:right w:val="none" w:sz="0" w:space="0" w:color="auto"/>
      </w:divBdr>
      <w:divsChild>
        <w:div w:id="1048072525">
          <w:marLeft w:val="0"/>
          <w:marRight w:val="0"/>
          <w:marTop w:val="0"/>
          <w:marBottom w:val="60"/>
          <w:divBdr>
            <w:top w:val="none" w:sz="0" w:space="0" w:color="auto"/>
            <w:left w:val="none" w:sz="0" w:space="0" w:color="auto"/>
            <w:bottom w:val="none" w:sz="0" w:space="0" w:color="auto"/>
            <w:right w:val="none" w:sz="0" w:space="0" w:color="auto"/>
          </w:divBdr>
          <w:divsChild>
            <w:div w:id="533036703">
              <w:marLeft w:val="0"/>
              <w:marRight w:val="0"/>
              <w:marTop w:val="0"/>
              <w:marBottom w:val="0"/>
              <w:divBdr>
                <w:top w:val="none" w:sz="0" w:space="0" w:color="auto"/>
                <w:left w:val="none" w:sz="0" w:space="0" w:color="auto"/>
                <w:bottom w:val="none" w:sz="0" w:space="0" w:color="auto"/>
                <w:right w:val="none" w:sz="0" w:space="0" w:color="auto"/>
              </w:divBdr>
              <w:divsChild>
                <w:div w:id="861820648">
                  <w:marLeft w:val="-225"/>
                  <w:marRight w:val="-225"/>
                  <w:marTop w:val="0"/>
                  <w:marBottom w:val="0"/>
                  <w:divBdr>
                    <w:top w:val="none" w:sz="0" w:space="0" w:color="auto"/>
                    <w:left w:val="none" w:sz="0" w:space="0" w:color="auto"/>
                    <w:bottom w:val="none" w:sz="0" w:space="0" w:color="auto"/>
                    <w:right w:val="none" w:sz="0" w:space="0" w:color="auto"/>
                  </w:divBdr>
                  <w:divsChild>
                    <w:div w:id="342442501">
                      <w:marLeft w:val="0"/>
                      <w:marRight w:val="0"/>
                      <w:marTop w:val="0"/>
                      <w:marBottom w:val="0"/>
                      <w:divBdr>
                        <w:top w:val="none" w:sz="0" w:space="0" w:color="auto"/>
                        <w:left w:val="none" w:sz="0" w:space="0" w:color="auto"/>
                        <w:bottom w:val="none" w:sz="0" w:space="0" w:color="auto"/>
                        <w:right w:val="none" w:sz="0" w:space="0" w:color="auto"/>
                      </w:divBdr>
                      <w:divsChild>
                        <w:div w:id="708922684">
                          <w:marLeft w:val="0"/>
                          <w:marRight w:val="0"/>
                          <w:marTop w:val="0"/>
                          <w:marBottom w:val="0"/>
                          <w:divBdr>
                            <w:top w:val="none" w:sz="0" w:space="0" w:color="auto"/>
                            <w:left w:val="none" w:sz="0" w:space="0" w:color="auto"/>
                            <w:bottom w:val="none" w:sz="0" w:space="0" w:color="auto"/>
                            <w:right w:val="none" w:sz="0" w:space="0" w:color="auto"/>
                          </w:divBdr>
                          <w:divsChild>
                            <w:div w:id="1290937601">
                              <w:marLeft w:val="0"/>
                              <w:marRight w:val="0"/>
                              <w:marTop w:val="0"/>
                              <w:marBottom w:val="0"/>
                              <w:divBdr>
                                <w:top w:val="none" w:sz="0" w:space="0" w:color="auto"/>
                                <w:left w:val="none" w:sz="0" w:space="0" w:color="auto"/>
                                <w:bottom w:val="none" w:sz="0" w:space="0" w:color="auto"/>
                                <w:right w:val="none" w:sz="0" w:space="0" w:color="auto"/>
                              </w:divBdr>
                              <w:divsChild>
                                <w:div w:id="156113870">
                                  <w:marLeft w:val="0"/>
                                  <w:marRight w:val="0"/>
                                  <w:marTop w:val="0"/>
                                  <w:marBottom w:val="0"/>
                                  <w:divBdr>
                                    <w:top w:val="none" w:sz="0" w:space="0" w:color="auto"/>
                                    <w:left w:val="none" w:sz="0" w:space="0" w:color="auto"/>
                                    <w:bottom w:val="none" w:sz="0" w:space="0" w:color="auto"/>
                                    <w:right w:val="none" w:sz="0" w:space="0" w:color="auto"/>
                                  </w:divBdr>
                                  <w:divsChild>
                                    <w:div w:id="1464347775">
                                      <w:marLeft w:val="0"/>
                                      <w:marRight w:val="0"/>
                                      <w:marTop w:val="0"/>
                                      <w:marBottom w:val="0"/>
                                      <w:divBdr>
                                        <w:top w:val="none" w:sz="0" w:space="0" w:color="auto"/>
                                        <w:left w:val="none" w:sz="0" w:space="0" w:color="auto"/>
                                        <w:bottom w:val="none" w:sz="0" w:space="0" w:color="auto"/>
                                        <w:right w:val="none" w:sz="0" w:space="0" w:color="auto"/>
                                      </w:divBdr>
                                    </w:div>
                                    <w:div w:id="154151461">
                                      <w:marLeft w:val="0"/>
                                      <w:marRight w:val="0"/>
                                      <w:marTop w:val="0"/>
                                      <w:marBottom w:val="0"/>
                                      <w:divBdr>
                                        <w:top w:val="none" w:sz="0" w:space="0" w:color="auto"/>
                                        <w:left w:val="none" w:sz="0" w:space="0" w:color="auto"/>
                                        <w:bottom w:val="none" w:sz="0" w:space="0" w:color="auto"/>
                                        <w:right w:val="none" w:sz="0" w:space="0" w:color="auto"/>
                                      </w:divBdr>
                                    </w:div>
                                    <w:div w:id="108864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22606">
                      <w:marLeft w:val="0"/>
                      <w:marRight w:val="0"/>
                      <w:marTop w:val="0"/>
                      <w:marBottom w:val="0"/>
                      <w:divBdr>
                        <w:top w:val="none" w:sz="0" w:space="0" w:color="auto"/>
                        <w:left w:val="none" w:sz="0" w:space="0" w:color="auto"/>
                        <w:bottom w:val="none" w:sz="0" w:space="0" w:color="auto"/>
                        <w:right w:val="none" w:sz="0" w:space="0" w:color="auto"/>
                      </w:divBdr>
                      <w:divsChild>
                        <w:div w:id="804203011">
                          <w:marLeft w:val="0"/>
                          <w:marRight w:val="0"/>
                          <w:marTop w:val="150"/>
                          <w:marBottom w:val="300"/>
                          <w:divBdr>
                            <w:top w:val="none" w:sz="0" w:space="0" w:color="auto"/>
                            <w:left w:val="none" w:sz="0" w:space="0" w:color="auto"/>
                            <w:bottom w:val="none" w:sz="0" w:space="0" w:color="auto"/>
                            <w:right w:val="none" w:sz="0" w:space="0" w:color="auto"/>
                          </w:divBdr>
                          <w:divsChild>
                            <w:div w:id="1585989893">
                              <w:marLeft w:val="0"/>
                              <w:marRight w:val="0"/>
                              <w:marTop w:val="0"/>
                              <w:marBottom w:val="0"/>
                              <w:divBdr>
                                <w:top w:val="none" w:sz="0" w:space="0" w:color="auto"/>
                                <w:left w:val="none" w:sz="0" w:space="0" w:color="auto"/>
                                <w:bottom w:val="none" w:sz="0" w:space="0" w:color="auto"/>
                                <w:right w:val="none" w:sz="0" w:space="0" w:color="auto"/>
                              </w:divBdr>
                              <w:divsChild>
                                <w:div w:id="1737969976">
                                  <w:marLeft w:val="0"/>
                                  <w:marRight w:val="0"/>
                                  <w:marTop w:val="0"/>
                                  <w:marBottom w:val="0"/>
                                  <w:divBdr>
                                    <w:top w:val="none" w:sz="0" w:space="0" w:color="auto"/>
                                    <w:left w:val="none" w:sz="0" w:space="0" w:color="auto"/>
                                    <w:bottom w:val="none" w:sz="0" w:space="0" w:color="auto"/>
                                    <w:right w:val="none" w:sz="0" w:space="0" w:color="auto"/>
                                  </w:divBdr>
                                </w:div>
                              </w:divsChild>
                            </w:div>
                            <w:div w:id="176582738">
                              <w:marLeft w:val="0"/>
                              <w:marRight w:val="150"/>
                              <w:marTop w:val="0"/>
                              <w:marBottom w:val="0"/>
                              <w:divBdr>
                                <w:top w:val="single" w:sz="6" w:space="8" w:color="DDDDDD"/>
                                <w:left w:val="single" w:sz="6" w:space="8" w:color="DDDDDD"/>
                                <w:bottom w:val="single" w:sz="6" w:space="8" w:color="DDDDDD"/>
                                <w:right w:val="single" w:sz="6" w:space="8" w:color="DDDDDD"/>
                              </w:divBdr>
                              <w:divsChild>
                                <w:div w:id="443035651">
                                  <w:marLeft w:val="0"/>
                                  <w:marRight w:val="0"/>
                                  <w:marTop w:val="0"/>
                                  <w:marBottom w:val="0"/>
                                  <w:divBdr>
                                    <w:top w:val="none" w:sz="0" w:space="0" w:color="auto"/>
                                    <w:left w:val="none" w:sz="0" w:space="0" w:color="auto"/>
                                    <w:bottom w:val="none" w:sz="0" w:space="0" w:color="auto"/>
                                    <w:right w:val="none" w:sz="0" w:space="0" w:color="auto"/>
                                  </w:divBdr>
                                  <w:divsChild>
                                    <w:div w:id="396779185">
                                      <w:marLeft w:val="-225"/>
                                      <w:marRight w:val="-225"/>
                                      <w:marTop w:val="0"/>
                                      <w:marBottom w:val="30"/>
                                      <w:divBdr>
                                        <w:top w:val="none" w:sz="0" w:space="0" w:color="auto"/>
                                        <w:left w:val="none" w:sz="0" w:space="0" w:color="auto"/>
                                        <w:bottom w:val="none" w:sz="0" w:space="0" w:color="auto"/>
                                        <w:right w:val="none" w:sz="0" w:space="0" w:color="auto"/>
                                      </w:divBdr>
                                      <w:divsChild>
                                        <w:div w:id="1712146007">
                                          <w:marLeft w:val="0"/>
                                          <w:marRight w:val="0"/>
                                          <w:marTop w:val="0"/>
                                          <w:marBottom w:val="0"/>
                                          <w:divBdr>
                                            <w:top w:val="none" w:sz="0" w:space="0" w:color="auto"/>
                                            <w:left w:val="none" w:sz="0" w:space="0" w:color="auto"/>
                                            <w:bottom w:val="none" w:sz="0" w:space="0" w:color="auto"/>
                                            <w:right w:val="none" w:sz="0" w:space="0" w:color="auto"/>
                                          </w:divBdr>
                                          <w:divsChild>
                                            <w:div w:id="14862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87567">
                                      <w:marLeft w:val="-225"/>
                                      <w:marRight w:val="-225"/>
                                      <w:marTop w:val="0"/>
                                      <w:marBottom w:val="225"/>
                                      <w:divBdr>
                                        <w:top w:val="none" w:sz="0" w:space="0" w:color="auto"/>
                                        <w:left w:val="none" w:sz="0" w:space="0" w:color="auto"/>
                                        <w:bottom w:val="none" w:sz="0" w:space="0" w:color="auto"/>
                                        <w:right w:val="none" w:sz="0" w:space="0" w:color="auto"/>
                                      </w:divBdr>
                                      <w:divsChild>
                                        <w:div w:id="899097391">
                                          <w:marLeft w:val="0"/>
                                          <w:marRight w:val="0"/>
                                          <w:marTop w:val="0"/>
                                          <w:marBottom w:val="0"/>
                                          <w:divBdr>
                                            <w:top w:val="none" w:sz="0" w:space="0" w:color="auto"/>
                                            <w:left w:val="none" w:sz="0" w:space="0" w:color="auto"/>
                                            <w:bottom w:val="none" w:sz="0" w:space="0" w:color="auto"/>
                                            <w:right w:val="none" w:sz="0" w:space="0" w:color="auto"/>
                                          </w:divBdr>
                                          <w:divsChild>
                                            <w:div w:id="12233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640967">
                                      <w:marLeft w:val="-225"/>
                                      <w:marRight w:val="-225"/>
                                      <w:marTop w:val="0"/>
                                      <w:marBottom w:val="225"/>
                                      <w:divBdr>
                                        <w:top w:val="none" w:sz="0" w:space="0" w:color="auto"/>
                                        <w:left w:val="none" w:sz="0" w:space="0" w:color="auto"/>
                                        <w:bottom w:val="none" w:sz="0" w:space="0" w:color="auto"/>
                                        <w:right w:val="none" w:sz="0" w:space="0" w:color="auto"/>
                                      </w:divBdr>
                                      <w:divsChild>
                                        <w:div w:id="12458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977657">
                          <w:marLeft w:val="0"/>
                          <w:marRight w:val="0"/>
                          <w:marTop w:val="150"/>
                          <w:marBottom w:val="300"/>
                          <w:divBdr>
                            <w:top w:val="none" w:sz="0" w:space="0" w:color="auto"/>
                            <w:left w:val="none" w:sz="0" w:space="0" w:color="auto"/>
                            <w:bottom w:val="none" w:sz="0" w:space="0" w:color="auto"/>
                            <w:right w:val="none" w:sz="0" w:space="0" w:color="auto"/>
                          </w:divBdr>
                          <w:divsChild>
                            <w:div w:id="1844859892">
                              <w:marLeft w:val="0"/>
                              <w:marRight w:val="150"/>
                              <w:marTop w:val="0"/>
                              <w:marBottom w:val="0"/>
                              <w:divBdr>
                                <w:top w:val="single" w:sz="6" w:space="8" w:color="DDDDDD"/>
                                <w:left w:val="single" w:sz="6" w:space="8" w:color="DDDDDD"/>
                                <w:bottom w:val="single" w:sz="6" w:space="8" w:color="DDDDDD"/>
                                <w:right w:val="single" w:sz="6" w:space="8" w:color="DDDDDD"/>
                              </w:divBdr>
                              <w:divsChild>
                                <w:div w:id="712081176">
                                  <w:marLeft w:val="0"/>
                                  <w:marRight w:val="0"/>
                                  <w:marTop w:val="0"/>
                                  <w:marBottom w:val="0"/>
                                  <w:divBdr>
                                    <w:top w:val="none" w:sz="0" w:space="0" w:color="auto"/>
                                    <w:left w:val="none" w:sz="0" w:space="0" w:color="auto"/>
                                    <w:bottom w:val="none" w:sz="0" w:space="0" w:color="auto"/>
                                    <w:right w:val="none" w:sz="0" w:space="0" w:color="auto"/>
                                  </w:divBdr>
                                  <w:divsChild>
                                    <w:div w:id="1211654902">
                                      <w:marLeft w:val="0"/>
                                      <w:marRight w:val="0"/>
                                      <w:marTop w:val="0"/>
                                      <w:marBottom w:val="0"/>
                                      <w:divBdr>
                                        <w:top w:val="none" w:sz="0" w:space="0" w:color="auto"/>
                                        <w:left w:val="none" w:sz="0" w:space="0" w:color="auto"/>
                                        <w:bottom w:val="none" w:sz="0" w:space="0" w:color="auto"/>
                                        <w:right w:val="none" w:sz="0" w:space="0" w:color="auto"/>
                                      </w:divBdr>
                                    </w:div>
                                  </w:divsChild>
                                </w:div>
                                <w:div w:id="18240846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82396220">
                          <w:marLeft w:val="0"/>
                          <w:marRight w:val="0"/>
                          <w:marTop w:val="150"/>
                          <w:marBottom w:val="300"/>
                          <w:divBdr>
                            <w:top w:val="none" w:sz="0" w:space="0" w:color="auto"/>
                            <w:left w:val="none" w:sz="0" w:space="0" w:color="auto"/>
                            <w:bottom w:val="none" w:sz="0" w:space="0" w:color="auto"/>
                            <w:right w:val="none" w:sz="0" w:space="0" w:color="auto"/>
                          </w:divBdr>
                          <w:divsChild>
                            <w:div w:id="1021083186">
                              <w:marLeft w:val="0"/>
                              <w:marRight w:val="0"/>
                              <w:marTop w:val="0"/>
                              <w:marBottom w:val="0"/>
                              <w:divBdr>
                                <w:top w:val="none" w:sz="0" w:space="0" w:color="auto"/>
                                <w:left w:val="none" w:sz="0" w:space="0" w:color="auto"/>
                                <w:bottom w:val="none" w:sz="0" w:space="0" w:color="auto"/>
                                <w:right w:val="none" w:sz="0" w:space="0" w:color="auto"/>
                              </w:divBdr>
                              <w:divsChild>
                                <w:div w:id="158737165">
                                  <w:marLeft w:val="0"/>
                                  <w:marRight w:val="0"/>
                                  <w:marTop w:val="0"/>
                                  <w:marBottom w:val="0"/>
                                  <w:divBdr>
                                    <w:top w:val="none" w:sz="0" w:space="0" w:color="auto"/>
                                    <w:left w:val="none" w:sz="0" w:space="0" w:color="auto"/>
                                    <w:bottom w:val="none" w:sz="0" w:space="0" w:color="auto"/>
                                    <w:right w:val="none" w:sz="0" w:space="0" w:color="auto"/>
                                  </w:divBdr>
                                </w:div>
                              </w:divsChild>
                            </w:div>
                            <w:div w:id="2128042436">
                              <w:marLeft w:val="0"/>
                              <w:marRight w:val="0"/>
                              <w:marTop w:val="0"/>
                              <w:marBottom w:val="300"/>
                              <w:divBdr>
                                <w:top w:val="none" w:sz="0" w:space="0" w:color="auto"/>
                                <w:left w:val="none" w:sz="0" w:space="0" w:color="auto"/>
                                <w:bottom w:val="none" w:sz="0" w:space="0" w:color="auto"/>
                                <w:right w:val="none" w:sz="0" w:space="0" w:color="auto"/>
                              </w:divBdr>
                            </w:div>
                          </w:divsChild>
                        </w:div>
                        <w:div w:id="204681577">
                          <w:marLeft w:val="0"/>
                          <w:marRight w:val="0"/>
                          <w:marTop w:val="150"/>
                          <w:marBottom w:val="300"/>
                          <w:divBdr>
                            <w:top w:val="none" w:sz="0" w:space="0" w:color="auto"/>
                            <w:left w:val="none" w:sz="0" w:space="0" w:color="auto"/>
                            <w:bottom w:val="none" w:sz="0" w:space="0" w:color="auto"/>
                            <w:right w:val="none" w:sz="0" w:space="0" w:color="auto"/>
                          </w:divBdr>
                          <w:divsChild>
                            <w:div w:id="1191335850">
                              <w:marLeft w:val="0"/>
                              <w:marRight w:val="0"/>
                              <w:marTop w:val="0"/>
                              <w:marBottom w:val="0"/>
                              <w:divBdr>
                                <w:top w:val="none" w:sz="0" w:space="0" w:color="auto"/>
                                <w:left w:val="none" w:sz="0" w:space="0" w:color="auto"/>
                                <w:bottom w:val="none" w:sz="0" w:space="0" w:color="auto"/>
                                <w:right w:val="none" w:sz="0" w:space="0" w:color="auto"/>
                              </w:divBdr>
                              <w:divsChild>
                                <w:div w:id="396516353">
                                  <w:marLeft w:val="0"/>
                                  <w:marRight w:val="0"/>
                                  <w:marTop w:val="0"/>
                                  <w:marBottom w:val="0"/>
                                  <w:divBdr>
                                    <w:top w:val="none" w:sz="0" w:space="0" w:color="auto"/>
                                    <w:left w:val="none" w:sz="0" w:space="0" w:color="auto"/>
                                    <w:bottom w:val="none" w:sz="0" w:space="0" w:color="auto"/>
                                    <w:right w:val="none" w:sz="0" w:space="0" w:color="auto"/>
                                  </w:divBdr>
                                </w:div>
                              </w:divsChild>
                            </w:div>
                            <w:div w:id="675302819">
                              <w:marLeft w:val="0"/>
                              <w:marRight w:val="0"/>
                              <w:marTop w:val="0"/>
                              <w:marBottom w:val="0"/>
                              <w:divBdr>
                                <w:top w:val="none" w:sz="0" w:space="0" w:color="auto"/>
                                <w:left w:val="none" w:sz="0" w:space="0" w:color="auto"/>
                                <w:bottom w:val="none" w:sz="0" w:space="0" w:color="auto"/>
                                <w:right w:val="none" w:sz="0" w:space="0" w:color="auto"/>
                              </w:divBdr>
                              <w:divsChild>
                                <w:div w:id="951327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675564">
          <w:marLeft w:val="0"/>
          <w:marRight w:val="0"/>
          <w:marTop w:val="0"/>
          <w:marBottom w:val="60"/>
          <w:divBdr>
            <w:top w:val="none" w:sz="0" w:space="0" w:color="auto"/>
            <w:left w:val="none" w:sz="0" w:space="0" w:color="auto"/>
            <w:bottom w:val="none" w:sz="0" w:space="0" w:color="auto"/>
            <w:right w:val="none" w:sz="0" w:space="0" w:color="auto"/>
          </w:divBdr>
          <w:divsChild>
            <w:div w:id="877396457">
              <w:marLeft w:val="0"/>
              <w:marRight w:val="0"/>
              <w:marTop w:val="0"/>
              <w:marBottom w:val="0"/>
              <w:divBdr>
                <w:top w:val="none" w:sz="0" w:space="0" w:color="auto"/>
                <w:left w:val="none" w:sz="0" w:space="0" w:color="auto"/>
                <w:bottom w:val="none" w:sz="0" w:space="0" w:color="auto"/>
                <w:right w:val="none" w:sz="0" w:space="0" w:color="auto"/>
              </w:divBdr>
              <w:divsChild>
                <w:div w:id="43648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99775">
      <w:bodyDiv w:val="1"/>
      <w:marLeft w:val="0"/>
      <w:marRight w:val="0"/>
      <w:marTop w:val="0"/>
      <w:marBottom w:val="0"/>
      <w:divBdr>
        <w:top w:val="none" w:sz="0" w:space="0" w:color="auto"/>
        <w:left w:val="none" w:sz="0" w:space="0" w:color="auto"/>
        <w:bottom w:val="none" w:sz="0" w:space="0" w:color="auto"/>
        <w:right w:val="none" w:sz="0" w:space="0" w:color="auto"/>
      </w:divBdr>
    </w:div>
    <w:div w:id="1647515690">
      <w:bodyDiv w:val="1"/>
      <w:marLeft w:val="0"/>
      <w:marRight w:val="0"/>
      <w:marTop w:val="0"/>
      <w:marBottom w:val="0"/>
      <w:divBdr>
        <w:top w:val="none" w:sz="0" w:space="0" w:color="auto"/>
        <w:left w:val="none" w:sz="0" w:space="0" w:color="auto"/>
        <w:bottom w:val="none" w:sz="0" w:space="0" w:color="auto"/>
        <w:right w:val="none" w:sz="0" w:space="0" w:color="auto"/>
      </w:divBdr>
      <w:divsChild>
        <w:div w:id="1012803131">
          <w:marLeft w:val="0"/>
          <w:marRight w:val="0"/>
          <w:marTop w:val="0"/>
          <w:marBottom w:val="60"/>
          <w:divBdr>
            <w:top w:val="none" w:sz="0" w:space="0" w:color="auto"/>
            <w:left w:val="none" w:sz="0" w:space="0" w:color="auto"/>
            <w:bottom w:val="none" w:sz="0" w:space="0" w:color="auto"/>
            <w:right w:val="none" w:sz="0" w:space="0" w:color="auto"/>
          </w:divBdr>
          <w:divsChild>
            <w:div w:id="214894564">
              <w:marLeft w:val="0"/>
              <w:marRight w:val="0"/>
              <w:marTop w:val="0"/>
              <w:marBottom w:val="0"/>
              <w:divBdr>
                <w:top w:val="none" w:sz="0" w:space="0" w:color="auto"/>
                <w:left w:val="none" w:sz="0" w:space="0" w:color="auto"/>
                <w:bottom w:val="none" w:sz="0" w:space="0" w:color="auto"/>
                <w:right w:val="none" w:sz="0" w:space="0" w:color="auto"/>
              </w:divBdr>
              <w:divsChild>
                <w:div w:id="569077875">
                  <w:marLeft w:val="-225"/>
                  <w:marRight w:val="-225"/>
                  <w:marTop w:val="0"/>
                  <w:marBottom w:val="0"/>
                  <w:divBdr>
                    <w:top w:val="none" w:sz="0" w:space="0" w:color="auto"/>
                    <w:left w:val="none" w:sz="0" w:space="0" w:color="auto"/>
                    <w:bottom w:val="none" w:sz="0" w:space="0" w:color="auto"/>
                    <w:right w:val="none" w:sz="0" w:space="0" w:color="auto"/>
                  </w:divBdr>
                  <w:divsChild>
                    <w:div w:id="1986618544">
                      <w:marLeft w:val="0"/>
                      <w:marRight w:val="0"/>
                      <w:marTop w:val="0"/>
                      <w:marBottom w:val="0"/>
                      <w:divBdr>
                        <w:top w:val="none" w:sz="0" w:space="0" w:color="auto"/>
                        <w:left w:val="none" w:sz="0" w:space="0" w:color="auto"/>
                        <w:bottom w:val="none" w:sz="0" w:space="0" w:color="auto"/>
                        <w:right w:val="none" w:sz="0" w:space="0" w:color="auto"/>
                      </w:divBdr>
                      <w:divsChild>
                        <w:div w:id="1425343044">
                          <w:marLeft w:val="0"/>
                          <w:marRight w:val="0"/>
                          <w:marTop w:val="0"/>
                          <w:marBottom w:val="0"/>
                          <w:divBdr>
                            <w:top w:val="none" w:sz="0" w:space="0" w:color="auto"/>
                            <w:left w:val="none" w:sz="0" w:space="0" w:color="auto"/>
                            <w:bottom w:val="none" w:sz="0" w:space="0" w:color="auto"/>
                            <w:right w:val="none" w:sz="0" w:space="0" w:color="auto"/>
                          </w:divBdr>
                          <w:divsChild>
                            <w:div w:id="281883687">
                              <w:marLeft w:val="0"/>
                              <w:marRight w:val="0"/>
                              <w:marTop w:val="0"/>
                              <w:marBottom w:val="0"/>
                              <w:divBdr>
                                <w:top w:val="none" w:sz="0" w:space="0" w:color="auto"/>
                                <w:left w:val="none" w:sz="0" w:space="0" w:color="auto"/>
                                <w:bottom w:val="none" w:sz="0" w:space="0" w:color="auto"/>
                                <w:right w:val="none" w:sz="0" w:space="0" w:color="auto"/>
                              </w:divBdr>
                              <w:divsChild>
                                <w:div w:id="324431340">
                                  <w:marLeft w:val="0"/>
                                  <w:marRight w:val="0"/>
                                  <w:marTop w:val="0"/>
                                  <w:marBottom w:val="0"/>
                                  <w:divBdr>
                                    <w:top w:val="none" w:sz="0" w:space="0" w:color="auto"/>
                                    <w:left w:val="none" w:sz="0" w:space="0" w:color="auto"/>
                                    <w:bottom w:val="none" w:sz="0" w:space="0" w:color="auto"/>
                                    <w:right w:val="none" w:sz="0" w:space="0" w:color="auto"/>
                                  </w:divBdr>
                                  <w:divsChild>
                                    <w:div w:id="1211574245">
                                      <w:marLeft w:val="0"/>
                                      <w:marRight w:val="0"/>
                                      <w:marTop w:val="0"/>
                                      <w:marBottom w:val="0"/>
                                      <w:divBdr>
                                        <w:top w:val="none" w:sz="0" w:space="0" w:color="auto"/>
                                        <w:left w:val="none" w:sz="0" w:space="0" w:color="auto"/>
                                        <w:bottom w:val="none" w:sz="0" w:space="0" w:color="auto"/>
                                        <w:right w:val="none" w:sz="0" w:space="0" w:color="auto"/>
                                      </w:divBdr>
                                    </w:div>
                                    <w:div w:id="128978937">
                                      <w:marLeft w:val="0"/>
                                      <w:marRight w:val="0"/>
                                      <w:marTop w:val="0"/>
                                      <w:marBottom w:val="0"/>
                                      <w:divBdr>
                                        <w:top w:val="none" w:sz="0" w:space="0" w:color="auto"/>
                                        <w:left w:val="none" w:sz="0" w:space="0" w:color="auto"/>
                                        <w:bottom w:val="none" w:sz="0" w:space="0" w:color="auto"/>
                                        <w:right w:val="none" w:sz="0" w:space="0" w:color="auto"/>
                                      </w:divBdr>
                                    </w:div>
                                    <w:div w:id="201892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536230">
                      <w:marLeft w:val="0"/>
                      <w:marRight w:val="0"/>
                      <w:marTop w:val="0"/>
                      <w:marBottom w:val="0"/>
                      <w:divBdr>
                        <w:top w:val="none" w:sz="0" w:space="0" w:color="auto"/>
                        <w:left w:val="none" w:sz="0" w:space="0" w:color="auto"/>
                        <w:bottom w:val="none" w:sz="0" w:space="0" w:color="auto"/>
                        <w:right w:val="none" w:sz="0" w:space="0" w:color="auto"/>
                      </w:divBdr>
                      <w:divsChild>
                        <w:div w:id="700402252">
                          <w:marLeft w:val="0"/>
                          <w:marRight w:val="0"/>
                          <w:marTop w:val="150"/>
                          <w:marBottom w:val="300"/>
                          <w:divBdr>
                            <w:top w:val="none" w:sz="0" w:space="0" w:color="auto"/>
                            <w:left w:val="none" w:sz="0" w:space="0" w:color="auto"/>
                            <w:bottom w:val="none" w:sz="0" w:space="0" w:color="auto"/>
                            <w:right w:val="none" w:sz="0" w:space="0" w:color="auto"/>
                          </w:divBdr>
                          <w:divsChild>
                            <w:div w:id="1977252735">
                              <w:marLeft w:val="0"/>
                              <w:marRight w:val="0"/>
                              <w:marTop w:val="0"/>
                              <w:marBottom w:val="0"/>
                              <w:divBdr>
                                <w:top w:val="none" w:sz="0" w:space="0" w:color="auto"/>
                                <w:left w:val="none" w:sz="0" w:space="0" w:color="auto"/>
                                <w:bottom w:val="none" w:sz="0" w:space="0" w:color="auto"/>
                                <w:right w:val="none" w:sz="0" w:space="0" w:color="auto"/>
                              </w:divBdr>
                              <w:divsChild>
                                <w:div w:id="1685982615">
                                  <w:marLeft w:val="0"/>
                                  <w:marRight w:val="0"/>
                                  <w:marTop w:val="0"/>
                                  <w:marBottom w:val="0"/>
                                  <w:divBdr>
                                    <w:top w:val="none" w:sz="0" w:space="0" w:color="auto"/>
                                    <w:left w:val="none" w:sz="0" w:space="0" w:color="auto"/>
                                    <w:bottom w:val="none" w:sz="0" w:space="0" w:color="auto"/>
                                    <w:right w:val="none" w:sz="0" w:space="0" w:color="auto"/>
                                  </w:divBdr>
                                </w:div>
                              </w:divsChild>
                            </w:div>
                            <w:div w:id="1419254263">
                              <w:marLeft w:val="0"/>
                              <w:marRight w:val="150"/>
                              <w:marTop w:val="0"/>
                              <w:marBottom w:val="0"/>
                              <w:divBdr>
                                <w:top w:val="single" w:sz="6" w:space="8" w:color="DDDDDD"/>
                                <w:left w:val="single" w:sz="6" w:space="8" w:color="DDDDDD"/>
                                <w:bottom w:val="single" w:sz="6" w:space="8" w:color="DDDDDD"/>
                                <w:right w:val="single" w:sz="6" w:space="8" w:color="DDDDDD"/>
                              </w:divBdr>
                              <w:divsChild>
                                <w:div w:id="261883550">
                                  <w:marLeft w:val="0"/>
                                  <w:marRight w:val="0"/>
                                  <w:marTop w:val="0"/>
                                  <w:marBottom w:val="0"/>
                                  <w:divBdr>
                                    <w:top w:val="none" w:sz="0" w:space="0" w:color="auto"/>
                                    <w:left w:val="none" w:sz="0" w:space="0" w:color="auto"/>
                                    <w:bottom w:val="none" w:sz="0" w:space="0" w:color="auto"/>
                                    <w:right w:val="none" w:sz="0" w:space="0" w:color="auto"/>
                                  </w:divBdr>
                                  <w:divsChild>
                                    <w:div w:id="1519611842">
                                      <w:marLeft w:val="-225"/>
                                      <w:marRight w:val="-225"/>
                                      <w:marTop w:val="0"/>
                                      <w:marBottom w:val="30"/>
                                      <w:divBdr>
                                        <w:top w:val="none" w:sz="0" w:space="0" w:color="auto"/>
                                        <w:left w:val="none" w:sz="0" w:space="0" w:color="auto"/>
                                        <w:bottom w:val="none" w:sz="0" w:space="0" w:color="auto"/>
                                        <w:right w:val="none" w:sz="0" w:space="0" w:color="auto"/>
                                      </w:divBdr>
                                      <w:divsChild>
                                        <w:div w:id="1858932069">
                                          <w:marLeft w:val="0"/>
                                          <w:marRight w:val="0"/>
                                          <w:marTop w:val="0"/>
                                          <w:marBottom w:val="0"/>
                                          <w:divBdr>
                                            <w:top w:val="none" w:sz="0" w:space="0" w:color="auto"/>
                                            <w:left w:val="none" w:sz="0" w:space="0" w:color="auto"/>
                                            <w:bottom w:val="none" w:sz="0" w:space="0" w:color="auto"/>
                                            <w:right w:val="none" w:sz="0" w:space="0" w:color="auto"/>
                                          </w:divBdr>
                                          <w:divsChild>
                                            <w:div w:id="142471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3503">
                                      <w:marLeft w:val="-225"/>
                                      <w:marRight w:val="-225"/>
                                      <w:marTop w:val="0"/>
                                      <w:marBottom w:val="225"/>
                                      <w:divBdr>
                                        <w:top w:val="none" w:sz="0" w:space="0" w:color="auto"/>
                                        <w:left w:val="none" w:sz="0" w:space="0" w:color="auto"/>
                                        <w:bottom w:val="none" w:sz="0" w:space="0" w:color="auto"/>
                                        <w:right w:val="none" w:sz="0" w:space="0" w:color="auto"/>
                                      </w:divBdr>
                                      <w:divsChild>
                                        <w:div w:id="1331062909">
                                          <w:marLeft w:val="0"/>
                                          <w:marRight w:val="0"/>
                                          <w:marTop w:val="0"/>
                                          <w:marBottom w:val="0"/>
                                          <w:divBdr>
                                            <w:top w:val="none" w:sz="0" w:space="0" w:color="auto"/>
                                            <w:left w:val="none" w:sz="0" w:space="0" w:color="auto"/>
                                            <w:bottom w:val="none" w:sz="0" w:space="0" w:color="auto"/>
                                            <w:right w:val="none" w:sz="0" w:space="0" w:color="auto"/>
                                          </w:divBdr>
                                          <w:divsChild>
                                            <w:div w:id="3239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456">
                                      <w:marLeft w:val="-225"/>
                                      <w:marRight w:val="-225"/>
                                      <w:marTop w:val="0"/>
                                      <w:marBottom w:val="225"/>
                                      <w:divBdr>
                                        <w:top w:val="none" w:sz="0" w:space="0" w:color="auto"/>
                                        <w:left w:val="none" w:sz="0" w:space="0" w:color="auto"/>
                                        <w:bottom w:val="none" w:sz="0" w:space="0" w:color="auto"/>
                                        <w:right w:val="none" w:sz="0" w:space="0" w:color="auto"/>
                                      </w:divBdr>
                                      <w:divsChild>
                                        <w:div w:id="154482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359600">
                          <w:marLeft w:val="0"/>
                          <w:marRight w:val="0"/>
                          <w:marTop w:val="150"/>
                          <w:marBottom w:val="300"/>
                          <w:divBdr>
                            <w:top w:val="none" w:sz="0" w:space="0" w:color="auto"/>
                            <w:left w:val="none" w:sz="0" w:space="0" w:color="auto"/>
                            <w:bottom w:val="none" w:sz="0" w:space="0" w:color="auto"/>
                            <w:right w:val="none" w:sz="0" w:space="0" w:color="auto"/>
                          </w:divBdr>
                          <w:divsChild>
                            <w:div w:id="1443065938">
                              <w:marLeft w:val="0"/>
                              <w:marRight w:val="150"/>
                              <w:marTop w:val="0"/>
                              <w:marBottom w:val="0"/>
                              <w:divBdr>
                                <w:top w:val="single" w:sz="6" w:space="8" w:color="DDDDDD"/>
                                <w:left w:val="single" w:sz="6" w:space="8" w:color="DDDDDD"/>
                                <w:bottom w:val="single" w:sz="6" w:space="8" w:color="DDDDDD"/>
                                <w:right w:val="single" w:sz="6" w:space="8" w:color="DDDDDD"/>
                              </w:divBdr>
                              <w:divsChild>
                                <w:div w:id="1817335757">
                                  <w:marLeft w:val="0"/>
                                  <w:marRight w:val="0"/>
                                  <w:marTop w:val="0"/>
                                  <w:marBottom w:val="0"/>
                                  <w:divBdr>
                                    <w:top w:val="none" w:sz="0" w:space="0" w:color="auto"/>
                                    <w:left w:val="none" w:sz="0" w:space="0" w:color="auto"/>
                                    <w:bottom w:val="none" w:sz="0" w:space="0" w:color="auto"/>
                                    <w:right w:val="none" w:sz="0" w:space="0" w:color="auto"/>
                                  </w:divBdr>
                                  <w:divsChild>
                                    <w:div w:id="1471436435">
                                      <w:marLeft w:val="0"/>
                                      <w:marRight w:val="0"/>
                                      <w:marTop w:val="0"/>
                                      <w:marBottom w:val="0"/>
                                      <w:divBdr>
                                        <w:top w:val="none" w:sz="0" w:space="0" w:color="auto"/>
                                        <w:left w:val="none" w:sz="0" w:space="0" w:color="auto"/>
                                        <w:bottom w:val="none" w:sz="0" w:space="0" w:color="auto"/>
                                        <w:right w:val="none" w:sz="0" w:space="0" w:color="auto"/>
                                      </w:divBdr>
                                    </w:div>
                                  </w:divsChild>
                                </w:div>
                                <w:div w:id="189689589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97194532">
                          <w:marLeft w:val="0"/>
                          <w:marRight w:val="0"/>
                          <w:marTop w:val="150"/>
                          <w:marBottom w:val="300"/>
                          <w:divBdr>
                            <w:top w:val="none" w:sz="0" w:space="0" w:color="auto"/>
                            <w:left w:val="none" w:sz="0" w:space="0" w:color="auto"/>
                            <w:bottom w:val="none" w:sz="0" w:space="0" w:color="auto"/>
                            <w:right w:val="none" w:sz="0" w:space="0" w:color="auto"/>
                          </w:divBdr>
                          <w:divsChild>
                            <w:div w:id="551119876">
                              <w:marLeft w:val="0"/>
                              <w:marRight w:val="0"/>
                              <w:marTop w:val="0"/>
                              <w:marBottom w:val="0"/>
                              <w:divBdr>
                                <w:top w:val="none" w:sz="0" w:space="0" w:color="auto"/>
                                <w:left w:val="none" w:sz="0" w:space="0" w:color="auto"/>
                                <w:bottom w:val="none" w:sz="0" w:space="0" w:color="auto"/>
                                <w:right w:val="none" w:sz="0" w:space="0" w:color="auto"/>
                              </w:divBdr>
                              <w:divsChild>
                                <w:div w:id="396976456">
                                  <w:marLeft w:val="0"/>
                                  <w:marRight w:val="0"/>
                                  <w:marTop w:val="0"/>
                                  <w:marBottom w:val="0"/>
                                  <w:divBdr>
                                    <w:top w:val="none" w:sz="0" w:space="0" w:color="auto"/>
                                    <w:left w:val="none" w:sz="0" w:space="0" w:color="auto"/>
                                    <w:bottom w:val="none" w:sz="0" w:space="0" w:color="auto"/>
                                    <w:right w:val="none" w:sz="0" w:space="0" w:color="auto"/>
                                  </w:divBdr>
                                </w:div>
                              </w:divsChild>
                            </w:div>
                            <w:div w:id="2143964044">
                              <w:marLeft w:val="0"/>
                              <w:marRight w:val="0"/>
                              <w:marTop w:val="0"/>
                              <w:marBottom w:val="300"/>
                              <w:divBdr>
                                <w:top w:val="none" w:sz="0" w:space="0" w:color="auto"/>
                                <w:left w:val="none" w:sz="0" w:space="0" w:color="auto"/>
                                <w:bottom w:val="none" w:sz="0" w:space="0" w:color="auto"/>
                                <w:right w:val="none" w:sz="0" w:space="0" w:color="auto"/>
                              </w:divBdr>
                            </w:div>
                          </w:divsChild>
                        </w:div>
                        <w:div w:id="376899102">
                          <w:marLeft w:val="0"/>
                          <w:marRight w:val="0"/>
                          <w:marTop w:val="150"/>
                          <w:marBottom w:val="300"/>
                          <w:divBdr>
                            <w:top w:val="none" w:sz="0" w:space="0" w:color="auto"/>
                            <w:left w:val="none" w:sz="0" w:space="0" w:color="auto"/>
                            <w:bottom w:val="none" w:sz="0" w:space="0" w:color="auto"/>
                            <w:right w:val="none" w:sz="0" w:space="0" w:color="auto"/>
                          </w:divBdr>
                          <w:divsChild>
                            <w:div w:id="1710716660">
                              <w:marLeft w:val="0"/>
                              <w:marRight w:val="0"/>
                              <w:marTop w:val="0"/>
                              <w:marBottom w:val="0"/>
                              <w:divBdr>
                                <w:top w:val="none" w:sz="0" w:space="0" w:color="auto"/>
                                <w:left w:val="none" w:sz="0" w:space="0" w:color="auto"/>
                                <w:bottom w:val="none" w:sz="0" w:space="0" w:color="auto"/>
                                <w:right w:val="none" w:sz="0" w:space="0" w:color="auto"/>
                              </w:divBdr>
                              <w:divsChild>
                                <w:div w:id="1357000273">
                                  <w:marLeft w:val="0"/>
                                  <w:marRight w:val="0"/>
                                  <w:marTop w:val="0"/>
                                  <w:marBottom w:val="0"/>
                                  <w:divBdr>
                                    <w:top w:val="none" w:sz="0" w:space="0" w:color="auto"/>
                                    <w:left w:val="none" w:sz="0" w:space="0" w:color="auto"/>
                                    <w:bottom w:val="none" w:sz="0" w:space="0" w:color="auto"/>
                                    <w:right w:val="none" w:sz="0" w:space="0" w:color="auto"/>
                                  </w:divBdr>
                                </w:div>
                              </w:divsChild>
                            </w:div>
                            <w:div w:id="913247947">
                              <w:marLeft w:val="0"/>
                              <w:marRight w:val="0"/>
                              <w:marTop w:val="0"/>
                              <w:marBottom w:val="0"/>
                              <w:divBdr>
                                <w:top w:val="none" w:sz="0" w:space="0" w:color="auto"/>
                                <w:left w:val="none" w:sz="0" w:space="0" w:color="auto"/>
                                <w:bottom w:val="none" w:sz="0" w:space="0" w:color="auto"/>
                                <w:right w:val="none" w:sz="0" w:space="0" w:color="auto"/>
                              </w:divBdr>
                              <w:divsChild>
                                <w:div w:id="7566297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107323">
          <w:marLeft w:val="0"/>
          <w:marRight w:val="0"/>
          <w:marTop w:val="0"/>
          <w:marBottom w:val="60"/>
          <w:divBdr>
            <w:top w:val="none" w:sz="0" w:space="0" w:color="auto"/>
            <w:left w:val="none" w:sz="0" w:space="0" w:color="auto"/>
            <w:bottom w:val="none" w:sz="0" w:space="0" w:color="auto"/>
            <w:right w:val="none" w:sz="0" w:space="0" w:color="auto"/>
          </w:divBdr>
          <w:divsChild>
            <w:div w:id="585919689">
              <w:marLeft w:val="0"/>
              <w:marRight w:val="0"/>
              <w:marTop w:val="0"/>
              <w:marBottom w:val="0"/>
              <w:divBdr>
                <w:top w:val="none" w:sz="0" w:space="0" w:color="auto"/>
                <w:left w:val="none" w:sz="0" w:space="0" w:color="auto"/>
                <w:bottom w:val="none" w:sz="0" w:space="0" w:color="auto"/>
                <w:right w:val="none" w:sz="0" w:space="0" w:color="auto"/>
              </w:divBdr>
              <w:divsChild>
                <w:div w:id="8200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2A279-1FF0-4DF5-93DF-2F86FA886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Pages>
  <Words>45173</Words>
  <Characters>25750</Characters>
  <Application>Microsoft Office Word</Application>
  <DocSecurity>0</DocSecurity>
  <Lines>214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40</cp:revision>
  <cp:lastPrinted>2021-01-15T10:28:00Z</cp:lastPrinted>
  <dcterms:created xsi:type="dcterms:W3CDTF">2020-12-18T08:11:00Z</dcterms:created>
  <dcterms:modified xsi:type="dcterms:W3CDTF">2021-01-15T10:34:00Z</dcterms:modified>
</cp:coreProperties>
</file>