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57" w:rsidRPr="00BC69E9" w:rsidRDefault="00BC69E9" w:rsidP="008F1B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8F1B57" w:rsidRPr="00BC69E9">
        <w:rPr>
          <w:b/>
          <w:bCs/>
          <w:sz w:val="28"/>
          <w:szCs w:val="28"/>
        </w:rPr>
        <w:t>Територія обслуговування закладу освіти</w:t>
      </w:r>
    </w:p>
    <w:p w:rsidR="008F1B57" w:rsidRPr="008F1B57" w:rsidRDefault="008F1B57" w:rsidP="008F1B57">
      <w:r w:rsidRPr="008F1B57">
        <w:t> </w:t>
      </w:r>
    </w:p>
    <w:p w:rsidR="008F1B57" w:rsidRPr="00BC69E9" w:rsidRDefault="008F1B57" w:rsidP="008F1B57">
      <w:pPr>
        <w:rPr>
          <w:sz w:val="28"/>
          <w:szCs w:val="28"/>
        </w:rPr>
      </w:pPr>
      <w:r w:rsidRPr="00BC69E9">
        <w:rPr>
          <w:sz w:val="28"/>
          <w:szCs w:val="28"/>
        </w:rPr>
        <w:t>    </w:t>
      </w:r>
      <w:proofErr w:type="spellStart"/>
      <w:r w:rsidR="00E4215F" w:rsidRPr="00BC69E9">
        <w:rPr>
          <w:sz w:val="28"/>
          <w:szCs w:val="28"/>
        </w:rPr>
        <w:t>Киянська</w:t>
      </w:r>
      <w:proofErr w:type="spellEnd"/>
      <w:r w:rsidR="00E4215F" w:rsidRPr="00BC69E9">
        <w:rPr>
          <w:sz w:val="28"/>
          <w:szCs w:val="28"/>
        </w:rPr>
        <w:t xml:space="preserve"> гімназія </w:t>
      </w:r>
      <w:r w:rsidRPr="00BC69E9">
        <w:rPr>
          <w:sz w:val="28"/>
          <w:szCs w:val="28"/>
        </w:rPr>
        <w:t xml:space="preserve"> забезпечує реалізацію основних завдань державної політики в системі освіти. Робота колективу була спрямована на розв’язання задач, визначених Конституцією України та чинним законодавством України, у тому числі Законами України «Про освіту», «Про загальну середню освіту», власним статутом всі дії були направлені на реалізацію Державного стандарту базової і повної загальної середньої освіти, впровадження нового Державного стандарту початкової освіти, Національної доктрини розвитку освіти України ХХІ століття, Концепції профільної освіти та іншими документами Міністерства освіти і науки України, Указу Президента України «Про заходи щодо забезпечення патріотичного розвитку освіти в Україні».</w:t>
      </w:r>
    </w:p>
    <w:p w:rsidR="008F1B57" w:rsidRPr="00BC69E9" w:rsidRDefault="008F1B57" w:rsidP="008F1B57">
      <w:pPr>
        <w:rPr>
          <w:sz w:val="28"/>
          <w:szCs w:val="28"/>
        </w:rPr>
      </w:pPr>
      <w:r w:rsidRPr="00BC69E9">
        <w:rPr>
          <w:sz w:val="28"/>
          <w:szCs w:val="28"/>
        </w:rPr>
        <w:t>    Усі діти й підлітки шкільного віку, що проживають на території обслугову</w:t>
      </w:r>
      <w:r w:rsidR="004E7447" w:rsidRPr="00BC69E9">
        <w:rPr>
          <w:sz w:val="28"/>
          <w:szCs w:val="28"/>
        </w:rPr>
        <w:t>вання школи, здобувають з базову</w:t>
      </w:r>
      <w:r w:rsidRPr="00BC69E9">
        <w:rPr>
          <w:sz w:val="28"/>
          <w:szCs w:val="28"/>
        </w:rPr>
        <w:t xml:space="preserve"> середню освіту. Робота адміністрації та педагогічного колективу щодо обліку неповнолітніх на території обслуговування здійснюється  в установлені терміни.</w:t>
      </w:r>
    </w:p>
    <w:p w:rsidR="008F1B57" w:rsidRPr="00BC69E9" w:rsidRDefault="004E7447" w:rsidP="008F1B57">
      <w:pPr>
        <w:rPr>
          <w:sz w:val="28"/>
          <w:szCs w:val="28"/>
        </w:rPr>
      </w:pPr>
      <w:r w:rsidRPr="00BC69E9">
        <w:rPr>
          <w:sz w:val="28"/>
          <w:szCs w:val="28"/>
        </w:rPr>
        <w:t>Станом на 1 вересня 2023</w:t>
      </w:r>
      <w:r w:rsidR="008F1B57" w:rsidRPr="00BC69E9">
        <w:rPr>
          <w:sz w:val="28"/>
          <w:szCs w:val="28"/>
        </w:rPr>
        <w:t>року до місця навчання із 7 населених пунктів ш</w:t>
      </w:r>
      <w:r w:rsidR="00D72B55" w:rsidRPr="00BC69E9">
        <w:rPr>
          <w:sz w:val="28"/>
          <w:szCs w:val="28"/>
        </w:rPr>
        <w:t xml:space="preserve">кільним автобусом підвозиться </w:t>
      </w:r>
      <w:r w:rsidR="007A3EF1" w:rsidRPr="00BC69E9">
        <w:rPr>
          <w:sz w:val="28"/>
          <w:szCs w:val="28"/>
        </w:rPr>
        <w:t>58</w:t>
      </w:r>
      <w:r w:rsidR="008F1B57" w:rsidRPr="00BC69E9">
        <w:rPr>
          <w:sz w:val="28"/>
          <w:szCs w:val="28"/>
        </w:rPr>
        <w:t xml:space="preserve"> учнів:</w:t>
      </w:r>
    </w:p>
    <w:p w:rsidR="008F1B57" w:rsidRPr="00BC69E9" w:rsidRDefault="004E7447" w:rsidP="008F1B57">
      <w:pPr>
        <w:numPr>
          <w:ilvl w:val="0"/>
          <w:numId w:val="1"/>
        </w:numPr>
        <w:rPr>
          <w:sz w:val="28"/>
          <w:szCs w:val="28"/>
        </w:rPr>
      </w:pPr>
      <w:r w:rsidRPr="00BC69E9">
        <w:rPr>
          <w:sz w:val="28"/>
          <w:szCs w:val="28"/>
        </w:rPr>
        <w:t>Крем*</w:t>
      </w:r>
      <w:proofErr w:type="spellStart"/>
      <w:r w:rsidRPr="00BC69E9">
        <w:rPr>
          <w:sz w:val="28"/>
          <w:szCs w:val="28"/>
        </w:rPr>
        <w:t>янка</w:t>
      </w:r>
      <w:proofErr w:type="spellEnd"/>
      <w:r w:rsidR="008F1B57" w:rsidRPr="00BC69E9">
        <w:rPr>
          <w:sz w:val="28"/>
          <w:szCs w:val="28"/>
        </w:rPr>
        <w:t>– 4 учні;</w:t>
      </w:r>
    </w:p>
    <w:p w:rsidR="008F1B57" w:rsidRPr="00BC69E9" w:rsidRDefault="004E7447" w:rsidP="008F1B5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C69E9">
        <w:rPr>
          <w:sz w:val="28"/>
          <w:szCs w:val="28"/>
        </w:rPr>
        <w:t>Киселівка</w:t>
      </w:r>
      <w:proofErr w:type="spellEnd"/>
      <w:r w:rsidR="00D72B55" w:rsidRPr="00BC69E9">
        <w:rPr>
          <w:sz w:val="28"/>
          <w:szCs w:val="28"/>
        </w:rPr>
        <w:t xml:space="preserve"> – 6</w:t>
      </w:r>
      <w:r w:rsidR="008F1B57" w:rsidRPr="00BC69E9">
        <w:rPr>
          <w:sz w:val="28"/>
          <w:szCs w:val="28"/>
        </w:rPr>
        <w:t xml:space="preserve"> учнів;</w:t>
      </w:r>
    </w:p>
    <w:p w:rsidR="008F1B57" w:rsidRPr="00BC69E9" w:rsidRDefault="004E7447" w:rsidP="008F1B5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C69E9">
        <w:rPr>
          <w:sz w:val="28"/>
          <w:szCs w:val="28"/>
        </w:rPr>
        <w:t>Ганнопіль</w:t>
      </w:r>
      <w:proofErr w:type="spellEnd"/>
      <w:r w:rsidR="00D72B55" w:rsidRPr="00BC69E9">
        <w:rPr>
          <w:sz w:val="28"/>
          <w:szCs w:val="28"/>
        </w:rPr>
        <w:t xml:space="preserve"> – 8</w:t>
      </w:r>
      <w:r w:rsidR="008F1B57" w:rsidRPr="00BC69E9">
        <w:rPr>
          <w:sz w:val="28"/>
          <w:szCs w:val="28"/>
        </w:rPr>
        <w:t xml:space="preserve"> учня;</w:t>
      </w:r>
    </w:p>
    <w:p w:rsidR="008F1B57" w:rsidRPr="00BC69E9" w:rsidRDefault="004E7447" w:rsidP="008F1B5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C69E9">
        <w:rPr>
          <w:sz w:val="28"/>
          <w:szCs w:val="28"/>
        </w:rPr>
        <w:t>Новоолександрівка</w:t>
      </w:r>
      <w:proofErr w:type="spellEnd"/>
      <w:r w:rsidR="00D72B55" w:rsidRPr="00BC69E9">
        <w:rPr>
          <w:sz w:val="28"/>
          <w:szCs w:val="28"/>
        </w:rPr>
        <w:t>– 6</w:t>
      </w:r>
      <w:r w:rsidR="008F1B57" w:rsidRPr="00BC69E9">
        <w:rPr>
          <w:sz w:val="28"/>
          <w:szCs w:val="28"/>
        </w:rPr>
        <w:t xml:space="preserve"> учнів;</w:t>
      </w:r>
    </w:p>
    <w:p w:rsidR="008F1B57" w:rsidRPr="00BC69E9" w:rsidRDefault="004E7447" w:rsidP="008F1B57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C69E9">
        <w:rPr>
          <w:sz w:val="28"/>
          <w:szCs w:val="28"/>
        </w:rPr>
        <w:t>Сорочень</w:t>
      </w:r>
      <w:proofErr w:type="spellEnd"/>
      <w:r w:rsidR="00D72B55" w:rsidRPr="00BC69E9">
        <w:rPr>
          <w:sz w:val="28"/>
          <w:szCs w:val="28"/>
        </w:rPr>
        <w:t xml:space="preserve"> – 11</w:t>
      </w:r>
      <w:r w:rsidR="008F1B57" w:rsidRPr="00BC69E9">
        <w:rPr>
          <w:sz w:val="28"/>
          <w:szCs w:val="28"/>
        </w:rPr>
        <w:t xml:space="preserve"> учнів;</w:t>
      </w:r>
    </w:p>
    <w:p w:rsidR="008F1B57" w:rsidRPr="00BC69E9" w:rsidRDefault="004E7447" w:rsidP="008F1B57">
      <w:pPr>
        <w:numPr>
          <w:ilvl w:val="0"/>
          <w:numId w:val="1"/>
        </w:numPr>
        <w:rPr>
          <w:sz w:val="28"/>
          <w:szCs w:val="28"/>
        </w:rPr>
      </w:pPr>
      <w:r w:rsidRPr="00BC69E9">
        <w:rPr>
          <w:sz w:val="28"/>
          <w:szCs w:val="28"/>
        </w:rPr>
        <w:t>Будо-</w:t>
      </w:r>
      <w:proofErr w:type="spellStart"/>
      <w:r w:rsidRPr="00BC69E9">
        <w:rPr>
          <w:sz w:val="28"/>
          <w:szCs w:val="28"/>
        </w:rPr>
        <w:t>Бобриця</w:t>
      </w:r>
      <w:proofErr w:type="spellEnd"/>
      <w:r w:rsidR="00D72B55" w:rsidRPr="00BC69E9">
        <w:rPr>
          <w:sz w:val="28"/>
          <w:szCs w:val="28"/>
        </w:rPr>
        <w:t>– 15</w:t>
      </w:r>
      <w:r w:rsidR="008F1B57" w:rsidRPr="00BC69E9">
        <w:rPr>
          <w:sz w:val="28"/>
          <w:szCs w:val="28"/>
        </w:rPr>
        <w:t>учнів;</w:t>
      </w:r>
    </w:p>
    <w:p w:rsidR="008F1B57" w:rsidRPr="00BC69E9" w:rsidRDefault="004E7447" w:rsidP="008F1B57">
      <w:pPr>
        <w:numPr>
          <w:ilvl w:val="0"/>
          <w:numId w:val="1"/>
        </w:numPr>
        <w:rPr>
          <w:sz w:val="28"/>
          <w:szCs w:val="28"/>
        </w:rPr>
      </w:pPr>
      <w:r w:rsidRPr="00BC69E9">
        <w:rPr>
          <w:sz w:val="28"/>
          <w:szCs w:val="28"/>
        </w:rPr>
        <w:t>Антонівка</w:t>
      </w:r>
      <w:r w:rsidR="00D72B55" w:rsidRPr="00BC69E9">
        <w:rPr>
          <w:sz w:val="28"/>
          <w:szCs w:val="28"/>
        </w:rPr>
        <w:t>- 8</w:t>
      </w:r>
      <w:r w:rsidR="008F1B57" w:rsidRPr="00BC69E9">
        <w:rPr>
          <w:sz w:val="28"/>
          <w:szCs w:val="28"/>
        </w:rPr>
        <w:t xml:space="preserve"> учнів.</w:t>
      </w:r>
    </w:p>
    <w:p w:rsidR="006529F5" w:rsidRDefault="004E7447" w:rsidP="008F1B57">
      <w:r>
        <w:br/>
      </w:r>
      <w:bookmarkStart w:id="0" w:name="_GoBack"/>
      <w:bookmarkEnd w:id="0"/>
    </w:p>
    <w:sectPr w:rsidR="006529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11865"/>
    <w:multiLevelType w:val="multilevel"/>
    <w:tmpl w:val="44FC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57"/>
    <w:rsid w:val="004E7447"/>
    <w:rsid w:val="006529F5"/>
    <w:rsid w:val="007A3EF1"/>
    <w:rsid w:val="008F1B57"/>
    <w:rsid w:val="00BC69E9"/>
    <w:rsid w:val="00D72B55"/>
    <w:rsid w:val="00E4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A2BE"/>
  <w15:chartTrackingRefBased/>
  <w15:docId w15:val="{F92504AB-EEBE-42F1-B2BC-1E1E973B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2023-09-10T15:14:00Z</dcterms:created>
  <dcterms:modified xsi:type="dcterms:W3CDTF">2023-09-11T09:06:00Z</dcterms:modified>
</cp:coreProperties>
</file>