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1E" w:rsidRPr="00AD0A1E" w:rsidRDefault="00AF21EF" w:rsidP="00AF21EF">
      <w:pPr>
        <w:tabs>
          <w:tab w:val="center" w:pos="4819"/>
        </w:tabs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color w:val="FF0000"/>
          <w:sz w:val="96"/>
          <w:szCs w:val="96"/>
        </w:rPr>
        <w:tab/>
      </w:r>
      <w:r w:rsidR="00AD0A1E" w:rsidRPr="00AD0A1E">
        <w:rPr>
          <w:rFonts w:ascii="Monotype Corsiva" w:hAnsi="Monotype Corsiva"/>
          <w:color w:val="FF0000"/>
          <w:sz w:val="96"/>
          <w:szCs w:val="96"/>
        </w:rPr>
        <w:t xml:space="preserve">Оголошення 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про набір до 1-го класу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2023-2024 н.р.</w:t>
      </w:r>
    </w:p>
    <w:p w:rsidR="00797B49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 xml:space="preserve">З    03.04 - 31.08. 2024 р.   </w:t>
      </w:r>
      <w:r w:rsidR="00797B49">
        <w:rPr>
          <w:rFonts w:ascii="Arial Black" w:hAnsi="Arial Black"/>
          <w:sz w:val="28"/>
          <w:szCs w:val="28"/>
        </w:rPr>
        <w:t xml:space="preserve">проводиться зарахування дітей </w:t>
      </w:r>
    </w:p>
    <w:p w:rsidR="00AD0A1E" w:rsidRPr="00AD0A1E" w:rsidRDefault="00797B49" w:rsidP="00AD0A1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до</w:t>
      </w:r>
      <w:bookmarkStart w:id="0" w:name="_GoBack"/>
      <w:bookmarkEnd w:id="0"/>
      <w:r w:rsidR="00AD0A1E" w:rsidRPr="00AD0A1E">
        <w:rPr>
          <w:rFonts w:ascii="Arial Black" w:hAnsi="Arial Black"/>
          <w:sz w:val="28"/>
          <w:szCs w:val="28"/>
        </w:rPr>
        <w:t xml:space="preserve"> 1 класу</w:t>
      </w:r>
    </w:p>
    <w:p w:rsidR="00AD0A1E" w:rsidRPr="00AD0A1E" w:rsidRDefault="00AF21EF" w:rsidP="00AD0A1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Кия</w:t>
      </w:r>
      <w:r w:rsidR="00AD0A1E" w:rsidRPr="00AD0A1E">
        <w:rPr>
          <w:rFonts w:ascii="Arial Black" w:hAnsi="Arial Black"/>
          <w:sz w:val="28"/>
          <w:szCs w:val="28"/>
        </w:rPr>
        <w:t>нської   гімназії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Необхідні документи: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1. Заява.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2. Копія свідоцтва про народження.</w:t>
      </w:r>
    </w:p>
    <w:p w:rsidR="00AD0A1E" w:rsidRPr="00AD0A1E" w:rsidRDefault="00AD0A1E" w:rsidP="00AD0A1E">
      <w:pPr>
        <w:jc w:val="center"/>
        <w:rPr>
          <w:rFonts w:ascii="Arial Black" w:hAnsi="Arial Black"/>
          <w:sz w:val="28"/>
          <w:szCs w:val="28"/>
        </w:rPr>
      </w:pPr>
      <w:r w:rsidRPr="00AD0A1E">
        <w:rPr>
          <w:rFonts w:ascii="Arial Black" w:hAnsi="Arial Black"/>
          <w:sz w:val="28"/>
          <w:szCs w:val="28"/>
        </w:rPr>
        <w:t>3. Інформація про медичний огляд.</w:t>
      </w:r>
    </w:p>
    <w:p w:rsidR="00245FCE" w:rsidRDefault="00245FCE" w:rsidP="00AD0A1E">
      <w:pPr>
        <w:jc w:val="center"/>
        <w:rPr>
          <w:rFonts w:ascii="Arial Black" w:hAnsi="Arial Black"/>
        </w:rPr>
      </w:pPr>
    </w:p>
    <w:p w:rsidR="00AD0A1E" w:rsidRPr="00AD0A1E" w:rsidRDefault="00AD0A1E" w:rsidP="00AD0A1E">
      <w:pPr>
        <w:jc w:val="center"/>
        <w:rPr>
          <w:rFonts w:ascii="Arial Black" w:hAnsi="Arial Black"/>
        </w:rPr>
      </w:pPr>
    </w:p>
    <w:sectPr w:rsidR="00AD0A1E" w:rsidRPr="00AD0A1E" w:rsidSect="00860FAC">
      <w:pgSz w:w="11906" w:h="16838"/>
      <w:pgMar w:top="850" w:right="850" w:bottom="850" w:left="1417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E"/>
    <w:rsid w:val="00245FCE"/>
    <w:rsid w:val="00797B49"/>
    <w:rsid w:val="00860FAC"/>
    <w:rsid w:val="00AD0A1E"/>
    <w:rsid w:val="00AF21EF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881D"/>
  <w15:docId w15:val="{A5592C9A-3767-4365-B3A3-A0B3E69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2023-10-30T09:44:00Z</dcterms:created>
  <dcterms:modified xsi:type="dcterms:W3CDTF">2023-11-01T08:00:00Z</dcterms:modified>
</cp:coreProperties>
</file>