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22" w:rsidRPr="003A76EC" w:rsidRDefault="00940E22" w:rsidP="00940E22">
      <w:pPr>
        <w:jc w:val="center"/>
        <w:rPr>
          <w:sz w:val="24"/>
          <w:lang w:val="uk-UA"/>
        </w:rPr>
      </w:pPr>
      <w:r w:rsidRPr="003A76EC">
        <w:rPr>
          <w:sz w:val="24"/>
          <w:lang w:val="uk-UA"/>
        </w:rPr>
        <w:t>Алгебра 10 клас. Стандарт</w:t>
      </w:r>
    </w:p>
    <w:p w:rsidR="00DC504A" w:rsidRPr="003A76EC" w:rsidRDefault="00940E22" w:rsidP="00940E22">
      <w:pPr>
        <w:jc w:val="center"/>
        <w:rPr>
          <w:b/>
          <w:i/>
          <w:sz w:val="28"/>
          <w:lang w:val="uk-UA"/>
        </w:rPr>
      </w:pPr>
      <w:r w:rsidRPr="003A76EC">
        <w:rPr>
          <w:b/>
          <w:i/>
          <w:sz w:val="28"/>
          <w:lang w:val="uk-UA"/>
        </w:rPr>
        <w:t>Контрольна робота : «Тригонометричні функції»</w:t>
      </w:r>
    </w:p>
    <w:tbl>
      <w:tblPr>
        <w:tblStyle w:val="a3"/>
        <w:tblW w:w="10206" w:type="dxa"/>
        <w:tblInd w:w="-459" w:type="dxa"/>
        <w:tblLook w:val="04A0"/>
      </w:tblPr>
      <w:tblGrid>
        <w:gridCol w:w="5103"/>
        <w:gridCol w:w="5103"/>
      </w:tblGrid>
      <w:tr w:rsidR="00940E22" w:rsidTr="00486B45">
        <w:trPr>
          <w:trHeight w:val="391"/>
        </w:trPr>
        <w:tc>
          <w:tcPr>
            <w:tcW w:w="5103" w:type="dxa"/>
          </w:tcPr>
          <w:p w:rsidR="00940E22" w:rsidRDefault="00940E22" w:rsidP="00486B4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Варіант 1</w:t>
            </w:r>
          </w:p>
        </w:tc>
        <w:tc>
          <w:tcPr>
            <w:tcW w:w="5103" w:type="dxa"/>
          </w:tcPr>
          <w:p w:rsidR="00940E22" w:rsidRDefault="00940E22" w:rsidP="00486B4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Варіант 2</w:t>
            </w:r>
          </w:p>
        </w:tc>
      </w:tr>
      <w:tr w:rsidR="00940E22" w:rsidRPr="0080770F" w:rsidTr="00486B45">
        <w:trPr>
          <w:trHeight w:val="110"/>
        </w:trPr>
        <w:tc>
          <w:tcPr>
            <w:tcW w:w="5103" w:type="dxa"/>
            <w:tcBorders>
              <w:bottom w:val="single" w:sz="4" w:space="0" w:color="auto"/>
            </w:tcBorders>
          </w:tcPr>
          <w:p w:rsidR="00940E22" w:rsidRPr="00940E22" w:rsidRDefault="00940E22" w:rsidP="00486B45">
            <w:pPr>
              <w:ind w:left="-108" w:firstLine="108"/>
              <w:rPr>
                <w:lang w:val="uk-UA"/>
              </w:rPr>
            </w:pPr>
            <w:r w:rsidRPr="00940E22">
              <w:rPr>
                <w:lang w:val="uk-UA"/>
              </w:rPr>
              <w:t xml:space="preserve">1. </w:t>
            </w:r>
            <w:r>
              <w:rPr>
                <w:lang w:val="uk-UA"/>
              </w:rPr>
              <w:t>Кутом якої чверті є кут, радіанна міра якого 3,5 радіана?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40E22" w:rsidRPr="00940E22" w:rsidRDefault="006120CB" w:rsidP="00486B45">
            <w:pPr>
              <w:rPr>
                <w:lang w:val="uk-UA"/>
              </w:rPr>
            </w:pPr>
            <w:r w:rsidRPr="006120CB">
              <w:rPr>
                <w:lang w:val="uk-UA"/>
              </w:rPr>
              <w:t>1</w:t>
            </w:r>
            <w:r w:rsidR="00940E22" w:rsidRPr="00940E22">
              <w:rPr>
                <w:lang w:val="uk-UA"/>
              </w:rPr>
              <w:t xml:space="preserve">. </w:t>
            </w:r>
            <w:r w:rsidR="00940E22">
              <w:rPr>
                <w:lang w:val="uk-UA"/>
              </w:rPr>
              <w:t xml:space="preserve">Кутом якої чверті є кут, радіанна міра якого </w:t>
            </w:r>
            <w:r w:rsidR="00940E22" w:rsidRPr="00940E22">
              <w:rPr>
                <w:lang w:val="uk-UA"/>
              </w:rPr>
              <w:t>7</w:t>
            </w:r>
            <w:r>
              <w:rPr>
                <w:lang w:val="uk-UA"/>
              </w:rPr>
              <w:t>,</w:t>
            </w:r>
            <w:r w:rsidRPr="006120CB">
              <w:rPr>
                <w:lang w:val="uk-UA"/>
              </w:rPr>
              <w:t>3</w:t>
            </w:r>
            <w:r w:rsidR="00940E22">
              <w:rPr>
                <w:lang w:val="uk-UA"/>
              </w:rPr>
              <w:t xml:space="preserve"> радіана?</w:t>
            </w:r>
          </w:p>
        </w:tc>
      </w:tr>
      <w:tr w:rsidR="00940E22" w:rsidTr="0022743C">
        <w:trPr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0E22" w:rsidRPr="00A4046A" w:rsidRDefault="00940E22" w:rsidP="00486B45">
            <w:pPr>
              <w:jc w:val="center"/>
              <w:rPr>
                <w:lang w:val="uk-UA"/>
              </w:rPr>
            </w:pPr>
            <w:r w:rsidRPr="00940E22">
              <w:rPr>
                <w:lang w:val="uk-UA"/>
              </w:rPr>
              <w:t xml:space="preserve">         </w:t>
            </w:r>
            <w:r>
              <w:rPr>
                <w:lang w:val="en-US"/>
              </w:rPr>
              <w:t>A</w:t>
            </w:r>
            <w:r w:rsidRPr="00A4046A">
              <w:rPr>
                <w:lang w:val="uk-UA"/>
              </w:rPr>
              <w:t xml:space="preserve">) </w:t>
            </w:r>
            <w:r>
              <w:rPr>
                <w:lang w:val="uk-UA"/>
              </w:rPr>
              <w:t>І</w:t>
            </w:r>
            <w:r w:rsidRPr="00A4046A">
              <w:rPr>
                <w:lang w:val="uk-UA"/>
              </w:rPr>
              <w:t xml:space="preserve">                               </w:t>
            </w:r>
            <w:r w:rsidR="00A4046A">
              <w:rPr>
                <w:lang w:val="uk-UA"/>
              </w:rPr>
              <w:t>Б</w:t>
            </w:r>
            <w:r w:rsidRPr="00A4046A">
              <w:rPr>
                <w:lang w:val="uk-UA"/>
              </w:rPr>
              <w:t xml:space="preserve">) </w:t>
            </w:r>
            <w:r>
              <w:rPr>
                <w:lang w:val="uk-UA"/>
              </w:rPr>
              <w:t>ІІ</w:t>
            </w:r>
            <w:r w:rsidRPr="00A4046A">
              <w:rPr>
                <w:lang w:val="uk-UA"/>
              </w:rPr>
              <w:t xml:space="preserve">                               </w:t>
            </w:r>
            <w:r w:rsidR="00A4046A">
              <w:rPr>
                <w:lang w:val="uk-UA"/>
              </w:rPr>
              <w:t>В</w:t>
            </w:r>
            <w:r w:rsidRPr="00A4046A">
              <w:rPr>
                <w:lang w:val="uk-UA"/>
              </w:rPr>
              <w:t>)</w:t>
            </w:r>
            <w:r>
              <w:rPr>
                <w:lang w:val="uk-UA"/>
              </w:rPr>
              <w:t>ІІІ</w:t>
            </w:r>
            <w:r w:rsidRPr="00A4046A">
              <w:rPr>
                <w:lang w:val="uk-UA"/>
              </w:rPr>
              <w:t xml:space="preserve">                                </w:t>
            </w:r>
            <w:r w:rsidR="00A4046A">
              <w:rPr>
                <w:lang w:val="uk-UA"/>
              </w:rPr>
              <w:t>Г</w:t>
            </w:r>
            <w:r w:rsidRPr="00A4046A">
              <w:rPr>
                <w:lang w:val="uk-UA"/>
              </w:rPr>
              <w:t xml:space="preserve">) </w:t>
            </w: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</w:tr>
      <w:tr w:rsidR="00940E22" w:rsidTr="00486B45">
        <w:trPr>
          <w:trHeight w:val="825"/>
        </w:trPr>
        <w:tc>
          <w:tcPr>
            <w:tcW w:w="5103" w:type="dxa"/>
            <w:tcBorders>
              <w:top w:val="single" w:sz="4" w:space="0" w:color="auto"/>
            </w:tcBorders>
          </w:tcPr>
          <w:p w:rsidR="00940E22" w:rsidRPr="00940E22" w:rsidRDefault="00940E22" w:rsidP="00486B45">
            <w:pPr>
              <w:ind w:left="-108" w:firstLine="108"/>
            </w:pPr>
            <w:r w:rsidRPr="00940E22">
              <w:t>2</w:t>
            </w:r>
            <w:r w:rsidRPr="00940E22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bCs/>
              </w:rPr>
              <w:t>Знайдіть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значення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вираз</w:t>
            </w:r>
            <w:proofErr w:type="spellEnd"/>
            <w:r>
              <w:rPr>
                <w:bCs/>
                <w:lang w:val="uk-UA"/>
              </w:rPr>
              <w:t>у</w:t>
            </w:r>
            <w:r w:rsidR="00716526" w:rsidRPr="00716526">
              <w:rPr>
                <w:bCs/>
              </w:rPr>
              <w:t xml:space="preserve"> </w:t>
            </w:r>
            <w:r w:rsidRPr="00940E22">
              <w:rPr>
                <w:bCs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lang w:val="en-US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</w:rPr>
                            <m:t>37</m:t>
                          </m:r>
                          <m: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</w:rPr>
                            <m:t>6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8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lang w:val="en-US"/>
                    </w:rPr>
                    <m:t>cos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  <w:sz w:val="28"/>
                      <w:lang w:val="uk-UA"/>
                    </w:rPr>
                    <m:t>ctg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lang w:val="uk-UA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lang w:val="uk-UA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lang w:val="uk-UA"/>
                            </w:rPr>
                            <m:t>4</m:t>
                          </m:r>
                        </m:den>
                      </m:f>
                    </m:e>
                  </m:d>
                </m:den>
              </m:f>
            </m:oMath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40E22" w:rsidRPr="00940E22" w:rsidRDefault="00940E22" w:rsidP="00486B45">
            <w:r w:rsidRPr="00940E22">
              <w:t>2</w:t>
            </w:r>
            <w:r w:rsidRPr="00940E22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bCs/>
              </w:rPr>
              <w:t>Знайдіть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значення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вираз</w:t>
            </w:r>
            <w:proofErr w:type="spellEnd"/>
            <w:r>
              <w:rPr>
                <w:bCs/>
                <w:lang w:val="uk-UA"/>
              </w:rPr>
              <w:t>у</w:t>
            </w:r>
            <w:r w:rsidR="00716526">
              <w:rPr>
                <w:bCs/>
                <w:lang w:val="uk-UA"/>
              </w:rPr>
              <w:t xml:space="preserve"> </w:t>
            </w:r>
            <w:r w:rsidRPr="00940E22">
              <w:rPr>
                <w:bCs/>
                <w:sz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lang w:val="en-US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</w:rPr>
                            <m:t>13</m:t>
                          </m:r>
                          <m: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</w:rPr>
                            <m:t>3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8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lang w:val="en-US"/>
                    </w:rPr>
                    <m:t>sin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</w:rPr>
                        <m:t>7</m:t>
                      </m:r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</w:rPr>
                        <m:t>6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  <w:sz w:val="28"/>
                      <w:lang w:val="uk-UA"/>
                    </w:rPr>
                    <m:t>tg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lang w:val="uk-UA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lang w:val="uk-UA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lang w:val="uk-UA"/>
                            </w:rPr>
                            <m:t>4</m:t>
                          </m:r>
                        </m:den>
                      </m:f>
                    </m:e>
                  </m:d>
                </m:den>
              </m:f>
            </m:oMath>
          </w:p>
        </w:tc>
      </w:tr>
      <w:tr w:rsidR="00940E22" w:rsidTr="00486B45">
        <w:tc>
          <w:tcPr>
            <w:tcW w:w="10206" w:type="dxa"/>
            <w:gridSpan w:val="2"/>
          </w:tcPr>
          <w:p w:rsidR="00940E22" w:rsidRPr="00940E22" w:rsidRDefault="00A4046A" w:rsidP="00486B45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              </w:t>
            </w:r>
            <w:r w:rsidR="00940E22">
              <w:rPr>
                <w:lang w:val="en-US"/>
              </w:rPr>
              <w:t xml:space="preserve">A) </w:t>
            </w:r>
            <w:r w:rsidR="00940E22" w:rsidRPr="00940E22">
              <w:rPr>
                <w:lang w:val="en-US"/>
              </w:rPr>
              <w:t xml:space="preserve">0   </w:t>
            </w:r>
            <w:r>
              <w:rPr>
                <w:lang w:val="en-US"/>
              </w:rPr>
              <w:t xml:space="preserve">                  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r w:rsidR="00940E22">
              <w:rPr>
                <w:lang w:val="en-US"/>
              </w:rPr>
              <w:t xml:space="preserve">     </w:t>
            </w:r>
            <w:r>
              <w:rPr>
                <w:lang w:val="uk-UA"/>
              </w:rPr>
              <w:t>Б</w:t>
            </w:r>
            <w:r w:rsidR="00940E22" w:rsidRPr="00940E22">
              <w:rPr>
                <w:lang w:val="en-US"/>
              </w:rPr>
              <w:t>) -1</w:t>
            </w:r>
            <w:r>
              <w:rPr>
                <w:lang w:val="en-US"/>
              </w:rPr>
              <w:t xml:space="preserve">                </w:t>
            </w:r>
            <w:r w:rsidR="00940E22">
              <w:rPr>
                <w:lang w:val="en-US"/>
              </w:rPr>
              <w:t xml:space="preserve">        </w:t>
            </w:r>
            <w:r>
              <w:rPr>
                <w:lang w:val="en-US"/>
              </w:rPr>
              <w:t xml:space="preserve">     </w:t>
            </w:r>
            <w:r>
              <w:rPr>
                <w:lang w:val="uk-UA"/>
              </w:rPr>
              <w:t>В</w:t>
            </w:r>
            <w:r w:rsidR="00940E22">
              <w:rPr>
                <w:lang w:val="en-US"/>
              </w:rPr>
              <w:t xml:space="preserve">)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rad>
            </m:oMath>
            <w:r w:rsidR="00940E22">
              <w:rPr>
                <w:lang w:val="en-US"/>
              </w:rPr>
              <w:t xml:space="preserve">   </w:t>
            </w:r>
            <w:r>
              <w:rPr>
                <w:lang w:val="en-US"/>
              </w:rPr>
              <w:t xml:space="preserve">                            </w:t>
            </w:r>
            <w:r>
              <w:rPr>
                <w:lang w:val="uk-UA"/>
              </w:rPr>
              <w:t>Г</w:t>
            </w:r>
            <w:r w:rsidR="00940E22">
              <w:rPr>
                <w:lang w:val="en-US"/>
              </w:rPr>
              <w:t>) 1</w:t>
            </w:r>
          </w:p>
        </w:tc>
      </w:tr>
      <w:tr w:rsidR="00940E22" w:rsidTr="00486B45">
        <w:tc>
          <w:tcPr>
            <w:tcW w:w="5103" w:type="dxa"/>
          </w:tcPr>
          <w:p w:rsidR="00940E22" w:rsidRPr="00C7505A" w:rsidRDefault="00E32FA4" w:rsidP="00486B45">
            <w:pPr>
              <w:rPr>
                <w:lang w:val="uk-UA"/>
              </w:rPr>
            </w:pPr>
            <w:r>
              <w:rPr>
                <w:lang w:val="uk-UA"/>
              </w:rPr>
              <w:t>3. Знайдіть</w:t>
            </w:r>
            <w:r w:rsidR="00C7505A">
              <w:rPr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sin</m:t>
              </m:r>
              <m:r>
                <w:rPr>
                  <w:rFonts w:ascii="Cambria Math" w:hAnsi="Cambria Math"/>
                  <w:lang w:val="uk-UA"/>
                </w:rPr>
                <m:t>α</m:t>
              </m:r>
            </m:oMath>
            <w:r w:rsidRPr="00C7505A">
              <w:rPr>
                <w:lang w:val="uk-UA"/>
              </w:rPr>
              <w:t>,</w:t>
            </w:r>
            <w:r>
              <w:rPr>
                <w:lang w:val="uk-UA"/>
              </w:rPr>
              <w:t xml:space="preserve"> якщо </w:t>
            </w:r>
            <w:r w:rsidRPr="00C7505A">
              <w:rPr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cosα</m:t>
              </m:r>
              <m:r>
                <w:rPr>
                  <w:rFonts w:ascii="Cambria Math" w:hAnsi="Cambria Math"/>
                  <w:lang w:val="uk-UA"/>
                </w:rPr>
                <m:t>=-0,8</m:t>
              </m:r>
            </m:oMath>
            <w:r>
              <w:rPr>
                <w:lang w:val="uk-UA"/>
              </w:rPr>
              <w:t xml:space="preserve"> </w:t>
            </w:r>
            <w:r w:rsidRPr="00C7505A">
              <w:rPr>
                <w:lang w:val="uk-UA"/>
              </w:rPr>
              <w:t>,</w:t>
            </w:r>
            <w:r>
              <w:rPr>
                <w:lang w:val="uk-UA"/>
              </w:rPr>
              <w:t xml:space="preserve">  </w:t>
            </w:r>
            <w:r w:rsidRPr="00C7505A">
              <w:rPr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π</m:t>
              </m:r>
              <m:r>
                <w:rPr>
                  <w:rFonts w:ascii="Cambria Math" w:hAnsi="Cambria Math"/>
                  <w:lang w:val="uk-UA"/>
                </w:rPr>
                <m:t>&lt;</m:t>
              </m:r>
              <m:r>
                <w:rPr>
                  <w:rFonts w:ascii="Cambria Math" w:hAnsi="Cambria Math"/>
                  <w:lang w:val="en-US"/>
                </w:rPr>
                <m:t>α</m:t>
              </m:r>
              <m:r>
                <w:rPr>
                  <w:rFonts w:ascii="Cambria Math" w:hAnsi="Cambria Math"/>
                  <w:lang w:val="uk-UA"/>
                </w:rPr>
                <m:t>&lt;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C7505A">
              <w:rPr>
                <w:lang w:val="uk-UA"/>
              </w:rPr>
              <w:t>.</w:t>
            </w:r>
          </w:p>
        </w:tc>
        <w:tc>
          <w:tcPr>
            <w:tcW w:w="5103" w:type="dxa"/>
          </w:tcPr>
          <w:p w:rsidR="00940E22" w:rsidRPr="00940E22" w:rsidRDefault="00C7505A" w:rsidP="00486B45">
            <w:pPr>
              <w:rPr>
                <w:lang w:val="uk-UA"/>
              </w:rPr>
            </w:pPr>
            <w:r>
              <w:rPr>
                <w:lang w:val="uk-UA"/>
              </w:rPr>
              <w:t xml:space="preserve">3. Знайдіть </w:t>
            </w:r>
            <m:oMath>
              <m:r>
                <w:rPr>
                  <w:rFonts w:ascii="Cambria Math" w:hAnsi="Cambria Math"/>
                  <w:lang w:val="uk-UA"/>
                </w:rPr>
                <m:t>cosα</m:t>
              </m:r>
            </m:oMath>
            <w:r w:rsidRPr="00C7505A">
              <w:rPr>
                <w:lang w:val="uk-UA"/>
              </w:rPr>
              <w:t>,</w:t>
            </w:r>
            <w:r>
              <w:rPr>
                <w:lang w:val="uk-UA"/>
              </w:rPr>
              <w:t xml:space="preserve"> якщо </w:t>
            </w:r>
            <w:r w:rsidRPr="00C7505A">
              <w:rPr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sinα</m:t>
              </m:r>
              <m:r>
                <w:rPr>
                  <w:rFonts w:ascii="Cambria Math" w:hAnsi="Cambria Math"/>
                  <w:lang w:val="uk-UA"/>
                </w:rPr>
                <m:t>=-0,8</m:t>
              </m:r>
            </m:oMath>
            <w:r>
              <w:rPr>
                <w:lang w:val="uk-UA"/>
              </w:rPr>
              <w:t xml:space="preserve"> </w:t>
            </w:r>
            <w:r w:rsidRPr="00C7505A">
              <w:rPr>
                <w:lang w:val="uk-UA"/>
              </w:rPr>
              <w:t>,</w:t>
            </w:r>
            <w:r>
              <w:rPr>
                <w:lang w:val="uk-UA"/>
              </w:rPr>
              <w:t xml:space="preserve">  </w:t>
            </w:r>
            <w:r w:rsidRPr="00C7505A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uk-UA"/>
                </w:rPr>
                <m:t>&lt;</m:t>
              </m:r>
              <m:r>
                <w:rPr>
                  <w:rFonts w:ascii="Cambria Math" w:hAnsi="Cambria Math"/>
                  <w:lang w:val="en-US"/>
                </w:rPr>
                <m:t>α</m:t>
              </m:r>
              <m:r>
                <w:rPr>
                  <w:rFonts w:ascii="Cambria Math" w:hAnsi="Cambria Math"/>
                  <w:lang w:val="uk-UA"/>
                </w:rPr>
                <m:t>&lt;</m:t>
              </m:r>
              <m:r>
                <w:rPr>
                  <w:rFonts w:ascii="Cambria Math" w:hAnsi="Cambria Math"/>
                  <w:lang w:val="en-US"/>
                </w:rPr>
                <m:t>π</m:t>
              </m:r>
            </m:oMath>
            <w:r w:rsidRPr="00C7505A">
              <w:rPr>
                <w:lang w:val="uk-UA"/>
              </w:rPr>
              <w:t>.</w:t>
            </w:r>
          </w:p>
        </w:tc>
      </w:tr>
      <w:tr w:rsidR="00E32FA4" w:rsidTr="00486B45">
        <w:tc>
          <w:tcPr>
            <w:tcW w:w="10206" w:type="dxa"/>
            <w:gridSpan w:val="2"/>
          </w:tcPr>
          <w:p w:rsidR="00E32FA4" w:rsidRPr="009157E3" w:rsidRDefault="009157E3" w:rsidP="00486B45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              </w:t>
            </w:r>
            <w:r>
              <w:rPr>
                <w:lang w:val="en-US"/>
              </w:rPr>
              <w:t>A</w:t>
            </w:r>
            <w:r w:rsidRPr="009157E3">
              <w:t xml:space="preserve">) 0,2                     </w:t>
            </w:r>
            <w:r>
              <w:rPr>
                <w:lang w:val="uk-UA"/>
              </w:rPr>
              <w:t xml:space="preserve"> </w:t>
            </w:r>
            <w:r w:rsidRPr="009157E3">
              <w:t xml:space="preserve">         </w:t>
            </w:r>
            <w:r>
              <w:rPr>
                <w:lang w:val="uk-UA"/>
              </w:rPr>
              <w:t>Б</w:t>
            </w:r>
            <w:r w:rsidRPr="009157E3">
              <w:t xml:space="preserve">) </w:t>
            </w:r>
            <w:r>
              <w:t>-</w:t>
            </w:r>
            <w:r w:rsidRPr="009157E3">
              <w:t xml:space="preserve">0,6                             </w:t>
            </w:r>
            <w:r>
              <w:rPr>
                <w:lang w:val="uk-UA"/>
              </w:rPr>
              <w:t>В</w:t>
            </w:r>
            <w:r w:rsidRPr="009157E3">
              <w:t>)</w:t>
            </w:r>
            <w:r>
              <w:rPr>
                <w:lang w:val="en-US"/>
              </w:rPr>
              <w:t>-0,2</w:t>
            </w:r>
            <w:r w:rsidRPr="009157E3">
              <w:t xml:space="preserve">                           </w:t>
            </w:r>
            <w:r>
              <w:rPr>
                <w:lang w:val="uk-UA"/>
              </w:rPr>
              <w:t>Г</w:t>
            </w:r>
            <w:r w:rsidRPr="009157E3">
              <w:t xml:space="preserve">) </w:t>
            </w:r>
            <w:r>
              <w:rPr>
                <w:lang w:val="en-US"/>
              </w:rPr>
              <w:t>0,6</w:t>
            </w:r>
          </w:p>
        </w:tc>
      </w:tr>
      <w:tr w:rsidR="00940E22" w:rsidTr="00486B45">
        <w:tc>
          <w:tcPr>
            <w:tcW w:w="5103" w:type="dxa"/>
          </w:tcPr>
          <w:p w:rsidR="00940E22" w:rsidRPr="00940E22" w:rsidRDefault="00716526" w:rsidP="00486B45">
            <w:pPr>
              <w:rPr>
                <w:lang w:val="uk-UA"/>
              </w:rPr>
            </w:pPr>
            <w:r>
              <w:rPr>
                <w:lang w:val="uk-UA"/>
              </w:rPr>
              <w:t>4.Спростіть вираз</w:t>
            </w:r>
            <w:r>
              <w:rPr>
                <w:lang w:val="en-US"/>
              </w:rPr>
              <w:t xml:space="preserve">    </w:t>
            </w:r>
            <w:r>
              <w:rPr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lang w:val="uk-UA"/>
                </w:rPr>
                <m:t>sin2α∙tgα</m:t>
              </m:r>
            </m:oMath>
          </w:p>
        </w:tc>
        <w:tc>
          <w:tcPr>
            <w:tcW w:w="5103" w:type="dxa"/>
          </w:tcPr>
          <w:p w:rsidR="00940E22" w:rsidRPr="00940E22" w:rsidRDefault="00716526" w:rsidP="00486B45">
            <w:pPr>
              <w:rPr>
                <w:lang w:val="uk-UA"/>
              </w:rPr>
            </w:pPr>
            <w:r>
              <w:rPr>
                <w:lang w:val="uk-UA"/>
              </w:rPr>
              <w:t>4. Спростіть вираз</w:t>
            </w:r>
            <w:r w:rsidRPr="00716526">
              <w:t xml:space="preserve">    </w:t>
            </w:r>
            <w:r>
              <w:rPr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ctgα∙</m:t>
              </m:r>
              <m:r>
                <w:rPr>
                  <w:rFonts w:ascii="Cambria Math" w:hAnsi="Cambria Math"/>
                  <w:lang w:val="uk-UA"/>
                </w:rPr>
                <m:t>sin2α</m:t>
              </m:r>
            </m:oMath>
          </w:p>
        </w:tc>
      </w:tr>
      <w:tr w:rsidR="009157E3" w:rsidTr="00486B45">
        <w:tc>
          <w:tcPr>
            <w:tcW w:w="10206" w:type="dxa"/>
            <w:gridSpan w:val="2"/>
          </w:tcPr>
          <w:p w:rsidR="009157E3" w:rsidRPr="00716526" w:rsidRDefault="00716526" w:rsidP="00486B45">
            <w:pPr>
              <w:jc w:val="center"/>
            </w:pPr>
            <w:r>
              <w:rPr>
                <w:lang w:val="uk-UA"/>
              </w:rPr>
              <w:t xml:space="preserve">              </w:t>
            </w:r>
            <w:r>
              <w:rPr>
                <w:lang w:val="en-US"/>
              </w:rPr>
              <w:t>A</w:t>
            </w:r>
            <w:r w:rsidRPr="00716526">
              <w:t xml:space="preserve">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α</m:t>
              </m:r>
            </m:oMath>
            <w:r w:rsidRPr="00716526">
              <w:t xml:space="preserve">                    </w:t>
            </w:r>
            <w:r>
              <w:rPr>
                <w:lang w:val="uk-UA"/>
              </w:rPr>
              <w:t xml:space="preserve"> </w:t>
            </w:r>
            <w:r w:rsidRPr="00716526">
              <w:t xml:space="preserve">         </w:t>
            </w:r>
            <w:r>
              <w:rPr>
                <w:lang w:val="uk-UA"/>
              </w:rPr>
              <w:t>Б</w:t>
            </w:r>
            <w:r w:rsidRPr="00716526">
              <w:t xml:space="preserve">) </w:t>
            </w:r>
            <m:oMath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si</m:t>
                  </m:r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α</m:t>
              </m:r>
            </m:oMath>
            <w:r w:rsidRPr="00716526">
              <w:t xml:space="preserve">                           </w:t>
            </w:r>
            <w:r>
              <w:rPr>
                <w:lang w:val="uk-UA"/>
              </w:rPr>
              <w:t>В</w:t>
            </w:r>
            <w:r w:rsidRPr="00716526">
              <w:t>)</w:t>
            </w:r>
            <m:oMath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α</m:t>
              </m:r>
            </m:oMath>
            <w:r w:rsidRPr="00716526">
              <w:t xml:space="preserve">                           </w:t>
            </w:r>
            <w:r>
              <w:rPr>
                <w:lang w:val="uk-UA"/>
              </w:rPr>
              <w:t>Г</w:t>
            </w:r>
            <w:r w:rsidRPr="00716526">
              <w:t xml:space="preserve">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α</m:t>
              </m:r>
            </m:oMath>
          </w:p>
        </w:tc>
      </w:tr>
      <w:tr w:rsidR="00940E22" w:rsidTr="00486B45">
        <w:tc>
          <w:tcPr>
            <w:tcW w:w="5103" w:type="dxa"/>
          </w:tcPr>
          <w:p w:rsidR="00940E22" w:rsidRPr="006D7146" w:rsidRDefault="00486B45" w:rsidP="006D7146">
            <w:r>
              <w:rPr>
                <w:lang w:val="uk-UA"/>
              </w:rPr>
              <w:t>5. Укажіть рисунок, на якому зображено графік функції</w:t>
            </w:r>
            <w:r w:rsidR="006D7146">
              <w:rPr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lang w:val="uk-UA"/>
                </w:rPr>
                <m:t>y=cos2x</m:t>
              </m:r>
            </m:oMath>
          </w:p>
        </w:tc>
        <w:tc>
          <w:tcPr>
            <w:tcW w:w="5103" w:type="dxa"/>
          </w:tcPr>
          <w:p w:rsidR="00940E22" w:rsidRPr="00940E22" w:rsidRDefault="006D7146" w:rsidP="006D7146">
            <w:pPr>
              <w:rPr>
                <w:lang w:val="uk-UA"/>
              </w:rPr>
            </w:pPr>
            <w:r w:rsidRPr="006D7146">
              <w:t>5</w:t>
            </w:r>
            <w:r>
              <w:rPr>
                <w:lang w:val="uk-UA"/>
              </w:rPr>
              <w:t xml:space="preserve">. Укажіть рисунок, на якому зображено графік функції </w:t>
            </w:r>
            <m:oMath>
              <m:r>
                <w:rPr>
                  <w:rFonts w:ascii="Cambria Math" w:hAnsi="Cambria Math"/>
                  <w:lang w:val="uk-UA"/>
                </w:rPr>
                <m:t>y=2cosx</m:t>
              </m:r>
            </m:oMath>
          </w:p>
        </w:tc>
      </w:tr>
    </w:tbl>
    <w:p w:rsidR="00486B45" w:rsidRDefault="00486B45" w:rsidP="00486B45">
      <w:pPr>
        <w:jc w:val="center"/>
        <w:sectPr w:rsidR="00486B45" w:rsidSect="0022743C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3592"/>
        <w:gridCol w:w="235"/>
        <w:gridCol w:w="1309"/>
        <w:gridCol w:w="3652"/>
      </w:tblGrid>
      <w:tr w:rsidR="00486B45" w:rsidTr="0022743C">
        <w:trPr>
          <w:trHeight w:val="5112"/>
        </w:trPr>
        <w:tc>
          <w:tcPr>
            <w:tcW w:w="10206" w:type="dxa"/>
            <w:gridSpan w:val="5"/>
          </w:tcPr>
          <w:p w:rsidR="00486B45" w:rsidRPr="00486B45" w:rsidRDefault="00486B45" w:rsidP="000F2F5D">
            <w:pPr>
              <w:tabs>
                <w:tab w:val="left" w:pos="5460"/>
              </w:tabs>
              <w:rPr>
                <w:lang w:val="en-US"/>
              </w:rPr>
            </w:pPr>
            <w:r>
              <w:rPr>
                <w:lang w:val="uk-UA"/>
              </w:rPr>
              <w:lastRenderedPageBreak/>
              <w:t>А)</w:t>
            </w:r>
            <w:r>
              <w:rPr>
                <w:lang w:val="uk-UA"/>
              </w:rPr>
              <w:tab/>
              <w:t xml:space="preserve">В) </w:t>
            </w:r>
          </w:p>
          <w:p w:rsidR="00486B45" w:rsidRDefault="00486B45" w:rsidP="000F2F5D">
            <w:pPr>
              <w:rPr>
                <w:lang w:val="uk-UA"/>
              </w:rPr>
            </w:pPr>
            <w:r>
              <w:object w:dxaOrig="7980" w:dyaOrig="3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0pt;height:95pt" o:ole="">
                  <v:imagedata r:id="rId5" o:title=""/>
                </v:shape>
                <o:OLEObject Type="Embed" ProgID="PBrush" ShapeID="_x0000_i1025" DrawAspect="Content" ObjectID="_1647682786" r:id="rId6"/>
              </w:object>
            </w:r>
            <w:r>
              <w:rPr>
                <w:lang w:val="uk-UA"/>
              </w:rPr>
              <w:t xml:space="preserve">                      </w:t>
            </w:r>
            <w:r>
              <w:object w:dxaOrig="8580" w:dyaOrig="4680">
                <v:shape id="_x0000_i1026" type="#_x0000_t75" style="width:212.5pt;height:115.5pt" o:ole="">
                  <v:imagedata r:id="rId7" o:title=""/>
                </v:shape>
                <o:OLEObject Type="Embed" ProgID="PBrush" ShapeID="_x0000_i1026" DrawAspect="Content" ObjectID="_1647682787" r:id="rId8"/>
              </w:object>
            </w:r>
          </w:p>
          <w:p w:rsidR="006D7146" w:rsidRDefault="00486B45" w:rsidP="000F2F5D">
            <w:pPr>
              <w:rPr>
                <w:lang w:val="uk-UA"/>
              </w:rPr>
            </w:pPr>
            <w:r>
              <w:rPr>
                <w:lang w:val="uk-UA"/>
              </w:rPr>
              <w:t xml:space="preserve">Б)                                                                                                          Г) </w:t>
            </w:r>
            <w:r w:rsidR="006D7146">
              <w:rPr>
                <w:lang w:val="uk-UA"/>
              </w:rPr>
              <w:t xml:space="preserve">  </w:t>
            </w:r>
          </w:p>
          <w:p w:rsidR="00486B45" w:rsidRDefault="006D7146" w:rsidP="000F2F5D">
            <w:pPr>
              <w:rPr>
                <w:lang w:val="en-US"/>
              </w:rPr>
            </w:pPr>
            <w:r>
              <w:object w:dxaOrig="8985" w:dyaOrig="3330">
                <v:shape id="_x0000_i1027" type="#_x0000_t75" style="width:262.5pt;height:96.5pt" o:ole="">
                  <v:imagedata r:id="rId9" o:title=""/>
                </v:shape>
                <o:OLEObject Type="Embed" ProgID="PBrush" ShapeID="_x0000_i1027" DrawAspect="Content" ObjectID="_1647682788" r:id="rId10"/>
              </w:object>
            </w:r>
            <w:r>
              <w:object w:dxaOrig="7635" w:dyaOrig="3105">
                <v:shape id="_x0000_i1028" type="#_x0000_t75" style="width:231.5pt;height:94pt" o:ole="">
                  <v:imagedata r:id="rId11" o:title=""/>
                </v:shape>
                <o:OLEObject Type="Embed" ProgID="PBrush" ShapeID="_x0000_i1028" DrawAspect="Content" ObjectID="_1647682789" r:id="rId12"/>
              </w:object>
            </w:r>
          </w:p>
          <w:p w:rsidR="00486B45" w:rsidRDefault="00486B45" w:rsidP="000F2F5D">
            <w:pPr>
              <w:rPr>
                <w:lang w:val="en-US"/>
              </w:rPr>
            </w:pPr>
          </w:p>
          <w:p w:rsidR="00486B45" w:rsidRPr="00486B45" w:rsidRDefault="00486B45" w:rsidP="000F2F5D">
            <w:pPr>
              <w:rPr>
                <w:b/>
                <w:i/>
                <w:lang w:val="en-US"/>
              </w:rPr>
            </w:pPr>
          </w:p>
        </w:tc>
      </w:tr>
      <w:tr w:rsidR="00DC1B76" w:rsidTr="000335DA">
        <w:trPr>
          <w:trHeight w:val="330"/>
        </w:trPr>
        <w:tc>
          <w:tcPr>
            <w:tcW w:w="5010" w:type="dxa"/>
            <w:gridSpan w:val="2"/>
          </w:tcPr>
          <w:p w:rsidR="00DC1B76" w:rsidRPr="00DC1B76" w:rsidRDefault="00DC1B76" w:rsidP="000F2F5D">
            <w:pPr>
              <w:rPr>
                <w:i/>
                <w:lang w:val="uk-UA"/>
              </w:rPr>
            </w:pPr>
            <w:r>
              <w:rPr>
                <w:lang w:val="uk-UA"/>
              </w:rPr>
              <w:t xml:space="preserve">6. </w:t>
            </w:r>
            <w:proofErr w:type="spellStart"/>
            <w:r>
              <w:rPr>
                <w:lang w:val="uk-UA"/>
              </w:rPr>
              <w:t>Розв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яжіть</w:t>
            </w:r>
            <w:proofErr w:type="spellEnd"/>
            <w:r>
              <w:rPr>
                <w:lang w:val="uk-UA"/>
              </w:rPr>
              <w:t xml:space="preserve"> рівняння </w:t>
            </w:r>
            <m:oMath>
              <m:r>
                <w:rPr>
                  <w:rFonts w:ascii="Cambria Math" w:hAnsi="Cambria Math"/>
                  <w:lang w:val="uk-UA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cosx=-1</m:t>
              </m:r>
            </m:oMath>
          </w:p>
        </w:tc>
        <w:tc>
          <w:tcPr>
            <w:tcW w:w="5196" w:type="dxa"/>
            <w:gridSpan w:val="3"/>
          </w:tcPr>
          <w:p w:rsidR="00DC1B76" w:rsidRDefault="00F42DCC" w:rsidP="000F2F5D">
            <w:pPr>
              <w:rPr>
                <w:lang w:val="uk-UA"/>
              </w:rPr>
            </w:pPr>
            <w:r>
              <w:rPr>
                <w:lang w:val="uk-UA"/>
              </w:rPr>
              <w:t xml:space="preserve">6. </w:t>
            </w:r>
            <w:proofErr w:type="spellStart"/>
            <w:r>
              <w:rPr>
                <w:lang w:val="uk-UA"/>
              </w:rPr>
              <w:t>Розв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яжіть</w:t>
            </w:r>
            <w:proofErr w:type="spellEnd"/>
            <w:r>
              <w:rPr>
                <w:lang w:val="uk-UA"/>
              </w:rPr>
              <w:t xml:space="preserve"> рівняння </w:t>
            </w:r>
            <m:oMath>
              <m:r>
                <w:rPr>
                  <w:rFonts w:ascii="Cambria Math" w:hAnsi="Cambria Math"/>
                  <w:lang w:val="uk-UA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sinx=-1</m:t>
              </m:r>
            </m:oMath>
          </w:p>
        </w:tc>
      </w:tr>
      <w:tr w:rsidR="00DC1B76" w:rsidTr="000335DA">
        <w:trPr>
          <w:trHeight w:val="360"/>
        </w:trPr>
        <w:tc>
          <w:tcPr>
            <w:tcW w:w="10206" w:type="dxa"/>
            <w:gridSpan w:val="5"/>
          </w:tcPr>
          <w:p w:rsidR="00F42DCC" w:rsidRDefault="00DC1B76" w:rsidP="000F2F5D">
            <w:pPr>
              <w:rPr>
                <w:lang w:val="en-US"/>
              </w:rPr>
            </w:pPr>
            <w:r>
              <w:rPr>
                <w:lang w:val="uk-UA"/>
              </w:rPr>
              <w:t xml:space="preserve">              </w:t>
            </w:r>
            <w:r>
              <w:rPr>
                <w:lang w:val="en-US"/>
              </w:rPr>
              <w:t>A</w:t>
            </w:r>
            <w:r w:rsidRPr="00346FA6">
              <w:rPr>
                <w:lang w:val="en-US"/>
              </w:rPr>
              <w:t>)</w:t>
            </w:r>
            <m:oMath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=±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</w:rPr>
                <m:t>πn</m:t>
              </m:r>
              <m:r>
                <w:rPr>
                  <w:rFonts w:ascii="Cambria Math" w:hAnsi="Cambria Math"/>
                  <w:lang w:val="en-US"/>
                </w:rPr>
                <m:t xml:space="preserve">, </m:t>
              </m:r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  <w:lang w:val="en-US"/>
                </w:rPr>
                <m:t>∈</m:t>
              </m:r>
              <m:r>
                <w:rPr>
                  <w:rFonts w:ascii="Cambria Math" w:hAnsi="Cambria Math"/>
                </w:rPr>
                <m:t>Z</m:t>
              </m:r>
            </m:oMath>
            <w:r w:rsidRPr="00346FA6">
              <w:rPr>
                <w:lang w:val="en-US"/>
              </w:rPr>
              <w:t xml:space="preserve">                    </w:t>
            </w:r>
            <w:r>
              <w:rPr>
                <w:lang w:val="uk-UA"/>
              </w:rPr>
              <w:t xml:space="preserve"> </w:t>
            </w:r>
            <w:r w:rsidRPr="00346FA6">
              <w:rPr>
                <w:lang w:val="en-US"/>
              </w:rPr>
              <w:t xml:space="preserve">         </w:t>
            </w:r>
            <w:r>
              <w:rPr>
                <w:lang w:val="uk-UA"/>
              </w:rPr>
              <w:t>Б</w:t>
            </w:r>
            <w:r w:rsidRPr="00346FA6">
              <w:rPr>
                <w:lang w:val="en-US"/>
              </w:rPr>
              <w:t xml:space="preserve">) </w:t>
            </w:r>
            <m:oMath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=±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+2</m:t>
              </m:r>
              <m:r>
                <w:rPr>
                  <w:rFonts w:ascii="Cambria Math" w:hAnsi="Cambria Math"/>
                </w:rPr>
                <m:t>πn</m:t>
              </m:r>
              <m:r>
                <w:rPr>
                  <w:rFonts w:ascii="Cambria Math" w:hAnsi="Cambria Math"/>
                  <w:lang w:val="en-US"/>
                </w:rPr>
                <m:t xml:space="preserve">, </m:t>
              </m:r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  <w:lang w:val="en-US"/>
                </w:rPr>
                <m:t>∈</m:t>
              </m:r>
              <m:r>
                <w:rPr>
                  <w:rFonts w:ascii="Cambria Math" w:hAnsi="Cambria Math"/>
                </w:rPr>
                <m:t>Z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                   </m:t>
              </m:r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        </m:t>
              </m:r>
            </m:oMath>
            <w:r w:rsidRPr="00346FA6">
              <w:rPr>
                <w:lang w:val="en-US"/>
              </w:rPr>
              <w:t xml:space="preserve">                     </w:t>
            </w:r>
          </w:p>
          <w:p w:rsidR="00DC1B76" w:rsidRPr="00F42DCC" w:rsidRDefault="00F42DCC" w:rsidP="000F2F5D">
            <w:pPr>
              <w:rPr>
                <w:b/>
                <w:i/>
              </w:rPr>
            </w:pPr>
            <w:r w:rsidRPr="00346FA6">
              <w:rPr>
                <w:lang w:val="en-US"/>
              </w:rPr>
              <w:t xml:space="preserve">              </w:t>
            </w:r>
            <w:r w:rsidR="00DC1B76">
              <w:rPr>
                <w:lang w:val="uk-UA"/>
              </w:rPr>
              <w:t>В</w:t>
            </w:r>
            <w:r w:rsidR="00DC1B76" w:rsidRPr="00716526">
              <w:t>)</w:t>
            </w:r>
            <m:oMath>
              <m:r>
                <w:rPr>
                  <w:rFonts w:ascii="Cambria Math" w:hAnsi="Cambria Math"/>
                </w:rPr>
                <m:t>x=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+πn, n∈Z</m:t>
              </m:r>
            </m:oMath>
            <w:r>
              <w:t xml:space="preserve">             </w:t>
            </w:r>
            <w:r w:rsidR="00DC1B76" w:rsidRPr="00716526">
              <w:t xml:space="preserve">  </w:t>
            </w:r>
            <w:r w:rsidR="00DC1B76">
              <w:rPr>
                <w:lang w:val="uk-UA"/>
              </w:rPr>
              <w:t>Г</w:t>
            </w:r>
            <w:r w:rsidR="00DC1B76" w:rsidRPr="00716526">
              <w:t xml:space="preserve">) </w:t>
            </w:r>
            <m:oMath>
              <m:r>
                <w:rPr>
                  <w:rFonts w:ascii="Cambria Math" w:hAnsi="Cambria Math"/>
                </w:rPr>
                <m:t>x=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+2πn, n∈Z</m:t>
              </m:r>
            </m:oMath>
            <w:r w:rsidRPr="00716526">
              <w:t xml:space="preserve">                      </w:t>
            </w:r>
          </w:p>
        </w:tc>
      </w:tr>
      <w:tr w:rsidR="000F2F5D" w:rsidTr="000335DA">
        <w:trPr>
          <w:trHeight w:val="135"/>
        </w:trPr>
        <w:tc>
          <w:tcPr>
            <w:tcW w:w="10206" w:type="dxa"/>
            <w:gridSpan w:val="5"/>
          </w:tcPr>
          <w:p w:rsidR="000F2F5D" w:rsidRDefault="000F2F5D" w:rsidP="000F2F5D">
            <w:pPr>
              <w:rPr>
                <w:lang w:val="uk-UA"/>
              </w:rPr>
            </w:pPr>
            <w:r>
              <w:rPr>
                <w:lang w:val="uk-UA"/>
              </w:rPr>
              <w:t>7. Встановіть відповідність між функціями, заданими формулами (1-3), та їх властивостями (А-Г).</w:t>
            </w:r>
          </w:p>
        </w:tc>
      </w:tr>
      <w:tr w:rsidR="000F2F5D" w:rsidTr="000335DA">
        <w:trPr>
          <w:trHeight w:val="135"/>
        </w:trPr>
        <w:tc>
          <w:tcPr>
            <w:tcW w:w="1418" w:type="dxa"/>
          </w:tcPr>
          <w:p w:rsidR="000F2F5D" w:rsidRDefault="000F2F5D" w:rsidP="000F2F5D">
            <w:pPr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m:oMath>
              <m:r>
                <w:rPr>
                  <w:rFonts w:ascii="Cambria Math" w:hAnsi="Cambria Math"/>
                  <w:lang w:val="uk-UA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lang w:val="uk-UA"/>
                    </w:rPr>
                    <m:t>x</m:t>
                  </m:r>
                </m:e>
              </m:func>
            </m:oMath>
          </w:p>
        </w:tc>
        <w:tc>
          <w:tcPr>
            <w:tcW w:w="3827" w:type="dxa"/>
            <w:gridSpan w:val="2"/>
          </w:tcPr>
          <w:p w:rsidR="000F2F5D" w:rsidRPr="000F2F5D" w:rsidRDefault="000F2F5D" w:rsidP="000F2F5D">
            <w:pPr>
              <w:rPr>
                <w:lang w:val="uk-UA"/>
              </w:rPr>
            </w:pPr>
            <w:r w:rsidRPr="000F2F5D">
              <w:rPr>
                <w:b/>
                <w:lang w:val="uk-UA"/>
              </w:rPr>
              <w:t>А</w:t>
            </w:r>
            <w:r>
              <w:rPr>
                <w:lang w:val="uk-UA"/>
              </w:rPr>
              <w:t>. Функція немає найбільшого значення</w:t>
            </w:r>
          </w:p>
        </w:tc>
        <w:tc>
          <w:tcPr>
            <w:tcW w:w="1309" w:type="dxa"/>
          </w:tcPr>
          <w:p w:rsidR="000F2F5D" w:rsidRPr="000F2F5D" w:rsidRDefault="000F2F5D" w:rsidP="000F2F5D">
            <w:r w:rsidRPr="000F2F5D">
              <w:t>1.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sinx</m:t>
              </m:r>
            </m:oMath>
          </w:p>
        </w:tc>
        <w:tc>
          <w:tcPr>
            <w:tcW w:w="3652" w:type="dxa"/>
          </w:tcPr>
          <w:p w:rsidR="000F2F5D" w:rsidRDefault="00ED1F87" w:rsidP="000873B6">
            <w:pPr>
              <w:rPr>
                <w:lang w:val="uk-UA"/>
              </w:rPr>
            </w:pPr>
            <w:r w:rsidRPr="00ED1F87">
              <w:rPr>
                <w:b/>
                <w:lang w:val="uk-UA"/>
              </w:rPr>
              <w:t>А</w:t>
            </w:r>
            <w:r w:rsidR="000873B6">
              <w:rPr>
                <w:lang w:val="uk-UA"/>
              </w:rPr>
              <w:t>. Найменше</w:t>
            </w:r>
            <w:r>
              <w:rPr>
                <w:lang w:val="uk-UA"/>
              </w:rPr>
              <w:t xml:space="preserve"> значення функції дорівнює </w:t>
            </w:r>
            <w:r w:rsidR="000873B6">
              <w:rPr>
                <w:lang w:val="uk-UA"/>
              </w:rPr>
              <w:t>-</w:t>
            </w:r>
            <w:r>
              <w:rPr>
                <w:lang w:val="uk-UA"/>
              </w:rPr>
              <w:t xml:space="preserve">1 при </w:t>
            </w:r>
            <m:oMath>
              <m:r>
                <w:rPr>
                  <w:rFonts w:ascii="Cambria Math" w:hAnsi="Cambria Math"/>
                </w:rPr>
                <m:t>x=π+2πn, n∈Z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   </m:t>
              </m:r>
            </m:oMath>
          </w:p>
        </w:tc>
      </w:tr>
      <w:tr w:rsidR="000F2F5D" w:rsidTr="000335DA">
        <w:trPr>
          <w:trHeight w:val="135"/>
        </w:trPr>
        <w:tc>
          <w:tcPr>
            <w:tcW w:w="1418" w:type="dxa"/>
          </w:tcPr>
          <w:p w:rsidR="000F2F5D" w:rsidRPr="000F2F5D" w:rsidRDefault="000F2F5D" w:rsidP="000F2F5D">
            <w:r w:rsidRPr="000F2F5D">
              <w:t xml:space="preserve">2. </w:t>
            </w:r>
            <m:oMath>
              <m:r>
                <w:rPr>
                  <w:rFonts w:ascii="Cambria Math" w:hAnsi="Cambria Math"/>
                  <w:lang w:val="uk-UA"/>
                </w:rPr>
                <m:t>y=sinx</m:t>
              </m:r>
            </m:oMath>
          </w:p>
        </w:tc>
        <w:tc>
          <w:tcPr>
            <w:tcW w:w="3827" w:type="dxa"/>
            <w:gridSpan w:val="2"/>
          </w:tcPr>
          <w:p w:rsidR="000F2F5D" w:rsidRDefault="000F2F5D" w:rsidP="000F2F5D">
            <w:pPr>
              <w:rPr>
                <w:lang w:val="uk-UA"/>
              </w:rPr>
            </w:pPr>
            <w:r w:rsidRPr="000F2F5D">
              <w:rPr>
                <w:b/>
                <w:lang w:val="uk-UA"/>
              </w:rPr>
              <w:t>Б</w:t>
            </w:r>
            <w:r>
              <w:rPr>
                <w:lang w:val="uk-UA"/>
              </w:rPr>
              <w:t xml:space="preserve">. Найбільше значення функції дорівнює 1 при </w:t>
            </w:r>
            <m:oMath>
              <m:r>
                <w:rPr>
                  <w:rFonts w:ascii="Cambria Math" w:hAnsi="Cambria Math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+2πn, n∈Z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   </m:t>
              </m:r>
            </m:oMath>
          </w:p>
        </w:tc>
        <w:tc>
          <w:tcPr>
            <w:tcW w:w="1309" w:type="dxa"/>
          </w:tcPr>
          <w:p w:rsidR="000F2F5D" w:rsidRPr="000F2F5D" w:rsidRDefault="000F2F5D" w:rsidP="000F2F5D">
            <w:r w:rsidRPr="000F2F5D">
              <w:t>2.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cosx</m:t>
              </m:r>
            </m:oMath>
          </w:p>
        </w:tc>
        <w:tc>
          <w:tcPr>
            <w:tcW w:w="3652" w:type="dxa"/>
          </w:tcPr>
          <w:p w:rsidR="000F2F5D" w:rsidRDefault="00ED1F87" w:rsidP="000F2F5D">
            <w:pPr>
              <w:rPr>
                <w:lang w:val="uk-UA"/>
              </w:rPr>
            </w:pPr>
            <w:r>
              <w:rPr>
                <w:b/>
                <w:lang w:val="uk-UA"/>
              </w:rPr>
              <w:t>Б</w:t>
            </w:r>
            <w:r>
              <w:rPr>
                <w:lang w:val="uk-UA"/>
              </w:rPr>
              <w:t>. Функція нем</w:t>
            </w:r>
            <w:r w:rsidR="00FD0FFB">
              <w:rPr>
                <w:lang w:val="uk-UA"/>
              </w:rPr>
              <w:t xml:space="preserve">ає найменшого </w:t>
            </w:r>
            <w:r>
              <w:rPr>
                <w:lang w:val="uk-UA"/>
              </w:rPr>
              <w:t>значення</w:t>
            </w:r>
          </w:p>
        </w:tc>
      </w:tr>
      <w:tr w:rsidR="000F2F5D" w:rsidTr="000335DA">
        <w:trPr>
          <w:trHeight w:val="150"/>
        </w:trPr>
        <w:tc>
          <w:tcPr>
            <w:tcW w:w="1418" w:type="dxa"/>
          </w:tcPr>
          <w:p w:rsidR="000F2F5D" w:rsidRPr="000F2F5D" w:rsidRDefault="000F2F5D" w:rsidP="000F2F5D">
            <w:r w:rsidRPr="000F2F5D">
              <w:t>3.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ctgx</m:t>
              </m:r>
            </m:oMath>
          </w:p>
        </w:tc>
        <w:tc>
          <w:tcPr>
            <w:tcW w:w="3827" w:type="dxa"/>
            <w:gridSpan w:val="2"/>
          </w:tcPr>
          <w:p w:rsidR="000F2F5D" w:rsidRDefault="000F2F5D" w:rsidP="000F2F5D">
            <w:pPr>
              <w:rPr>
                <w:lang w:val="uk-UA"/>
              </w:rPr>
            </w:pPr>
            <w:r w:rsidRPr="000F2F5D">
              <w:rPr>
                <w:b/>
                <w:lang w:val="uk-UA"/>
              </w:rPr>
              <w:t>В</w:t>
            </w:r>
            <w:r>
              <w:rPr>
                <w:lang w:val="uk-UA"/>
              </w:rPr>
              <w:t>. Функція є зростаючою на всій області визначення</w:t>
            </w:r>
          </w:p>
        </w:tc>
        <w:tc>
          <w:tcPr>
            <w:tcW w:w="1309" w:type="dxa"/>
          </w:tcPr>
          <w:p w:rsidR="000F2F5D" w:rsidRPr="000F2F5D" w:rsidRDefault="000F2F5D" w:rsidP="000F2F5D">
            <w:r w:rsidRPr="000F2F5D">
              <w:t>3.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tgx</m:t>
              </m:r>
            </m:oMath>
          </w:p>
        </w:tc>
        <w:tc>
          <w:tcPr>
            <w:tcW w:w="3652" w:type="dxa"/>
          </w:tcPr>
          <w:p w:rsidR="000F2F5D" w:rsidRDefault="00ED1F87" w:rsidP="000F2F5D">
            <w:pPr>
              <w:rPr>
                <w:lang w:val="uk-UA"/>
              </w:rPr>
            </w:pPr>
            <w:r w:rsidRPr="00ED1F87">
              <w:rPr>
                <w:b/>
                <w:lang w:val="uk-UA"/>
              </w:rPr>
              <w:t>В</w:t>
            </w:r>
            <w:r>
              <w:rPr>
                <w:lang w:val="uk-UA"/>
              </w:rPr>
              <w:t xml:space="preserve">. Функція </w:t>
            </w:r>
            <w:r w:rsidR="00FD0FFB">
              <w:rPr>
                <w:lang w:val="uk-UA"/>
              </w:rPr>
              <w:t>не</w:t>
            </w:r>
            <w:r>
              <w:rPr>
                <w:lang w:val="uk-UA"/>
              </w:rPr>
              <w:t>парна</w:t>
            </w:r>
          </w:p>
        </w:tc>
      </w:tr>
      <w:tr w:rsidR="000F2F5D" w:rsidTr="000335DA">
        <w:trPr>
          <w:trHeight w:val="105"/>
        </w:trPr>
        <w:tc>
          <w:tcPr>
            <w:tcW w:w="1418" w:type="dxa"/>
          </w:tcPr>
          <w:p w:rsidR="000F2F5D" w:rsidRDefault="000F2F5D" w:rsidP="000F2F5D">
            <w:pPr>
              <w:rPr>
                <w:lang w:val="uk-UA"/>
              </w:rPr>
            </w:pPr>
          </w:p>
        </w:tc>
        <w:tc>
          <w:tcPr>
            <w:tcW w:w="3827" w:type="dxa"/>
            <w:gridSpan w:val="2"/>
          </w:tcPr>
          <w:p w:rsidR="000F2F5D" w:rsidRDefault="000F2F5D" w:rsidP="000F2F5D">
            <w:pPr>
              <w:rPr>
                <w:lang w:val="uk-UA"/>
              </w:rPr>
            </w:pPr>
            <w:r w:rsidRPr="000F2F5D">
              <w:rPr>
                <w:b/>
                <w:lang w:val="uk-UA"/>
              </w:rPr>
              <w:t>Г</w:t>
            </w:r>
            <w:r>
              <w:rPr>
                <w:lang w:val="uk-UA"/>
              </w:rPr>
              <w:t>. Функція парна</w:t>
            </w:r>
          </w:p>
        </w:tc>
        <w:tc>
          <w:tcPr>
            <w:tcW w:w="1309" w:type="dxa"/>
          </w:tcPr>
          <w:p w:rsidR="000F2F5D" w:rsidRDefault="000F2F5D" w:rsidP="000F2F5D">
            <w:pPr>
              <w:rPr>
                <w:lang w:val="uk-UA"/>
              </w:rPr>
            </w:pPr>
          </w:p>
        </w:tc>
        <w:tc>
          <w:tcPr>
            <w:tcW w:w="3652" w:type="dxa"/>
          </w:tcPr>
          <w:p w:rsidR="000F2F5D" w:rsidRDefault="00ED1F87" w:rsidP="000F2F5D">
            <w:pPr>
              <w:rPr>
                <w:lang w:val="uk-UA"/>
              </w:rPr>
            </w:pPr>
            <w:r w:rsidRPr="00ED1F87">
              <w:rPr>
                <w:b/>
                <w:lang w:val="uk-UA"/>
              </w:rPr>
              <w:t>Г.</w:t>
            </w:r>
            <w:r>
              <w:rPr>
                <w:lang w:val="uk-UA"/>
              </w:rPr>
              <w:t xml:space="preserve"> </w:t>
            </w:r>
            <w:r w:rsidR="00FD0FFB">
              <w:rPr>
                <w:lang w:val="uk-UA"/>
              </w:rPr>
              <w:t>Функція є спадною</w:t>
            </w:r>
            <w:r>
              <w:rPr>
                <w:lang w:val="uk-UA"/>
              </w:rPr>
              <w:t xml:space="preserve"> на всій області визначення</w:t>
            </w:r>
          </w:p>
        </w:tc>
      </w:tr>
    </w:tbl>
    <w:p w:rsidR="00486B45" w:rsidRDefault="00486B45">
      <w:pPr>
        <w:rPr>
          <w:lang w:val="uk-UA"/>
        </w:rPr>
        <w:sectPr w:rsidR="00486B45" w:rsidSect="0022743C">
          <w:type w:val="continuous"/>
          <w:pgSz w:w="11906" w:h="16838"/>
          <w:pgMar w:top="709" w:right="850" w:bottom="142" w:left="1701" w:header="708" w:footer="708" w:gutter="0"/>
          <w:cols w:space="708"/>
          <w:docGrid w:linePitch="360"/>
        </w:sectPr>
      </w:pPr>
    </w:p>
    <w:tbl>
      <w:tblPr>
        <w:tblStyle w:val="a3"/>
        <w:tblW w:w="10206" w:type="dxa"/>
        <w:tblInd w:w="-459" w:type="dxa"/>
        <w:tblLook w:val="04A0"/>
      </w:tblPr>
      <w:tblGrid>
        <w:gridCol w:w="5244"/>
        <w:gridCol w:w="4962"/>
      </w:tblGrid>
      <w:tr w:rsidR="0022743C" w:rsidTr="0022743C">
        <w:tc>
          <w:tcPr>
            <w:tcW w:w="5244" w:type="dxa"/>
          </w:tcPr>
          <w:p w:rsidR="0022743C" w:rsidRPr="0022743C" w:rsidRDefault="0022743C" w:rsidP="001B3C28">
            <w:pPr>
              <w:rPr>
                <w:i/>
                <w:lang w:val="en-US"/>
              </w:rPr>
            </w:pPr>
            <w:r>
              <w:rPr>
                <w:lang w:val="uk-UA"/>
              </w:rPr>
              <w:lastRenderedPageBreak/>
              <w:t xml:space="preserve">8. Розв’яжіть рівняння </w:t>
            </w:r>
            <m:oMath>
              <m:r>
                <w:rPr>
                  <w:rFonts w:ascii="Cambria Math" w:hAnsi="Cambria Math"/>
                  <w:lang w:val="uk-UA"/>
                </w:rPr>
                <m:t>7</m:t>
              </m:r>
              <m:r>
                <w:rPr>
                  <w:rFonts w:ascii="Cambria Math" w:hAnsi="Cambria Math"/>
                  <w:lang w:val="en-US"/>
                </w:rPr>
                <m:t>sinx=3cos2x</m:t>
              </m:r>
            </m:oMath>
          </w:p>
        </w:tc>
        <w:tc>
          <w:tcPr>
            <w:tcW w:w="4962" w:type="dxa"/>
          </w:tcPr>
          <w:p w:rsidR="0022743C" w:rsidRDefault="0022743C" w:rsidP="001B3C28">
            <w:pPr>
              <w:rPr>
                <w:lang w:val="uk-UA"/>
              </w:rPr>
            </w:pPr>
            <w:r>
              <w:rPr>
                <w:lang w:val="uk-UA"/>
              </w:rPr>
              <w:t xml:space="preserve">8. Розв’яжіть рівняння </w:t>
            </w:r>
            <m:oMath>
              <m:r>
                <w:rPr>
                  <w:rFonts w:ascii="Cambria Math" w:hAnsi="Cambria Math"/>
                  <w:lang w:val="uk-UA"/>
                </w:rPr>
                <m:t>7</m:t>
              </m:r>
              <m:r>
                <w:rPr>
                  <w:rFonts w:ascii="Cambria Math" w:hAnsi="Cambria Math"/>
                  <w:lang w:val="en-US"/>
                </w:rPr>
                <m:t>cosx=2cos2x</m:t>
              </m:r>
            </m:oMath>
          </w:p>
        </w:tc>
      </w:tr>
      <w:tr w:rsidR="0022743C" w:rsidTr="0022743C">
        <w:tc>
          <w:tcPr>
            <w:tcW w:w="5244" w:type="dxa"/>
          </w:tcPr>
          <w:p w:rsidR="0022743C" w:rsidRPr="0022743C" w:rsidRDefault="0022743C" w:rsidP="001B3C28">
            <w:r w:rsidRPr="0022743C">
              <w:t>9</w:t>
            </w:r>
            <w:r w:rsidR="002D1FD1">
              <w:rPr>
                <w:lang w:val="uk-UA"/>
              </w:rPr>
              <w:t>*</w:t>
            </w:r>
            <w:r w:rsidRPr="0022743C">
              <w:t xml:space="preserve">. </w:t>
            </w:r>
            <w:r>
              <w:rPr>
                <w:lang w:val="uk-UA"/>
              </w:rPr>
              <w:t xml:space="preserve">Побудуйте графік функції 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uk-UA"/>
                </w:rPr>
                <m:t>cosx-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lang w:val="uk-UA"/>
                    </w:rPr>
                    <m:t>cosx</m:t>
                  </m:r>
                </m:e>
              </m:d>
            </m:oMath>
            <w:r w:rsidRPr="0022743C">
              <w:t xml:space="preserve">   </w:t>
            </w:r>
            <w:r w:rsidRPr="0022743C">
              <w:rPr>
                <w:i/>
              </w:rPr>
              <w:t>(</w:t>
            </w:r>
            <w:r w:rsidRPr="0022743C">
              <w:rPr>
                <w:i/>
                <w:lang w:val="uk-UA"/>
              </w:rPr>
              <w:t>запишіть розв’язання</w:t>
            </w:r>
            <w:r w:rsidRPr="0022743C">
              <w:rPr>
                <w:i/>
              </w:rPr>
              <w:t>)</w:t>
            </w:r>
          </w:p>
        </w:tc>
        <w:tc>
          <w:tcPr>
            <w:tcW w:w="4962" w:type="dxa"/>
          </w:tcPr>
          <w:p w:rsidR="0022743C" w:rsidRDefault="0022743C" w:rsidP="001B3C28">
            <w:pPr>
              <w:rPr>
                <w:lang w:val="uk-UA"/>
              </w:rPr>
            </w:pPr>
            <w:r w:rsidRPr="0022743C">
              <w:t>9</w:t>
            </w:r>
            <w:r w:rsidR="002D1FD1">
              <w:rPr>
                <w:lang w:val="uk-UA"/>
              </w:rPr>
              <w:t>*</w:t>
            </w:r>
            <w:r w:rsidRPr="0022743C">
              <w:t>.</w:t>
            </w:r>
            <w:r>
              <w:rPr>
                <w:lang w:val="uk-UA"/>
              </w:rPr>
              <w:t xml:space="preserve">Побудуйте графік функції 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uk-UA"/>
                </w:rPr>
                <m:t>sinx+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lang w:val="uk-UA"/>
                    </w:rPr>
                    <m:t>sinx</m:t>
                  </m:r>
                </m:e>
              </m:d>
            </m:oMath>
          </w:p>
          <w:p w:rsidR="0022743C" w:rsidRPr="0022743C" w:rsidRDefault="0022743C" w:rsidP="001B3C28">
            <w:pPr>
              <w:rPr>
                <w:i/>
                <w:lang w:val="uk-UA"/>
              </w:rPr>
            </w:pPr>
            <w:r w:rsidRPr="0022743C">
              <w:rPr>
                <w:i/>
              </w:rPr>
              <w:t>(</w:t>
            </w:r>
            <w:r w:rsidRPr="0022743C">
              <w:rPr>
                <w:i/>
                <w:lang w:val="uk-UA"/>
              </w:rPr>
              <w:t>запишіть розв’язання</w:t>
            </w:r>
            <w:r w:rsidRPr="0022743C">
              <w:rPr>
                <w:i/>
              </w:rPr>
              <w:t>)</w:t>
            </w:r>
          </w:p>
        </w:tc>
      </w:tr>
    </w:tbl>
    <w:p w:rsidR="003A76EC" w:rsidRPr="0080770F" w:rsidRDefault="003A76EC"/>
    <w:sectPr w:rsidR="003A76EC" w:rsidRPr="0080770F" w:rsidSect="0022743C">
      <w:type w:val="continuous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868B9"/>
    <w:multiLevelType w:val="hybridMultilevel"/>
    <w:tmpl w:val="82B246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E22"/>
    <w:rsid w:val="000335DA"/>
    <w:rsid w:val="000873B6"/>
    <w:rsid w:val="000F2F5D"/>
    <w:rsid w:val="001476FB"/>
    <w:rsid w:val="0022743C"/>
    <w:rsid w:val="002A1EED"/>
    <w:rsid w:val="002D1FD1"/>
    <w:rsid w:val="00346FA6"/>
    <w:rsid w:val="003A76EC"/>
    <w:rsid w:val="00445E58"/>
    <w:rsid w:val="00486B45"/>
    <w:rsid w:val="006120CB"/>
    <w:rsid w:val="006D7146"/>
    <w:rsid w:val="00716526"/>
    <w:rsid w:val="0080770F"/>
    <w:rsid w:val="008E01BB"/>
    <w:rsid w:val="009157E3"/>
    <w:rsid w:val="00940E22"/>
    <w:rsid w:val="00A4046A"/>
    <w:rsid w:val="00B24D7F"/>
    <w:rsid w:val="00B6040D"/>
    <w:rsid w:val="00C7505A"/>
    <w:rsid w:val="00D55993"/>
    <w:rsid w:val="00DC1B76"/>
    <w:rsid w:val="00DC504A"/>
    <w:rsid w:val="00DD7FF2"/>
    <w:rsid w:val="00E32FA4"/>
    <w:rsid w:val="00ED1F87"/>
    <w:rsid w:val="00F42DCC"/>
    <w:rsid w:val="00FD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E2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40E22"/>
    <w:rPr>
      <w:color w:val="808080"/>
    </w:rPr>
  </w:style>
  <w:style w:type="paragraph" w:styleId="a7">
    <w:name w:val="List Paragraph"/>
    <w:basedOn w:val="a"/>
    <w:uiPriority w:val="34"/>
    <w:qFormat/>
    <w:rsid w:val="00940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Настя</cp:lastModifiedBy>
  <cp:revision>9</cp:revision>
  <dcterms:created xsi:type="dcterms:W3CDTF">2019-03-03T17:02:00Z</dcterms:created>
  <dcterms:modified xsi:type="dcterms:W3CDTF">2020-04-06T09:53:00Z</dcterms:modified>
</cp:coreProperties>
</file>