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FF" w:rsidRPr="00B95BFF" w:rsidRDefault="00B95BFF">
      <w:pPr>
        <w:rPr>
          <w:b/>
          <w:color w:val="FF0000"/>
          <w:sz w:val="28"/>
          <w:szCs w:val="28"/>
          <w:lang w:val="uk-UA"/>
        </w:rPr>
      </w:pPr>
      <w:r w:rsidRPr="00B95BFF">
        <w:rPr>
          <w:b/>
          <w:color w:val="FF0000"/>
          <w:sz w:val="28"/>
          <w:szCs w:val="28"/>
          <w:lang w:val="uk-UA"/>
        </w:rPr>
        <w:t>Понеділок, 30 березня</w:t>
      </w:r>
    </w:p>
    <w:p w:rsidR="00B95BFF" w:rsidRPr="00B95BFF" w:rsidRDefault="00B95BFF">
      <w:pPr>
        <w:rPr>
          <w:b/>
          <w:sz w:val="24"/>
          <w:szCs w:val="24"/>
          <w:lang w:val="uk-UA"/>
        </w:rPr>
      </w:pPr>
    </w:p>
    <w:p w:rsidR="00B95BFF" w:rsidRPr="00B95BFF" w:rsidRDefault="00B95BFF">
      <w:pPr>
        <w:rPr>
          <w:b/>
          <w:sz w:val="24"/>
          <w:szCs w:val="24"/>
          <w:lang w:val="uk-UA"/>
        </w:rPr>
      </w:pPr>
      <w:r w:rsidRPr="00B95BFF">
        <w:rPr>
          <w:b/>
          <w:sz w:val="24"/>
          <w:szCs w:val="24"/>
          <w:lang w:val="uk-UA"/>
        </w:rPr>
        <w:t>Класна робота:</w:t>
      </w:r>
    </w:p>
    <w:p w:rsidR="00B95BFF" w:rsidRPr="00B95BFF" w:rsidRDefault="00B95BFF" w:rsidP="00B95BFF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B95BFF">
        <w:rPr>
          <w:sz w:val="24"/>
          <w:szCs w:val="24"/>
          <w:lang w:val="uk-UA"/>
        </w:rPr>
        <w:t>Опрацювати матеріал підручника: параграф 29, ст.179-185.</w:t>
      </w:r>
    </w:p>
    <w:p w:rsidR="00B95BFF" w:rsidRPr="00B95BFF" w:rsidRDefault="00B95BFF" w:rsidP="00B95BFF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B95BFF">
        <w:rPr>
          <w:sz w:val="24"/>
          <w:szCs w:val="24"/>
          <w:lang w:val="uk-UA"/>
        </w:rPr>
        <w:t>Виконати вправи: 317 (усно), 321 (письмово), 328 (письмово)</w:t>
      </w:r>
    </w:p>
    <w:p w:rsidR="00B95BFF" w:rsidRDefault="00B95BFF" w:rsidP="00B95BFF">
      <w:pPr>
        <w:rPr>
          <w:lang w:val="uk-UA"/>
        </w:rPr>
      </w:pPr>
      <w:r w:rsidRPr="00B95BFF">
        <w:rPr>
          <w:b/>
          <w:sz w:val="24"/>
          <w:szCs w:val="24"/>
          <w:lang w:val="uk-UA"/>
        </w:rPr>
        <w:t>Домашня робота:</w:t>
      </w:r>
      <w:r w:rsidRPr="00B95BFF">
        <w:rPr>
          <w:sz w:val="24"/>
          <w:szCs w:val="24"/>
          <w:lang w:val="uk-UA"/>
        </w:rPr>
        <w:t xml:space="preserve"> дивись</w:t>
      </w:r>
      <w:r>
        <w:rPr>
          <w:lang w:val="uk-UA"/>
        </w:rPr>
        <w:t xml:space="preserve"> свій електронний щоденник учня, розміщений на сайті школи.</w:t>
      </w:r>
    </w:p>
    <w:p w:rsidR="00B95BFF" w:rsidRDefault="00B95BFF" w:rsidP="00B95BFF">
      <w:pPr>
        <w:rPr>
          <w:lang w:val="uk-UA"/>
        </w:rPr>
      </w:pPr>
    </w:p>
    <w:p w:rsidR="00B95BFF" w:rsidRDefault="00B95BFF" w:rsidP="00B95BFF">
      <w:pPr>
        <w:rPr>
          <w:lang w:val="uk-UA"/>
        </w:rPr>
      </w:pPr>
    </w:p>
    <w:p w:rsidR="00B95BFF" w:rsidRDefault="00B95BFF" w:rsidP="00B95BFF">
      <w:pPr>
        <w:rPr>
          <w:lang w:val="uk-UA"/>
        </w:rPr>
      </w:pPr>
      <w:r>
        <w:rPr>
          <w:lang w:val="uk-UA"/>
        </w:rPr>
        <w:t xml:space="preserve">П’ятниця, 03 квітня: </w:t>
      </w:r>
    </w:p>
    <w:p w:rsidR="00B95BFF" w:rsidRDefault="00B95BFF" w:rsidP="00B95BFF">
      <w:pPr>
        <w:rPr>
          <w:lang w:val="uk-UA"/>
        </w:rPr>
      </w:pPr>
    </w:p>
    <w:p w:rsidR="00991A8E" w:rsidRDefault="00B95BFF" w:rsidP="00B95BFF">
      <w:pPr>
        <w:rPr>
          <w:lang w:val="uk-UA"/>
        </w:rPr>
      </w:pPr>
      <w:r>
        <w:rPr>
          <w:lang w:val="uk-UA"/>
        </w:rPr>
        <w:t xml:space="preserve">Класна робота: </w:t>
      </w:r>
    </w:p>
    <w:p w:rsidR="00991A8E" w:rsidRDefault="00B95BFF" w:rsidP="00991A8E">
      <w:pPr>
        <w:pStyle w:val="a3"/>
        <w:numPr>
          <w:ilvl w:val="0"/>
          <w:numId w:val="2"/>
        </w:numPr>
      </w:pPr>
      <w:r w:rsidRPr="00991A8E">
        <w:rPr>
          <w:lang w:val="uk-UA"/>
        </w:rPr>
        <w:t>Уважно перегляньте відео за посиланням:</w:t>
      </w:r>
      <w:r w:rsidRPr="00B95BFF">
        <w:t xml:space="preserve"> </w:t>
      </w:r>
      <w:hyperlink r:id="rId5" w:history="1">
        <w:r>
          <w:rPr>
            <w:rStyle w:val="a4"/>
          </w:rPr>
          <w:t>https://www.youtube.com/watch?v=NB5sq4ES_8k</w:t>
        </w:r>
      </w:hyperlink>
    </w:p>
    <w:p w:rsidR="00991A8E" w:rsidRPr="00991A8E" w:rsidRDefault="00991A8E" w:rsidP="00991A8E">
      <w:pPr>
        <w:pStyle w:val="a3"/>
        <w:numPr>
          <w:ilvl w:val="0"/>
          <w:numId w:val="2"/>
        </w:numPr>
      </w:pPr>
      <w:r>
        <w:rPr>
          <w:lang w:val="uk-UA"/>
        </w:rPr>
        <w:t xml:space="preserve">Виконай вправу за посиланням: </w:t>
      </w:r>
      <w:hyperlink r:id="rId6" w:history="1">
        <w:r>
          <w:rPr>
            <w:rStyle w:val="a4"/>
          </w:rPr>
          <w:t>https://learningapps.org/2909017</w:t>
        </w:r>
      </w:hyperlink>
      <w:r>
        <w:rPr>
          <w:lang w:val="uk-UA"/>
        </w:rPr>
        <w:t xml:space="preserve"> і повідом мені свій результат (кількість помилок)</w:t>
      </w:r>
    </w:p>
    <w:p w:rsidR="00991A8E" w:rsidRPr="00797A21" w:rsidRDefault="00797A21" w:rsidP="00991A8E">
      <w:pPr>
        <w:pStyle w:val="a3"/>
        <w:numPr>
          <w:ilvl w:val="0"/>
          <w:numId w:val="2"/>
        </w:numPr>
      </w:pPr>
      <w:r>
        <w:rPr>
          <w:lang w:val="uk-UA"/>
        </w:rPr>
        <w:t>Виконайте тестові завдання</w:t>
      </w:r>
    </w:p>
    <w:p w:rsidR="00797A21" w:rsidRPr="00797A21" w:rsidRDefault="00797A21" w:rsidP="00797A21">
      <w:pPr>
        <w:spacing w:after="0" w:line="240" w:lineRule="auto"/>
        <w:jc w:val="center"/>
        <w:rPr>
          <w:sz w:val="24"/>
          <w:szCs w:val="24"/>
          <w:lang w:val="uk-UA"/>
        </w:rPr>
      </w:pPr>
      <w:r w:rsidRPr="00797A21">
        <w:rPr>
          <w:rFonts w:eastAsia="Times New Roman"/>
          <w:b/>
          <w:color w:val="FF0000"/>
          <w:sz w:val="24"/>
          <w:szCs w:val="24"/>
          <w:lang w:val="uk-UA"/>
        </w:rPr>
        <w:t xml:space="preserve">СКЛАДНЕ РЕЧЕННЯ з різними видами зв’язку. </w:t>
      </w:r>
    </w:p>
    <w:p w:rsidR="00797A21" w:rsidRPr="00797A21" w:rsidRDefault="00797A21" w:rsidP="00797A21">
      <w:pPr>
        <w:shd w:val="clear" w:color="auto" w:fill="FFFFFF"/>
        <w:tabs>
          <w:tab w:val="left" w:pos="5364"/>
        </w:tabs>
        <w:spacing w:before="50" w:after="0" w:line="240" w:lineRule="auto"/>
        <w:jc w:val="center"/>
        <w:rPr>
          <w:rFonts w:eastAsia="Times New Roman"/>
          <w:color w:val="0070C0"/>
          <w:sz w:val="24"/>
          <w:szCs w:val="24"/>
          <w:lang w:val="uk-UA"/>
        </w:rPr>
      </w:pPr>
      <w:r w:rsidRPr="00797A21">
        <w:rPr>
          <w:rFonts w:eastAsia="Times New Roman"/>
          <w:color w:val="0070C0"/>
          <w:sz w:val="24"/>
          <w:szCs w:val="24"/>
          <w:lang w:val="uk-UA"/>
        </w:rPr>
        <w:t xml:space="preserve">Завдання № 1 – 3 містять </w:t>
      </w:r>
      <w:r w:rsidRPr="00797A21">
        <w:rPr>
          <w:rFonts w:eastAsia="Times New Roman"/>
          <w:b/>
          <w:color w:val="0070C0"/>
          <w:sz w:val="24"/>
          <w:szCs w:val="24"/>
          <w:lang w:val="uk-UA"/>
        </w:rPr>
        <w:t>ОДНУ</w:t>
      </w:r>
      <w:r w:rsidRPr="00797A21">
        <w:rPr>
          <w:rFonts w:eastAsia="Times New Roman"/>
          <w:color w:val="0070C0"/>
          <w:sz w:val="24"/>
          <w:szCs w:val="24"/>
          <w:lang w:val="uk-UA"/>
        </w:rPr>
        <w:t xml:space="preserve"> правильну відповідь</w:t>
      </w:r>
    </w:p>
    <w:p w:rsidR="00797A21" w:rsidRPr="00797A21" w:rsidRDefault="00797A21" w:rsidP="00797A2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364"/>
        </w:tabs>
        <w:autoSpaceDE w:val="0"/>
        <w:autoSpaceDN w:val="0"/>
        <w:adjustRightInd w:val="0"/>
        <w:spacing w:before="50" w:after="0" w:line="240" w:lineRule="auto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Частини складного речення з різними видами зв’язку: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А) поєднуються тільки сполучниками сурядності;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Б) поєднуються тільки сполучниками підрядності;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В) ніколи не поєднуються  сполучниками;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Г) можуть поєднуватися сполучниками сурядності, підрядності та інтонаційно.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Д) поєднуються  сполучниками сурядності або підрядності.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Укажіть складне речення із сурядним і підрядним зв’язком. 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А) Ось мати ступила вбік, і тепер кругла таріль сонця засріблилась у густій блакиті, а довкола материної голови вже не іскрився й не мерехтів німб.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Б) А тобі якусь хвилю здалося, що зараз ось іде вона мимо криниці, під яблунею, а отой німб таки світиться довкола її посіченої сивиною голови.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В) Тут росли колючі кущі терну, шипшини та глоду, красувалися й дозрівали на вітах ламкої крушини темно-червоні ягоди, що їх у народі звуть вовчими.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Г) Ще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дивен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дим, і хата ще казкова, і ще ніяк нічого ще не звуть.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Д) Весну, либонь, зачарували, а тепер вона чекає й не може дочекатися на слово, яке відразу ж випустить її на волю.  </w:t>
      </w:r>
    </w:p>
    <w:p w:rsidR="00797A21" w:rsidRPr="00797A21" w:rsidRDefault="00797A21" w:rsidP="00797A21">
      <w:pPr>
        <w:rPr>
          <w:rFonts w:eastAsiaTheme="minorEastAsia"/>
          <w:sz w:val="24"/>
          <w:szCs w:val="24"/>
          <w:lang w:val="uk-UA"/>
        </w:rPr>
      </w:pPr>
    </w:p>
    <w:p w:rsidR="00797A21" w:rsidRPr="00797A21" w:rsidRDefault="00797A21" w:rsidP="00797A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>Укажіть складне речення, що має чотири частини.</w:t>
      </w:r>
    </w:p>
    <w:p w:rsidR="00797A21" w:rsidRPr="00797A21" w:rsidRDefault="00797A21" w:rsidP="00797A21">
      <w:pPr>
        <w:pStyle w:val="a3"/>
        <w:ind w:left="0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>А) В темряві подеколи траплялись ягоди, вони проходили мимо дивною сповільненою ходою, і їм здавалося, що вони ступали по дні великої прозорої річки.</w:t>
      </w:r>
    </w:p>
    <w:p w:rsidR="00797A21" w:rsidRPr="00797A21" w:rsidRDefault="00797A21" w:rsidP="00797A21">
      <w:pPr>
        <w:pStyle w:val="a3"/>
        <w:ind w:left="0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>Б) А в цей час наді мною твориться диво: хтось невидимим смичком провів по синьому піднебессі, по білих хмарах, і вони забриніли, як скрипки.</w:t>
      </w:r>
    </w:p>
    <w:p w:rsidR="00797A21" w:rsidRPr="00797A21" w:rsidRDefault="00797A21" w:rsidP="00797A21">
      <w:pPr>
        <w:pStyle w:val="a3"/>
        <w:ind w:left="0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 xml:space="preserve">В) І хоч зараз гудки вже відмінено, проте Віруньці, й досі вони часом озиваються в душі, адже під спів цих гудків привело її кохання на </w:t>
      </w:r>
      <w:proofErr w:type="spellStart"/>
      <w:r w:rsidRPr="00797A21">
        <w:rPr>
          <w:sz w:val="24"/>
          <w:szCs w:val="24"/>
          <w:lang w:val="uk-UA"/>
        </w:rPr>
        <w:t>Зачіплянку</w:t>
      </w:r>
      <w:proofErr w:type="spellEnd"/>
      <w:r w:rsidRPr="00797A21">
        <w:rPr>
          <w:sz w:val="24"/>
          <w:szCs w:val="24"/>
          <w:lang w:val="uk-UA"/>
        </w:rPr>
        <w:t>.</w:t>
      </w:r>
    </w:p>
    <w:p w:rsidR="00797A21" w:rsidRPr="00797A21" w:rsidRDefault="00797A21" w:rsidP="00797A21">
      <w:pPr>
        <w:pStyle w:val="a3"/>
        <w:ind w:left="0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lastRenderedPageBreak/>
        <w:t>Г) Коні чвалають по калюжах, у повітрі свіжа вологість, де-не-де блимають далекі вогники.</w:t>
      </w:r>
    </w:p>
    <w:p w:rsidR="00797A21" w:rsidRPr="00797A21" w:rsidRDefault="00797A21" w:rsidP="00797A21">
      <w:pPr>
        <w:pStyle w:val="a3"/>
        <w:ind w:left="0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>Д) Букет півоній, які мати несла в руці, поширював п’янкий запах – власне, в руках її наче вигойдувався букет тонких пахощів.</w:t>
      </w:r>
    </w:p>
    <w:p w:rsidR="00797A21" w:rsidRPr="00797A21" w:rsidRDefault="00797A21" w:rsidP="00797A21">
      <w:pPr>
        <w:pStyle w:val="a3"/>
        <w:ind w:left="0"/>
        <w:rPr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jc w:val="center"/>
        <w:rPr>
          <w:rFonts w:eastAsia="Times New Roman"/>
          <w:color w:val="0070C0"/>
          <w:sz w:val="24"/>
          <w:szCs w:val="24"/>
          <w:lang w:val="uk-UA"/>
        </w:rPr>
      </w:pPr>
      <w:r w:rsidRPr="00797A21">
        <w:rPr>
          <w:rFonts w:eastAsia="Times New Roman"/>
          <w:color w:val="0070C0"/>
          <w:sz w:val="24"/>
          <w:szCs w:val="24"/>
          <w:lang w:val="uk-UA"/>
        </w:rPr>
        <w:t xml:space="preserve">Завдання № 4 – 6 містять </w:t>
      </w:r>
      <w:r w:rsidRPr="00797A21">
        <w:rPr>
          <w:rFonts w:eastAsia="Times New Roman"/>
          <w:b/>
          <w:color w:val="0070C0"/>
          <w:sz w:val="24"/>
          <w:szCs w:val="24"/>
          <w:lang w:val="uk-UA"/>
        </w:rPr>
        <w:t>ТРИ</w:t>
      </w:r>
      <w:r w:rsidRPr="00797A21">
        <w:rPr>
          <w:rFonts w:eastAsia="Times New Roman"/>
          <w:color w:val="0070C0"/>
          <w:sz w:val="24"/>
          <w:szCs w:val="24"/>
          <w:lang w:val="uk-UA"/>
        </w:rPr>
        <w:t xml:space="preserve">  правильні  відповіді</w:t>
      </w:r>
    </w:p>
    <w:p w:rsidR="00797A21" w:rsidRPr="00797A21" w:rsidRDefault="00797A21" w:rsidP="00797A21">
      <w:pPr>
        <w:pStyle w:val="a5"/>
        <w:rPr>
          <w:rFonts w:eastAsia="Times New Roman"/>
          <w:color w:val="0070C0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>Укажіть складні речення з різними видами зв’язку.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А)  </w:t>
      </w:r>
      <w:r w:rsidRPr="00797A21">
        <w:rPr>
          <w:rFonts w:eastAsia="Times New Roman"/>
          <w:spacing w:val="-3"/>
          <w:sz w:val="24"/>
          <w:szCs w:val="24"/>
          <w:lang w:val="uk-UA"/>
        </w:rPr>
        <w:t>Я опустив руку з чирям у воду, але воно навіть не нахилило</w:t>
      </w:r>
      <w:r w:rsidRPr="00797A21">
        <w:rPr>
          <w:rFonts w:eastAsia="Times New Roman"/>
          <w:sz w:val="24"/>
          <w:szCs w:val="24"/>
          <w:lang w:val="uk-UA"/>
        </w:rPr>
        <w:t>ся до води, серед якої виросло.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Б)  Вітер підганяв їх на снігових белебнях, але як тільки вони скочувались у яр, Сіроманцеві доводи</w:t>
      </w:r>
      <w:r w:rsidRPr="00797A21">
        <w:rPr>
          <w:rFonts w:eastAsia="Times New Roman"/>
          <w:sz w:val="24"/>
          <w:szCs w:val="24"/>
          <w:lang w:val="uk-UA"/>
        </w:rPr>
        <w:softHyphen/>
        <w:t xml:space="preserve">лося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похекати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та попріти.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797A21">
        <w:rPr>
          <w:rFonts w:eastAsia="Times New Roman"/>
          <w:sz w:val="24"/>
          <w:szCs w:val="24"/>
          <w:lang w:val="uk-UA"/>
        </w:rPr>
        <w:t>В)  Я довго лежу і слухаю, як дзвонить у такт дзвонів степу моє серце.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pacing w:val="-3"/>
          <w:sz w:val="24"/>
          <w:szCs w:val="24"/>
          <w:lang w:val="uk-UA"/>
        </w:rPr>
        <w:t xml:space="preserve">Г)  </w:t>
      </w:r>
      <w:r w:rsidRPr="00797A21">
        <w:rPr>
          <w:rFonts w:eastAsia="Times New Roman"/>
          <w:sz w:val="24"/>
          <w:szCs w:val="24"/>
          <w:lang w:val="uk-UA"/>
        </w:rPr>
        <w:t xml:space="preserve">День сонячний і прозорий, і хочеться, щоб йому не було краю. 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Д)  Михайло якраз натрапив на ту розмову чи суперечку, встряв у неї й почав доводити інспекторові, що він не має права лаяти учнів, і сказав щось образливе для самого інспектора.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sz w:val="24"/>
          <w:szCs w:val="24"/>
        </w:rPr>
      </w:pPr>
      <w:r w:rsidRPr="00797A21">
        <w:rPr>
          <w:rFonts w:eastAsia="Times New Roman"/>
          <w:sz w:val="24"/>
          <w:szCs w:val="24"/>
          <w:lang w:val="uk-UA"/>
        </w:rPr>
        <w:t>Укажіть речення, в яких правильно розставлено розділові знаки.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 А)  </w:t>
      </w:r>
      <w:r w:rsidRPr="00797A21">
        <w:rPr>
          <w:rFonts w:eastAsia="Times New Roman"/>
          <w:spacing w:val="-4"/>
          <w:sz w:val="24"/>
          <w:szCs w:val="24"/>
          <w:lang w:val="uk-UA"/>
        </w:rPr>
        <w:t>Як верби гарно похилились, мов  дивляться,  що там ро</w:t>
      </w:r>
      <w:r w:rsidRPr="00797A21">
        <w:rPr>
          <w:rFonts w:eastAsia="Times New Roman"/>
          <w:spacing w:val="-4"/>
          <w:sz w:val="24"/>
          <w:szCs w:val="24"/>
          <w:lang w:val="uk-UA"/>
        </w:rPr>
        <w:softHyphen/>
      </w:r>
      <w:r w:rsidRPr="00797A21">
        <w:rPr>
          <w:rFonts w:eastAsia="Times New Roman"/>
          <w:sz w:val="24"/>
          <w:szCs w:val="24"/>
          <w:lang w:val="uk-UA"/>
        </w:rPr>
        <w:t>биться внизу, по тих хатках та вулицях, та й собі радіють, що люди відпочивають, що їм затишно й гарно.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797A21">
        <w:rPr>
          <w:rFonts w:eastAsia="Times New Roman"/>
          <w:sz w:val="24"/>
          <w:szCs w:val="24"/>
          <w:lang w:val="uk-UA"/>
        </w:rPr>
        <w:t>Б)  Гусак випірнув і сперся забитим крилом на воду, крило заболіло, запекло наче сперся він ним не на воду, а на во</w:t>
      </w:r>
      <w:r w:rsidRPr="00797A21">
        <w:rPr>
          <w:rFonts w:eastAsia="Times New Roman"/>
          <w:sz w:val="24"/>
          <w:szCs w:val="24"/>
          <w:lang w:val="uk-UA"/>
        </w:rPr>
        <w:softHyphen/>
        <w:t xml:space="preserve">гонь. 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В)  Над ними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зумлили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комарі, біля нас спросоння коли-не-коли схлипувала річечка, а над усім світом протікала зоряна імла.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 w:rsidRPr="00797A21">
        <w:rPr>
          <w:rFonts w:eastAsia="Times New Roman"/>
          <w:spacing w:val="-4"/>
          <w:sz w:val="24"/>
          <w:szCs w:val="24"/>
          <w:lang w:val="uk-UA"/>
        </w:rPr>
        <w:t xml:space="preserve">Г)  </w:t>
      </w:r>
      <w:r w:rsidRPr="00797A21">
        <w:rPr>
          <w:rFonts w:eastAsia="Times New Roman"/>
          <w:sz w:val="24"/>
          <w:szCs w:val="24"/>
          <w:lang w:val="uk-UA"/>
        </w:rPr>
        <w:t xml:space="preserve">Минули дні, і не раз можна  було бачити Сіроманця в ярах за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висілком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>: він сидів і терпляче чекав, доки Андрійко Лях покатається на лижах зі своїми  однокласниками.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rFonts w:eastAsia="Times New Roman"/>
          <w:i/>
          <w:iCs/>
          <w:spacing w:val="-12"/>
          <w:sz w:val="24"/>
          <w:szCs w:val="24"/>
          <w:lang w:val="uk-UA"/>
        </w:rPr>
        <w:t xml:space="preserve"> </w:t>
      </w:r>
      <w:r w:rsidRPr="00797A21">
        <w:rPr>
          <w:rFonts w:eastAsia="Times New Roman"/>
          <w:spacing w:val="-2"/>
          <w:sz w:val="24"/>
          <w:szCs w:val="24"/>
          <w:lang w:val="uk-UA"/>
        </w:rPr>
        <w:t>Д)</w:t>
      </w:r>
      <w:r w:rsidRPr="00797A21">
        <w:rPr>
          <w:rFonts w:eastAsia="Times New Roman"/>
          <w:sz w:val="24"/>
          <w:szCs w:val="24"/>
          <w:lang w:val="uk-UA"/>
        </w:rPr>
        <w:t xml:space="preserve"> Загадка –  це чарівний світ поетичної таємниці і в цьому  </w:t>
      </w:r>
      <w:r w:rsidRPr="00797A21">
        <w:rPr>
          <w:rFonts w:eastAsia="Times New Roman"/>
          <w:spacing w:val="-3"/>
          <w:sz w:val="24"/>
          <w:szCs w:val="24"/>
          <w:lang w:val="uk-UA"/>
        </w:rPr>
        <w:t xml:space="preserve">світі мороз поєднаний з весною, що виступає прекрасною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руйначкою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 всіх  його мистецьких та господарських звершень.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Укажіть складні речення, що мають шість частин.</w:t>
      </w:r>
    </w:p>
    <w:p w:rsidR="00797A21" w:rsidRPr="00797A21" w:rsidRDefault="00797A21" w:rsidP="00797A21">
      <w:pPr>
        <w:pStyle w:val="a5"/>
        <w:ind w:left="720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А) Перше, що побачив Климко, коли роз</w:t>
      </w:r>
      <w:r w:rsidRPr="00797A21">
        <w:rPr>
          <w:rFonts w:eastAsia="Times New Roman"/>
          <w:sz w:val="24"/>
          <w:szCs w:val="24"/>
          <w:lang w:val="uk-UA"/>
        </w:rPr>
        <w:softHyphen/>
        <w:t xml:space="preserve">плющив очі, було велике, рівно обведене коло червоного сонця у вікні; воно світило мов крізь морок, і хлопчик став пригадувати, де він. 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Б)   Незабаром скінчиться навчання, і я знову матиму змогу ходити купатися на Ворсклу, ловити вудкою рибу, а тро</w:t>
      </w:r>
      <w:r w:rsidRPr="00797A21">
        <w:rPr>
          <w:rFonts w:eastAsia="Times New Roman"/>
          <w:sz w:val="24"/>
          <w:szCs w:val="24"/>
          <w:lang w:val="uk-UA"/>
        </w:rPr>
        <w:softHyphen/>
        <w:t xml:space="preserve">хи пізніше збирати суниці; не встигнеш оглянутися, як уже поспіють у саду яблука, грушки,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наллються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соком виноградні грона, а там далі покличуть у ліс гриби та горі</w:t>
      </w:r>
      <w:r w:rsidRPr="00797A21">
        <w:rPr>
          <w:rFonts w:eastAsia="Times New Roman"/>
          <w:sz w:val="24"/>
          <w:szCs w:val="24"/>
          <w:lang w:val="uk-UA"/>
        </w:rPr>
        <w:softHyphen/>
        <w:t>хи.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В)  Збираючи книжки, я почув, як надворі загуркотів віз, як заскрипіла наша хвіртка, обізвалась радісно качка, за</w:t>
      </w:r>
      <w:r w:rsidRPr="00797A21">
        <w:rPr>
          <w:rFonts w:eastAsia="Times New Roman"/>
          <w:sz w:val="24"/>
          <w:szCs w:val="24"/>
          <w:lang w:val="uk-UA"/>
        </w:rPr>
        <w:softHyphen/>
        <w:t>бряжчали одні й другі двері, і на порозі, наче весняночка, стала розрум’янена  і осяйна Мар’яна .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Г)  Коли ступила між дерева, коли побачила, як по їхньому гіллю згори донизу ллється наче якесь аж туманне соняч</w:t>
      </w:r>
      <w:r w:rsidRPr="00797A21">
        <w:rPr>
          <w:rFonts w:eastAsia="Times New Roman"/>
          <w:sz w:val="24"/>
          <w:szCs w:val="24"/>
          <w:lang w:val="uk-UA"/>
        </w:rPr>
        <w:softHyphen/>
        <w:t>не проміння і як у тому промінні мінливо зблискує листя, коли почула вогкий, густий, прілий запах лісу, — всміх</w:t>
      </w:r>
      <w:r w:rsidRPr="00797A21">
        <w:rPr>
          <w:rFonts w:eastAsia="Times New Roman"/>
          <w:sz w:val="24"/>
          <w:szCs w:val="24"/>
          <w:lang w:val="uk-UA"/>
        </w:rPr>
        <w:softHyphen/>
        <w:t>нулась, і вже, здається, весь день ота усмішка не сходила з її уст.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Д )Поза центральною вулицею, де світять чотири газові ліхтарі на все місто, скоро зайде ранній осінній вечір, лягає непро</w:t>
      </w:r>
      <w:r w:rsidRPr="00797A21">
        <w:rPr>
          <w:rFonts w:eastAsia="Times New Roman"/>
          <w:sz w:val="24"/>
          <w:szCs w:val="24"/>
          <w:lang w:val="uk-UA"/>
        </w:rPr>
        <w:softHyphen/>
        <w:t xml:space="preserve">глядна тьма, яку не можуть здолати кволі вогники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lastRenderedPageBreak/>
        <w:t>гасівок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>, що тьмяно поблискують крізь вікна старосвітських однопо</w:t>
      </w:r>
      <w:r w:rsidRPr="00797A21">
        <w:rPr>
          <w:rFonts w:eastAsia="Times New Roman"/>
          <w:sz w:val="24"/>
          <w:szCs w:val="24"/>
          <w:lang w:val="uk-UA"/>
        </w:rPr>
        <w:softHyphen/>
        <w:t xml:space="preserve">верхових будиночків. </w:t>
      </w:r>
    </w:p>
    <w:p w:rsidR="00797A21" w:rsidRPr="00797A21" w:rsidRDefault="00797A21" w:rsidP="00797A21">
      <w:pPr>
        <w:pStyle w:val="a5"/>
        <w:jc w:val="center"/>
        <w:rPr>
          <w:rFonts w:eastAsia="Times New Roman"/>
          <w:color w:val="0070C0"/>
          <w:sz w:val="24"/>
          <w:szCs w:val="24"/>
          <w:lang w:val="uk-UA"/>
        </w:rPr>
      </w:pPr>
      <w:r w:rsidRPr="00797A21">
        <w:rPr>
          <w:rFonts w:eastAsia="Times New Roman"/>
          <w:color w:val="0070C0"/>
          <w:sz w:val="24"/>
          <w:szCs w:val="24"/>
          <w:lang w:val="uk-UA"/>
        </w:rPr>
        <w:t xml:space="preserve">У завданнях № 7 – 10 визначити </w:t>
      </w:r>
      <w:r w:rsidRPr="00797A21">
        <w:rPr>
          <w:rFonts w:eastAsia="Times New Roman"/>
          <w:b/>
          <w:color w:val="0070C0"/>
          <w:sz w:val="24"/>
          <w:szCs w:val="24"/>
          <w:lang w:val="uk-UA"/>
        </w:rPr>
        <w:t xml:space="preserve">ВСІ </w:t>
      </w:r>
      <w:r w:rsidRPr="00797A21">
        <w:rPr>
          <w:rFonts w:eastAsia="Times New Roman"/>
          <w:color w:val="0070C0"/>
          <w:sz w:val="24"/>
          <w:szCs w:val="24"/>
          <w:lang w:val="uk-UA"/>
        </w:rPr>
        <w:t>правильні  відповіді</w:t>
      </w:r>
    </w:p>
    <w:p w:rsidR="00797A21" w:rsidRPr="00797A21" w:rsidRDefault="00797A21" w:rsidP="00797A21">
      <w:pPr>
        <w:pStyle w:val="a5"/>
        <w:jc w:val="center"/>
        <w:rPr>
          <w:rFonts w:eastAsia="Times New Roman"/>
          <w:color w:val="0070C0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Виділіть речення із сполучниковим і безсполучнико</w:t>
      </w:r>
      <w:r w:rsidRPr="00797A21">
        <w:rPr>
          <w:rFonts w:eastAsia="Times New Roman"/>
          <w:sz w:val="24"/>
          <w:szCs w:val="24"/>
          <w:lang w:val="uk-UA"/>
        </w:rPr>
        <w:softHyphen/>
        <w:t>вим зв'язком.</w:t>
      </w:r>
    </w:p>
    <w:p w:rsidR="00797A21" w:rsidRPr="00797A21" w:rsidRDefault="00797A21" w:rsidP="00797A21">
      <w:pPr>
        <w:pStyle w:val="a5"/>
        <w:ind w:left="720"/>
        <w:rPr>
          <w:sz w:val="24"/>
          <w:szCs w:val="24"/>
        </w:rPr>
      </w:pP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pacing w:val="-1"/>
          <w:sz w:val="24"/>
          <w:szCs w:val="24"/>
          <w:lang w:val="uk-UA"/>
        </w:rPr>
        <w:t xml:space="preserve">А) </w:t>
      </w:r>
      <w:r w:rsidRPr="00797A21">
        <w:rPr>
          <w:rFonts w:eastAsia="Times New Roman"/>
          <w:sz w:val="24"/>
          <w:szCs w:val="24"/>
          <w:lang w:val="uk-UA"/>
        </w:rPr>
        <w:t>Яків повів коней навпростець, і було чутно, як тріщав у них під копитами сушняк.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rFonts w:eastAsia="Times New Roman"/>
          <w:spacing w:val="-12"/>
          <w:sz w:val="24"/>
          <w:szCs w:val="24"/>
          <w:lang w:val="uk-UA"/>
        </w:rPr>
        <w:t xml:space="preserve">Б) </w:t>
      </w:r>
      <w:r w:rsidRPr="00797A21">
        <w:rPr>
          <w:rFonts w:eastAsia="Times New Roman"/>
          <w:sz w:val="24"/>
          <w:szCs w:val="24"/>
          <w:lang w:val="uk-UA"/>
        </w:rPr>
        <w:t>Ніна спочатку думала про Якова Македона, що привернув її увагу, та згодом сильніші спогади витіснили  його образ, і перед очима постали і люди інші, і події, що їх довіку не забути.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z w:val="24"/>
          <w:szCs w:val="24"/>
          <w:lang w:val="uk-UA"/>
        </w:rPr>
        <w:t>В) То поїзд затримували на станціях, бо колія була зайнята, то машиніст довго домовлявся із станційними праців</w:t>
      </w:r>
      <w:r w:rsidRPr="00797A21">
        <w:rPr>
          <w:rFonts w:eastAsia="Times New Roman"/>
          <w:sz w:val="24"/>
          <w:szCs w:val="24"/>
          <w:lang w:val="uk-UA"/>
        </w:rPr>
        <w:softHyphen/>
        <w:t>никами, що не хотіли відпускати вугілля, взагалі поїзд чомусь довго стояв перед семафором.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z w:val="24"/>
          <w:szCs w:val="24"/>
          <w:lang w:val="uk-UA"/>
        </w:rPr>
        <w:t>Г) Майже кожного місяця я приїздила до Києва, але раз у раз траплялося так, що або Ванда Львівна виїхала до Львова, або я через якісь обставини не могла її до</w:t>
      </w:r>
      <w:r w:rsidRPr="00797A21">
        <w:rPr>
          <w:rFonts w:eastAsia="Times New Roman"/>
          <w:sz w:val="24"/>
          <w:szCs w:val="24"/>
          <w:lang w:val="uk-UA"/>
        </w:rPr>
        <w:softHyphen/>
        <w:t>чекатися.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Д) Душно й солодко пахне в низовому бабиному садку тернів цвіт, гудуть у ньому бджоли  з теплого, підсонячного боку та оси, що налітають сюди з лісу попастися.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У якому реченні поєднано безсполучниковий і підряд</w:t>
      </w:r>
      <w:r w:rsidRPr="00797A21">
        <w:rPr>
          <w:rFonts w:eastAsia="Times New Roman"/>
          <w:sz w:val="24"/>
          <w:szCs w:val="24"/>
          <w:lang w:val="uk-UA"/>
        </w:rPr>
        <w:softHyphen/>
        <w:t>ний зв'язок?</w:t>
      </w:r>
    </w:p>
    <w:p w:rsidR="00797A21" w:rsidRPr="00797A21" w:rsidRDefault="00797A21" w:rsidP="00797A21">
      <w:pPr>
        <w:pStyle w:val="a5"/>
        <w:ind w:left="720"/>
        <w:rPr>
          <w:sz w:val="24"/>
          <w:szCs w:val="24"/>
        </w:rPr>
      </w:pP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pacing w:val="-3"/>
          <w:sz w:val="24"/>
          <w:szCs w:val="24"/>
          <w:lang w:val="uk-UA"/>
        </w:rPr>
        <w:t xml:space="preserve">А) </w:t>
      </w:r>
      <w:r w:rsidRPr="00797A21">
        <w:rPr>
          <w:rFonts w:eastAsia="Times New Roman"/>
          <w:sz w:val="24"/>
          <w:szCs w:val="24"/>
          <w:lang w:val="uk-UA"/>
        </w:rPr>
        <w:t xml:space="preserve"> Я мрію так життя прожити, щоб у плодах моїх хитались віти, щоб розроставсь в глибинах корінь мій.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z w:val="24"/>
          <w:szCs w:val="24"/>
          <w:lang w:val="uk-UA"/>
        </w:rPr>
        <w:t>Б) Дивовижні сцени можна було побачити в ці хвилини в таборі: той сміявся, той плакав, там обнімалися, там підняли на руки і цілували стареньку бабусю, що при</w:t>
      </w:r>
      <w:r w:rsidRPr="00797A21">
        <w:rPr>
          <w:rFonts w:eastAsia="Times New Roman"/>
          <w:sz w:val="24"/>
          <w:szCs w:val="24"/>
          <w:lang w:val="uk-UA"/>
        </w:rPr>
        <w:softHyphen/>
        <w:t>несла останню качку.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pacing w:val="-7"/>
          <w:sz w:val="24"/>
          <w:szCs w:val="24"/>
          <w:lang w:val="uk-UA"/>
        </w:rPr>
        <w:t xml:space="preserve">В) </w:t>
      </w:r>
      <w:r w:rsidRPr="00797A21">
        <w:rPr>
          <w:rFonts w:eastAsia="Times New Roman"/>
          <w:sz w:val="24"/>
          <w:szCs w:val="24"/>
          <w:lang w:val="uk-UA"/>
        </w:rPr>
        <w:t>Тихо розмовляли, наказували, як бути з хлібом, що треба продати, що купити, чим засіяти пари і що сіяти по озимині.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Г) Так це ім’я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прилипло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до Івана, пізніше письменник додав до нього прізвище Черемшина, яке взяв від назви  річки Черемош. 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Д) Пташки замовкли, трави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стихли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>, лише берези сколихнулись, лише вербиці поклонились, та вітер золотим од дерева до дерева почав шпурляти, кружляючи чер</w:t>
      </w:r>
      <w:r w:rsidRPr="00797A21">
        <w:rPr>
          <w:rFonts w:eastAsia="Times New Roman"/>
          <w:sz w:val="24"/>
          <w:szCs w:val="24"/>
          <w:lang w:val="uk-UA"/>
        </w:rPr>
        <w:softHyphen/>
        <w:t>воне.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</w:p>
    <w:p w:rsidR="00797A21" w:rsidRPr="00797A21" w:rsidRDefault="00797A21" w:rsidP="00797A21">
      <w:pPr>
        <w:pStyle w:val="a5"/>
        <w:numPr>
          <w:ilvl w:val="0"/>
          <w:numId w:val="3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У якому реченні поєднано безсполучниковий і сурядний зв'язок?</w:t>
      </w:r>
    </w:p>
    <w:p w:rsidR="00797A21" w:rsidRPr="00797A21" w:rsidRDefault="00797A21" w:rsidP="00797A21">
      <w:pPr>
        <w:pStyle w:val="a5"/>
        <w:ind w:left="720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pacing w:val="-1"/>
          <w:sz w:val="24"/>
          <w:szCs w:val="24"/>
          <w:lang w:val="uk-UA"/>
        </w:rPr>
        <w:t xml:space="preserve">А) </w:t>
      </w:r>
      <w:r w:rsidRPr="00797A21">
        <w:rPr>
          <w:rFonts w:eastAsia="Times New Roman"/>
          <w:sz w:val="24"/>
          <w:szCs w:val="24"/>
          <w:lang w:val="uk-UA"/>
        </w:rPr>
        <w:t>Ми не святі, у нас були гріхи, але боролись ми за правду сміло.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z w:val="24"/>
          <w:szCs w:val="24"/>
          <w:lang w:val="uk-UA"/>
        </w:rPr>
        <w:t>Б) Наснилося: осінні фарби щирі, а я – безлистий клен у синій млі, і птахи, відлітаючи у вирій, заночували у моїм гіллі.</w:t>
      </w:r>
    </w:p>
    <w:p w:rsidR="00797A21" w:rsidRPr="00797A21" w:rsidRDefault="00797A21" w:rsidP="00797A21">
      <w:pPr>
        <w:pStyle w:val="a5"/>
        <w:rPr>
          <w:sz w:val="24"/>
          <w:szCs w:val="24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В) Східний небокрай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червоно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горів, неначе хтось далеко на обрії запалив велике кострище.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Г)  За вікном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шумить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 xml:space="preserve"> дощ, і великий світ, населений людьми, поспішає крізь негоду, землетруси, пожежі.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Д) І я знайшов дорогоцінну істину, гартовану залізом і вогнем: без роботи жити нам немислимо, і без любові ми не </w:t>
      </w:r>
      <w:proofErr w:type="spellStart"/>
      <w:r w:rsidRPr="00797A21">
        <w:rPr>
          <w:rFonts w:eastAsia="Times New Roman"/>
          <w:sz w:val="24"/>
          <w:szCs w:val="24"/>
          <w:lang w:val="uk-UA"/>
        </w:rPr>
        <w:t>проживем</w:t>
      </w:r>
      <w:proofErr w:type="spellEnd"/>
      <w:r w:rsidRPr="00797A21">
        <w:rPr>
          <w:rFonts w:eastAsia="Times New Roman"/>
          <w:sz w:val="24"/>
          <w:szCs w:val="24"/>
          <w:lang w:val="uk-UA"/>
        </w:rPr>
        <w:t>!</w:t>
      </w:r>
    </w:p>
    <w:p w:rsidR="00797A21" w:rsidRPr="00797A21" w:rsidRDefault="00797A21" w:rsidP="00797A21">
      <w:pPr>
        <w:pStyle w:val="a5"/>
        <w:ind w:firstLine="426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10. Укажіть правильні твердження.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А) </w:t>
      </w:r>
      <w:r w:rsidRPr="00797A21">
        <w:rPr>
          <w:sz w:val="24"/>
          <w:szCs w:val="24"/>
          <w:lang w:val="uk-UA"/>
        </w:rPr>
        <w:t>У реченнях із сполучниковим і безсполучниковим зв’язком вживається тільки кома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 xml:space="preserve">Б) </w:t>
      </w:r>
      <w:r w:rsidRPr="00797A21">
        <w:rPr>
          <w:sz w:val="24"/>
          <w:szCs w:val="24"/>
          <w:lang w:val="uk-UA"/>
        </w:rPr>
        <w:t>У реченнях, які складаються з кількох простих речень, можуть стояти поруч два сполучники або сполучник і сполучне слово.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>В) Між двома сурядними реченнями, з’єднаними сполучниками  і (й), та (і), якщо вони мають спільне підрядне, кома не ставиться.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 xml:space="preserve">Г) </w:t>
      </w:r>
      <w:r w:rsidRPr="00797A21">
        <w:rPr>
          <w:rFonts w:eastAsia="Times New Roman"/>
          <w:sz w:val="24"/>
          <w:szCs w:val="24"/>
          <w:lang w:val="uk-UA"/>
        </w:rPr>
        <w:t xml:space="preserve">У </w:t>
      </w:r>
      <w:r w:rsidRPr="00797A21">
        <w:rPr>
          <w:sz w:val="24"/>
          <w:szCs w:val="24"/>
          <w:lang w:val="uk-UA"/>
        </w:rPr>
        <w:t>складних  реченнях з різними видами зв’язку  вживаються такі ж розділові знаки, що і в складносурядних, складнопідрядних та безсполучникових складних реченнях.</w:t>
      </w:r>
    </w:p>
    <w:p w:rsidR="00797A21" w:rsidRPr="00797A21" w:rsidRDefault="00797A21" w:rsidP="00797A21">
      <w:pPr>
        <w:pStyle w:val="a5"/>
        <w:rPr>
          <w:sz w:val="24"/>
          <w:szCs w:val="24"/>
          <w:lang w:val="uk-UA"/>
        </w:rPr>
      </w:pPr>
      <w:r w:rsidRPr="00797A21">
        <w:rPr>
          <w:sz w:val="24"/>
          <w:szCs w:val="24"/>
          <w:lang w:val="uk-UA"/>
        </w:rPr>
        <w:t xml:space="preserve">Д) </w:t>
      </w:r>
      <w:r w:rsidRPr="00797A21">
        <w:rPr>
          <w:rFonts w:eastAsia="Times New Roman"/>
          <w:sz w:val="24"/>
          <w:szCs w:val="24"/>
          <w:lang w:val="uk-UA"/>
        </w:rPr>
        <w:t>Сполучникові складні речення (складносурядні, складнопідрядні)  і безсполучникові  складні речення часто бувають синонімічними.</w:t>
      </w:r>
    </w:p>
    <w:p w:rsidR="00797A21" w:rsidRPr="00797A21" w:rsidRDefault="00797A21" w:rsidP="00797A21">
      <w:pPr>
        <w:shd w:val="clear" w:color="auto" w:fill="FFFFFF"/>
        <w:tabs>
          <w:tab w:val="left" w:pos="5364"/>
        </w:tabs>
        <w:spacing w:before="50" w:line="576" w:lineRule="exact"/>
        <w:jc w:val="center"/>
        <w:rPr>
          <w:rFonts w:eastAsia="Times New Roman"/>
          <w:color w:val="0070C0"/>
          <w:sz w:val="24"/>
          <w:szCs w:val="24"/>
          <w:lang w:val="uk-UA"/>
        </w:rPr>
      </w:pPr>
      <w:r w:rsidRPr="00797A21">
        <w:rPr>
          <w:rFonts w:eastAsia="Times New Roman"/>
          <w:color w:val="0070C0"/>
          <w:sz w:val="24"/>
          <w:szCs w:val="24"/>
          <w:lang w:val="uk-UA"/>
        </w:rPr>
        <w:lastRenderedPageBreak/>
        <w:t>Завдання 11 – установіть відповідність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ind w:left="360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11.Укажіть відповідність між реченням та його характеристикою.</w:t>
      </w:r>
    </w:p>
    <w:p w:rsidR="00797A21" w:rsidRPr="00797A21" w:rsidRDefault="00797A21" w:rsidP="00797A21">
      <w:pPr>
        <w:pStyle w:val="a5"/>
        <w:ind w:left="720"/>
        <w:rPr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color w:val="0070C0"/>
          <w:sz w:val="24"/>
          <w:szCs w:val="24"/>
          <w:lang w:val="uk-UA"/>
        </w:rPr>
      </w:pPr>
      <w:r w:rsidRPr="00797A21">
        <w:rPr>
          <w:rFonts w:eastAsia="Times New Roman"/>
          <w:color w:val="0070C0"/>
          <w:sz w:val="24"/>
          <w:szCs w:val="24"/>
          <w:lang w:val="uk-UA"/>
        </w:rPr>
        <w:t>Види  речень: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А) речення з сурядним і підрядним зв’язком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Б) речення з безсполучниковим і сполучниковим зв’язком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В) речення з усіма видами зв’язку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Г) складнопідрядне речення з кількома підрядними</w:t>
      </w: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sz w:val="24"/>
          <w:szCs w:val="24"/>
          <w:lang w:val="uk-UA"/>
        </w:rPr>
      </w:pPr>
    </w:p>
    <w:p w:rsidR="00797A21" w:rsidRPr="00797A21" w:rsidRDefault="00797A21" w:rsidP="00797A21">
      <w:pPr>
        <w:pStyle w:val="a5"/>
        <w:rPr>
          <w:rFonts w:eastAsia="Times New Roman"/>
          <w:color w:val="0070C0"/>
          <w:sz w:val="24"/>
          <w:szCs w:val="24"/>
          <w:lang w:val="uk-UA"/>
        </w:rPr>
      </w:pPr>
      <w:r w:rsidRPr="00797A21">
        <w:rPr>
          <w:rFonts w:eastAsia="Times New Roman"/>
          <w:color w:val="0070C0"/>
          <w:sz w:val="24"/>
          <w:szCs w:val="24"/>
          <w:lang w:val="uk-UA"/>
        </w:rPr>
        <w:t>Речення</w:t>
      </w:r>
    </w:p>
    <w:p w:rsidR="00797A21" w:rsidRPr="00797A21" w:rsidRDefault="00797A21" w:rsidP="00797A21">
      <w:pPr>
        <w:pStyle w:val="a5"/>
        <w:numPr>
          <w:ilvl w:val="0"/>
          <w:numId w:val="4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Сонце вилізло з-за обрію, червоне, нежарке, заблищало на металевих боках механізаторів, що безладною чередою збилися коло штабного вагончика: знову там за чимось затримка.</w:t>
      </w:r>
    </w:p>
    <w:p w:rsidR="00797A21" w:rsidRPr="00797A21" w:rsidRDefault="00797A21" w:rsidP="00797A21">
      <w:pPr>
        <w:pStyle w:val="a5"/>
        <w:numPr>
          <w:ilvl w:val="0"/>
          <w:numId w:val="4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Косинка мав гострий природний розум, але він просто не любив розводити теревені, він вважав, що художник промовляє до людей найкраще своїми творами безпосередньо.</w:t>
      </w:r>
    </w:p>
    <w:p w:rsidR="00797A21" w:rsidRPr="00797A21" w:rsidRDefault="00797A21" w:rsidP="00797A21">
      <w:pPr>
        <w:pStyle w:val="a5"/>
        <w:numPr>
          <w:ilvl w:val="0"/>
          <w:numId w:val="4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В душі зберігаю навіки години, коли я побачив той край, де, вшир розмахнувшись в степах України, назустріч до моря полинув Дунай.</w:t>
      </w:r>
    </w:p>
    <w:p w:rsidR="00797A21" w:rsidRPr="00797A21" w:rsidRDefault="00797A21" w:rsidP="00797A21">
      <w:pPr>
        <w:pStyle w:val="a5"/>
        <w:numPr>
          <w:ilvl w:val="0"/>
          <w:numId w:val="4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Сонце гріє, вітер віє з поля на долину; над водою гне з вербою червону калину.</w:t>
      </w:r>
    </w:p>
    <w:p w:rsidR="00797A21" w:rsidRPr="00797A21" w:rsidRDefault="00797A21" w:rsidP="00797A21">
      <w:pPr>
        <w:pStyle w:val="a5"/>
        <w:numPr>
          <w:ilvl w:val="0"/>
          <w:numId w:val="4"/>
        </w:numPr>
        <w:rPr>
          <w:rFonts w:eastAsia="Times New Roman"/>
          <w:sz w:val="24"/>
          <w:szCs w:val="24"/>
          <w:lang w:val="uk-UA"/>
        </w:rPr>
      </w:pPr>
      <w:r w:rsidRPr="00797A21">
        <w:rPr>
          <w:rFonts w:eastAsia="Times New Roman"/>
          <w:sz w:val="24"/>
          <w:szCs w:val="24"/>
          <w:lang w:val="uk-UA"/>
        </w:rPr>
        <w:t>Хороше зараз у лісі, і додому не хочеться йти, бо так багато у ньому цікавого.</w:t>
      </w:r>
    </w:p>
    <w:p w:rsidR="00797A21" w:rsidRDefault="00797A21" w:rsidP="00797A21">
      <w:pPr>
        <w:pStyle w:val="a5"/>
        <w:ind w:left="720"/>
        <w:rPr>
          <w:rFonts w:eastAsia="Times New Roman"/>
          <w:sz w:val="28"/>
          <w:szCs w:val="28"/>
          <w:lang w:val="uk-UA"/>
        </w:rPr>
      </w:pPr>
    </w:p>
    <w:p w:rsidR="00797A21" w:rsidRPr="00797A21" w:rsidRDefault="00797A21" w:rsidP="00797A21">
      <w:pPr>
        <w:pStyle w:val="a3"/>
        <w:rPr>
          <w:b/>
          <w:color w:val="FF0000"/>
        </w:rPr>
      </w:pPr>
    </w:p>
    <w:p w:rsidR="00B95BFF" w:rsidRPr="00797A21" w:rsidRDefault="00B95BFF" w:rsidP="00B95BFF">
      <w:pPr>
        <w:rPr>
          <w:b/>
          <w:color w:val="FF0000"/>
          <w:lang w:val="uk-UA"/>
        </w:rPr>
      </w:pPr>
      <w:r w:rsidRPr="00797A21">
        <w:rPr>
          <w:b/>
          <w:color w:val="FF0000"/>
          <w:lang w:val="uk-UA"/>
        </w:rPr>
        <w:t xml:space="preserve"> </w:t>
      </w:r>
      <w:r w:rsidR="00797A21" w:rsidRPr="00797A21">
        <w:rPr>
          <w:b/>
          <w:color w:val="FF0000"/>
          <w:lang w:val="uk-UA"/>
        </w:rPr>
        <w:t>Бажаю успіху!</w:t>
      </w:r>
    </w:p>
    <w:p w:rsidR="00797A21" w:rsidRPr="00797A21" w:rsidRDefault="00797A21" w:rsidP="00B95BFF">
      <w:r>
        <w:rPr>
          <w:lang w:val="uk-UA"/>
        </w:rPr>
        <w:t xml:space="preserve">Виконані завдання та результати надсилай на мою електронну пошту: </w:t>
      </w:r>
      <w:hyperlink r:id="rId7" w:history="1">
        <w:r w:rsidRPr="00C43AB4">
          <w:rPr>
            <w:rStyle w:val="a4"/>
            <w:lang w:val="en-US"/>
          </w:rPr>
          <w:t>svetka</w:t>
        </w:r>
        <w:r w:rsidRPr="00797A21">
          <w:rPr>
            <w:rStyle w:val="a4"/>
          </w:rPr>
          <w:t>2101</w:t>
        </w:r>
        <w:r w:rsidRPr="00C43AB4">
          <w:rPr>
            <w:rStyle w:val="a4"/>
            <w:lang w:val="en-US"/>
          </w:rPr>
          <w:t>krivoi</w:t>
        </w:r>
        <w:r w:rsidRPr="00797A21">
          <w:rPr>
            <w:rStyle w:val="a4"/>
          </w:rPr>
          <w:t>@</w:t>
        </w:r>
        <w:r w:rsidRPr="00C43AB4">
          <w:rPr>
            <w:rStyle w:val="a4"/>
            <w:lang w:val="en-US"/>
          </w:rPr>
          <w:t>gmail</w:t>
        </w:r>
        <w:r w:rsidRPr="00797A21">
          <w:rPr>
            <w:rStyle w:val="a4"/>
          </w:rPr>
          <w:t>.</w:t>
        </w:r>
        <w:r w:rsidRPr="00C43AB4">
          <w:rPr>
            <w:rStyle w:val="a4"/>
            <w:lang w:val="en-US"/>
          </w:rPr>
          <w:t>com</w:t>
        </w:r>
      </w:hyperlink>
    </w:p>
    <w:p w:rsidR="00797A21" w:rsidRPr="00797A21" w:rsidRDefault="00797A21" w:rsidP="00B95BFF">
      <w:r>
        <w:rPr>
          <w:lang w:val="uk-UA"/>
        </w:rPr>
        <w:t xml:space="preserve">або на </w:t>
      </w:r>
      <w:r>
        <w:rPr>
          <w:lang w:val="en-US"/>
        </w:rPr>
        <w:t>VIBER</w:t>
      </w:r>
      <w:r>
        <w:t xml:space="preserve"> за номером </w:t>
      </w:r>
      <w:r w:rsidRPr="00797A21">
        <w:rPr>
          <w:color w:val="0070C0"/>
          <w:u w:val="single"/>
        </w:rPr>
        <w:t xml:space="preserve">096 965 </w:t>
      </w:r>
      <w:bookmarkStart w:id="0" w:name="_GoBack"/>
      <w:bookmarkEnd w:id="0"/>
      <w:r w:rsidRPr="00797A21">
        <w:rPr>
          <w:color w:val="0070C0"/>
          <w:u w:val="single"/>
        </w:rPr>
        <w:t>43 66</w:t>
      </w:r>
      <w:r w:rsidRPr="00797A21">
        <w:rPr>
          <w:color w:val="0070C0"/>
        </w:rPr>
        <w:t xml:space="preserve"> </w:t>
      </w:r>
    </w:p>
    <w:sectPr w:rsidR="00797A21" w:rsidRPr="007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2F3"/>
    <w:multiLevelType w:val="hybridMultilevel"/>
    <w:tmpl w:val="AD9C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04B60"/>
    <w:multiLevelType w:val="hybridMultilevel"/>
    <w:tmpl w:val="D912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A5B77"/>
    <w:multiLevelType w:val="hybridMultilevel"/>
    <w:tmpl w:val="C7B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05AC"/>
    <w:multiLevelType w:val="hybridMultilevel"/>
    <w:tmpl w:val="304C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B1"/>
    <w:rsid w:val="00797A21"/>
    <w:rsid w:val="00991A8E"/>
    <w:rsid w:val="00B95BFF"/>
    <w:rsid w:val="00DA45DE"/>
    <w:rsid w:val="00E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7FF8-F180-4C8C-9BD3-C91AE519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5BFF"/>
    <w:rPr>
      <w:color w:val="0000FF"/>
      <w:u w:val="single"/>
    </w:rPr>
  </w:style>
  <w:style w:type="paragraph" w:styleId="a5">
    <w:name w:val="No Spacing"/>
    <w:uiPriority w:val="1"/>
    <w:qFormat/>
    <w:rsid w:val="0079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ka2101krivo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909017" TargetMode="External"/><Relationship Id="rId5" Type="http://schemas.openxmlformats.org/officeDocument/2006/relationships/hyperlink" Target="https://www.youtube.com/watch?v=NB5sq4ES_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2020-03-31T17:50:00Z</dcterms:created>
  <dcterms:modified xsi:type="dcterms:W3CDTF">2020-03-31T18:23:00Z</dcterms:modified>
</cp:coreProperties>
</file>