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5" w:rsidRPr="00735B2D" w:rsidRDefault="00735B2D" w:rsidP="00735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735B2D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735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B2D">
        <w:rPr>
          <w:rFonts w:ascii="Times New Roman" w:hAnsi="Times New Roman" w:cs="Times New Roman"/>
          <w:sz w:val="28"/>
          <w:szCs w:val="28"/>
          <w:lang w:val="uk-UA"/>
        </w:rPr>
        <w:t>–вправа</w:t>
      </w:r>
      <w:proofErr w:type="spellEnd"/>
      <w:r w:rsidRPr="00735B2D">
        <w:rPr>
          <w:rFonts w:ascii="Times New Roman" w:hAnsi="Times New Roman" w:cs="Times New Roman"/>
          <w:sz w:val="28"/>
          <w:szCs w:val="28"/>
          <w:lang w:val="uk-UA"/>
        </w:rPr>
        <w:t xml:space="preserve"> 375, 377</w:t>
      </w:r>
    </w:p>
    <w:p w:rsidR="00735B2D" w:rsidRPr="00735B2D" w:rsidRDefault="00735B2D" w:rsidP="00735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B2D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735B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35B2D">
        <w:rPr>
          <w:rFonts w:ascii="Times New Roman" w:hAnsi="Times New Roman" w:cs="Times New Roman"/>
          <w:sz w:val="28"/>
          <w:szCs w:val="28"/>
          <w:lang w:val="uk-UA"/>
        </w:rPr>
        <w:t>с. 148 – опрацювати 4 правила в таблиці</w:t>
      </w:r>
    </w:p>
    <w:p w:rsidR="00735B2D" w:rsidRPr="00735B2D" w:rsidRDefault="00735B2D" w:rsidP="00735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5B2D">
        <w:rPr>
          <w:rFonts w:ascii="Times New Roman" w:hAnsi="Times New Roman" w:cs="Times New Roman"/>
          <w:sz w:val="28"/>
          <w:szCs w:val="28"/>
          <w:lang w:val="uk-UA"/>
        </w:rPr>
        <w:t>Інформатика – опрацювати параграф 6.7</w:t>
      </w:r>
    </w:p>
    <w:p w:rsidR="00735B2D" w:rsidRPr="00735B2D" w:rsidRDefault="00735B2D" w:rsidP="00735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5B2D">
        <w:rPr>
          <w:rFonts w:ascii="Times New Roman" w:hAnsi="Times New Roman" w:cs="Times New Roman"/>
          <w:sz w:val="28"/>
          <w:szCs w:val="28"/>
          <w:lang w:val="uk-UA"/>
        </w:rPr>
        <w:t xml:space="preserve">Німецька мова - </w:t>
      </w:r>
      <w:r w:rsidRPr="00735B2D">
        <w:rPr>
          <w:rFonts w:ascii="Times New Roman" w:hAnsi="Times New Roman" w:cs="Times New Roman"/>
          <w:sz w:val="28"/>
          <w:szCs w:val="28"/>
          <w:lang w:val="uk-UA"/>
        </w:rPr>
        <w:t xml:space="preserve">Впр.9 </w:t>
      </w:r>
      <w:proofErr w:type="spellStart"/>
      <w:r w:rsidRPr="00735B2D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735B2D">
        <w:rPr>
          <w:rFonts w:ascii="Times New Roman" w:hAnsi="Times New Roman" w:cs="Times New Roman"/>
          <w:sz w:val="28"/>
          <w:szCs w:val="28"/>
          <w:lang w:val="uk-UA"/>
        </w:rPr>
        <w:t>. 110</w:t>
      </w:r>
    </w:p>
    <w:p w:rsidR="00735B2D" w:rsidRPr="00735B2D" w:rsidRDefault="00735B2D" w:rsidP="00735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B2D"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 w:rsidRPr="00735B2D">
        <w:rPr>
          <w:rFonts w:ascii="Times New Roman" w:hAnsi="Times New Roman" w:cs="Times New Roman"/>
          <w:sz w:val="28"/>
          <w:szCs w:val="28"/>
          <w:lang w:val="uk-UA"/>
        </w:rPr>
        <w:t>. –с.142-150, виписати героїв</w:t>
      </w:r>
      <w:bookmarkEnd w:id="0"/>
    </w:p>
    <w:sectPr w:rsidR="00735B2D" w:rsidRPr="0073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786"/>
    <w:multiLevelType w:val="hybridMultilevel"/>
    <w:tmpl w:val="2F70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CC"/>
    <w:rsid w:val="00735B2D"/>
    <w:rsid w:val="00E240CC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Home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2020-03-19T07:36:00Z</dcterms:created>
  <dcterms:modified xsi:type="dcterms:W3CDTF">2020-03-19T07:39:00Z</dcterms:modified>
</cp:coreProperties>
</file>