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51" w:rsidRDefault="00726C51" w:rsidP="00726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Німецька мова – </w:t>
      </w:r>
      <w:r w:rsidR="00CA1CDC">
        <w:rPr>
          <w:rFonts w:ascii="Times New Roman" w:hAnsi="Times New Roman" w:cs="Times New Roman"/>
          <w:sz w:val="28"/>
          <w:szCs w:val="28"/>
        </w:rPr>
        <w:t>Впр. 4 стр. 90 пис, стр. 92 виписати слова, Впр.  стр. 92 чит.</w:t>
      </w:r>
    </w:p>
    <w:p w:rsidR="00726C51" w:rsidRDefault="00726C51" w:rsidP="00726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Укр.мова –</w:t>
      </w:r>
      <w:r w:rsidR="00CA1CDC">
        <w:rPr>
          <w:rFonts w:ascii="Times New Roman" w:hAnsi="Times New Roman" w:cs="Times New Roman"/>
          <w:sz w:val="28"/>
          <w:szCs w:val="28"/>
        </w:rPr>
        <w:t xml:space="preserve"> параграф 54, вправа 429</w:t>
      </w:r>
    </w:p>
    <w:p w:rsidR="00726C51" w:rsidRDefault="00726C51" w:rsidP="00726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Історія України –</w:t>
      </w:r>
    </w:p>
    <w:p w:rsidR="00726C51" w:rsidRDefault="00726C51" w:rsidP="00726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A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Математика-</w:t>
      </w:r>
      <w:r w:rsidR="00CA1CDC">
        <w:rPr>
          <w:rFonts w:ascii="Times New Roman" w:hAnsi="Times New Roman" w:cs="Times New Roman"/>
          <w:sz w:val="28"/>
          <w:szCs w:val="28"/>
        </w:rPr>
        <w:t>параграф 35, №987,991,995</w:t>
      </w:r>
    </w:p>
    <w:p w:rsidR="00C6466C" w:rsidRDefault="00CA1CDC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6C51"/>
    <w:rsid w:val="00246A7E"/>
    <w:rsid w:val="004751DB"/>
    <w:rsid w:val="00726C51"/>
    <w:rsid w:val="008D7329"/>
    <w:rsid w:val="00C55B1A"/>
    <w:rsid w:val="00CA1CDC"/>
    <w:rsid w:val="00E13AF6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2020-03-16T12:51:00Z</dcterms:created>
  <dcterms:modified xsi:type="dcterms:W3CDTF">2020-03-16T12:57:00Z</dcterms:modified>
</cp:coreProperties>
</file>