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5841AB" w:rsidRDefault="007950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1AB">
        <w:rPr>
          <w:rFonts w:ascii="Times New Roman" w:hAnsi="Times New Roman" w:cs="Times New Roman"/>
          <w:sz w:val="28"/>
          <w:szCs w:val="28"/>
        </w:rPr>
        <w:t>16.03.2020</w:t>
      </w:r>
    </w:p>
    <w:p w:rsidR="005841AB" w:rsidRPr="005841AB" w:rsidRDefault="005841AB" w:rsidP="005841AB">
      <w:pPr>
        <w:rPr>
          <w:rFonts w:ascii="Times New Roman" w:hAnsi="Times New Roman" w:cs="Times New Roman"/>
          <w:sz w:val="28"/>
          <w:szCs w:val="28"/>
        </w:rPr>
      </w:pPr>
      <w:r w:rsidRPr="005841AB">
        <w:rPr>
          <w:rFonts w:ascii="Times New Roman" w:hAnsi="Times New Roman" w:cs="Times New Roman"/>
          <w:sz w:val="28"/>
          <w:szCs w:val="28"/>
        </w:rPr>
        <w:t>Укр.мова-№336, 338; №337(вивчити таблицю)</w:t>
      </w:r>
    </w:p>
    <w:p w:rsidR="005841AB" w:rsidRPr="005841AB" w:rsidRDefault="005841AB" w:rsidP="005841AB">
      <w:pPr>
        <w:rPr>
          <w:rFonts w:ascii="Times New Roman" w:hAnsi="Times New Roman" w:cs="Times New Roman"/>
          <w:sz w:val="28"/>
          <w:szCs w:val="28"/>
        </w:rPr>
      </w:pPr>
      <w:r w:rsidRPr="005841AB">
        <w:rPr>
          <w:rFonts w:ascii="Times New Roman" w:hAnsi="Times New Roman" w:cs="Times New Roman"/>
          <w:sz w:val="28"/>
          <w:szCs w:val="28"/>
        </w:rPr>
        <w:t>Математика-№839 (усно), №841, 843, 844</w:t>
      </w:r>
    </w:p>
    <w:p w:rsidR="005841AB" w:rsidRPr="005841AB" w:rsidRDefault="005841AB" w:rsidP="005841AB">
      <w:pPr>
        <w:rPr>
          <w:rFonts w:ascii="Times New Roman" w:hAnsi="Times New Roman" w:cs="Times New Roman"/>
          <w:sz w:val="28"/>
          <w:szCs w:val="28"/>
        </w:rPr>
      </w:pPr>
      <w:r w:rsidRPr="005841AB">
        <w:rPr>
          <w:rFonts w:ascii="Times New Roman" w:hAnsi="Times New Roman" w:cs="Times New Roman"/>
          <w:sz w:val="28"/>
          <w:szCs w:val="28"/>
        </w:rPr>
        <w:t xml:space="preserve">Літературне </w:t>
      </w:r>
      <w:proofErr w:type="spellStart"/>
      <w:r w:rsidRPr="005841AB">
        <w:rPr>
          <w:rFonts w:ascii="Times New Roman" w:hAnsi="Times New Roman" w:cs="Times New Roman"/>
          <w:sz w:val="28"/>
          <w:szCs w:val="28"/>
        </w:rPr>
        <w:t>читання-</w:t>
      </w:r>
      <w:proofErr w:type="spellEnd"/>
      <w:r w:rsidRPr="005841AB">
        <w:rPr>
          <w:rFonts w:ascii="Times New Roman" w:hAnsi="Times New Roman" w:cs="Times New Roman"/>
          <w:sz w:val="28"/>
          <w:szCs w:val="28"/>
        </w:rPr>
        <w:t xml:space="preserve"> с117 (читати виразно)</w:t>
      </w:r>
    </w:p>
    <w:p w:rsidR="005841AB" w:rsidRPr="005841AB" w:rsidRDefault="005841AB" w:rsidP="005841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1AB">
        <w:rPr>
          <w:rFonts w:ascii="Times New Roman" w:hAnsi="Times New Roman" w:cs="Times New Roman"/>
          <w:sz w:val="28"/>
          <w:szCs w:val="28"/>
        </w:rPr>
        <w:t>Прирордознавство-с.144-146 (читати); виконати тему в зошиті.</w:t>
      </w:r>
    </w:p>
    <w:p w:rsidR="007950F5" w:rsidRPr="005841AB" w:rsidRDefault="007950F5" w:rsidP="005841AB">
      <w:pPr>
        <w:rPr>
          <w:rFonts w:ascii="Times New Roman" w:hAnsi="Times New Roman" w:cs="Times New Roman"/>
          <w:sz w:val="28"/>
          <w:szCs w:val="28"/>
        </w:rPr>
      </w:pPr>
    </w:p>
    <w:sectPr w:rsidR="007950F5" w:rsidRPr="005841AB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0F5"/>
    <w:rsid w:val="0021796B"/>
    <w:rsid w:val="00246A7E"/>
    <w:rsid w:val="004751DB"/>
    <w:rsid w:val="005841AB"/>
    <w:rsid w:val="007950F5"/>
    <w:rsid w:val="00C55B1A"/>
    <w:rsid w:val="00CF5886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2020-03-13T10:43:00Z</dcterms:created>
  <dcterms:modified xsi:type="dcterms:W3CDTF">2020-03-13T11:03:00Z</dcterms:modified>
</cp:coreProperties>
</file>