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728"/>
        <w:gridCol w:w="6502"/>
        <w:gridCol w:w="1592"/>
        <w:gridCol w:w="2519"/>
      </w:tblGrid>
      <w:tr w:rsidR="00671A65" w:rsidRPr="005818EB" w:rsidTr="00781FF1">
        <w:trPr>
          <w:trHeight w:val="750"/>
        </w:trPr>
        <w:tc>
          <w:tcPr>
            <w:tcW w:w="728" w:type="dxa"/>
          </w:tcPr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</w:p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п/п</w:t>
            </w:r>
          </w:p>
        </w:tc>
        <w:tc>
          <w:tcPr>
            <w:tcW w:w="6502" w:type="dxa"/>
          </w:tcPr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Тематичне засідання</w:t>
            </w:r>
          </w:p>
        </w:tc>
        <w:tc>
          <w:tcPr>
            <w:tcW w:w="1592" w:type="dxa"/>
          </w:tcPr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19" w:type="dxa"/>
          </w:tcPr>
          <w:p w:rsidR="005818EB" w:rsidRPr="005818EB" w:rsidRDefault="005818EB" w:rsidP="005818E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Відповідальний</w:t>
            </w:r>
          </w:p>
        </w:tc>
      </w:tr>
      <w:tr w:rsidR="00671A65" w:rsidRPr="00AF65A6" w:rsidTr="00781FF1">
        <w:trPr>
          <w:cantSplit/>
          <w:trHeight w:val="5356"/>
        </w:trPr>
        <w:tc>
          <w:tcPr>
            <w:tcW w:w="728" w:type="dxa"/>
            <w:textDirection w:val="btLr"/>
          </w:tcPr>
          <w:p w:rsidR="005818EB" w:rsidRPr="00DE0DB5" w:rsidRDefault="00DE0DB5" w:rsidP="00DE0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І засідання</w:t>
            </w:r>
          </w:p>
        </w:tc>
        <w:tc>
          <w:tcPr>
            <w:tcW w:w="6502" w:type="dxa"/>
          </w:tcPr>
          <w:p w:rsidR="003B1509" w:rsidRDefault="003B1509" w:rsidP="007323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</w:p>
          <w:p w:rsidR="005818EB" w:rsidRPr="00781FF1" w:rsidRDefault="00DE0DB5" w:rsidP="0073235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«Ключові завдання МО щодо реалізації Концепції НУШ, пріоритетні напрямки роботи у 2024-20254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  <w:lang w:val="uk-UA"/>
              </w:rPr>
              <w:t>н.р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shd w:val="clear" w:color="auto" w:fill="FFFFFF"/>
                <w:lang w:val="uk-UA"/>
              </w:rPr>
              <w:t xml:space="preserve"> (з урахуванням рекомендацій МОН України)</w:t>
            </w:r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»</w:t>
            </w:r>
          </w:p>
          <w:p w:rsidR="00AF65A6" w:rsidRPr="00AF65A6" w:rsidRDefault="00AF65A6" w:rsidP="007323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73235E" w:rsidRPr="00781FF1" w:rsidRDefault="00AF65A6" w:rsidP="00781F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81FF1">
              <w:rPr>
                <w:rStyle w:val="a5"/>
                <w:rFonts w:ascii="Times New Roman" w:hAnsi="Times New Roman" w:cs="Times New Roman"/>
                <w:bCs/>
                <w:i w:val="0"/>
                <w:sz w:val="32"/>
                <w:szCs w:val="32"/>
                <w:lang w:val="uk-UA"/>
              </w:rPr>
              <w:t>1</w:t>
            </w:r>
            <w:r w:rsidRPr="00781FF1">
              <w:rPr>
                <w:rStyle w:val="a5"/>
                <w:rFonts w:ascii="Times New Roman" w:hAnsi="Times New Roman" w:cs="Times New Roman"/>
                <w:bCs/>
                <w:i w:val="0"/>
                <w:sz w:val="32"/>
                <w:szCs w:val="32"/>
              </w:rPr>
              <w:t>.</w:t>
            </w:r>
            <w:r w:rsidRPr="00781FF1">
              <w:rPr>
                <w:rStyle w:val="a5"/>
                <w:rFonts w:ascii="Times New Roman" w:hAnsi="Times New Roman" w:cs="Times New Roman"/>
                <w:bCs/>
                <w:i w:val="0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Аналіз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роботи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МО за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минулий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2023-2024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н.р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. та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ознайомлення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з планом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роботи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на 2024 -2025</w:t>
            </w: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AF65A6" w:rsidRPr="00781FF1" w:rsidRDefault="00AF65A6" w:rsidP="00781FF1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32"/>
                <w:szCs w:val="32"/>
                <w:lang w:val="uk-UA"/>
              </w:rPr>
            </w:pPr>
            <w:r w:rsidRPr="00781FF1">
              <w:rPr>
                <w:rStyle w:val="a5"/>
                <w:rFonts w:ascii="Times New Roman" w:hAnsi="Times New Roman" w:cs="Times New Roman"/>
                <w:bCs/>
                <w:i w:val="0"/>
                <w:sz w:val="32"/>
                <w:szCs w:val="32"/>
                <w:lang w:val="uk-UA"/>
              </w:rPr>
              <w:t>2. Особливості викладання курсу «Мистецтво» в 7  класі за програмою НУШ</w:t>
            </w:r>
          </w:p>
          <w:p w:rsidR="00AF65A6" w:rsidRPr="00781FF1" w:rsidRDefault="00AF65A6" w:rsidP="00781FF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3. Затвердження та обговорення календарно-тематичного планування на 2024-2025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н.р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AF65A6" w:rsidRPr="00AF65A6" w:rsidRDefault="00AF65A6" w:rsidP="00781FF1">
            <w:pPr>
              <w:jc w:val="center"/>
              <w:rPr>
                <w:sz w:val="28"/>
                <w:szCs w:val="28"/>
                <w:lang w:val="uk-UA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4. Розподіл обов’язків між членами ТС на 2024-2025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н.р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592" w:type="dxa"/>
            <w:textDirection w:val="btLr"/>
          </w:tcPr>
          <w:p w:rsidR="005818EB" w:rsidRPr="00DE0DB5" w:rsidRDefault="00DE0DB5" w:rsidP="00DE0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E0DB5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30.08.2024</w:t>
            </w:r>
          </w:p>
        </w:tc>
        <w:tc>
          <w:tcPr>
            <w:tcW w:w="2519" w:type="dxa"/>
          </w:tcPr>
          <w:p w:rsid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65A6" w:rsidRDefault="00AF65A6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65A6" w:rsidRDefault="00AF65A6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65A6" w:rsidRDefault="00AF65A6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65A6" w:rsidRDefault="00AF65A6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65A6" w:rsidRDefault="00AF65A6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509" w:rsidRDefault="003B1509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F65A6" w:rsidRPr="000B0DB9" w:rsidRDefault="00AF65A6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Члени ТС</w:t>
            </w:r>
          </w:p>
          <w:p w:rsidR="00AF65A6" w:rsidRPr="000B0DB9" w:rsidRDefault="00AF65A6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F65A6" w:rsidRPr="000B0DB9" w:rsidRDefault="00AF65A6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F65A6" w:rsidRPr="000B0DB9" w:rsidRDefault="00AF65A6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Савчин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І.В.</w:t>
            </w:r>
          </w:p>
          <w:p w:rsidR="003B1509" w:rsidRDefault="003B1509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B0DB9" w:rsidRDefault="000B0DB9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Голова ТС</w:t>
            </w:r>
          </w:p>
          <w:p w:rsidR="003B1509" w:rsidRPr="000B0DB9" w:rsidRDefault="003B1509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AF65A6" w:rsidRPr="00AF65A6" w:rsidRDefault="00AF65A6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Голова ТС</w:t>
            </w:r>
          </w:p>
        </w:tc>
      </w:tr>
      <w:tr w:rsidR="00671A65" w:rsidRPr="00AF65A6" w:rsidTr="003B1509">
        <w:trPr>
          <w:cantSplit/>
          <w:trHeight w:val="5221"/>
        </w:trPr>
        <w:tc>
          <w:tcPr>
            <w:tcW w:w="728" w:type="dxa"/>
            <w:textDirection w:val="btLr"/>
          </w:tcPr>
          <w:p w:rsidR="005818EB" w:rsidRPr="00DE0DB5" w:rsidRDefault="00DE0DB5" w:rsidP="00DE0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</w:pPr>
            <w:r w:rsidRPr="00DE0DB5">
              <w:rPr>
                <w:rFonts w:ascii="Times New Roman" w:hAnsi="Times New Roman" w:cs="Times New Roman"/>
                <w:b/>
                <w:sz w:val="44"/>
                <w:szCs w:val="44"/>
                <w:lang w:val="uk-UA"/>
              </w:rPr>
              <w:t>ІІ засідання</w:t>
            </w:r>
          </w:p>
        </w:tc>
        <w:tc>
          <w:tcPr>
            <w:tcW w:w="6502" w:type="dxa"/>
          </w:tcPr>
          <w:p w:rsidR="003B1509" w:rsidRDefault="003B1509" w:rsidP="009610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3C13F4" w:rsidRDefault="003C13F4" w:rsidP="009610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Методичний форум  «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Формування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творчої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особистості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в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умовах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сучасної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освіти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  <w:p w:rsidR="00781FF1" w:rsidRPr="00781FF1" w:rsidRDefault="00781FF1" w:rsidP="0096104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671A65" w:rsidRPr="00781FF1" w:rsidRDefault="00671A65" w:rsidP="00781FF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Застосування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інтерактивних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технологій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на уроках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музичного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мистецтва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71A65" w:rsidRPr="00781FF1" w:rsidRDefault="00671A65" w:rsidP="00781FF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Виставка ілюстрацій «Природа рідного краю»  з образотворчого мистецтва</w:t>
            </w:r>
          </w:p>
          <w:p w:rsidR="00671A65" w:rsidRPr="00781FF1" w:rsidRDefault="00961044" w:rsidP="00781FF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Інтегрований відкритий урок з мистецтва та трудового навчання</w:t>
            </w:r>
          </w:p>
          <w:p w:rsidR="00961044" w:rsidRPr="00781FF1" w:rsidRDefault="00961044" w:rsidP="00781FF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Творчий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пошук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gram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Виховання</w:t>
            </w:r>
            <w:proofErr w:type="spellEnd"/>
            <w:proofErr w:type="gram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потреби у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творчій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самореалізації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й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удосконаленні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3C13F4" w:rsidRPr="00671A65" w:rsidRDefault="003C13F4" w:rsidP="00781FF1">
            <w:pPr>
              <w:pStyle w:val="a6"/>
              <w:jc w:val="center"/>
              <w:rPr>
                <w:sz w:val="32"/>
                <w:szCs w:val="32"/>
              </w:rPr>
            </w:pPr>
          </w:p>
          <w:p w:rsidR="005818EB" w:rsidRPr="003C13F4" w:rsidRDefault="005818EB" w:rsidP="00581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extDirection w:val="btLr"/>
          </w:tcPr>
          <w:p w:rsidR="005818EB" w:rsidRPr="00DE0DB5" w:rsidRDefault="00DE0DB5" w:rsidP="00DE0D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DE0DB5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26.11.2024</w:t>
            </w:r>
          </w:p>
        </w:tc>
        <w:tc>
          <w:tcPr>
            <w:tcW w:w="2519" w:type="dxa"/>
          </w:tcPr>
          <w:p w:rsidR="005818EB" w:rsidRDefault="005818EB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1C8" w:rsidRDefault="00B611C8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1C8" w:rsidRDefault="00B611C8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509" w:rsidRDefault="003B1509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1C8" w:rsidRDefault="00B611C8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Савчин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І.В.</w:t>
            </w: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Попова М.І</w:t>
            </w: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Далеорей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Х.А.</w:t>
            </w: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Савчин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І.В.</w:t>
            </w: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B611C8" w:rsidRPr="000B0DB9" w:rsidRDefault="00B611C8" w:rsidP="005818E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Члени ТС</w:t>
            </w:r>
          </w:p>
          <w:p w:rsidR="00B611C8" w:rsidRDefault="00B611C8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11C8" w:rsidRPr="00AF65A6" w:rsidRDefault="00B611C8" w:rsidP="005818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18EB" w:rsidRPr="00AF65A6" w:rsidRDefault="005818EB" w:rsidP="007F09B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818EB" w:rsidRPr="00AF65A6" w:rsidRDefault="005818EB" w:rsidP="003B150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1052" w:type="dxa"/>
        <w:tblInd w:w="-1276" w:type="dxa"/>
        <w:tblLook w:val="04A0" w:firstRow="1" w:lastRow="0" w:firstColumn="1" w:lastColumn="0" w:noHBand="0" w:noVBand="1"/>
      </w:tblPr>
      <w:tblGrid>
        <w:gridCol w:w="648"/>
        <w:gridCol w:w="5960"/>
        <w:gridCol w:w="2067"/>
        <w:gridCol w:w="2377"/>
      </w:tblGrid>
      <w:tr w:rsidR="005818EB" w:rsidRPr="00AF65A6" w:rsidTr="00DD3688">
        <w:trPr>
          <w:trHeight w:val="750"/>
        </w:trPr>
        <w:tc>
          <w:tcPr>
            <w:tcW w:w="562" w:type="dxa"/>
          </w:tcPr>
          <w:p w:rsidR="005818EB" w:rsidRPr="005818EB" w:rsidRDefault="005818EB" w:rsidP="00DD36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№</w:t>
            </w:r>
          </w:p>
          <w:p w:rsidR="005818EB" w:rsidRPr="005818EB" w:rsidRDefault="005818EB" w:rsidP="00DD36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п/п</w:t>
            </w:r>
          </w:p>
        </w:tc>
        <w:tc>
          <w:tcPr>
            <w:tcW w:w="6521" w:type="dxa"/>
          </w:tcPr>
          <w:p w:rsidR="005818EB" w:rsidRPr="005818EB" w:rsidRDefault="005818EB" w:rsidP="00DD36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Тематичне засідання</w:t>
            </w:r>
          </w:p>
        </w:tc>
        <w:tc>
          <w:tcPr>
            <w:tcW w:w="2268" w:type="dxa"/>
          </w:tcPr>
          <w:p w:rsidR="005818EB" w:rsidRPr="005818EB" w:rsidRDefault="005818EB" w:rsidP="00DD36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1701" w:type="dxa"/>
          </w:tcPr>
          <w:p w:rsidR="005818EB" w:rsidRPr="005818EB" w:rsidRDefault="005818EB" w:rsidP="00DD3688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5818E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Відповідальний</w:t>
            </w:r>
          </w:p>
        </w:tc>
      </w:tr>
      <w:tr w:rsidR="005818EB" w:rsidRPr="00AF65A6" w:rsidTr="00B611C8">
        <w:trPr>
          <w:cantSplit/>
          <w:trHeight w:val="4612"/>
        </w:trPr>
        <w:tc>
          <w:tcPr>
            <w:tcW w:w="562" w:type="dxa"/>
            <w:textDirection w:val="btLr"/>
          </w:tcPr>
          <w:p w:rsidR="005818EB" w:rsidRPr="00961044" w:rsidRDefault="00961044" w:rsidP="0096104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6104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  <w:r w:rsidRPr="0096104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ІІ засідання</w:t>
            </w:r>
          </w:p>
        </w:tc>
        <w:tc>
          <w:tcPr>
            <w:tcW w:w="6521" w:type="dxa"/>
          </w:tcPr>
          <w:p w:rsidR="003B1509" w:rsidRDefault="003B1509" w:rsidP="00781FF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5818EB" w:rsidRDefault="00B611C8" w:rsidP="00781FF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Інформаційний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вернісаж</w:t>
            </w:r>
            <w:proofErr w:type="spellEnd"/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«</w:t>
            </w:r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Мережа </w:t>
            </w:r>
            <w:proofErr w:type="spellStart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Інтернет</w:t>
            </w:r>
            <w:proofErr w:type="spellEnd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та </w:t>
            </w:r>
            <w:proofErr w:type="spellStart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ефективні</w:t>
            </w:r>
            <w:proofErr w:type="spellEnd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способи</w:t>
            </w:r>
            <w:proofErr w:type="spellEnd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її</w:t>
            </w:r>
            <w:proofErr w:type="spellEnd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використання</w:t>
            </w:r>
            <w:proofErr w:type="spellEnd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на уроках </w:t>
            </w:r>
            <w:proofErr w:type="spellStart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художньо-естетичного</w:t>
            </w:r>
            <w:proofErr w:type="spellEnd"/>
            <w:r w:rsidR="00B10C1C"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циклу</w:t>
            </w:r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»</w:t>
            </w:r>
          </w:p>
          <w:p w:rsidR="00781FF1" w:rsidRPr="00781FF1" w:rsidRDefault="00781FF1" w:rsidP="00781FF1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B10C1C" w:rsidRPr="00781FF1" w:rsidRDefault="00781FF1" w:rsidP="00781FF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Відкритий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урок з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музичного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мистецтва</w:t>
            </w:r>
            <w:proofErr w:type="spellEnd"/>
          </w:p>
          <w:p w:rsidR="00B10C1C" w:rsidRPr="00781FF1" w:rsidRDefault="00781FF1" w:rsidP="00781FF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Ігри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естафети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на уроках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фізичної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культури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10C1C" w:rsidRPr="00781FF1" w:rsidRDefault="00781FF1" w:rsidP="00781FF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Проведення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предметного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тижня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з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музичного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мистецтва</w:t>
            </w:r>
            <w:proofErr w:type="spellEnd"/>
            <w:r w:rsidR="00B10C1C" w:rsidRPr="0078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10C1C" w:rsidRPr="00781FF1" w:rsidRDefault="00781FF1" w:rsidP="00781FF1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Формування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творчої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особистості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умовах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сучасної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освіти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81FF1" w:rsidRPr="00B10C1C" w:rsidRDefault="00781FF1" w:rsidP="00781FF1">
            <w:pPr>
              <w:pStyle w:val="a6"/>
              <w:jc w:val="center"/>
              <w:rPr>
                <w:lang w:val="uk-UA"/>
              </w:rPr>
            </w:pP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5.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Доповідь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Вплив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уроків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фізичної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культури</w:t>
            </w:r>
            <w:proofErr w:type="spellEnd"/>
            <w:r w:rsidRPr="00781FF1">
              <w:rPr>
                <w:rFonts w:ascii="Times New Roman" w:hAnsi="Times New Roman" w:cs="Times New Roman"/>
                <w:sz w:val="32"/>
                <w:szCs w:val="32"/>
              </w:rPr>
              <w:t xml:space="preserve"> на стан здоров’</w:t>
            </w:r>
            <w:r w:rsidRPr="00781FF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</w:t>
            </w:r>
            <w:r w:rsidRPr="00781FF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  <w:textDirection w:val="btLr"/>
          </w:tcPr>
          <w:p w:rsidR="005818EB" w:rsidRPr="00B611C8" w:rsidRDefault="00B611C8" w:rsidP="00B611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B611C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07.02.2025</w:t>
            </w:r>
          </w:p>
        </w:tc>
        <w:tc>
          <w:tcPr>
            <w:tcW w:w="1701" w:type="dxa"/>
          </w:tcPr>
          <w:p w:rsidR="005818EB" w:rsidRDefault="005818EB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509" w:rsidRDefault="003B150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Савчин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І.В. </w:t>
            </w: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Клим М.В.</w:t>
            </w:r>
          </w:p>
          <w:p w:rsidR="000B0DB9" w:rsidRPr="000B0DB9" w:rsidRDefault="000B0DB9" w:rsidP="000B0DB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B0DB9" w:rsidRPr="000B0DB9" w:rsidRDefault="000B0DB9" w:rsidP="000B0DB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Савчин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І.В.</w:t>
            </w:r>
          </w:p>
          <w:p w:rsidR="000B0DB9" w:rsidRPr="000B0DB9" w:rsidRDefault="000B0DB9" w:rsidP="000B0DB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B0DB9" w:rsidRDefault="000B0DB9" w:rsidP="000B0DB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Попова М.І.</w:t>
            </w:r>
          </w:p>
          <w:p w:rsidR="000B0DB9" w:rsidRPr="000B0DB9" w:rsidRDefault="000B0DB9" w:rsidP="000B0DB9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0B0DB9" w:rsidRPr="000B0DB9" w:rsidRDefault="000B0DB9" w:rsidP="000B0DB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Клим М.В.</w:t>
            </w:r>
          </w:p>
        </w:tc>
      </w:tr>
      <w:tr w:rsidR="005818EB" w:rsidRPr="00AF65A6" w:rsidTr="003B1509">
        <w:trPr>
          <w:cantSplit/>
          <w:trHeight w:val="5536"/>
        </w:trPr>
        <w:tc>
          <w:tcPr>
            <w:tcW w:w="562" w:type="dxa"/>
            <w:textDirection w:val="btLr"/>
          </w:tcPr>
          <w:p w:rsidR="005818EB" w:rsidRPr="00B611C8" w:rsidRDefault="00961044" w:rsidP="0096104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611C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  <w:r w:rsidRPr="00B611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  <w:r w:rsidRPr="00B10C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1C8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засідання</w:t>
            </w:r>
          </w:p>
        </w:tc>
        <w:tc>
          <w:tcPr>
            <w:tcW w:w="6521" w:type="dxa"/>
          </w:tcPr>
          <w:p w:rsidR="003B1509" w:rsidRDefault="003B1509" w:rsidP="00781FF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</w:p>
          <w:p w:rsidR="005818EB" w:rsidRDefault="00B10C1C" w:rsidP="00781FF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781FF1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Методичні посиденьки «Успіхи та розвиток ТС . Підсумки проробленої роботи за навчальний рік »</w:t>
            </w:r>
          </w:p>
          <w:p w:rsidR="00781FF1" w:rsidRPr="000B0DB9" w:rsidRDefault="00781FF1" w:rsidP="00781FF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uk-UA"/>
              </w:rPr>
            </w:pPr>
          </w:p>
          <w:p w:rsidR="00B10C1C" w:rsidRPr="003B1509" w:rsidRDefault="00781FF1" w:rsidP="00B10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Творчий звіт вчителів щодо проведеної роботи.</w:t>
            </w:r>
          </w:p>
          <w:p w:rsidR="00781FF1" w:rsidRPr="003B1509" w:rsidRDefault="00781FF1" w:rsidP="00B10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Аналіз досягнень учнів на </w:t>
            </w:r>
            <w:proofErr w:type="spellStart"/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уроках</w:t>
            </w:r>
            <w:proofErr w:type="spellEnd"/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художньо-естетичного циклу.</w:t>
            </w:r>
          </w:p>
          <w:p w:rsidR="00781FF1" w:rsidRPr="003B1509" w:rsidRDefault="00781FF1" w:rsidP="00B10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Виставка творчих робіт на </w:t>
            </w:r>
            <w:proofErr w:type="spellStart"/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уроках</w:t>
            </w:r>
            <w:proofErr w:type="spellEnd"/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трудового навчання.</w:t>
            </w:r>
          </w:p>
          <w:p w:rsidR="00781FF1" w:rsidRPr="003B1509" w:rsidRDefault="000B0DB9" w:rsidP="00B10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Пропозиції та ідеї щодо роботи ТС на 2024-2025 </w:t>
            </w:r>
            <w:proofErr w:type="spellStart"/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н.р</w:t>
            </w:r>
            <w:proofErr w:type="spellEnd"/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0B0DB9" w:rsidRPr="00B10C1C" w:rsidRDefault="000B0DB9" w:rsidP="00B10C1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150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Підсумки роботи ТС.</w:t>
            </w:r>
          </w:p>
        </w:tc>
        <w:tc>
          <w:tcPr>
            <w:tcW w:w="2268" w:type="dxa"/>
            <w:textDirection w:val="btLr"/>
          </w:tcPr>
          <w:p w:rsidR="005818EB" w:rsidRPr="000B0DB9" w:rsidRDefault="000B0DB9" w:rsidP="000B0D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27.05.2025</w:t>
            </w:r>
          </w:p>
        </w:tc>
        <w:tc>
          <w:tcPr>
            <w:tcW w:w="1701" w:type="dxa"/>
          </w:tcPr>
          <w:p w:rsidR="005818EB" w:rsidRDefault="005818EB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509" w:rsidRDefault="003B150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509" w:rsidRDefault="003B150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1509" w:rsidRDefault="003B150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ТС</w:t>
            </w: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ТС</w:t>
            </w: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Савчин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І.В.</w:t>
            </w: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Далекорей</w:t>
            </w:r>
            <w:proofErr w:type="spellEnd"/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Х.А.</w:t>
            </w:r>
          </w:p>
          <w:p w:rsidR="000B0DB9" w:rsidRPr="000B0DB9" w:rsidRDefault="000B0DB9" w:rsidP="00DD368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B0DB9" w:rsidRPr="00AF65A6" w:rsidRDefault="000B0DB9" w:rsidP="00DD3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ТС</w:t>
            </w:r>
          </w:p>
        </w:tc>
      </w:tr>
    </w:tbl>
    <w:p w:rsidR="005818EB" w:rsidRPr="00AF65A6" w:rsidRDefault="005818EB" w:rsidP="00781FF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818EB" w:rsidRPr="00AF65A6" w:rsidSect="007F09BD">
      <w:pgSz w:w="11906" w:h="16838"/>
      <w:pgMar w:top="411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E7DD3"/>
    <w:multiLevelType w:val="hybridMultilevel"/>
    <w:tmpl w:val="C6486F98"/>
    <w:lvl w:ilvl="0" w:tplc="867CD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2B1"/>
    <w:multiLevelType w:val="hybridMultilevel"/>
    <w:tmpl w:val="F9E427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625ED6"/>
    <w:multiLevelType w:val="hybridMultilevel"/>
    <w:tmpl w:val="2D5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175D"/>
    <w:multiLevelType w:val="hybridMultilevel"/>
    <w:tmpl w:val="6900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2324E"/>
    <w:multiLevelType w:val="hybridMultilevel"/>
    <w:tmpl w:val="85A6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5EC5"/>
    <w:multiLevelType w:val="hybridMultilevel"/>
    <w:tmpl w:val="3D58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EB"/>
    <w:rsid w:val="000B0DB9"/>
    <w:rsid w:val="003B1509"/>
    <w:rsid w:val="003C13F4"/>
    <w:rsid w:val="005818EB"/>
    <w:rsid w:val="00671A65"/>
    <w:rsid w:val="0073235E"/>
    <w:rsid w:val="00781FF1"/>
    <w:rsid w:val="007F09BD"/>
    <w:rsid w:val="00961044"/>
    <w:rsid w:val="00AF65A6"/>
    <w:rsid w:val="00B10C1C"/>
    <w:rsid w:val="00B611C8"/>
    <w:rsid w:val="00DE0DB5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DD240-F57A-4E73-84AA-0A2D0E15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0DB5"/>
    <w:pPr>
      <w:ind w:left="720"/>
      <w:contextualSpacing/>
    </w:pPr>
  </w:style>
  <w:style w:type="character" w:styleId="a5">
    <w:name w:val="Emphasis"/>
    <w:basedOn w:val="a0"/>
    <w:uiPriority w:val="20"/>
    <w:qFormat/>
    <w:rsid w:val="00AF65A6"/>
    <w:rPr>
      <w:i/>
      <w:iCs/>
    </w:rPr>
  </w:style>
  <w:style w:type="paragraph" w:styleId="a6">
    <w:name w:val="No Spacing"/>
    <w:uiPriority w:val="1"/>
    <w:qFormat/>
    <w:rsid w:val="00AF65A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757BA-C2D9-481E-9A61-4A9CE92F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2024-10-10T18:12:00Z</cp:lastPrinted>
  <dcterms:created xsi:type="dcterms:W3CDTF">2024-10-09T08:51:00Z</dcterms:created>
  <dcterms:modified xsi:type="dcterms:W3CDTF">2024-10-10T18:16:00Z</dcterms:modified>
</cp:coreProperties>
</file>