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A" w:rsidRDefault="003E35BA" w:rsidP="003E35BA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Інформатика </w:t>
      </w:r>
    </w:p>
    <w:p w:rsidR="003E35BA" w:rsidRDefault="003E35BA" w:rsidP="003E35BA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Оцінювання навчальних досягнень учнів з інформатики здійснюється в трьох аспектах</w:t>
      </w:r>
      <w:r>
        <w:rPr>
          <w:rFonts w:ascii="Times New Roman"/>
          <w:sz w:val="22"/>
          <w:szCs w:val="22"/>
        </w:rPr>
        <w:t xml:space="preserve">: </w:t>
      </w:r>
      <w:r>
        <w:rPr>
          <w:sz w:val="22"/>
          <w:szCs w:val="22"/>
        </w:rPr>
        <w:t>рівень володіння теоретичними знаннями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рівень </w:t>
      </w:r>
      <w:proofErr w:type="spellStart"/>
      <w:r>
        <w:rPr>
          <w:sz w:val="22"/>
          <w:szCs w:val="22"/>
        </w:rPr>
        <w:t>сформованності</w:t>
      </w:r>
      <w:proofErr w:type="spellEnd"/>
      <w:r>
        <w:rPr>
          <w:sz w:val="22"/>
          <w:szCs w:val="22"/>
        </w:rPr>
        <w:t xml:space="preserve"> практичних умінь та навичок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ступінь самостійності у застосуванні ІКТ в конкретній життєвій або навчальній ситуації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враховуючи</w:t>
      </w:r>
      <w:r>
        <w:rPr>
          <w:rFonts w:ascii="Times New Roman"/>
          <w:sz w:val="22"/>
          <w:szCs w:val="22"/>
        </w:rPr>
        <w:t xml:space="preserve">: </w:t>
      </w:r>
    </w:p>
    <w:p w:rsidR="003E35BA" w:rsidRDefault="003E35BA" w:rsidP="003E35BA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рівень засвоєння та  оволодіння предметними знаннями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репродуктивний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реконструктивний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частково пошуковий і пошуковий</w:t>
      </w:r>
      <w:r>
        <w:rPr>
          <w:rFonts w:ascii="Times New Roman"/>
          <w:sz w:val="22"/>
          <w:szCs w:val="22"/>
        </w:rPr>
        <w:t>);</w:t>
      </w:r>
    </w:p>
    <w:p w:rsidR="003E35BA" w:rsidRDefault="003E35BA" w:rsidP="003E35BA">
      <w:pPr>
        <w:pStyle w:val="basic"/>
        <w:spacing w:line="240" w:lineRule="auto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– рівень сформованості способів </w:t>
      </w:r>
      <w:proofErr w:type="spellStart"/>
      <w:r>
        <w:rPr>
          <w:spacing w:val="-1"/>
          <w:sz w:val="22"/>
          <w:szCs w:val="22"/>
        </w:rPr>
        <w:t>навчально</w:t>
      </w:r>
      <w:r>
        <w:rPr>
          <w:spacing w:val="-1"/>
          <w:sz w:val="22"/>
          <w:szCs w:val="22"/>
        </w:rPr>
        <w:softHyphen/>
        <w:t>пізнавальної</w:t>
      </w:r>
      <w:proofErr w:type="spellEnd"/>
      <w:r>
        <w:rPr>
          <w:spacing w:val="-1"/>
          <w:sz w:val="22"/>
          <w:szCs w:val="22"/>
        </w:rPr>
        <w:t xml:space="preserve"> діяльності </w:t>
      </w:r>
      <w:r>
        <w:rPr>
          <w:rFonts w:ascii="Times New Roman"/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>учень копією зразок способу діяльності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виконує спосіб діяльності за зразком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застосовує аналогії</w:t>
      </w:r>
      <w:r>
        <w:rPr>
          <w:rFonts w:ascii="Times New Roman"/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підходить творчо до їх розв’язання</w:t>
      </w:r>
      <w:r>
        <w:rPr>
          <w:rFonts w:ascii="Times New Roman"/>
          <w:spacing w:val="-1"/>
          <w:sz w:val="22"/>
          <w:szCs w:val="22"/>
        </w:rPr>
        <w:t>);</w:t>
      </w:r>
    </w:p>
    <w:p w:rsidR="003E35BA" w:rsidRDefault="003E35BA" w:rsidP="003E35BA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pacing w:val="-1"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ступінь самостійності при виконанні навчальних завдань різного типу </w:t>
      </w:r>
      <w:r>
        <w:rPr>
          <w:rFonts w:ascii="Times New Roman"/>
          <w:sz w:val="22"/>
          <w:szCs w:val="22"/>
        </w:rPr>
        <w:t>(</w:t>
      </w:r>
      <w:r>
        <w:rPr>
          <w:sz w:val="22"/>
          <w:szCs w:val="22"/>
        </w:rPr>
        <w:t>працює під безпосереднім керівництвом учителя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потребує значної допомоги вчителя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потребує незначної опосередкованої допомоги</w:t>
      </w:r>
      <w:r>
        <w:rPr>
          <w:rFonts w:ascii="Times New Roman"/>
          <w:sz w:val="22"/>
          <w:szCs w:val="22"/>
        </w:rPr>
        <w:t xml:space="preserve">; </w:t>
      </w:r>
      <w:r>
        <w:rPr>
          <w:sz w:val="22"/>
          <w:szCs w:val="22"/>
        </w:rPr>
        <w:t>працює самостійно</w:t>
      </w:r>
      <w:r>
        <w:rPr>
          <w:rFonts w:ascii="Times New Roman"/>
          <w:sz w:val="22"/>
          <w:szCs w:val="22"/>
        </w:rPr>
        <w:t>);</w:t>
      </w:r>
    </w:p>
    <w:p w:rsidR="003E35BA" w:rsidRDefault="003E35BA" w:rsidP="003E35BA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pacing w:val="-1"/>
          <w:sz w:val="22"/>
          <w:szCs w:val="22"/>
        </w:rPr>
        <w:t xml:space="preserve">– </w:t>
      </w:r>
      <w:r>
        <w:rPr>
          <w:sz w:val="22"/>
          <w:szCs w:val="22"/>
        </w:rPr>
        <w:t>ступінь самостійності у застосуванні ІКТ в конкретній життєвій або навчальній ситуації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враховуючи рівень володіння практичними вміннями та навичками під час виконання практичних робіт на комп’ютері</w:t>
      </w:r>
      <w:r>
        <w:rPr>
          <w:rFonts w:ascii="Times New Roman"/>
          <w:sz w:val="22"/>
          <w:szCs w:val="22"/>
        </w:rPr>
        <w:t>.</w:t>
      </w:r>
    </w:p>
    <w:tbl>
      <w:tblPr>
        <w:tblW w:w="10180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560"/>
        <w:gridCol w:w="498"/>
        <w:gridCol w:w="8122"/>
      </w:tblGrid>
      <w:tr w:rsidR="003E35BA" w:rsidRPr="003E35BA" w:rsidTr="003E35BA">
        <w:trPr>
          <w:cantSplit/>
          <w:trHeight w:val="605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2"/>
                <w:szCs w:val="16"/>
              </w:rPr>
            </w:pPr>
            <w:r w:rsidRPr="003E35BA">
              <w:rPr>
                <w:rFonts w:ascii="HeliosCond-Bold" w:eastAsia="HeliosCond-Bold" w:hAnsi="HeliosCond-Bold" w:cs="HeliosCond-Bold"/>
                <w:b/>
                <w:bCs/>
                <w:sz w:val="22"/>
                <w:szCs w:val="16"/>
              </w:rPr>
              <w:t>Рівні навчальних досягнень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2"/>
                <w:szCs w:val="16"/>
              </w:rPr>
            </w:pPr>
            <w:r w:rsidRPr="003E35BA">
              <w:rPr>
                <w:rFonts w:ascii="HeliosCond-Bold" w:eastAsia="HeliosCond-Bold" w:hAnsi="HeliosCond-Bold" w:cs="HeliosCond-Bold"/>
                <w:b/>
                <w:bCs/>
                <w:sz w:val="22"/>
                <w:szCs w:val="16"/>
              </w:rPr>
              <w:t>Бали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2"/>
                <w:szCs w:val="16"/>
              </w:rPr>
            </w:pPr>
            <w:r w:rsidRPr="003E35BA">
              <w:rPr>
                <w:rFonts w:ascii="HeliosCond-Bold" w:eastAsia="HeliosCond-Bold" w:hAnsi="HeliosCond-Bold" w:cs="HeliosCond-Bold"/>
                <w:b/>
                <w:bCs/>
                <w:sz w:val="22"/>
                <w:szCs w:val="16"/>
              </w:rPr>
              <w:t>Характеристика навчальних досягнень учня (учениці)</w:t>
            </w:r>
          </w:p>
        </w:tc>
      </w:tr>
      <w:tr w:rsidR="003E35BA" w:rsidRPr="003E35BA" w:rsidTr="003E35BA">
        <w:trPr>
          <w:cantSplit/>
          <w:trHeight w:val="90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>Початковий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1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засвоїв знання у формі окремих  фактів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 допомогою вчителя або з використанням підручника розпізнає і називає окремі інформаційні об</w:t>
            </w:r>
            <w:r w:rsidRPr="003E35BA">
              <w:rPr>
                <w:rFonts w:ascii="Times New Roman"/>
                <w:sz w:val="22"/>
                <w:szCs w:val="16"/>
              </w:rPr>
              <w:t>'</w:t>
            </w:r>
            <w:r w:rsidRPr="003E35BA">
              <w:rPr>
                <w:sz w:val="22"/>
                <w:szCs w:val="16"/>
              </w:rPr>
              <w:t>єкти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знає та дотримується правил безпечної поведінки під час роботи в комп’ютерному класі</w:t>
            </w:r>
            <w:r w:rsidRPr="003E35BA">
              <w:rPr>
                <w:rFonts w:ascii="Times New Roman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85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2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розпізнає та виділяє інформаційні об‘єкти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пояснює свій вибір та може фрагментарно відтворити знання про них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 допомогою вчителя фрагментарно виконує окремі навчальні завдання та практичні роботи на комп’ютері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допускає помилки</w:t>
            </w:r>
            <w:r w:rsidRPr="003E35BA">
              <w:rPr>
                <w:rFonts w:ascii="Times New Roman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932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3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 xml:space="preserve">з допомогою вчителя відтворює незначну частину навчального матеріалу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менше половини</w:t>
            </w:r>
            <w:r w:rsidRPr="003E35BA">
              <w:rPr>
                <w:rFonts w:ascii="Times New Roman"/>
                <w:sz w:val="22"/>
                <w:szCs w:val="16"/>
              </w:rPr>
              <w:t xml:space="preserve">); </w:t>
            </w:r>
            <w:r w:rsidRPr="003E35BA">
              <w:rPr>
                <w:sz w:val="22"/>
                <w:szCs w:val="16"/>
              </w:rPr>
              <w:t>відповідає на запитання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що потребують однослівної відповіді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навчальні завдання виконує фрагментарно за значної допомоги вчителя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потребує постійної активізації та допомоги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 xml:space="preserve">способи </w:t>
            </w:r>
            <w:proofErr w:type="spellStart"/>
            <w:r w:rsidRPr="003E35BA">
              <w:rPr>
                <w:sz w:val="22"/>
                <w:szCs w:val="16"/>
              </w:rPr>
              <w:t>навчально</w:t>
            </w:r>
            <w:r w:rsidRPr="003E35BA">
              <w:rPr>
                <w:sz w:val="22"/>
                <w:szCs w:val="16"/>
              </w:rPr>
              <w:softHyphen/>
              <w:t>пізнавальної</w:t>
            </w:r>
            <w:proofErr w:type="spellEnd"/>
            <w:r w:rsidRPr="003E35BA">
              <w:rPr>
                <w:sz w:val="22"/>
                <w:szCs w:val="16"/>
              </w:rPr>
              <w:t xml:space="preserve"> діяльності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практичні і розумові уміння і навички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) </w:t>
            </w:r>
            <w:r w:rsidRPr="003E35BA">
              <w:rPr>
                <w:sz w:val="22"/>
                <w:szCs w:val="16"/>
              </w:rPr>
              <w:t>застосовує на рівні копіювання зразка способу діяльності</w:t>
            </w:r>
            <w:r w:rsidRPr="003E35BA">
              <w:rPr>
                <w:rFonts w:ascii="Times New Roman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124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>Середній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4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 xml:space="preserve">з допомогою вчителя відтворює значну частину навчального матеріалу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більше половини</w:t>
            </w:r>
            <w:r w:rsidRPr="003E35BA">
              <w:rPr>
                <w:rFonts w:ascii="Times New Roman"/>
                <w:sz w:val="22"/>
                <w:szCs w:val="16"/>
              </w:rPr>
              <w:t xml:space="preserve">); </w:t>
            </w:r>
            <w:r w:rsidRPr="003E35BA">
              <w:rPr>
                <w:sz w:val="22"/>
                <w:szCs w:val="16"/>
              </w:rPr>
              <w:t>у відповідях може допускати помилки</w:t>
            </w:r>
            <w:r w:rsidRPr="003E35BA">
              <w:rPr>
                <w:rFonts w:ascii="Times New Roman"/>
                <w:sz w:val="22"/>
                <w:szCs w:val="16"/>
              </w:rPr>
              <w:t>;</w:t>
            </w:r>
          </w:p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>за значної допомоги вчителя виконує навчальні завдання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допускає помилки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має елементарні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нестійкі навички роботи на комп’ютері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за інструкцією і з допомогою вчителя фрагментарно виконує практичні роботи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потребує детального кількаразового їх пояснення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допускає помилки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. </w:t>
            </w:r>
          </w:p>
        </w:tc>
      </w:tr>
      <w:tr w:rsidR="003E35BA" w:rsidRPr="003E35BA" w:rsidTr="003E35BA">
        <w:trPr>
          <w:cantSplit/>
          <w:trHeight w:val="902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5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самостійно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але не повно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відтворює значну частину навчального матеріалу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ілюструє розуміння базових понять інформатики прикладами з підручника або пояснення вчителя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відповідає на окремі запитання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 допомогою вчителя виконує навчальні завдання з частковим поясненням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допускає помилки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за детальною інструкцією і з допомогою вчителя виконує практичні роботи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не вміє пояснити свої дії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допускає помилки</w:t>
            </w:r>
            <w:r w:rsidRPr="003E35BA">
              <w:rPr>
                <w:rFonts w:ascii="Times New Roman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92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6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самостійно відтворює значну частину навчального матеріалу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відповідь будує у засвоєній послідовності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ілюструє її власними прикладами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з частковою допомогою вчителя виконує навчальні завдання з достатнім поясненням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допускає помилки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має стійкі навички виконання елементарних дій з опрацювання даних  на комп’ютері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 xml:space="preserve">способи </w:t>
            </w:r>
            <w:proofErr w:type="spellStart"/>
            <w:r w:rsidRPr="003E35BA">
              <w:rPr>
                <w:sz w:val="22"/>
                <w:szCs w:val="16"/>
              </w:rPr>
              <w:t>навчально</w:t>
            </w:r>
            <w:r w:rsidRPr="003E35BA">
              <w:rPr>
                <w:sz w:val="22"/>
                <w:szCs w:val="16"/>
              </w:rPr>
              <w:softHyphen/>
              <w:t>пізнавальної</w:t>
            </w:r>
            <w:proofErr w:type="spellEnd"/>
            <w:r w:rsidRPr="003E35BA">
              <w:rPr>
                <w:sz w:val="22"/>
                <w:szCs w:val="16"/>
              </w:rPr>
              <w:t xml:space="preserve"> діяльності застосовує за зразком у подібній ситуації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потребує стимулювання й значної допомоги вчителя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коли працює самостійно</w:t>
            </w:r>
            <w:r w:rsidRPr="003E35BA">
              <w:rPr>
                <w:rFonts w:ascii="Times New Roman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91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lastRenderedPageBreak/>
              <w:t>Достатній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7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самостійно відтворює основний навчальний матеріал з окремими неточностями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застосовуючи необхідну термінологію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вміє наводити власні приклади на підтвердження певних тверджень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пояснює та обґрунтовує способи виконання навчальних завдань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аналізує отриманий результат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робить неповні висновки з допомогою вчителя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використовує різні джерела відомостей для виконання навчального завдання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практичні роботи на комп’ютері виконує самостійно за інструкцією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самостійно виправляє вказані вчителем помилки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. </w:t>
            </w:r>
          </w:p>
        </w:tc>
      </w:tr>
      <w:tr w:rsidR="003E35BA" w:rsidRPr="003E35BA" w:rsidTr="003E35BA">
        <w:trPr>
          <w:cantSplit/>
          <w:trHeight w:val="128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>Достатній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8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pacing w:val="-5"/>
                <w:sz w:val="22"/>
                <w:szCs w:val="16"/>
              </w:rPr>
            </w:pPr>
            <w:r w:rsidRPr="003E35BA">
              <w:rPr>
                <w:spacing w:val="-5"/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>(</w:t>
            </w:r>
            <w:r w:rsidRPr="003E35BA">
              <w:rPr>
                <w:spacing w:val="-5"/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): </w:t>
            </w:r>
            <w:r w:rsidRPr="003E35BA">
              <w:rPr>
                <w:spacing w:val="-5"/>
                <w:sz w:val="22"/>
                <w:szCs w:val="16"/>
              </w:rPr>
              <w:t>відтворює засвоєний навчальний матеріал в іншій послідовності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не порушуючи логічних зв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>'</w:t>
            </w:r>
            <w:r w:rsidRPr="003E35BA">
              <w:rPr>
                <w:spacing w:val="-5"/>
                <w:sz w:val="22"/>
                <w:szCs w:val="16"/>
              </w:rPr>
              <w:t>язків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інтерпретує та деталізує питання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ідентифікує терміни та поняття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; </w:t>
            </w:r>
            <w:r w:rsidRPr="003E35BA">
              <w:rPr>
                <w:spacing w:val="-5"/>
                <w:sz w:val="22"/>
                <w:szCs w:val="16"/>
              </w:rPr>
              <w:t>з незначною допомогою вчителя визначає спосіб розв’язування навчального завдання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частково аргументує свої міркування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; </w:t>
            </w:r>
            <w:r w:rsidRPr="003E35BA">
              <w:rPr>
                <w:spacing w:val="-5"/>
                <w:sz w:val="22"/>
                <w:szCs w:val="16"/>
              </w:rPr>
              <w:t>самостійно знаходить необхідні відомості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систематизує та узагальнює їх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; </w:t>
            </w:r>
            <w:r w:rsidRPr="003E35BA">
              <w:rPr>
                <w:spacing w:val="-5"/>
                <w:sz w:val="22"/>
                <w:szCs w:val="16"/>
              </w:rPr>
              <w:t>самостійно виконує  навчальне завдання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знаходить та виправляє допущені помилки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. </w:t>
            </w:r>
            <w:r w:rsidRPr="003E35BA">
              <w:rPr>
                <w:spacing w:val="-5"/>
                <w:sz w:val="22"/>
                <w:szCs w:val="16"/>
              </w:rPr>
              <w:t>має стійкі практичні навички виконання основних дій з опрацювання даних на комп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>'</w:t>
            </w:r>
            <w:r w:rsidRPr="003E35BA">
              <w:rPr>
                <w:spacing w:val="-5"/>
                <w:sz w:val="22"/>
                <w:szCs w:val="16"/>
              </w:rPr>
              <w:t>ютері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; </w:t>
            </w:r>
            <w:r w:rsidRPr="003E35BA">
              <w:rPr>
                <w:spacing w:val="-5"/>
                <w:sz w:val="22"/>
                <w:szCs w:val="16"/>
              </w:rPr>
              <w:t>самостійно виконує практичні роботи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що відповідають вимогам навчальної програми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аналізує одержані результати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швидко й оперативно виправляє помилки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. </w:t>
            </w:r>
          </w:p>
        </w:tc>
      </w:tr>
      <w:tr w:rsidR="003E35BA" w:rsidRPr="003E35BA" w:rsidTr="003E35BA">
        <w:trPr>
          <w:cantSplit/>
          <w:trHeight w:val="90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9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pacing w:val="-5"/>
                <w:sz w:val="22"/>
                <w:szCs w:val="16"/>
              </w:rPr>
            </w:pPr>
            <w:r w:rsidRPr="003E35BA">
              <w:rPr>
                <w:spacing w:val="-5"/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>(</w:t>
            </w:r>
            <w:r w:rsidRPr="003E35BA">
              <w:rPr>
                <w:spacing w:val="-5"/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): </w:t>
            </w:r>
            <w:r w:rsidRPr="003E35BA">
              <w:rPr>
                <w:spacing w:val="-5"/>
                <w:sz w:val="22"/>
                <w:szCs w:val="16"/>
              </w:rPr>
              <w:t>вільно відтворює навчальний матеріал та відповідає на поставлені запитання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використовує загальновідомі докази із самостійною і правильною аргументацією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; </w:t>
            </w:r>
            <w:r w:rsidRPr="003E35BA">
              <w:rPr>
                <w:spacing w:val="-5"/>
                <w:sz w:val="22"/>
                <w:szCs w:val="16"/>
              </w:rPr>
              <w:t>самостійно формулює мету виконання навчального завдання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добирає форми представлення результату та необхідні відомості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; </w:t>
            </w:r>
            <w:r w:rsidRPr="003E35BA">
              <w:rPr>
                <w:spacing w:val="-5"/>
                <w:sz w:val="22"/>
                <w:szCs w:val="16"/>
              </w:rPr>
              <w:t>аргументовано обирає раціональний спосіб виконання навчального завдання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самостійно виконує навчальні завдання з несуттєвими помилками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 xml:space="preserve">, </w:t>
            </w:r>
            <w:r w:rsidRPr="003E35BA">
              <w:rPr>
                <w:spacing w:val="-5"/>
                <w:sz w:val="22"/>
                <w:szCs w:val="16"/>
              </w:rPr>
              <w:t>знаходить та виправляє допущені помилки</w:t>
            </w:r>
            <w:r w:rsidRPr="003E35BA">
              <w:rPr>
                <w:rFonts w:ascii="Times New Roman"/>
                <w:spacing w:val="-5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152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>Високий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10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pacing w:val="-2"/>
                <w:sz w:val="22"/>
                <w:szCs w:val="16"/>
              </w:rPr>
            </w:pPr>
            <w:r w:rsidRPr="003E35BA">
              <w:rPr>
                <w:spacing w:val="-2"/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>(</w:t>
            </w:r>
            <w:r w:rsidRPr="003E35BA">
              <w:rPr>
                <w:spacing w:val="-2"/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): </w:t>
            </w:r>
            <w:r w:rsidRPr="003E35BA">
              <w:rPr>
                <w:spacing w:val="-2"/>
                <w:sz w:val="22"/>
                <w:szCs w:val="16"/>
              </w:rPr>
              <w:t>системно відтворює навчальний матеріал у межах програми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; </w:t>
            </w:r>
            <w:r w:rsidRPr="003E35BA">
              <w:rPr>
                <w:spacing w:val="-2"/>
                <w:sz w:val="22"/>
                <w:szCs w:val="16"/>
              </w:rPr>
              <w:t>дає повні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змістовні відповіді на поставлені запитання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>;</w:t>
            </w:r>
            <w:r w:rsidRPr="003E35BA">
              <w:rPr>
                <w:spacing w:val="-2"/>
                <w:sz w:val="22"/>
                <w:szCs w:val="16"/>
              </w:rPr>
              <w:t>робить логічні висновки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обґрунтовує свою думку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висуває припущення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; </w:t>
            </w:r>
            <w:r w:rsidRPr="003E35BA">
              <w:rPr>
                <w:spacing w:val="-2"/>
                <w:sz w:val="22"/>
                <w:szCs w:val="16"/>
              </w:rPr>
              <w:t xml:space="preserve">виконує різні типи навчальних і життєвих завдань 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>(</w:t>
            </w:r>
            <w:r w:rsidRPr="003E35BA">
              <w:rPr>
                <w:spacing w:val="-2"/>
                <w:sz w:val="22"/>
                <w:szCs w:val="16"/>
              </w:rPr>
              <w:t>як типових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так і нестандартних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творчих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) </w:t>
            </w:r>
            <w:r w:rsidRPr="003E35BA">
              <w:rPr>
                <w:spacing w:val="-2"/>
                <w:sz w:val="22"/>
                <w:szCs w:val="16"/>
              </w:rPr>
              <w:t>під опосередкованим керівництвом учителя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розробляє алгоритм виконання запропонованого навчального завдання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пропонує нові шляхи розв’язування навчальних завдань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; </w:t>
            </w:r>
            <w:r w:rsidRPr="003E35BA">
              <w:rPr>
                <w:spacing w:val="-2"/>
                <w:sz w:val="22"/>
                <w:szCs w:val="16"/>
              </w:rPr>
              <w:t>знаходить додаткові джерела відомостей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використовує запропоновані схеми класифікації для структурування відомостей та даних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порівнює і зіставляє відомості з кількох джерел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уміє стисло і логічно подавати узагальнену інформацію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; </w:t>
            </w:r>
            <w:r w:rsidRPr="003E35BA">
              <w:rPr>
                <w:spacing w:val="-2"/>
                <w:sz w:val="22"/>
                <w:szCs w:val="16"/>
              </w:rPr>
              <w:t>самостійно приймає рішення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 xml:space="preserve">, </w:t>
            </w:r>
            <w:r w:rsidRPr="003E35BA">
              <w:rPr>
                <w:spacing w:val="-2"/>
                <w:sz w:val="22"/>
                <w:szCs w:val="16"/>
              </w:rPr>
              <w:t>прогнозує наслідки власної поведінки за незначної допомоги дорослих</w:t>
            </w:r>
            <w:r w:rsidRPr="003E35BA">
              <w:rPr>
                <w:rFonts w:ascii="Times New Roman"/>
                <w:spacing w:val="-2"/>
                <w:sz w:val="22"/>
                <w:szCs w:val="16"/>
              </w:rPr>
              <w:t>.</w:t>
            </w:r>
          </w:p>
        </w:tc>
      </w:tr>
      <w:tr w:rsidR="003E35BA" w:rsidRPr="003E35BA" w:rsidTr="003E35BA">
        <w:trPr>
          <w:cantSplit/>
          <w:trHeight w:val="108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11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логічно та усвідомлено відтворює навчальний матеріал у межах навчальної програми з інформатики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обґрунтовано відповідає на запитання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аргументовано використовує знання у нестандартних ситуаціях</w:t>
            </w:r>
            <w:r w:rsidRPr="003E35BA">
              <w:rPr>
                <w:rFonts w:ascii="Times New Roman"/>
                <w:sz w:val="22"/>
                <w:szCs w:val="16"/>
              </w:rPr>
              <w:t>;</w:t>
            </w:r>
          </w:p>
          <w:p w:rsidR="003E35BA" w:rsidRPr="003E35BA" w:rsidRDefault="003E35BA" w:rsidP="0059226A">
            <w:pPr>
              <w:pStyle w:val="basictable"/>
              <w:spacing w:line="240" w:lineRule="auto"/>
              <w:rPr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>раціонально використовує комп’ютер і комп’ютерні засоби для  розв’язування завдань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пов’язаних з опра</w:t>
            </w:r>
            <w:bookmarkStart w:id="0" w:name="_GoBack"/>
            <w:bookmarkEnd w:id="0"/>
            <w:r w:rsidRPr="003E35BA">
              <w:rPr>
                <w:sz w:val="22"/>
                <w:szCs w:val="16"/>
              </w:rPr>
              <w:t>цюванням даних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їх пошуком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зберіганням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поданням і передаванням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розуміє мету власної навчальної діяльності та самостійно визначає завдання для її досягнення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вміє виявляти проблеми та розв’язувати їх</w:t>
            </w:r>
            <w:r w:rsidRPr="003E35BA">
              <w:rPr>
                <w:rFonts w:ascii="Times New Roman"/>
                <w:sz w:val="22"/>
                <w:szCs w:val="16"/>
              </w:rPr>
              <w:t xml:space="preserve">,  </w:t>
            </w:r>
            <w:r w:rsidRPr="003E35BA">
              <w:rPr>
                <w:sz w:val="22"/>
                <w:szCs w:val="16"/>
              </w:rPr>
              <w:t>формулювати гіпотези</w:t>
            </w:r>
          </w:p>
        </w:tc>
      </w:tr>
      <w:tr w:rsidR="003E35BA" w:rsidRPr="003E35BA" w:rsidTr="003E35BA">
        <w:trPr>
          <w:cantSplit/>
          <w:trHeight w:val="71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5BA" w:rsidRPr="003E35BA" w:rsidRDefault="003E35BA" w:rsidP="0059226A">
            <w:pPr>
              <w:rPr>
                <w:sz w:val="22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16"/>
              </w:rPr>
            </w:pPr>
            <w:r w:rsidRPr="003E35BA">
              <w:rPr>
                <w:rFonts w:ascii="Times New Roman"/>
                <w:sz w:val="22"/>
                <w:szCs w:val="16"/>
              </w:rPr>
              <w:t>12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BA" w:rsidRPr="003E35BA" w:rsidRDefault="003E35BA" w:rsidP="0059226A">
            <w:pPr>
              <w:pStyle w:val="basictable"/>
              <w:spacing w:line="240" w:lineRule="auto"/>
              <w:rPr>
                <w:rFonts w:ascii="Times New Roman"/>
                <w:sz w:val="22"/>
                <w:szCs w:val="16"/>
              </w:rPr>
            </w:pPr>
            <w:r w:rsidRPr="003E35BA">
              <w:rPr>
                <w:sz w:val="22"/>
                <w:szCs w:val="16"/>
              </w:rPr>
              <w:t xml:space="preserve">Учень </w:t>
            </w:r>
            <w:r w:rsidRPr="003E35BA">
              <w:rPr>
                <w:rFonts w:ascii="Times New Roman"/>
                <w:sz w:val="22"/>
                <w:szCs w:val="16"/>
              </w:rPr>
              <w:t>(</w:t>
            </w:r>
            <w:r w:rsidRPr="003E35BA">
              <w:rPr>
                <w:sz w:val="22"/>
                <w:szCs w:val="16"/>
              </w:rPr>
              <w:t>учениця</w:t>
            </w:r>
            <w:r w:rsidRPr="003E35BA">
              <w:rPr>
                <w:rFonts w:ascii="Times New Roman"/>
                <w:sz w:val="22"/>
                <w:szCs w:val="16"/>
              </w:rPr>
              <w:t xml:space="preserve">): </w:t>
            </w:r>
            <w:r w:rsidRPr="003E35BA">
              <w:rPr>
                <w:sz w:val="22"/>
                <w:szCs w:val="16"/>
              </w:rPr>
              <w:t>має системні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міцні знання в обсязі та в межах вимог навчальної програми з інформатики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усвідомлено використовує їх у стандартних та нестандартних ситуаціях</w:t>
            </w:r>
            <w:r w:rsidRPr="003E35BA">
              <w:rPr>
                <w:rFonts w:ascii="Times New Roman"/>
                <w:sz w:val="22"/>
                <w:szCs w:val="16"/>
              </w:rPr>
              <w:t xml:space="preserve">; </w:t>
            </w:r>
            <w:r w:rsidRPr="003E35BA">
              <w:rPr>
                <w:sz w:val="22"/>
                <w:szCs w:val="16"/>
              </w:rPr>
              <w:t>самостійно планує особисту навчальну діяльність та оцінює її результати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уміє приймати рішення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швидко вибрати потрібний спосіб діяльності із кількох відомих</w:t>
            </w:r>
            <w:r w:rsidRPr="003E35BA">
              <w:rPr>
                <w:rFonts w:ascii="Times New Roman"/>
                <w:sz w:val="22"/>
                <w:szCs w:val="16"/>
              </w:rPr>
              <w:t xml:space="preserve">, </w:t>
            </w:r>
            <w:r w:rsidRPr="003E35BA">
              <w:rPr>
                <w:sz w:val="22"/>
                <w:szCs w:val="16"/>
              </w:rPr>
              <w:t>застосовувати способи діяльності за аналогією і в нових ситуаціях</w:t>
            </w:r>
            <w:r w:rsidRPr="003E35BA">
              <w:rPr>
                <w:rFonts w:ascii="Times New Roman"/>
                <w:sz w:val="22"/>
                <w:szCs w:val="16"/>
              </w:rPr>
              <w:t>.</w:t>
            </w:r>
          </w:p>
        </w:tc>
      </w:tr>
    </w:tbl>
    <w:p w:rsidR="003E35BA" w:rsidRDefault="003E35BA" w:rsidP="003E35BA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C0880" w:rsidRPr="003E35BA" w:rsidRDefault="00EC0880">
      <w:pPr>
        <w:rPr>
          <w:lang w:val="uk-UA"/>
        </w:rPr>
      </w:pPr>
    </w:p>
    <w:sectPr w:rsidR="00EC0880" w:rsidRPr="003E35BA" w:rsidSect="003E35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A"/>
    <w:rsid w:val="003E35BA"/>
    <w:rsid w:val="00E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3E35B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3E35BA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3E35B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3E35BA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2021-11-25T09:32:00Z</dcterms:created>
  <dcterms:modified xsi:type="dcterms:W3CDTF">2021-11-25T09:39:00Z</dcterms:modified>
</cp:coreProperties>
</file>