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728"/>
        <w:tblW w:w="0" w:type="auto"/>
        <w:tblLook w:val="04A0"/>
      </w:tblPr>
      <w:tblGrid>
        <w:gridCol w:w="1619"/>
        <w:gridCol w:w="1101"/>
        <w:gridCol w:w="4445"/>
        <w:gridCol w:w="2406"/>
      </w:tblGrid>
      <w:tr w:rsidR="00687793" w:rsidRPr="00E85767" w:rsidTr="00687793">
        <w:tc>
          <w:tcPr>
            <w:tcW w:w="1619" w:type="dxa"/>
          </w:tcPr>
          <w:p w:rsidR="00687793" w:rsidRDefault="00687793" w:rsidP="00687793">
            <w:pPr>
              <w:jc w:val="both"/>
              <w:rPr>
                <w:b/>
              </w:rPr>
            </w:pPr>
            <w:r>
              <w:rPr>
                <w:b/>
              </w:rPr>
              <w:t>7  клас</w:t>
            </w:r>
          </w:p>
        </w:tc>
        <w:tc>
          <w:tcPr>
            <w:tcW w:w="1101" w:type="dxa"/>
          </w:tcPr>
          <w:p w:rsidR="00687793" w:rsidRDefault="00687793" w:rsidP="00687793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45" w:type="dxa"/>
          </w:tcPr>
          <w:p w:rsidR="00687793" w:rsidRPr="00F40E99" w:rsidRDefault="00687793" w:rsidP="00687793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Прислівник, його значення. М</w:t>
            </w:r>
            <w:r w:rsidRPr="0007309F">
              <w:rPr>
                <w:b/>
                <w:lang w:val="ru-RU"/>
              </w:rPr>
              <w:t>’</w:t>
            </w:r>
            <w:r>
              <w:rPr>
                <w:b/>
              </w:rPr>
              <w:t>який знак наприкінці прислівників</w:t>
            </w:r>
            <w:r w:rsidRPr="00F40E99">
              <w:rPr>
                <w:b/>
                <w:lang w:val="ru-RU"/>
              </w:rPr>
              <w:t>/</w:t>
            </w:r>
          </w:p>
        </w:tc>
        <w:tc>
          <w:tcPr>
            <w:tcW w:w="2406" w:type="dxa"/>
          </w:tcPr>
          <w:p w:rsidR="00687793" w:rsidRPr="00E85767" w:rsidRDefault="00687793" w:rsidP="00687793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Повторити</w:t>
            </w:r>
            <w:proofErr w:type="spellEnd"/>
            <w:r>
              <w:rPr>
                <w:b/>
                <w:lang w:val="ru-RU"/>
              </w:rPr>
              <w:t xml:space="preserve"> параграф </w:t>
            </w:r>
            <w:r w:rsidRPr="0007309F">
              <w:rPr>
                <w:b/>
                <w:lang w:val="ru-RU"/>
              </w:rPr>
              <w:t>9</w:t>
            </w:r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вивчити</w:t>
            </w:r>
            <w:proofErr w:type="spellEnd"/>
            <w:r>
              <w:rPr>
                <w:b/>
                <w:lang w:val="ru-RU"/>
              </w:rPr>
              <w:t xml:space="preserve"> параграф 24,</w:t>
            </w:r>
            <w:r w:rsidRPr="0007309F">
              <w:rPr>
                <w:b/>
                <w:lang w:val="ru-RU"/>
              </w:rPr>
              <w:t>26</w:t>
            </w:r>
            <w:r>
              <w:rPr>
                <w:b/>
                <w:lang w:val="ru-RU"/>
              </w:rPr>
              <w:t xml:space="preserve">, </w:t>
            </w:r>
            <w:proofErr w:type="spellStart"/>
            <w:r>
              <w:rPr>
                <w:b/>
                <w:lang w:val="ru-RU"/>
              </w:rPr>
              <w:t>виконати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вп</w:t>
            </w:r>
            <w:proofErr w:type="spellEnd"/>
            <w:r>
              <w:rPr>
                <w:b/>
                <w:lang w:val="ru-RU"/>
              </w:rPr>
              <w:t>. 146, 153, 154</w:t>
            </w:r>
          </w:p>
        </w:tc>
      </w:tr>
      <w:tr w:rsidR="00687793" w:rsidRPr="00E85767" w:rsidTr="00687793">
        <w:tc>
          <w:tcPr>
            <w:tcW w:w="1619" w:type="dxa"/>
          </w:tcPr>
          <w:p w:rsidR="00687793" w:rsidRDefault="00687793" w:rsidP="00687793">
            <w:pPr>
              <w:jc w:val="both"/>
              <w:rPr>
                <w:b/>
              </w:rPr>
            </w:pPr>
            <w:r>
              <w:rPr>
                <w:b/>
              </w:rPr>
              <w:t>7  клас</w:t>
            </w:r>
          </w:p>
        </w:tc>
        <w:tc>
          <w:tcPr>
            <w:tcW w:w="1101" w:type="dxa"/>
          </w:tcPr>
          <w:p w:rsidR="00687793" w:rsidRPr="0007309F" w:rsidRDefault="00687793" w:rsidP="00687793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2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4445" w:type="dxa"/>
          </w:tcPr>
          <w:p w:rsidR="00687793" w:rsidRPr="0007309F" w:rsidRDefault="00687793" w:rsidP="00687793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Літери</w:t>
            </w:r>
            <w:proofErr w:type="spellEnd"/>
            <w:r>
              <w:rPr>
                <w:b/>
                <w:lang w:val="ru-RU"/>
              </w:rPr>
              <w:t xml:space="preserve"> а, о в </w:t>
            </w:r>
            <w:proofErr w:type="spellStart"/>
            <w:r>
              <w:rPr>
                <w:b/>
                <w:lang w:val="ru-RU"/>
              </w:rPr>
              <w:t>кінці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прислівників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2406" w:type="dxa"/>
          </w:tcPr>
          <w:p w:rsidR="00687793" w:rsidRPr="00E85767" w:rsidRDefault="00687793" w:rsidP="00687793">
            <w:pPr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Повторити</w:t>
            </w:r>
            <w:proofErr w:type="spellEnd"/>
            <w:r>
              <w:rPr>
                <w:b/>
                <w:lang w:val="ru-RU"/>
              </w:rPr>
              <w:t xml:space="preserve"> параграф 13, </w:t>
            </w:r>
            <w:proofErr w:type="spellStart"/>
            <w:r>
              <w:rPr>
                <w:b/>
                <w:lang w:val="ru-RU"/>
              </w:rPr>
              <w:t>вивчити</w:t>
            </w:r>
            <w:proofErr w:type="spellEnd"/>
            <w:r>
              <w:rPr>
                <w:b/>
                <w:lang w:val="ru-RU"/>
              </w:rPr>
              <w:t xml:space="preserve"> параграф 25, </w:t>
            </w:r>
            <w:proofErr w:type="spellStart"/>
            <w:r>
              <w:rPr>
                <w:b/>
                <w:lang w:val="ru-RU"/>
              </w:rPr>
              <w:t>виконати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вп</w:t>
            </w:r>
            <w:proofErr w:type="spellEnd"/>
            <w:r>
              <w:rPr>
                <w:b/>
                <w:lang w:val="ru-RU"/>
              </w:rPr>
              <w:t>. 150, 152</w:t>
            </w:r>
          </w:p>
        </w:tc>
      </w:tr>
    </w:tbl>
    <w:p w:rsidR="00194C21" w:rsidRPr="00687793" w:rsidRDefault="00687793">
      <w:pPr>
        <w:rPr>
          <w:lang w:val="uk-UA"/>
        </w:rPr>
      </w:pPr>
      <w:r>
        <w:rPr>
          <w:lang w:val="uk-UA"/>
        </w:rPr>
        <w:t xml:space="preserve">Російська мова , </w:t>
      </w:r>
      <w:proofErr w:type="spellStart"/>
      <w:r>
        <w:rPr>
          <w:lang w:val="uk-UA"/>
        </w:rPr>
        <w:t>Гандзюк</w:t>
      </w:r>
      <w:proofErr w:type="spellEnd"/>
      <w:r>
        <w:rPr>
          <w:lang w:val="uk-UA"/>
        </w:rPr>
        <w:t xml:space="preserve"> О.В.</w:t>
      </w:r>
    </w:p>
    <w:sectPr w:rsidR="00194C21" w:rsidRPr="0068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7793"/>
    <w:rsid w:val="00194C21"/>
    <w:rsid w:val="0068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793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2020-03-16T07:39:00Z</dcterms:created>
  <dcterms:modified xsi:type="dcterms:W3CDTF">2020-03-16T07:39:00Z</dcterms:modified>
</cp:coreProperties>
</file>