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Грип — це </w:t>
      </w:r>
      <w:proofErr w:type="spellStart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високозаразне</w:t>
      </w:r>
      <w:proofErr w:type="spellEnd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 вірусне захворювання з можливістю тяжких ускладнень та ризиком смерті.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Грип має симптоми, схожі з іншими гострими респіраторними вірусними інфекціями (ГРВІ), але є набагато </w:t>
      </w:r>
      <w:proofErr w:type="spellStart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небезпечнішим</w:t>
      </w:r>
      <w:proofErr w:type="spellEnd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. Тому перші ж симптоми ГРВІ вимагають особливої уваги.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Найчастішим ускладненням грипу є пневмонія, яка іноді може лише за 4-5 днів призвести до смерті хворого. Серцева недостатність також нерідко розвивається внаслідок ускладнень грипу.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Грип дуже легко передається від людини до людини повітряно-крапельним шляхом — коли хвора людина кашляє, чхає чи просто розмовляє. У зоні зараження перебувають усі в радіусі 2 метрів навколо хворого.</w:t>
      </w:r>
      <w:r w:rsidRPr="006B70F9"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Хвора людина, навіть із легкою формою грипу, становить небезпеку для оточуючих протягом усього періоду прояву симптомів — це, в середньому, 7 днів.</w:t>
      </w:r>
    </w:p>
    <w:p w:rsidR="006B70F9" w:rsidRPr="006B70F9" w:rsidRDefault="006B70F9" w:rsidP="006B70F9">
      <w:pPr>
        <w:ind w:firstLine="851"/>
        <w:jc w:val="center"/>
        <w:rPr>
          <w:rStyle w:val="apple-style-span"/>
          <w:rFonts w:ascii="Verdana" w:hAnsi="Verdana"/>
          <w:b/>
          <w:color w:val="FF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b/>
          <w:color w:val="FF0000"/>
          <w:shd w:val="clear" w:color="auto" w:fill="FFFFFF"/>
        </w:rPr>
        <w:t>Симптоми, що вимагають лікування вдома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При появі перших симптомів грипу хвора людина обов'язково повинна залишатися вдома — щоб не провокувати ускладнення власної хвороби і не наражати інших людей на небезпеку, смертельну для деяких з них.</w:t>
      </w: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B70F9">
        <w:rPr>
          <w:rFonts w:ascii="Verdana" w:hAnsi="Verdana"/>
          <w:color w:val="000000"/>
        </w:rPr>
        <w:br/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Такими симптомами є: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підвищена температура тіла;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біль у горлі;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кашель;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нежить;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  <w:t xml:space="preserve">- </w:t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біль</w:t>
      </w:r>
      <w:proofErr w:type="gramEnd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 у м'язах.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З будь-якими з цих симптомів не варто виходити з дому навіть заради візиту до лікаря — його слід викликати додому. Призначене лікарем симптоматичне лікування у домашніх умовах може бути достатнім для одужання.</w:t>
      </w: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B70F9">
        <w:rPr>
          <w:rFonts w:ascii="Verdana" w:hAnsi="Verdana"/>
          <w:color w:val="000000"/>
        </w:rPr>
        <w:br/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Якщо стан хворого не погіршується, необхідно продовжувати лікування вдома до повного зникнення симптомів.</w:t>
      </w:r>
    </w:p>
    <w:p w:rsidR="006B70F9" w:rsidRPr="006B70F9" w:rsidRDefault="006B70F9" w:rsidP="006B70F9">
      <w:pPr>
        <w:ind w:firstLine="851"/>
        <w:jc w:val="center"/>
        <w:rPr>
          <w:rStyle w:val="apple-converted-space"/>
          <w:rFonts w:ascii="Verdana" w:hAnsi="Verdana"/>
          <w:b/>
          <w:color w:val="FF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b/>
          <w:color w:val="FF0000"/>
          <w:shd w:val="clear" w:color="auto" w:fill="FFFFFF"/>
        </w:rPr>
        <w:t>Симптоми, що вимагають термінової госпіталізації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Fonts w:ascii="Verdana" w:hAnsi="Verdana"/>
          <w:color w:val="000000"/>
        </w:rPr>
        <w:br/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Якщо стан хворої людини погіршується, не зволікайте з госпіталізацією, адже тепер під загрозою — її життя.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Викликайте "швидку" чи терміново звертайтеся безпосередньо до лікарні, якщо присутні наступні симптоми: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сильна блідість або посиніння обличчя;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- </w:t>
      </w:r>
      <w:proofErr w:type="spellStart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затруднення</w:t>
      </w:r>
      <w:proofErr w:type="spellEnd"/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 дихання;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lastRenderedPageBreak/>
        <w:t>- висока температура тіла, що довго не знижується;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багаторазове блювання та випорожнення;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порушення свідомості — надмірна сонливість чи збудженість;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болі у грудній клітці;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домішки крові у мокроті;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падіння артеріального тиску.</w:t>
      </w:r>
    </w:p>
    <w:p w:rsidR="006B70F9" w:rsidRPr="006B70F9" w:rsidRDefault="006B70F9" w:rsidP="006B70F9">
      <w:pPr>
        <w:ind w:firstLine="851"/>
        <w:jc w:val="both"/>
        <w:rPr>
          <w:rStyle w:val="apple-converted-space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Продовжувати лікування вдома за наявності цих симптомів — небезпечно. Затримка з госпіталізацією може призвести до смерті хворого.</w:t>
      </w:r>
    </w:p>
    <w:p w:rsidR="006B70F9" w:rsidRPr="006B70F9" w:rsidRDefault="006B70F9" w:rsidP="006B70F9">
      <w:pPr>
        <w:ind w:firstLine="851"/>
        <w:jc w:val="center"/>
        <w:rPr>
          <w:rStyle w:val="apple-style-span"/>
          <w:rFonts w:ascii="Verdana" w:hAnsi="Verdana"/>
          <w:b/>
          <w:i/>
          <w:color w:val="FF0000"/>
          <w:sz w:val="32"/>
          <w:szCs w:val="32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b/>
          <w:i/>
          <w:color w:val="FF0000"/>
          <w:sz w:val="32"/>
          <w:szCs w:val="32"/>
          <w:shd w:val="clear" w:color="auto" w:fill="FFFFFF"/>
        </w:rPr>
        <w:t>Інфекційний контроль: прості речі рятують життя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B70F9">
        <w:rPr>
          <w:rFonts w:ascii="Verdana" w:hAnsi="Verdana"/>
          <w:color w:val="000000"/>
        </w:rPr>
        <w:br/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Вірус грипу небезпечний, але не всесильний. Можна легко уникнути зараження грипом навіть під час епідемії, якщо дотримуватись кількох простих речей.</w:t>
      </w: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6B70F9">
        <w:rPr>
          <w:rFonts w:ascii="Verdana" w:hAnsi="Verdana"/>
          <w:color w:val="000000"/>
        </w:rPr>
        <w:br/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Навіть якщо ознак хвороби немає: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Уникати скупчень людей — аби зменшити вірогідність контактів із хворими людьми, при тому що деякі з них є заразними навіть до появи очевидних симптомів. Особливо актуально під час сезону грипу та епідемій.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Користуватися одноразовими масками при необхідності — щоб захистити себе чи оточуючих від зараження. Так маскою повинна користуватися людина, яка доглядає за інфекційним хворим чи просто спілкується з ним. Хвора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— волога маска не діє. Використані маски ні в якому разі не можна розкладати по кишенях чи сумках — їх потрібно одразу викидати у смітник.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Регулярно провітрювати приміщення і робити вологе прибирання — як у помешканні, так і в робочих приміщеннях, щоб не залишати навколо себе живі віруси й бактерії, що можуть залишатися активними впродовж годин після перебування у приміщенні хворої людини.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Повноцінно харчуватися, висипатися, уникати перевтоми — для підвищення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 xml:space="preserve">- Мати чисті руки — інфекція потрапляє в організм через рот, ніс та очі, яких ви час від часу торкаєтесь руками. Тими ж руками ви тримаєте гроші чи тримаєтесь за поручні, де кілька годин зберігаються в активному стані віруси і бактерії, що </w:t>
      </w: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lastRenderedPageBreak/>
        <w:t>залишились від дотиків рук інших людей. Тому необхідно часто мити руки з милом або обробляти їх дезінфікуючим гелем із вмістом спирту.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Користуватися тільки одноразовими паперовими серветками і рушниками — як після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підвищують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Якщо з'явилися ознаки хвороби, додаються ще кілька нескладних заходів:</w:t>
      </w:r>
    </w:p>
    <w:p w:rsidR="006B70F9" w:rsidRP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ru-RU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Залишатися вдома при перших ознаках хвороби — не йти на роботу або, якщо захворіла дитина, не вести її до школи чи дитячого садочка, щоб не провокувати погіршення стану хворого і не наражати оточуючих на небезпеку, яка може виявитися смертельною для деяких з них.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Не бігати до лікаря з найменшого приводу — у випадку грипоподібної хвороби Ви ризикуєте спровокувати погіршення власного стану і створити небезпеку зараження для інших людей, що може мати смертельні наслідки для деяких з них. Більше того: лікарня чи поліклініка під час грипозного сезону є місцем високої вірогідності заразитися. Якщо вас непокоїть стан вашого здоров'я — обов'язково звертайтеся до лікаря, але викликайте його додому.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Ізолювати хвору людину — виділити їй окрему кімнату і посуд, визначити одну людину, яка доглядатиме за нею, і по можливості триматися на відстані 2 метри від хворої людини.</w:t>
      </w:r>
    </w:p>
    <w:p w:rsidR="006B70F9" w:rsidRDefault="006B70F9" w:rsidP="006B70F9">
      <w:pPr>
        <w:ind w:firstLine="851"/>
        <w:jc w:val="both"/>
        <w:rPr>
          <w:rStyle w:val="apple-style-span"/>
          <w:rFonts w:ascii="Verdana" w:hAnsi="Verdana"/>
          <w:color w:val="000000"/>
          <w:shd w:val="clear" w:color="auto" w:fill="FFFFFF"/>
          <w:lang w:val="en-US"/>
        </w:rPr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- Прикривати рот і ніс під час кашлю та чхання — аби запобігти розпорошенню інфікованих краплин слизу, які є основним джерелом зараження. Бажано робити це за допомогою одноразових серветок, які після використання одразу викидати у смітник. Якщо Ви прикрили рот руками, їх необхідно одразу вимити з милом чи обробити дезінфікуючим гелем, інакше усі ваші наступні дотики становитимуть небезпеку для інших.</w:t>
      </w:r>
    </w:p>
    <w:p w:rsidR="0040647C" w:rsidRPr="006B70F9" w:rsidRDefault="006B70F9" w:rsidP="006B70F9">
      <w:pPr>
        <w:ind w:firstLine="851"/>
        <w:jc w:val="both"/>
      </w:pPr>
      <w:r w:rsidRPr="006B70F9">
        <w:rPr>
          <w:rStyle w:val="apple-style-span"/>
          <w:rFonts w:ascii="Verdana" w:hAnsi="Verdana"/>
          <w:color w:val="000000"/>
          <w:shd w:val="clear" w:color="auto" w:fill="FFFFFF"/>
        </w:rPr>
        <w:t>Дотримання цих елементарних правил суттєво підвищує Ваші шанси уникнути небезпечного захворювання і здатне зберегти життя Вам і людям, що знаходяться поруч з Вами.</w:t>
      </w:r>
      <w:r w:rsidRPr="006B70F9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sectPr w:rsidR="0040647C" w:rsidRPr="006B70F9" w:rsidSect="006B70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F9"/>
    <w:rsid w:val="006B70F9"/>
    <w:rsid w:val="007F1D78"/>
    <w:rsid w:val="00853A15"/>
    <w:rsid w:val="00C30DB4"/>
    <w:rsid w:val="00C80371"/>
    <w:rsid w:val="00F6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70F9"/>
  </w:style>
  <w:style w:type="character" w:customStyle="1" w:styleId="apple-converted-space">
    <w:name w:val="apple-converted-space"/>
    <w:basedOn w:val="a0"/>
    <w:rsid w:val="006B7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2011-12-05T11:36:00Z</dcterms:created>
  <dcterms:modified xsi:type="dcterms:W3CDTF">2011-12-05T11:41:00Z</dcterms:modified>
</cp:coreProperties>
</file>