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B2" w:rsidRDefault="00FD50B2" w:rsidP="00FD5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0B2" w:rsidRDefault="00FD50B2" w:rsidP="00FD50B2">
      <w:pPr>
        <w:tabs>
          <w:tab w:val="center" w:pos="4961"/>
          <w:tab w:val="left" w:pos="691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FD50B2" w:rsidRDefault="00FD50B2" w:rsidP="00FD50B2">
      <w:pPr>
        <w:pStyle w:val="aa"/>
        <w:jc w:val="center"/>
        <w:rPr>
          <w:sz w:val="28"/>
          <w:szCs w:val="28"/>
        </w:rPr>
      </w:pPr>
    </w:p>
    <w:p w:rsidR="00FD50B2" w:rsidRDefault="00FD50B2" w:rsidP="00FD50B2">
      <w:pPr>
        <w:pStyle w:val="aa"/>
        <w:jc w:val="center"/>
        <w:rPr>
          <w:b/>
          <w:bCs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492EE92" wp14:editId="63D70977">
            <wp:simplePos x="0" y="0"/>
            <wp:positionH relativeFrom="column">
              <wp:posOffset>2844165</wp:posOffset>
            </wp:positionH>
            <wp:positionV relativeFrom="paragraph">
              <wp:posOffset>-516890</wp:posOffset>
            </wp:positionV>
            <wp:extent cx="433070" cy="609600"/>
            <wp:effectExtent l="0" t="0" r="0" b="0"/>
            <wp:wrapSquare wrapText="bothSides"/>
            <wp:docPr id="1" name="Рисунок 1" descr="108081_html_296df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8081_html_296df8d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0B2" w:rsidRDefault="00FD50B2" w:rsidP="00FD50B2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ПІДВОЛОЧИСЬКА СЕЛИЩНА РАДА     ТЕРНОПІЛЬСЬКОЇ ОБЛАСТІ</w:t>
      </w:r>
    </w:p>
    <w:p w:rsidR="00FD50B2" w:rsidRDefault="00FD50B2" w:rsidP="00FD50B2">
      <w:pPr>
        <w:pBdr>
          <w:bottom w:val="single" w:sz="6" w:space="9" w:color="auto"/>
        </w:pBd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’ЯНКІВСЬКИЙ ЛІЦЕЙ</w:t>
      </w:r>
    </w:p>
    <w:p w:rsidR="00FD50B2" w:rsidRDefault="00FD50B2" w:rsidP="00FD50B2">
      <w:pPr>
        <w:pBdr>
          <w:bottom w:val="single" w:sz="6" w:space="9" w:color="auto"/>
        </w:pBd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ПІДВОЛОЧИСЬКОЇ СЕЛИЩНОЇ РАДИ   ТЕРНОПІЛЬСЬКОЇ ОБЛАСТІ</w:t>
      </w:r>
    </w:p>
    <w:p w:rsidR="00FD50B2" w:rsidRDefault="00FD50B2" w:rsidP="00FD50B2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hyperlink r:id="rId7" w:history="1">
        <w:r>
          <w:rPr>
            <w:rStyle w:val="a4"/>
          </w:rPr>
          <w:t xml:space="preserve">                                                                 Код</w:t>
        </w:r>
      </w:hyperlink>
      <w:r>
        <w:rPr>
          <w:rFonts w:ascii="Times New Roman" w:hAnsi="Times New Roman" w:cs="Times New Roman"/>
        </w:rPr>
        <w:t xml:space="preserve"> ЄДРПОУ 24619744</w:t>
      </w:r>
    </w:p>
    <w:p w:rsidR="00FD50B2" w:rsidRDefault="00FD50B2" w:rsidP="00FD50B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НАКАЗ</w:t>
      </w:r>
    </w:p>
    <w:p w:rsidR="00FD50B2" w:rsidRPr="00395AD1" w:rsidRDefault="00FD50B2" w:rsidP="00FD50B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05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вересня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2024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року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C032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  <w:r w:rsidRPr="00FC032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с. Кам’янки                  </w:t>
      </w:r>
      <w:r w:rsidRPr="00FC032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FC032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9</w:t>
      </w:r>
      <w:r w:rsidRPr="00FC0325">
        <w:rPr>
          <w:rFonts w:ascii="Times New Roman" w:hAnsi="Times New Roman" w:cs="Times New Roman"/>
          <w:b/>
          <w:i/>
          <w:color w:val="000000"/>
          <w:sz w:val="28"/>
          <w:szCs w:val="28"/>
        </w:rPr>
        <w:t>- од</w:t>
      </w:r>
    </w:p>
    <w:p w:rsidR="00B66AFF" w:rsidRPr="00B66AFF" w:rsidRDefault="00B66AFF" w:rsidP="00FD50B2">
      <w:pPr>
        <w:widowControl w:val="0"/>
        <w:autoSpaceDE w:val="0"/>
        <w:autoSpaceDN w:val="0"/>
        <w:spacing w:before="187" w:after="0" w:line="240" w:lineRule="auto"/>
        <w:ind w:right="4536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66AF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проведення</w:t>
      </w:r>
      <w:r w:rsidRPr="00B66AFF">
        <w:rPr>
          <w:rFonts w:ascii="Times New Roman" w:eastAsia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B66AF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місячника безпеки дорожнього</w:t>
      </w:r>
      <w:r w:rsidRPr="00B66AFF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  <w:r w:rsidRPr="00B66AF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руху</w:t>
      </w:r>
    </w:p>
    <w:p w:rsidR="00B66AFF" w:rsidRPr="00B66AFF" w:rsidRDefault="00B66AFF" w:rsidP="00FD50B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66AF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«Увага! Діти - на</w:t>
      </w:r>
      <w:r w:rsidRPr="00B66AFF">
        <w:rPr>
          <w:rFonts w:ascii="Times New Roman" w:eastAsia="Times New Roman" w:hAnsi="Times New Roman" w:cs="Times New Roman"/>
          <w:b/>
          <w:i/>
          <w:spacing w:val="-13"/>
          <w:sz w:val="28"/>
          <w:szCs w:val="28"/>
          <w:lang w:val="uk-UA"/>
        </w:rPr>
        <w:t xml:space="preserve"> </w:t>
      </w:r>
      <w:r w:rsidRPr="00B66AF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дорозі!»</w:t>
      </w:r>
    </w:p>
    <w:p w:rsidR="004D0D68" w:rsidRDefault="004D0D68" w:rsidP="00F607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B66AFF" w:rsidRPr="00B66AFF" w:rsidRDefault="00B66AFF" w:rsidP="00B66AFF">
      <w:pPr>
        <w:widowControl w:val="0"/>
        <w:autoSpaceDE w:val="0"/>
        <w:autoSpaceDN w:val="0"/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річного плану роботи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ліцею </w:t>
      </w:r>
      <w:r w:rsidRPr="00B66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вересні місяці проходить місячник </w:t>
      </w:r>
      <w:proofErr w:type="spellStart"/>
      <w:r w:rsidRPr="00B66AFF">
        <w:rPr>
          <w:rFonts w:ascii="Times New Roman" w:eastAsia="Times New Roman" w:hAnsi="Times New Roman" w:cs="Times New Roman"/>
          <w:sz w:val="28"/>
          <w:szCs w:val="28"/>
          <w:lang w:val="uk-UA"/>
        </w:rPr>
        <w:t>місячник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AFF">
        <w:rPr>
          <w:rFonts w:ascii="Times New Roman" w:eastAsia="Times New Roman" w:hAnsi="Times New Roman" w:cs="Times New Roman"/>
          <w:sz w:val="28"/>
          <w:szCs w:val="28"/>
          <w:lang w:val="uk-UA"/>
        </w:rPr>
        <w:t>«Увага! Діти на дорозі!». З метою проведення інформаційно-роз`яснювальної роботи щодо дотримання правил безпечної поведінки на дорозі напередодні та в перші дні навчального року, вивчення Правил дорожнього руху серед дітей та молоді, привернення уваги громадськості до проблем гарантування безпеки руху неповнолітніх</w:t>
      </w:r>
    </w:p>
    <w:p w:rsidR="00D97956" w:rsidRDefault="00D97956" w:rsidP="00B66A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20BF4" w:rsidRDefault="001B1E5A" w:rsidP="003C26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D0D68">
        <w:rPr>
          <w:rFonts w:ascii="Times New Roman" w:hAnsi="Times New Roman" w:cs="Times New Roman"/>
          <w:sz w:val="32"/>
          <w:szCs w:val="32"/>
          <w:lang w:val="uk-UA"/>
        </w:rPr>
        <w:t>НАКАЗУЮ:</w:t>
      </w:r>
    </w:p>
    <w:p w:rsidR="00AD6634" w:rsidRPr="00AD6634" w:rsidRDefault="00AD6634" w:rsidP="00AD6634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82" w:after="0" w:line="240" w:lineRule="auto"/>
        <w:ind w:left="0"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місячник «Увага! Діти на дорозі!»  у </w:t>
      </w:r>
      <w:proofErr w:type="spellStart"/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Кам’янківському</w:t>
      </w:r>
      <w:proofErr w:type="spellEnd"/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ліцеї з 10.09.2024 по 30.09.2024 року.</w:t>
      </w:r>
    </w:p>
    <w:p w:rsidR="00AD6634" w:rsidRPr="00AD6634" w:rsidRDefault="00AD6634" w:rsidP="00AD6634">
      <w:pPr>
        <w:widowControl w:val="0"/>
        <w:numPr>
          <w:ilvl w:val="0"/>
          <w:numId w:val="3"/>
        </w:numPr>
        <w:tabs>
          <w:tab w:val="left" w:pos="851"/>
          <w:tab w:val="left" w:pos="1153"/>
        </w:tabs>
        <w:autoSpaceDE w:val="0"/>
        <w:autoSpaceDN w:val="0"/>
        <w:spacing w:after="0" w:line="240" w:lineRule="auto"/>
        <w:ind w:left="0"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Заступниці директорки ліцею з навчально-виховної</w:t>
      </w:r>
      <w:r w:rsidRPr="00AD663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Світлані </w:t>
      </w:r>
      <w:proofErr w:type="spellStart"/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Капеняк</w:t>
      </w:r>
      <w:proofErr w:type="spellEnd"/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розробити план проведення місячника «Увага! Діти на дорозі!» та довести до відома всіх класних керівників про зміст заходів. </w:t>
      </w:r>
    </w:p>
    <w:p w:rsidR="00AD6634" w:rsidRPr="00AD6634" w:rsidRDefault="00AD6634" w:rsidP="00AD6634">
      <w:pPr>
        <w:widowControl w:val="0"/>
        <w:numPr>
          <w:ilvl w:val="0"/>
          <w:numId w:val="3"/>
        </w:numPr>
        <w:tabs>
          <w:tab w:val="left" w:pos="851"/>
          <w:tab w:val="left" w:pos="1240"/>
        </w:tabs>
        <w:autoSpaceDE w:val="0"/>
        <w:autoSpaceDN w:val="0"/>
        <w:spacing w:after="0" w:line="321" w:lineRule="exact"/>
        <w:ind w:left="0"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Класним керівникам та</w:t>
      </w:r>
      <w:r w:rsidRPr="00AD6634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класоводам:</w:t>
      </w:r>
    </w:p>
    <w:p w:rsidR="00AD6634" w:rsidRPr="00AD6634" w:rsidRDefault="00AD6634" w:rsidP="00AD6634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2" w:lineRule="auto"/>
        <w:ind w:left="0"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 13.09.2023 року Єдиний урок з питань безпечної</w:t>
      </w:r>
      <w:r w:rsidRPr="00AD6634">
        <w:rPr>
          <w:rFonts w:ascii="Times New Roman" w:eastAsia="Times New Roman" w:hAnsi="Times New Roman" w:cs="Times New Roman"/>
          <w:spacing w:val="-34"/>
          <w:sz w:val="28"/>
          <w:szCs w:val="28"/>
          <w:lang w:val="uk-UA"/>
        </w:rPr>
        <w:t xml:space="preserve"> </w:t>
      </w: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поведінки дітей на</w:t>
      </w:r>
      <w:r w:rsidRPr="00AD663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дорогах.</w:t>
      </w:r>
    </w:p>
    <w:p w:rsidR="00AD6634" w:rsidRPr="00AD6634" w:rsidRDefault="00AD6634" w:rsidP="00AD6634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Систематично проводити бесіди по вивченню та повторенню правил дорожнього руху, які спланувати в планах роботи класних</w:t>
      </w:r>
      <w:r w:rsidRPr="00AD6634">
        <w:rPr>
          <w:rFonts w:ascii="Times New Roman" w:eastAsia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керівників.</w:t>
      </w:r>
    </w:p>
    <w:p w:rsidR="00AD6634" w:rsidRPr="00AD6634" w:rsidRDefault="00AD6634" w:rsidP="00AD6634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Звернути увагу на проведення індивідуальних бесід з дітьми, які користуються транспортними</w:t>
      </w:r>
      <w:r w:rsidRPr="00AD663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засобами.</w:t>
      </w:r>
    </w:p>
    <w:p w:rsidR="00AD6634" w:rsidRPr="00AD6634" w:rsidRDefault="00AD6634" w:rsidP="00AD6634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роз’яснюючу</w:t>
      </w:r>
      <w:proofErr w:type="spellEnd"/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роботу серед батьків учнів про використання транспортних засобів їхніми дітьми для</w:t>
      </w:r>
      <w:r w:rsidRPr="00AD6634">
        <w:rPr>
          <w:rFonts w:ascii="Times New Roman" w:eastAsia="Times New Roman" w:hAnsi="Times New Roman" w:cs="Times New Roman"/>
          <w:spacing w:val="-33"/>
          <w:sz w:val="28"/>
          <w:szCs w:val="28"/>
          <w:lang w:val="uk-UA"/>
        </w:rPr>
        <w:t xml:space="preserve"> </w:t>
      </w: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їзди до ліцею та у вільний від навчання</w:t>
      </w:r>
      <w:r w:rsidRPr="00AD663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час.</w:t>
      </w:r>
    </w:p>
    <w:p w:rsidR="00B66AFF" w:rsidRPr="00AD6634" w:rsidRDefault="00B66AFF" w:rsidP="00B66AFF">
      <w:pPr>
        <w:widowControl w:val="0"/>
        <w:numPr>
          <w:ilvl w:val="0"/>
          <w:numId w:val="3"/>
        </w:numPr>
        <w:tabs>
          <w:tab w:val="left" w:pos="851"/>
          <w:tab w:val="left" w:pos="1244"/>
          <w:tab w:val="left" w:pos="1245"/>
        </w:tabs>
        <w:autoSpaceDE w:val="0"/>
        <w:autoSpaceDN w:val="0"/>
        <w:spacing w:before="64" w:after="0" w:line="240" w:lineRule="auto"/>
        <w:ind w:left="0"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наказу покладаю на заступника</w:t>
      </w:r>
      <w:r w:rsidRPr="00AD6634">
        <w:rPr>
          <w:rFonts w:ascii="Times New Roman" w:eastAsia="Times New Roman" w:hAnsi="Times New Roman" w:cs="Times New Roman"/>
          <w:spacing w:val="-39"/>
          <w:sz w:val="28"/>
          <w:szCs w:val="28"/>
          <w:lang w:val="uk-UA"/>
        </w:rPr>
        <w:t xml:space="preserve"> </w:t>
      </w:r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 по навчально-виховній роботі Світлану</w:t>
      </w:r>
      <w:r w:rsidR="007C79CD"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9CD"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Капеняк</w:t>
      </w:r>
      <w:proofErr w:type="spellEnd"/>
      <w:r w:rsidRPr="00AD66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66AFF" w:rsidRPr="00107636" w:rsidRDefault="00B66AFF" w:rsidP="00B66AFF">
      <w:pPr>
        <w:widowControl w:val="0"/>
        <w:tabs>
          <w:tab w:val="left" w:pos="851"/>
        </w:tabs>
        <w:autoSpaceDE w:val="0"/>
        <w:autoSpaceDN w:val="0"/>
        <w:spacing w:before="2"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9CD" w:rsidRPr="009E5425" w:rsidRDefault="007C79CD" w:rsidP="007C79C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E5425">
        <w:rPr>
          <w:rFonts w:ascii="Times New Roman" w:hAnsi="Times New Roman" w:cs="Times New Roman"/>
          <w:b/>
          <w:sz w:val="28"/>
          <w:szCs w:val="28"/>
        </w:rPr>
        <w:t>Директорка</w:t>
      </w:r>
      <w:proofErr w:type="spellEnd"/>
      <w:r w:rsidRPr="009E54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5425">
        <w:rPr>
          <w:rFonts w:ascii="Times New Roman" w:hAnsi="Times New Roman" w:cs="Times New Roman"/>
          <w:b/>
          <w:sz w:val="28"/>
          <w:szCs w:val="28"/>
        </w:rPr>
        <w:t>ліцею</w:t>
      </w:r>
      <w:proofErr w:type="spellEnd"/>
      <w:r w:rsidRPr="009E54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E5425">
        <w:rPr>
          <w:rFonts w:ascii="Times New Roman" w:hAnsi="Times New Roman" w:cs="Times New Roman"/>
          <w:b/>
          <w:sz w:val="28"/>
          <w:szCs w:val="28"/>
          <w:lang w:val="uk-UA"/>
        </w:rPr>
        <w:t>Оксана КУЧЕРАВЕНКО</w:t>
      </w:r>
    </w:p>
    <w:p w:rsidR="007C79CD" w:rsidRPr="009E5425" w:rsidRDefault="007C79CD" w:rsidP="007C79CD">
      <w:pPr>
        <w:pStyle w:val="1"/>
        <w:ind w:left="360"/>
        <w:jc w:val="left"/>
        <w:rPr>
          <w:sz w:val="28"/>
          <w:szCs w:val="28"/>
        </w:rPr>
      </w:pPr>
    </w:p>
    <w:p w:rsidR="007C79CD" w:rsidRPr="00107636" w:rsidRDefault="007C79CD" w:rsidP="007C79CD">
      <w:pPr>
        <w:pStyle w:val="1"/>
        <w:ind w:left="360"/>
        <w:jc w:val="left"/>
        <w:rPr>
          <w:szCs w:val="24"/>
        </w:rPr>
      </w:pPr>
      <w:r w:rsidRPr="00107636">
        <w:rPr>
          <w:szCs w:val="24"/>
        </w:rPr>
        <w:t>З наказом ознайомлені  0</w:t>
      </w:r>
      <w:r w:rsidR="00FD50B2" w:rsidRPr="00107636">
        <w:rPr>
          <w:szCs w:val="24"/>
        </w:rPr>
        <w:t>5</w:t>
      </w:r>
      <w:r w:rsidRPr="00107636">
        <w:rPr>
          <w:szCs w:val="24"/>
        </w:rPr>
        <w:t xml:space="preserve">. 09.2023 р.: </w:t>
      </w:r>
    </w:p>
    <w:p w:rsidR="007C79CD" w:rsidRPr="00107636" w:rsidRDefault="007C79CD" w:rsidP="007C7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076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</w:t>
      </w:r>
      <w:proofErr w:type="spellStart"/>
      <w:r w:rsidRPr="00107636">
        <w:rPr>
          <w:rFonts w:ascii="Times New Roman" w:hAnsi="Times New Roman" w:cs="Times New Roman"/>
          <w:sz w:val="24"/>
          <w:szCs w:val="24"/>
          <w:lang w:val="uk-UA" w:eastAsia="ru-RU"/>
        </w:rPr>
        <w:t>Капеняк</w:t>
      </w:r>
      <w:proofErr w:type="spellEnd"/>
      <w:r w:rsidRPr="001076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С.В.</w:t>
      </w:r>
    </w:p>
    <w:p w:rsidR="007C79CD" w:rsidRPr="00107636" w:rsidRDefault="007C79CD" w:rsidP="007C79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763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FD50B2" w:rsidRPr="00107636">
        <w:rPr>
          <w:rFonts w:ascii="Times New Roman" w:hAnsi="Times New Roman" w:cs="Times New Roman"/>
          <w:sz w:val="24"/>
          <w:szCs w:val="24"/>
          <w:lang w:val="uk-UA"/>
        </w:rPr>
        <w:t>МіхневичІ.І</w:t>
      </w:r>
      <w:proofErr w:type="spellEnd"/>
      <w:r w:rsidR="00FD50B2" w:rsidRPr="001076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6AFF" w:rsidRPr="00107636" w:rsidRDefault="00B66AFF" w:rsidP="00B66A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9CD" w:rsidRPr="00107636" w:rsidRDefault="007C79CD" w:rsidP="00B66AFF">
      <w:pPr>
        <w:widowControl w:val="0"/>
        <w:autoSpaceDE w:val="0"/>
        <w:autoSpaceDN w:val="0"/>
        <w:spacing w:after="0" w:line="240" w:lineRule="auto"/>
        <w:ind w:left="1857" w:right="12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66AFF" w:rsidRPr="00B66AFF" w:rsidRDefault="00B66AFF" w:rsidP="00B66AFF">
      <w:pPr>
        <w:widowControl w:val="0"/>
        <w:autoSpaceDE w:val="0"/>
        <w:autoSpaceDN w:val="0"/>
        <w:spacing w:after="0" w:line="240" w:lineRule="auto"/>
        <w:ind w:left="1857" w:right="12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6A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 ЗАХОДІВ</w:t>
      </w:r>
    </w:p>
    <w:p w:rsidR="00B66AFF" w:rsidRPr="00B66AFF" w:rsidRDefault="00B66AFF" w:rsidP="00B66AFF">
      <w:pPr>
        <w:widowControl w:val="0"/>
        <w:autoSpaceDE w:val="0"/>
        <w:autoSpaceDN w:val="0"/>
        <w:spacing w:before="163" w:after="0" w:line="240" w:lineRule="auto"/>
        <w:ind w:left="2507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66AFF">
        <w:rPr>
          <w:rFonts w:ascii="Times New Roman" w:eastAsia="Times New Roman" w:hAnsi="Times New Roman" w:cs="Times New Roman"/>
          <w:b/>
          <w:sz w:val="28"/>
          <w:lang w:val="uk-UA"/>
        </w:rPr>
        <w:t>План заходів місячника «Увага! Діти на дорозі!»</w:t>
      </w:r>
    </w:p>
    <w:tbl>
      <w:tblPr>
        <w:tblStyle w:val="TableNormal"/>
        <w:tblpPr w:leftFromText="180" w:rightFromText="180" w:vertAnchor="text" w:horzAnchor="margin" w:tblpX="230" w:tblpY="7"/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"/>
        <w:gridCol w:w="560"/>
        <w:gridCol w:w="7"/>
        <w:gridCol w:w="5375"/>
        <w:gridCol w:w="11"/>
        <w:gridCol w:w="993"/>
        <w:gridCol w:w="19"/>
        <w:gridCol w:w="2601"/>
        <w:gridCol w:w="73"/>
      </w:tblGrid>
      <w:tr w:rsidR="007C79CD" w:rsidRPr="00B66AFF" w:rsidTr="007C79CD">
        <w:trPr>
          <w:gridAfter w:val="1"/>
          <w:wAfter w:w="73" w:type="dxa"/>
          <w:trHeight w:val="648"/>
        </w:trPr>
        <w:tc>
          <w:tcPr>
            <w:tcW w:w="619" w:type="dxa"/>
            <w:gridSpan w:val="2"/>
          </w:tcPr>
          <w:p w:rsidR="007C79CD" w:rsidRPr="00B66AFF" w:rsidRDefault="007C79CD" w:rsidP="007C79CD">
            <w:pPr>
              <w:spacing w:before="1" w:line="322" w:lineRule="exact"/>
              <w:ind w:left="110" w:firstLine="57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№ п\п</w:t>
            </w:r>
          </w:p>
        </w:tc>
        <w:tc>
          <w:tcPr>
            <w:tcW w:w="5382" w:type="dxa"/>
            <w:gridSpan w:val="2"/>
          </w:tcPr>
          <w:p w:rsidR="007C79CD" w:rsidRPr="00B66AFF" w:rsidRDefault="007C79CD" w:rsidP="007C79CD">
            <w:pPr>
              <w:spacing w:before="160"/>
              <w:ind w:left="319" w:right="31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Назва заходу</w:t>
            </w:r>
          </w:p>
        </w:tc>
        <w:tc>
          <w:tcPr>
            <w:tcW w:w="1023" w:type="dxa"/>
            <w:gridSpan w:val="3"/>
          </w:tcPr>
          <w:p w:rsidR="007C79CD" w:rsidRPr="00B66AFF" w:rsidRDefault="007C79CD" w:rsidP="007C79CD">
            <w:pPr>
              <w:spacing w:before="160"/>
              <w:ind w:left="195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Клас</w:t>
            </w:r>
          </w:p>
        </w:tc>
        <w:tc>
          <w:tcPr>
            <w:tcW w:w="2601" w:type="dxa"/>
          </w:tcPr>
          <w:p w:rsidR="007C79CD" w:rsidRPr="00B66AFF" w:rsidRDefault="007C79CD" w:rsidP="007C79CD">
            <w:pPr>
              <w:spacing w:before="160"/>
              <w:ind w:left="415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Відповідальні</w:t>
            </w:r>
          </w:p>
        </w:tc>
      </w:tr>
      <w:tr w:rsidR="007C79CD" w:rsidRPr="00B66AFF" w:rsidTr="007C79CD">
        <w:trPr>
          <w:gridAfter w:val="1"/>
          <w:wAfter w:w="73" w:type="dxa"/>
          <w:trHeight w:val="642"/>
        </w:trPr>
        <w:tc>
          <w:tcPr>
            <w:tcW w:w="619" w:type="dxa"/>
            <w:gridSpan w:val="2"/>
          </w:tcPr>
          <w:p w:rsidR="007C79CD" w:rsidRPr="00B66AFF" w:rsidRDefault="007C79CD" w:rsidP="007C79CD">
            <w:pPr>
              <w:spacing w:before="15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1</w:t>
            </w:r>
          </w:p>
        </w:tc>
        <w:tc>
          <w:tcPr>
            <w:tcW w:w="5382" w:type="dxa"/>
            <w:gridSpan w:val="2"/>
          </w:tcPr>
          <w:p w:rsidR="007C79CD" w:rsidRPr="00B66AFF" w:rsidRDefault="007C79CD" w:rsidP="007C79CD">
            <w:pPr>
              <w:spacing w:line="315" w:lineRule="exact"/>
              <w:ind w:left="257" w:right="31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Бесіди-інструктажі</w:t>
            </w:r>
          </w:p>
          <w:p w:rsidR="007C79CD" w:rsidRPr="00B66AFF" w:rsidRDefault="007C79CD" w:rsidP="007C79CD">
            <w:pPr>
              <w:spacing w:line="308" w:lineRule="exact"/>
              <w:ind w:left="323" w:right="31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з безпеки дорожнього руху</w:t>
            </w:r>
          </w:p>
        </w:tc>
        <w:tc>
          <w:tcPr>
            <w:tcW w:w="1023" w:type="dxa"/>
            <w:gridSpan w:val="3"/>
          </w:tcPr>
          <w:p w:rsidR="007C79CD" w:rsidRPr="00B66AFF" w:rsidRDefault="007C79CD" w:rsidP="007C79CD">
            <w:pPr>
              <w:spacing w:line="315" w:lineRule="exact"/>
              <w:ind w:left="25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1-1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  <w:p w:rsidR="007C79CD" w:rsidRPr="00B66AFF" w:rsidRDefault="007C79CD" w:rsidP="007C79CD">
            <w:pPr>
              <w:spacing w:line="308" w:lineRule="exact"/>
              <w:ind w:left="24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2601" w:type="dxa"/>
          </w:tcPr>
          <w:p w:rsidR="007C79CD" w:rsidRPr="00B66AFF" w:rsidRDefault="007C79CD" w:rsidP="007C79CD">
            <w:pPr>
              <w:spacing w:line="315" w:lineRule="exact"/>
              <w:ind w:left="150" w:right="154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Класоводи</w:t>
            </w:r>
          </w:p>
          <w:p w:rsidR="007C79CD" w:rsidRPr="00B66AFF" w:rsidRDefault="007C79CD" w:rsidP="007C79CD">
            <w:pPr>
              <w:spacing w:line="308" w:lineRule="exact"/>
              <w:ind w:left="148" w:right="154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Класні керівники</w:t>
            </w:r>
          </w:p>
        </w:tc>
      </w:tr>
      <w:tr w:rsidR="007C79CD" w:rsidRPr="00B66AFF" w:rsidTr="00844D5F">
        <w:trPr>
          <w:gridAfter w:val="1"/>
          <w:wAfter w:w="73" w:type="dxa"/>
          <w:trHeight w:val="1525"/>
        </w:trPr>
        <w:tc>
          <w:tcPr>
            <w:tcW w:w="619" w:type="dxa"/>
            <w:gridSpan w:val="2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spacing w:before="7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7C79CD" w:rsidRPr="00B66AFF" w:rsidRDefault="007C79CD" w:rsidP="007C79CD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2</w:t>
            </w:r>
          </w:p>
        </w:tc>
        <w:tc>
          <w:tcPr>
            <w:tcW w:w="5382" w:type="dxa"/>
            <w:gridSpan w:val="2"/>
          </w:tcPr>
          <w:p w:rsidR="007C79CD" w:rsidRPr="00B66AFF" w:rsidRDefault="007C79CD" w:rsidP="007C79CD">
            <w:pPr>
              <w:spacing w:before="1"/>
              <w:ind w:left="330" w:right="31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Індивідуальні та групові профілактичні бесіди з учнями, що</w:t>
            </w:r>
          </w:p>
          <w:p w:rsidR="007C79CD" w:rsidRPr="00B66AFF" w:rsidRDefault="007C79CD" w:rsidP="007C79CD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мають велосипеди, роликові ковзани, </w:t>
            </w:r>
            <w:proofErr w:type="spellStart"/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скейти</w:t>
            </w:r>
            <w:proofErr w:type="spellEnd"/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, з питань безпеки дорожнього руху</w:t>
            </w:r>
          </w:p>
        </w:tc>
        <w:tc>
          <w:tcPr>
            <w:tcW w:w="1023" w:type="dxa"/>
            <w:gridSpan w:val="3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spacing w:before="10"/>
              <w:rPr>
                <w:rFonts w:ascii="Times New Roman" w:eastAsia="Times New Roman" w:hAnsi="Times New Roman" w:cs="Times New Roman"/>
                <w:b/>
                <w:sz w:val="42"/>
                <w:lang w:val="uk-UA"/>
              </w:rPr>
            </w:pPr>
          </w:p>
          <w:p w:rsidR="007C79CD" w:rsidRPr="00B66AFF" w:rsidRDefault="007C79CD" w:rsidP="007C79CD">
            <w:pPr>
              <w:spacing w:line="322" w:lineRule="exact"/>
              <w:ind w:left="25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1-1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  <w:p w:rsidR="007C79CD" w:rsidRPr="00B66AFF" w:rsidRDefault="007C79CD" w:rsidP="007C79CD">
            <w:pPr>
              <w:ind w:left="24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2601" w:type="dxa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spacing w:before="10"/>
              <w:rPr>
                <w:rFonts w:ascii="Times New Roman" w:eastAsia="Times New Roman" w:hAnsi="Times New Roman" w:cs="Times New Roman"/>
                <w:b/>
                <w:sz w:val="42"/>
                <w:lang w:val="uk-UA"/>
              </w:rPr>
            </w:pPr>
          </w:p>
          <w:p w:rsidR="007C79CD" w:rsidRPr="00B66AFF" w:rsidRDefault="007C79CD" w:rsidP="007C79CD">
            <w:pPr>
              <w:ind w:left="261" w:firstLine="39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Класоводи Класні керівники</w:t>
            </w:r>
          </w:p>
        </w:tc>
      </w:tr>
      <w:tr w:rsidR="007C79CD" w:rsidRPr="00B66AFF" w:rsidTr="00844D5F">
        <w:trPr>
          <w:gridAfter w:val="1"/>
          <w:wAfter w:w="73" w:type="dxa"/>
          <w:trHeight w:val="1888"/>
        </w:trPr>
        <w:tc>
          <w:tcPr>
            <w:tcW w:w="619" w:type="dxa"/>
            <w:gridSpan w:val="2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spacing w:before="7"/>
              <w:rPr>
                <w:rFonts w:ascii="Times New Roman" w:eastAsia="Times New Roman" w:hAnsi="Times New Roman" w:cs="Times New Roman"/>
                <w:b/>
                <w:sz w:val="36"/>
                <w:lang w:val="uk-UA"/>
              </w:rPr>
            </w:pPr>
          </w:p>
          <w:p w:rsidR="007C79CD" w:rsidRPr="00B66AFF" w:rsidRDefault="007C79CD" w:rsidP="007C79CD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3</w:t>
            </w:r>
          </w:p>
        </w:tc>
        <w:tc>
          <w:tcPr>
            <w:tcW w:w="5382" w:type="dxa"/>
            <w:gridSpan w:val="2"/>
          </w:tcPr>
          <w:p w:rsidR="007C79CD" w:rsidRPr="00B66AFF" w:rsidRDefault="007C79CD" w:rsidP="007C79CD">
            <w:pPr>
              <w:ind w:left="258" w:right="261" w:firstLine="11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Розміщення у </w:t>
            </w:r>
            <w:proofErr w:type="spellStart"/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вайбер</w:t>
            </w:r>
            <w:proofErr w:type="spellEnd"/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-групах листівок (пам’яток), з питань правил користування громадським</w:t>
            </w:r>
            <w:r w:rsidRPr="00B66AFF">
              <w:rPr>
                <w:rFonts w:ascii="Times New Roman" w:eastAsia="Times New Roman" w:hAnsi="Times New Roman" w:cs="Times New Roman"/>
                <w:spacing w:val="-21"/>
                <w:sz w:val="28"/>
                <w:lang w:val="uk-UA"/>
              </w:rPr>
              <w:t xml:space="preserve"> </w:t>
            </w: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транспортом та поведінку у ньому, попередження дитячого дорожньо-транспортного травматизму</w:t>
            </w:r>
          </w:p>
        </w:tc>
        <w:tc>
          <w:tcPr>
            <w:tcW w:w="1023" w:type="dxa"/>
            <w:gridSpan w:val="3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spacing w:before="258" w:line="322" w:lineRule="exact"/>
              <w:ind w:left="25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1-1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  <w:p w:rsidR="007C79CD" w:rsidRPr="00B66AFF" w:rsidRDefault="007C79CD" w:rsidP="007C79CD">
            <w:pPr>
              <w:ind w:left="24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2601" w:type="dxa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spacing w:before="258"/>
              <w:ind w:left="261" w:firstLine="39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Класоводи Класні керівники</w:t>
            </w:r>
          </w:p>
        </w:tc>
      </w:tr>
      <w:tr w:rsidR="007C79CD" w:rsidRPr="00B66AFF" w:rsidTr="00844D5F">
        <w:trPr>
          <w:gridAfter w:val="1"/>
          <w:wAfter w:w="73" w:type="dxa"/>
          <w:trHeight w:val="2057"/>
        </w:trPr>
        <w:tc>
          <w:tcPr>
            <w:tcW w:w="619" w:type="dxa"/>
            <w:gridSpan w:val="2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spacing w:before="9"/>
              <w:rPr>
                <w:rFonts w:ascii="Times New Roman" w:eastAsia="Times New Roman" w:hAnsi="Times New Roman" w:cs="Times New Roman"/>
                <w:b/>
                <w:sz w:val="40"/>
                <w:lang w:val="uk-UA"/>
              </w:rPr>
            </w:pPr>
          </w:p>
          <w:p w:rsidR="007C79CD" w:rsidRPr="00B66AFF" w:rsidRDefault="007C79CD" w:rsidP="007C79CD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4</w:t>
            </w:r>
          </w:p>
        </w:tc>
        <w:tc>
          <w:tcPr>
            <w:tcW w:w="5382" w:type="dxa"/>
            <w:gridSpan w:val="2"/>
          </w:tcPr>
          <w:p w:rsidR="007C79CD" w:rsidRPr="00B66AFF" w:rsidRDefault="007C79CD" w:rsidP="007C79CD">
            <w:pPr>
              <w:ind w:left="330" w:right="315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Бесіди з батьками учнів, з метою акцентувати увагу на проблеми щодо </w:t>
            </w: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забезпечення</w:t>
            </w:r>
            <w:r w:rsidRPr="00B66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захисту</w:t>
            </w:r>
            <w:r w:rsidRPr="00B66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життя</w:t>
            </w:r>
            <w:r w:rsidRPr="00B66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та</w:t>
            </w:r>
            <w:r w:rsidRPr="00B66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здоров</w:t>
            </w:r>
            <w:proofErr w:type="spellEnd"/>
            <w:r w:rsidRPr="00B66AFF">
              <w:rPr>
                <w:rFonts w:ascii="Simplified Arabic Fixed" w:eastAsia="Times New Roman" w:hAnsi="Simplified Arabic Fixed" w:cs="Simplified Arabic Fixed" w:hint="cs"/>
                <w:w w:val="26"/>
                <w:sz w:val="28"/>
                <w:szCs w:val="28"/>
                <w:rtl/>
                <w:lang w:val="uk-UA"/>
              </w:rPr>
              <w:t>ﹸ</w:t>
            </w:r>
            <w:r w:rsidRPr="007C79CD">
              <w:rPr>
                <w:rFonts w:eastAsia="Times New Roman" w:cs="Simplified Arabic Fixed"/>
                <w:w w:val="26"/>
                <w:sz w:val="28"/>
                <w:szCs w:val="28"/>
                <w:lang w:val="uk-UA"/>
              </w:rPr>
              <w:t>’</w:t>
            </w: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 xml:space="preserve">я </w:t>
            </w:r>
            <w:r w:rsidRPr="00B66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дітей в процесі дорожнього руху, поліпшення засвоєння дітьми норм безпечної поведінки</w:t>
            </w:r>
          </w:p>
        </w:tc>
        <w:tc>
          <w:tcPr>
            <w:tcW w:w="1023" w:type="dxa"/>
            <w:gridSpan w:val="3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601" w:type="dxa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7C79CD" w:rsidRPr="00B66AFF" w:rsidRDefault="007C79CD" w:rsidP="007C79CD">
            <w:pPr>
              <w:spacing w:before="1"/>
              <w:ind w:left="261" w:firstLine="39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Класоводи Класні керівники</w:t>
            </w:r>
          </w:p>
        </w:tc>
      </w:tr>
      <w:tr w:rsidR="007C79CD" w:rsidRPr="00B66AFF" w:rsidTr="007C79CD">
        <w:trPr>
          <w:gridAfter w:val="1"/>
          <w:wAfter w:w="73" w:type="dxa"/>
          <w:trHeight w:val="647"/>
        </w:trPr>
        <w:tc>
          <w:tcPr>
            <w:tcW w:w="619" w:type="dxa"/>
            <w:gridSpan w:val="2"/>
          </w:tcPr>
          <w:p w:rsidR="007C79CD" w:rsidRPr="00B66AFF" w:rsidRDefault="007C79CD" w:rsidP="007C79CD">
            <w:pPr>
              <w:spacing w:before="156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5</w:t>
            </w:r>
          </w:p>
        </w:tc>
        <w:tc>
          <w:tcPr>
            <w:tcW w:w="5382" w:type="dxa"/>
            <w:gridSpan w:val="2"/>
          </w:tcPr>
          <w:p w:rsidR="007C79CD" w:rsidRPr="00B66AFF" w:rsidRDefault="007C79CD" w:rsidP="007C79CD">
            <w:pPr>
              <w:spacing w:line="315" w:lineRule="exact"/>
              <w:ind w:left="320" w:right="31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Вікторина</w:t>
            </w:r>
          </w:p>
          <w:p w:rsidR="007C79CD" w:rsidRPr="00B66AFF" w:rsidRDefault="007C79CD" w:rsidP="007C79CD">
            <w:pPr>
              <w:spacing w:line="313" w:lineRule="exact"/>
              <w:ind w:left="319" w:right="31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«Веселий пішохід»</w:t>
            </w:r>
          </w:p>
        </w:tc>
        <w:tc>
          <w:tcPr>
            <w:tcW w:w="1023" w:type="dxa"/>
            <w:gridSpan w:val="3"/>
          </w:tcPr>
          <w:p w:rsidR="007C79CD" w:rsidRPr="00B66AFF" w:rsidRDefault="007C79CD" w:rsidP="007C79CD">
            <w:pPr>
              <w:spacing w:line="315" w:lineRule="exact"/>
              <w:ind w:left="149" w:right="14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1-4</w:t>
            </w:r>
          </w:p>
          <w:p w:rsidR="007C79CD" w:rsidRPr="00B66AFF" w:rsidRDefault="007C79CD" w:rsidP="007C79CD">
            <w:pPr>
              <w:spacing w:line="313" w:lineRule="exact"/>
              <w:ind w:left="149" w:right="14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класи</w:t>
            </w:r>
          </w:p>
        </w:tc>
        <w:tc>
          <w:tcPr>
            <w:tcW w:w="2601" w:type="dxa"/>
          </w:tcPr>
          <w:p w:rsidR="007C79CD" w:rsidRPr="00B66AFF" w:rsidRDefault="007C79CD" w:rsidP="007C79CD">
            <w:pPr>
              <w:spacing w:line="315" w:lineRule="exact"/>
              <w:ind w:left="148" w:right="154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Педагог-</w:t>
            </w:r>
          </w:p>
          <w:p w:rsidR="007C79CD" w:rsidRPr="00B66AFF" w:rsidRDefault="007C79CD" w:rsidP="007C79CD">
            <w:pPr>
              <w:spacing w:line="313" w:lineRule="exact"/>
              <w:ind w:left="145" w:right="154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організатор</w:t>
            </w:r>
          </w:p>
        </w:tc>
      </w:tr>
      <w:tr w:rsidR="007C79CD" w:rsidRPr="00B66AFF" w:rsidTr="007C79CD">
        <w:trPr>
          <w:gridAfter w:val="1"/>
          <w:wAfter w:w="73" w:type="dxa"/>
          <w:trHeight w:val="647"/>
        </w:trPr>
        <w:tc>
          <w:tcPr>
            <w:tcW w:w="619" w:type="dxa"/>
            <w:gridSpan w:val="2"/>
          </w:tcPr>
          <w:p w:rsidR="007C79CD" w:rsidRPr="00B66AFF" w:rsidRDefault="007C79CD" w:rsidP="007C79CD">
            <w:pPr>
              <w:spacing w:before="156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6</w:t>
            </w:r>
          </w:p>
        </w:tc>
        <w:tc>
          <w:tcPr>
            <w:tcW w:w="5382" w:type="dxa"/>
            <w:gridSpan w:val="2"/>
          </w:tcPr>
          <w:p w:rsidR="007C79CD" w:rsidRPr="00B66AFF" w:rsidRDefault="007C79CD" w:rsidP="007C79CD">
            <w:pPr>
              <w:spacing w:line="315" w:lineRule="exact"/>
              <w:ind w:left="320" w:right="31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Вікторина</w:t>
            </w:r>
          </w:p>
          <w:p w:rsidR="007C79CD" w:rsidRPr="00B66AFF" w:rsidRDefault="007C79CD" w:rsidP="007C79CD">
            <w:pPr>
              <w:spacing w:line="313" w:lineRule="exact"/>
              <w:ind w:left="319" w:right="31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«Азбука пішохода»</w:t>
            </w:r>
          </w:p>
        </w:tc>
        <w:tc>
          <w:tcPr>
            <w:tcW w:w="1023" w:type="dxa"/>
            <w:gridSpan w:val="3"/>
          </w:tcPr>
          <w:p w:rsidR="007C79CD" w:rsidRPr="00B66AFF" w:rsidRDefault="007C79CD" w:rsidP="007C79CD">
            <w:pPr>
              <w:spacing w:line="315" w:lineRule="exact"/>
              <w:ind w:left="149" w:right="1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7C79CD" w:rsidRPr="00B66AFF" w:rsidRDefault="007C79CD" w:rsidP="007C79CD">
            <w:pPr>
              <w:spacing w:line="313" w:lineRule="exact"/>
              <w:ind w:left="149" w:right="14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класи</w:t>
            </w:r>
          </w:p>
        </w:tc>
        <w:tc>
          <w:tcPr>
            <w:tcW w:w="2601" w:type="dxa"/>
          </w:tcPr>
          <w:p w:rsidR="007C79CD" w:rsidRPr="00B66AFF" w:rsidRDefault="007C79CD" w:rsidP="007C79CD">
            <w:pPr>
              <w:spacing w:line="315" w:lineRule="exact"/>
              <w:ind w:left="148" w:right="154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Педагог-</w:t>
            </w:r>
          </w:p>
          <w:p w:rsidR="007C79CD" w:rsidRPr="00B66AFF" w:rsidRDefault="007C79CD" w:rsidP="007C79CD">
            <w:pPr>
              <w:spacing w:line="313" w:lineRule="exact"/>
              <w:ind w:left="145" w:right="154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організатор</w:t>
            </w:r>
          </w:p>
        </w:tc>
      </w:tr>
      <w:tr w:rsidR="007C79CD" w:rsidRPr="00B66AFF" w:rsidTr="007C79CD">
        <w:trPr>
          <w:gridAfter w:val="1"/>
          <w:wAfter w:w="73" w:type="dxa"/>
          <w:trHeight w:val="671"/>
        </w:trPr>
        <w:tc>
          <w:tcPr>
            <w:tcW w:w="619" w:type="dxa"/>
            <w:gridSpan w:val="2"/>
          </w:tcPr>
          <w:p w:rsidR="007C79CD" w:rsidRPr="00B66AFF" w:rsidRDefault="007C79CD" w:rsidP="007C79CD">
            <w:pPr>
              <w:spacing w:before="165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7</w:t>
            </w:r>
          </w:p>
        </w:tc>
        <w:tc>
          <w:tcPr>
            <w:tcW w:w="5382" w:type="dxa"/>
            <w:gridSpan w:val="2"/>
          </w:tcPr>
          <w:p w:rsidR="007C79CD" w:rsidRPr="00B66AFF" w:rsidRDefault="007C79CD" w:rsidP="007C79CD">
            <w:pPr>
              <w:spacing w:before="165"/>
              <w:ind w:left="104" w:right="96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Вікторина «Я – учасник дорожнього руху»</w:t>
            </w:r>
          </w:p>
        </w:tc>
        <w:tc>
          <w:tcPr>
            <w:tcW w:w="1023" w:type="dxa"/>
            <w:gridSpan w:val="3"/>
          </w:tcPr>
          <w:p w:rsidR="007C79CD" w:rsidRPr="00B66AFF" w:rsidRDefault="007C79CD" w:rsidP="007C79CD">
            <w:pPr>
              <w:spacing w:before="7" w:line="322" w:lineRule="exact"/>
              <w:ind w:left="25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7C79CD" w:rsidRPr="00B66AFF" w:rsidRDefault="007C79CD" w:rsidP="007C79CD">
            <w:pPr>
              <w:ind w:left="17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класи</w:t>
            </w:r>
          </w:p>
        </w:tc>
        <w:tc>
          <w:tcPr>
            <w:tcW w:w="2601" w:type="dxa"/>
          </w:tcPr>
          <w:p w:rsidR="007C79CD" w:rsidRPr="00B66AFF" w:rsidRDefault="007C79CD" w:rsidP="007C79CD">
            <w:pPr>
              <w:spacing w:before="7"/>
              <w:ind w:left="603" w:firstLine="16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Педагог- </w:t>
            </w:r>
            <w:r w:rsidRPr="00B66AFF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організатор</w:t>
            </w:r>
          </w:p>
        </w:tc>
      </w:tr>
      <w:tr w:rsidR="007C79CD" w:rsidRPr="00B66AFF" w:rsidTr="007C79CD">
        <w:trPr>
          <w:gridBefore w:val="1"/>
          <w:wBefore w:w="59" w:type="dxa"/>
          <w:trHeight w:val="984"/>
        </w:trPr>
        <w:tc>
          <w:tcPr>
            <w:tcW w:w="567" w:type="dxa"/>
            <w:gridSpan w:val="2"/>
          </w:tcPr>
          <w:p w:rsidR="007C79CD" w:rsidRPr="00B66AFF" w:rsidRDefault="007C79CD" w:rsidP="007C79CD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7C79CD" w:rsidRPr="00B66AFF" w:rsidRDefault="007C79CD" w:rsidP="007C79CD">
            <w:pPr>
              <w:ind w:left="17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5386" w:type="dxa"/>
            <w:gridSpan w:val="2"/>
          </w:tcPr>
          <w:p w:rsidR="007C79CD" w:rsidRPr="00B66AFF" w:rsidRDefault="007C79CD" w:rsidP="007C79CD">
            <w:pPr>
              <w:spacing w:before="157"/>
              <w:ind w:left="1540" w:hanging="102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Конкурс малюнків на асфальті «Про безпеку пам’ятай!»</w:t>
            </w:r>
          </w:p>
        </w:tc>
        <w:tc>
          <w:tcPr>
            <w:tcW w:w="993" w:type="dxa"/>
          </w:tcPr>
          <w:p w:rsidR="007C79CD" w:rsidRPr="00B66AFF" w:rsidRDefault="007C79CD" w:rsidP="007C79CD">
            <w:pPr>
              <w:spacing w:before="157"/>
              <w:ind w:left="149" w:right="14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1-4</w:t>
            </w:r>
          </w:p>
          <w:p w:rsidR="007C79CD" w:rsidRPr="00B66AFF" w:rsidRDefault="007C79CD" w:rsidP="007C79CD">
            <w:pPr>
              <w:ind w:left="149" w:right="14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класи</w:t>
            </w:r>
          </w:p>
        </w:tc>
        <w:tc>
          <w:tcPr>
            <w:tcW w:w="2693" w:type="dxa"/>
            <w:gridSpan w:val="3"/>
          </w:tcPr>
          <w:p w:rsidR="007C79CD" w:rsidRPr="00B66AFF" w:rsidRDefault="007C79CD" w:rsidP="007C79CD">
            <w:pPr>
              <w:ind w:left="603" w:right="612" w:firstLine="4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Класоводи Педагог- </w:t>
            </w:r>
            <w:r w:rsidRPr="00B66AFF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організатор</w:t>
            </w:r>
          </w:p>
        </w:tc>
      </w:tr>
      <w:tr w:rsidR="007C79CD" w:rsidRPr="00B66AFF" w:rsidTr="007C79CD">
        <w:trPr>
          <w:gridBefore w:val="1"/>
          <w:wBefore w:w="59" w:type="dxa"/>
          <w:trHeight w:val="983"/>
        </w:trPr>
        <w:tc>
          <w:tcPr>
            <w:tcW w:w="567" w:type="dxa"/>
            <w:gridSpan w:val="2"/>
          </w:tcPr>
          <w:p w:rsidR="007C79CD" w:rsidRPr="00B66AFF" w:rsidRDefault="007C79CD" w:rsidP="007C79CD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7C79CD" w:rsidRPr="00B66AFF" w:rsidRDefault="007C79CD" w:rsidP="007C79CD">
            <w:pPr>
              <w:ind w:left="17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5386" w:type="dxa"/>
            <w:gridSpan w:val="2"/>
          </w:tcPr>
          <w:p w:rsidR="007C79CD" w:rsidRPr="00B66AFF" w:rsidRDefault="007C79CD" w:rsidP="007C79CD">
            <w:pPr>
              <w:spacing w:before="157"/>
              <w:ind w:left="1545" w:hanging="87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Конкурс малюнків «Знай правила дорожнього руху!»</w:t>
            </w:r>
          </w:p>
        </w:tc>
        <w:tc>
          <w:tcPr>
            <w:tcW w:w="993" w:type="dxa"/>
          </w:tcPr>
          <w:p w:rsidR="007C79CD" w:rsidRPr="00B66AFF" w:rsidRDefault="007C79CD" w:rsidP="007C79CD">
            <w:pPr>
              <w:spacing w:before="157" w:line="322" w:lineRule="exact"/>
              <w:ind w:left="149" w:right="14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1-6</w:t>
            </w:r>
          </w:p>
          <w:p w:rsidR="007C79CD" w:rsidRPr="00B66AFF" w:rsidRDefault="007C79CD" w:rsidP="007C79CD">
            <w:pPr>
              <w:ind w:left="149" w:right="14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класи</w:t>
            </w:r>
          </w:p>
        </w:tc>
        <w:tc>
          <w:tcPr>
            <w:tcW w:w="2693" w:type="dxa"/>
            <w:gridSpan w:val="3"/>
          </w:tcPr>
          <w:p w:rsidR="007C79CD" w:rsidRPr="00B66AFF" w:rsidRDefault="007C79CD" w:rsidP="007C79CD">
            <w:pPr>
              <w:ind w:left="362" w:right="367" w:firstLine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Вчитель </w:t>
            </w:r>
            <w:r w:rsidRPr="00B66AFF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 xml:space="preserve">образотворчого </w:t>
            </w: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мистецтва</w:t>
            </w:r>
          </w:p>
        </w:tc>
      </w:tr>
      <w:tr w:rsidR="007C79CD" w:rsidRPr="00B66AFF" w:rsidTr="007C79CD">
        <w:trPr>
          <w:gridBefore w:val="1"/>
          <w:wBefore w:w="59" w:type="dxa"/>
          <w:trHeight w:val="984"/>
        </w:trPr>
        <w:tc>
          <w:tcPr>
            <w:tcW w:w="567" w:type="dxa"/>
            <w:gridSpan w:val="2"/>
          </w:tcPr>
          <w:p w:rsidR="007C79CD" w:rsidRPr="00B66AFF" w:rsidRDefault="007C79CD" w:rsidP="007C79CD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7C79CD" w:rsidRPr="00B66AFF" w:rsidRDefault="007C79CD" w:rsidP="007C79CD">
            <w:pPr>
              <w:ind w:left="17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5386" w:type="dxa"/>
            <w:gridSpan w:val="2"/>
          </w:tcPr>
          <w:p w:rsidR="007C79CD" w:rsidRPr="00B66AFF" w:rsidRDefault="007C79CD" w:rsidP="007C79CD">
            <w:pPr>
              <w:spacing w:before="157"/>
              <w:ind w:left="2232" w:hanging="18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>Випуск стіннівки «Безпечна дорога до школи»</w:t>
            </w:r>
          </w:p>
        </w:tc>
        <w:tc>
          <w:tcPr>
            <w:tcW w:w="993" w:type="dxa"/>
          </w:tcPr>
          <w:p w:rsidR="007C79CD" w:rsidRPr="00B66AFF" w:rsidRDefault="007C79CD" w:rsidP="007C79CD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C79CD" w:rsidRPr="00B66AFF" w:rsidRDefault="007C79CD" w:rsidP="007C79CD">
            <w:pPr>
              <w:spacing w:before="157"/>
              <w:ind w:left="603" w:firstLine="16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66AF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Педагог- </w:t>
            </w:r>
            <w:r w:rsidRPr="00B66AFF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організатор</w:t>
            </w:r>
          </w:p>
        </w:tc>
      </w:tr>
    </w:tbl>
    <w:p w:rsidR="00B66AFF" w:rsidRPr="00B66AFF" w:rsidRDefault="00B66AFF" w:rsidP="00B66AF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8"/>
          <w:szCs w:val="28"/>
          <w:lang w:val="uk-UA"/>
        </w:rPr>
      </w:pPr>
    </w:p>
    <w:p w:rsidR="00844D5F" w:rsidRDefault="00844D5F" w:rsidP="00844D5F">
      <w:pPr>
        <w:widowControl w:val="0"/>
        <w:tabs>
          <w:tab w:val="left" w:pos="851"/>
          <w:tab w:val="left" w:pos="1244"/>
          <w:tab w:val="left" w:pos="1245"/>
        </w:tabs>
        <w:autoSpaceDE w:val="0"/>
        <w:autoSpaceDN w:val="0"/>
        <w:spacing w:before="64" w:after="0" w:line="240" w:lineRule="auto"/>
        <w:ind w:left="567" w:right="1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44D5F" w:rsidRPr="00844D5F" w:rsidRDefault="00844D5F" w:rsidP="00844D5F">
      <w:pPr>
        <w:widowControl w:val="0"/>
        <w:tabs>
          <w:tab w:val="left" w:pos="851"/>
          <w:tab w:val="left" w:pos="1244"/>
          <w:tab w:val="left" w:pos="1245"/>
        </w:tabs>
        <w:autoSpaceDE w:val="0"/>
        <w:autoSpaceDN w:val="0"/>
        <w:spacing w:before="64" w:after="0" w:line="240" w:lineRule="auto"/>
        <w:ind w:left="284" w:right="1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аступник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44D5F">
        <w:rPr>
          <w:rFonts w:ascii="Times New Roman" w:eastAsia="Times New Roman" w:hAnsi="Times New Roman" w:cs="Times New Roman"/>
          <w:b/>
          <w:spacing w:val="-39"/>
          <w:sz w:val="28"/>
          <w:szCs w:val="28"/>
          <w:lang w:val="uk-UA"/>
        </w:rPr>
        <w:t xml:space="preserve"> 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директора</w:t>
      </w:r>
    </w:p>
    <w:p w:rsidR="00844D5F" w:rsidRPr="00844D5F" w:rsidRDefault="00844D5F" w:rsidP="00844D5F">
      <w:pPr>
        <w:widowControl w:val="0"/>
        <w:tabs>
          <w:tab w:val="left" w:pos="851"/>
          <w:tab w:val="left" w:pos="1244"/>
          <w:tab w:val="left" w:pos="1245"/>
        </w:tabs>
        <w:autoSpaceDE w:val="0"/>
        <w:autoSpaceDN w:val="0"/>
        <w:spacing w:before="64" w:after="0" w:line="240" w:lineRule="auto"/>
        <w:ind w:left="284" w:right="1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навчально-виховн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ої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робот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Капеняк</w:t>
      </w:r>
      <w:proofErr w:type="spellEnd"/>
      <w:r w:rsidRPr="00844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B1E5A" w:rsidRPr="00844D5F" w:rsidRDefault="001B1E5A" w:rsidP="00844D5F">
      <w:pPr>
        <w:tabs>
          <w:tab w:val="left" w:pos="0"/>
        </w:tabs>
        <w:spacing w:after="0" w:line="240" w:lineRule="auto"/>
        <w:ind w:left="284"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B1E5A" w:rsidRPr="00844D5F" w:rsidSect="00107636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AF4"/>
    <w:multiLevelType w:val="multilevel"/>
    <w:tmpl w:val="6D2CA1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4E47B1A"/>
    <w:multiLevelType w:val="multilevel"/>
    <w:tmpl w:val="6C661D34"/>
    <w:lvl w:ilvl="0">
      <w:start w:val="1"/>
      <w:numFmt w:val="decimal"/>
      <w:lvlText w:val="%1."/>
      <w:lvlJc w:val="left"/>
      <w:pPr>
        <w:ind w:left="117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10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00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1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2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0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83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2BFD4C0A"/>
    <w:multiLevelType w:val="multilevel"/>
    <w:tmpl w:val="4FCA4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BF4"/>
    <w:rsid w:val="0000379F"/>
    <w:rsid w:val="00007DCE"/>
    <w:rsid w:val="00042341"/>
    <w:rsid w:val="00050F7C"/>
    <w:rsid w:val="00061160"/>
    <w:rsid w:val="000612C5"/>
    <w:rsid w:val="00070FA2"/>
    <w:rsid w:val="00072280"/>
    <w:rsid w:val="000727A2"/>
    <w:rsid w:val="00073DF3"/>
    <w:rsid w:val="000745E3"/>
    <w:rsid w:val="00087F89"/>
    <w:rsid w:val="00090D28"/>
    <w:rsid w:val="000977C7"/>
    <w:rsid w:val="000A26D9"/>
    <w:rsid w:val="000B77EC"/>
    <w:rsid w:val="000C2601"/>
    <w:rsid w:val="000E2256"/>
    <w:rsid w:val="000E64B2"/>
    <w:rsid w:val="000F3786"/>
    <w:rsid w:val="000F608F"/>
    <w:rsid w:val="001043DA"/>
    <w:rsid w:val="00105A81"/>
    <w:rsid w:val="00107636"/>
    <w:rsid w:val="00107FB4"/>
    <w:rsid w:val="00113C14"/>
    <w:rsid w:val="00114DB7"/>
    <w:rsid w:val="001251E0"/>
    <w:rsid w:val="0016455A"/>
    <w:rsid w:val="00165437"/>
    <w:rsid w:val="001760D4"/>
    <w:rsid w:val="001803D7"/>
    <w:rsid w:val="00187DE7"/>
    <w:rsid w:val="00195264"/>
    <w:rsid w:val="001B1E5A"/>
    <w:rsid w:val="001B2D79"/>
    <w:rsid w:val="001C5CF5"/>
    <w:rsid w:val="001D4728"/>
    <w:rsid w:val="001D504B"/>
    <w:rsid w:val="001D6C2A"/>
    <w:rsid w:val="001E267E"/>
    <w:rsid w:val="001E4425"/>
    <w:rsid w:val="001E63C1"/>
    <w:rsid w:val="001E78D5"/>
    <w:rsid w:val="001E7A2C"/>
    <w:rsid w:val="001F2467"/>
    <w:rsid w:val="001F76E4"/>
    <w:rsid w:val="002075D9"/>
    <w:rsid w:val="002110EA"/>
    <w:rsid w:val="00211A30"/>
    <w:rsid w:val="00217744"/>
    <w:rsid w:val="00224643"/>
    <w:rsid w:val="00225E67"/>
    <w:rsid w:val="002342C2"/>
    <w:rsid w:val="00245C2B"/>
    <w:rsid w:val="00254C47"/>
    <w:rsid w:val="00257A15"/>
    <w:rsid w:val="00276ED9"/>
    <w:rsid w:val="002921DC"/>
    <w:rsid w:val="002935A3"/>
    <w:rsid w:val="00293FC5"/>
    <w:rsid w:val="002A6D7F"/>
    <w:rsid w:val="002B01DB"/>
    <w:rsid w:val="002E1730"/>
    <w:rsid w:val="002E1A57"/>
    <w:rsid w:val="002E25F9"/>
    <w:rsid w:val="00304AE5"/>
    <w:rsid w:val="00305B55"/>
    <w:rsid w:val="00342F45"/>
    <w:rsid w:val="00345885"/>
    <w:rsid w:val="003511CD"/>
    <w:rsid w:val="00357487"/>
    <w:rsid w:val="003635FB"/>
    <w:rsid w:val="00364B69"/>
    <w:rsid w:val="003805F3"/>
    <w:rsid w:val="00384F74"/>
    <w:rsid w:val="003A1DFA"/>
    <w:rsid w:val="003A4959"/>
    <w:rsid w:val="003B7BF0"/>
    <w:rsid w:val="003C2631"/>
    <w:rsid w:val="003D1C60"/>
    <w:rsid w:val="003D415C"/>
    <w:rsid w:val="003E6ABA"/>
    <w:rsid w:val="003F235B"/>
    <w:rsid w:val="004049C8"/>
    <w:rsid w:val="00415995"/>
    <w:rsid w:val="0041640E"/>
    <w:rsid w:val="00423692"/>
    <w:rsid w:val="00426070"/>
    <w:rsid w:val="004302CC"/>
    <w:rsid w:val="00434A34"/>
    <w:rsid w:val="004449BA"/>
    <w:rsid w:val="00450EDB"/>
    <w:rsid w:val="0045144E"/>
    <w:rsid w:val="00451E8F"/>
    <w:rsid w:val="004523B8"/>
    <w:rsid w:val="00452CAE"/>
    <w:rsid w:val="004560A4"/>
    <w:rsid w:val="00460DC5"/>
    <w:rsid w:val="00470EF1"/>
    <w:rsid w:val="0047445E"/>
    <w:rsid w:val="0047584B"/>
    <w:rsid w:val="00482785"/>
    <w:rsid w:val="00483D1C"/>
    <w:rsid w:val="00485692"/>
    <w:rsid w:val="00493F87"/>
    <w:rsid w:val="004954B2"/>
    <w:rsid w:val="00495ACC"/>
    <w:rsid w:val="004B0B2C"/>
    <w:rsid w:val="004B5E68"/>
    <w:rsid w:val="004C04D5"/>
    <w:rsid w:val="004C5504"/>
    <w:rsid w:val="004D0D68"/>
    <w:rsid w:val="004D27C6"/>
    <w:rsid w:val="004D46E5"/>
    <w:rsid w:val="004E34EE"/>
    <w:rsid w:val="004E59F1"/>
    <w:rsid w:val="004F7B54"/>
    <w:rsid w:val="00504F8E"/>
    <w:rsid w:val="00507CA8"/>
    <w:rsid w:val="00512581"/>
    <w:rsid w:val="00521BE4"/>
    <w:rsid w:val="00522E8A"/>
    <w:rsid w:val="00524668"/>
    <w:rsid w:val="005257C3"/>
    <w:rsid w:val="005276E0"/>
    <w:rsid w:val="00534F32"/>
    <w:rsid w:val="00537857"/>
    <w:rsid w:val="00545012"/>
    <w:rsid w:val="00545471"/>
    <w:rsid w:val="00545C70"/>
    <w:rsid w:val="00552166"/>
    <w:rsid w:val="00553A2F"/>
    <w:rsid w:val="0055618D"/>
    <w:rsid w:val="00560409"/>
    <w:rsid w:val="005619C2"/>
    <w:rsid w:val="00570756"/>
    <w:rsid w:val="005753A8"/>
    <w:rsid w:val="005766BC"/>
    <w:rsid w:val="00577759"/>
    <w:rsid w:val="00577F5F"/>
    <w:rsid w:val="00584466"/>
    <w:rsid w:val="00586A1D"/>
    <w:rsid w:val="005A2104"/>
    <w:rsid w:val="005A6E9D"/>
    <w:rsid w:val="005B1BA2"/>
    <w:rsid w:val="005B42FC"/>
    <w:rsid w:val="005C4229"/>
    <w:rsid w:val="005E0167"/>
    <w:rsid w:val="005E1934"/>
    <w:rsid w:val="005E2BB6"/>
    <w:rsid w:val="005E36A9"/>
    <w:rsid w:val="005F5D7B"/>
    <w:rsid w:val="00611893"/>
    <w:rsid w:val="00613319"/>
    <w:rsid w:val="00614CD8"/>
    <w:rsid w:val="00616504"/>
    <w:rsid w:val="00620DA8"/>
    <w:rsid w:val="0063137F"/>
    <w:rsid w:val="0063146C"/>
    <w:rsid w:val="0063158B"/>
    <w:rsid w:val="00632AEF"/>
    <w:rsid w:val="00635E0E"/>
    <w:rsid w:val="006414AA"/>
    <w:rsid w:val="00650949"/>
    <w:rsid w:val="00653468"/>
    <w:rsid w:val="006558BB"/>
    <w:rsid w:val="00667AEE"/>
    <w:rsid w:val="00680764"/>
    <w:rsid w:val="00685079"/>
    <w:rsid w:val="006A1F33"/>
    <w:rsid w:val="006A28E3"/>
    <w:rsid w:val="006D10F3"/>
    <w:rsid w:val="006D3CAE"/>
    <w:rsid w:val="006D6716"/>
    <w:rsid w:val="006E7DB8"/>
    <w:rsid w:val="006F0FEF"/>
    <w:rsid w:val="006F341B"/>
    <w:rsid w:val="0070569F"/>
    <w:rsid w:val="00720BF4"/>
    <w:rsid w:val="00724F6E"/>
    <w:rsid w:val="00730237"/>
    <w:rsid w:val="00730D99"/>
    <w:rsid w:val="007313DD"/>
    <w:rsid w:val="007405C2"/>
    <w:rsid w:val="0074333F"/>
    <w:rsid w:val="00750BD9"/>
    <w:rsid w:val="00753C3D"/>
    <w:rsid w:val="00754B8D"/>
    <w:rsid w:val="00775D7D"/>
    <w:rsid w:val="00783597"/>
    <w:rsid w:val="0078625F"/>
    <w:rsid w:val="00786798"/>
    <w:rsid w:val="007878BF"/>
    <w:rsid w:val="00792CAB"/>
    <w:rsid w:val="007B0A54"/>
    <w:rsid w:val="007B1683"/>
    <w:rsid w:val="007B3CEB"/>
    <w:rsid w:val="007B4FBF"/>
    <w:rsid w:val="007C2CD2"/>
    <w:rsid w:val="007C79CD"/>
    <w:rsid w:val="007E15A2"/>
    <w:rsid w:val="007F076B"/>
    <w:rsid w:val="007F0D17"/>
    <w:rsid w:val="007F7F2E"/>
    <w:rsid w:val="008001D7"/>
    <w:rsid w:val="008012EF"/>
    <w:rsid w:val="00806613"/>
    <w:rsid w:val="008105A8"/>
    <w:rsid w:val="008212FE"/>
    <w:rsid w:val="00832D29"/>
    <w:rsid w:val="008354B1"/>
    <w:rsid w:val="00835784"/>
    <w:rsid w:val="00844D5F"/>
    <w:rsid w:val="0085173F"/>
    <w:rsid w:val="00863F42"/>
    <w:rsid w:val="008805AE"/>
    <w:rsid w:val="00884BB5"/>
    <w:rsid w:val="00885B6F"/>
    <w:rsid w:val="008907BB"/>
    <w:rsid w:val="008A466A"/>
    <w:rsid w:val="008A5B40"/>
    <w:rsid w:val="008A690A"/>
    <w:rsid w:val="008B5AA9"/>
    <w:rsid w:val="008B6662"/>
    <w:rsid w:val="008B7638"/>
    <w:rsid w:val="008C5BAD"/>
    <w:rsid w:val="008D09AD"/>
    <w:rsid w:val="008D574B"/>
    <w:rsid w:val="008D7875"/>
    <w:rsid w:val="008E4C33"/>
    <w:rsid w:val="008E5AF7"/>
    <w:rsid w:val="008F0F45"/>
    <w:rsid w:val="00901F65"/>
    <w:rsid w:val="009039D3"/>
    <w:rsid w:val="009062BD"/>
    <w:rsid w:val="00906E5C"/>
    <w:rsid w:val="00915C58"/>
    <w:rsid w:val="00916D0F"/>
    <w:rsid w:val="009211F7"/>
    <w:rsid w:val="00922AEF"/>
    <w:rsid w:val="0092462B"/>
    <w:rsid w:val="009252AB"/>
    <w:rsid w:val="00925982"/>
    <w:rsid w:val="00944F67"/>
    <w:rsid w:val="009536ED"/>
    <w:rsid w:val="00957007"/>
    <w:rsid w:val="00960505"/>
    <w:rsid w:val="00966213"/>
    <w:rsid w:val="00986F36"/>
    <w:rsid w:val="00997965"/>
    <w:rsid w:val="009B2223"/>
    <w:rsid w:val="009B4462"/>
    <w:rsid w:val="009B4FC0"/>
    <w:rsid w:val="009C41B0"/>
    <w:rsid w:val="009C4948"/>
    <w:rsid w:val="009C5C2C"/>
    <w:rsid w:val="009D348E"/>
    <w:rsid w:val="009D4864"/>
    <w:rsid w:val="009E0C11"/>
    <w:rsid w:val="009E148A"/>
    <w:rsid w:val="009E5425"/>
    <w:rsid w:val="009E57D3"/>
    <w:rsid w:val="009E668E"/>
    <w:rsid w:val="009F1CFC"/>
    <w:rsid w:val="009F6899"/>
    <w:rsid w:val="00A0484E"/>
    <w:rsid w:val="00A05E6D"/>
    <w:rsid w:val="00A05F99"/>
    <w:rsid w:val="00A07A32"/>
    <w:rsid w:val="00A07CBC"/>
    <w:rsid w:val="00A15EB1"/>
    <w:rsid w:val="00A215E7"/>
    <w:rsid w:val="00A267A2"/>
    <w:rsid w:val="00A320B4"/>
    <w:rsid w:val="00A34748"/>
    <w:rsid w:val="00A42C2C"/>
    <w:rsid w:val="00A47FBC"/>
    <w:rsid w:val="00A544D6"/>
    <w:rsid w:val="00A54900"/>
    <w:rsid w:val="00A56AEC"/>
    <w:rsid w:val="00A659DF"/>
    <w:rsid w:val="00A7338D"/>
    <w:rsid w:val="00A74E24"/>
    <w:rsid w:val="00A84354"/>
    <w:rsid w:val="00A84C72"/>
    <w:rsid w:val="00A862DC"/>
    <w:rsid w:val="00AA518B"/>
    <w:rsid w:val="00AB6E74"/>
    <w:rsid w:val="00AD38D2"/>
    <w:rsid w:val="00AD5750"/>
    <w:rsid w:val="00AD6634"/>
    <w:rsid w:val="00AD6790"/>
    <w:rsid w:val="00AE1D97"/>
    <w:rsid w:val="00AE4315"/>
    <w:rsid w:val="00AE4C6C"/>
    <w:rsid w:val="00AF6B6F"/>
    <w:rsid w:val="00B06A20"/>
    <w:rsid w:val="00B07CBB"/>
    <w:rsid w:val="00B1635E"/>
    <w:rsid w:val="00B260F9"/>
    <w:rsid w:val="00B26666"/>
    <w:rsid w:val="00B35BA9"/>
    <w:rsid w:val="00B40269"/>
    <w:rsid w:val="00B43DB9"/>
    <w:rsid w:val="00B5461A"/>
    <w:rsid w:val="00B55D69"/>
    <w:rsid w:val="00B66AFF"/>
    <w:rsid w:val="00B7317E"/>
    <w:rsid w:val="00B77E4F"/>
    <w:rsid w:val="00B800D9"/>
    <w:rsid w:val="00B91F10"/>
    <w:rsid w:val="00B9349A"/>
    <w:rsid w:val="00B9518C"/>
    <w:rsid w:val="00B9794F"/>
    <w:rsid w:val="00BA2368"/>
    <w:rsid w:val="00BC0F9D"/>
    <w:rsid w:val="00BC1E60"/>
    <w:rsid w:val="00BD3C38"/>
    <w:rsid w:val="00BD7907"/>
    <w:rsid w:val="00BE0066"/>
    <w:rsid w:val="00BE09D0"/>
    <w:rsid w:val="00BE0ABF"/>
    <w:rsid w:val="00BE6F8C"/>
    <w:rsid w:val="00BF189A"/>
    <w:rsid w:val="00BF7D2A"/>
    <w:rsid w:val="00C00209"/>
    <w:rsid w:val="00C06D51"/>
    <w:rsid w:val="00C076A1"/>
    <w:rsid w:val="00C214AA"/>
    <w:rsid w:val="00C36BCB"/>
    <w:rsid w:val="00C37050"/>
    <w:rsid w:val="00C41BE4"/>
    <w:rsid w:val="00C45B96"/>
    <w:rsid w:val="00C5003B"/>
    <w:rsid w:val="00C528D5"/>
    <w:rsid w:val="00C56422"/>
    <w:rsid w:val="00C60E51"/>
    <w:rsid w:val="00C63277"/>
    <w:rsid w:val="00C638B7"/>
    <w:rsid w:val="00C64AC6"/>
    <w:rsid w:val="00C655F8"/>
    <w:rsid w:val="00C66273"/>
    <w:rsid w:val="00C74387"/>
    <w:rsid w:val="00C77FF2"/>
    <w:rsid w:val="00C84170"/>
    <w:rsid w:val="00C85805"/>
    <w:rsid w:val="00C85E8A"/>
    <w:rsid w:val="00C912D8"/>
    <w:rsid w:val="00C9785C"/>
    <w:rsid w:val="00CA1C4F"/>
    <w:rsid w:val="00CA2C42"/>
    <w:rsid w:val="00CA56BE"/>
    <w:rsid w:val="00CB63B2"/>
    <w:rsid w:val="00CC05F7"/>
    <w:rsid w:val="00CC30C6"/>
    <w:rsid w:val="00CD6EC8"/>
    <w:rsid w:val="00CE54BA"/>
    <w:rsid w:val="00CE78D8"/>
    <w:rsid w:val="00CF3C65"/>
    <w:rsid w:val="00CF7A14"/>
    <w:rsid w:val="00D03343"/>
    <w:rsid w:val="00D062F8"/>
    <w:rsid w:val="00D334DE"/>
    <w:rsid w:val="00D50B3B"/>
    <w:rsid w:val="00D712C7"/>
    <w:rsid w:val="00D762BC"/>
    <w:rsid w:val="00D80803"/>
    <w:rsid w:val="00D92722"/>
    <w:rsid w:val="00D94393"/>
    <w:rsid w:val="00D94F05"/>
    <w:rsid w:val="00D96292"/>
    <w:rsid w:val="00D97956"/>
    <w:rsid w:val="00DA04CE"/>
    <w:rsid w:val="00DA4ADF"/>
    <w:rsid w:val="00DB36CC"/>
    <w:rsid w:val="00DB4E1E"/>
    <w:rsid w:val="00DD4434"/>
    <w:rsid w:val="00DD6FDE"/>
    <w:rsid w:val="00DD7828"/>
    <w:rsid w:val="00DE5A86"/>
    <w:rsid w:val="00DE7306"/>
    <w:rsid w:val="00DF1ACC"/>
    <w:rsid w:val="00DF564E"/>
    <w:rsid w:val="00E06CBB"/>
    <w:rsid w:val="00E31711"/>
    <w:rsid w:val="00E50615"/>
    <w:rsid w:val="00E70936"/>
    <w:rsid w:val="00E739D2"/>
    <w:rsid w:val="00E7432D"/>
    <w:rsid w:val="00E76B71"/>
    <w:rsid w:val="00E76E59"/>
    <w:rsid w:val="00E861DC"/>
    <w:rsid w:val="00E86943"/>
    <w:rsid w:val="00E914E0"/>
    <w:rsid w:val="00E9422C"/>
    <w:rsid w:val="00E942FC"/>
    <w:rsid w:val="00EA1B1E"/>
    <w:rsid w:val="00EA2916"/>
    <w:rsid w:val="00EA574B"/>
    <w:rsid w:val="00EB04A6"/>
    <w:rsid w:val="00EB2BAD"/>
    <w:rsid w:val="00EB6A29"/>
    <w:rsid w:val="00ED016E"/>
    <w:rsid w:val="00ED425C"/>
    <w:rsid w:val="00EE2C6A"/>
    <w:rsid w:val="00EE6E9A"/>
    <w:rsid w:val="00EE7BD6"/>
    <w:rsid w:val="00EF07AD"/>
    <w:rsid w:val="00EF395A"/>
    <w:rsid w:val="00F01B48"/>
    <w:rsid w:val="00F10217"/>
    <w:rsid w:val="00F13021"/>
    <w:rsid w:val="00F15C00"/>
    <w:rsid w:val="00F248F3"/>
    <w:rsid w:val="00F262BD"/>
    <w:rsid w:val="00F30D77"/>
    <w:rsid w:val="00F40F11"/>
    <w:rsid w:val="00F43973"/>
    <w:rsid w:val="00F47227"/>
    <w:rsid w:val="00F47FD2"/>
    <w:rsid w:val="00F54FCA"/>
    <w:rsid w:val="00F607FF"/>
    <w:rsid w:val="00F62483"/>
    <w:rsid w:val="00F6545A"/>
    <w:rsid w:val="00F75E7D"/>
    <w:rsid w:val="00F83716"/>
    <w:rsid w:val="00F866D5"/>
    <w:rsid w:val="00FA2696"/>
    <w:rsid w:val="00FB30A0"/>
    <w:rsid w:val="00FB58DE"/>
    <w:rsid w:val="00FB6703"/>
    <w:rsid w:val="00FC2078"/>
    <w:rsid w:val="00FD12EA"/>
    <w:rsid w:val="00FD50B2"/>
    <w:rsid w:val="00FE01DC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F472"/>
  <w15:docId w15:val="{DE388A0E-3DD7-4026-982A-EFED751B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F4"/>
  </w:style>
  <w:style w:type="paragraph" w:styleId="1">
    <w:name w:val="heading 1"/>
    <w:basedOn w:val="a"/>
    <w:next w:val="a"/>
    <w:link w:val="10"/>
    <w:qFormat/>
    <w:rsid w:val="008E4C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4C3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4">
    <w:name w:val="Hyperlink"/>
    <w:basedOn w:val="a0"/>
    <w:uiPriority w:val="99"/>
    <w:unhideWhenUsed/>
    <w:rsid w:val="008E4C33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F607F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semiHidden/>
    <w:rsid w:val="00F607FF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48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B66A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66AFF"/>
  </w:style>
  <w:style w:type="character" w:customStyle="1" w:styleId="20">
    <w:name w:val="Заголовок 2 Знак"/>
    <w:basedOn w:val="a0"/>
    <w:link w:val="2"/>
    <w:uiPriority w:val="9"/>
    <w:semiHidden/>
    <w:rsid w:val="00B66A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66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FD50B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FD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m_school@i.ua%20&#1050;&#1086;&#107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F6B0-ED0A-4034-9602-2C0E345C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2023-10-06T06:58:00Z</cp:lastPrinted>
  <dcterms:created xsi:type="dcterms:W3CDTF">2012-09-06T09:36:00Z</dcterms:created>
  <dcterms:modified xsi:type="dcterms:W3CDTF">2024-10-14T07:41:00Z</dcterms:modified>
</cp:coreProperties>
</file>