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B6A" w:rsidRPr="00215B6A" w:rsidRDefault="00215B6A" w:rsidP="00215B6A">
      <w:pPr>
        <w:pBdr>
          <w:bottom w:val="single" w:sz="6" w:space="9" w:color="auto"/>
        </w:pBd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proofErr w:type="spellStart"/>
      <w:r w:rsidRPr="00215B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Підволочиська</w:t>
      </w:r>
      <w:proofErr w:type="spellEnd"/>
      <w:r w:rsidRPr="00215B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215B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селищна</w:t>
      </w:r>
      <w:proofErr w:type="spellEnd"/>
      <w:r w:rsidRPr="00215B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рада</w:t>
      </w:r>
    </w:p>
    <w:p w:rsidR="00215B6A" w:rsidRPr="00215B6A" w:rsidRDefault="00215B6A" w:rsidP="00215B6A">
      <w:pPr>
        <w:pBdr>
          <w:bottom w:val="single" w:sz="6" w:space="9" w:color="auto"/>
        </w:pBdr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 w:rsidRPr="00215B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Кам</w:t>
      </w:r>
      <w:r w:rsidRPr="00215B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Pr="00215B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янківськ</w:t>
      </w:r>
      <w:r w:rsidRPr="00215B6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ий</w:t>
      </w:r>
      <w:proofErr w:type="spellEnd"/>
      <w:r w:rsidRPr="00215B6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ліцей</w:t>
      </w:r>
    </w:p>
    <w:p w:rsidR="00215B6A" w:rsidRPr="00215B6A" w:rsidRDefault="00215B6A" w:rsidP="00215B6A">
      <w:pPr>
        <w:pBdr>
          <w:bottom w:val="single" w:sz="6" w:space="9" w:color="auto"/>
        </w:pBd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proofErr w:type="spellStart"/>
      <w:r w:rsidRPr="00215B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Підволочиської</w:t>
      </w:r>
      <w:proofErr w:type="spellEnd"/>
      <w:r w:rsidRPr="00215B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215B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селищної</w:t>
      </w:r>
      <w:proofErr w:type="spellEnd"/>
      <w:r w:rsidRPr="00215B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ради </w:t>
      </w:r>
      <w:proofErr w:type="spellStart"/>
      <w:r w:rsidRPr="00215B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Тернопільської</w:t>
      </w:r>
      <w:proofErr w:type="spellEnd"/>
      <w:r w:rsidRPr="00215B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215B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області</w:t>
      </w:r>
      <w:proofErr w:type="spellEnd"/>
    </w:p>
    <w:p w:rsidR="00215B6A" w:rsidRPr="00215B6A" w:rsidRDefault="00215B6A" w:rsidP="00215B6A">
      <w:pPr>
        <w:pBdr>
          <w:bottom w:val="single" w:sz="6" w:space="9" w:color="auto"/>
        </w:pBd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215B6A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</w:t>
      </w:r>
      <w:proofErr w:type="spellEnd"/>
      <w:r w:rsidRPr="00215B6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 </w:t>
      </w:r>
      <w:proofErr w:type="spellStart"/>
      <w:r w:rsidRPr="00215B6A">
        <w:rPr>
          <w:rFonts w:ascii="Times New Roman" w:eastAsia="Times New Roman" w:hAnsi="Times New Roman" w:cs="Times New Roman"/>
          <w:sz w:val="24"/>
          <w:szCs w:val="24"/>
          <w:lang w:eastAsia="uk-UA"/>
        </w:rPr>
        <w:t>Шкільна</w:t>
      </w:r>
      <w:proofErr w:type="spellEnd"/>
      <w:r w:rsidRPr="00215B6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32 А, с. </w:t>
      </w:r>
      <w:proofErr w:type="spellStart"/>
      <w:r w:rsidRPr="00215B6A">
        <w:rPr>
          <w:rFonts w:ascii="Times New Roman" w:eastAsia="Times New Roman" w:hAnsi="Times New Roman" w:cs="Times New Roman"/>
          <w:sz w:val="24"/>
          <w:szCs w:val="24"/>
          <w:lang w:eastAsia="uk-UA"/>
        </w:rPr>
        <w:t>Кам</w:t>
      </w:r>
      <w:r w:rsidRPr="00215B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’</w:t>
      </w:r>
      <w:r w:rsidRPr="00215B6A">
        <w:rPr>
          <w:rFonts w:ascii="Times New Roman" w:eastAsia="Times New Roman" w:hAnsi="Times New Roman" w:cs="Times New Roman"/>
          <w:sz w:val="24"/>
          <w:szCs w:val="24"/>
          <w:lang w:eastAsia="uk-UA"/>
        </w:rPr>
        <w:t>янки</w:t>
      </w:r>
      <w:proofErr w:type="spellEnd"/>
      <w:r w:rsidRPr="00215B6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215B6A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Підволочиський</w:t>
      </w:r>
      <w:proofErr w:type="spellEnd"/>
      <w:r w:rsidRPr="00215B6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район, </w:t>
      </w:r>
      <w:proofErr w:type="spellStart"/>
      <w:r w:rsidRPr="00215B6A">
        <w:rPr>
          <w:rFonts w:ascii="Times New Roman" w:eastAsia="Times New Roman" w:hAnsi="Times New Roman" w:cs="Times New Roman"/>
          <w:sz w:val="24"/>
          <w:szCs w:val="24"/>
          <w:lang w:eastAsia="uk-UA"/>
        </w:rPr>
        <w:t>Тернопільська</w:t>
      </w:r>
      <w:proofErr w:type="spellEnd"/>
      <w:r w:rsidRPr="00215B6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область, 47840,</w:t>
      </w:r>
      <w:r w:rsidRPr="00215B6A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тел. (03543) 2-71-75, е-</w:t>
      </w:r>
      <w:r w:rsidRPr="00215B6A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mail</w:t>
      </w:r>
      <w:r w:rsidRPr="00215B6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hyperlink r:id="rId5" w:history="1">
        <w:r w:rsidRPr="00215B6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uk-UA"/>
          </w:rPr>
          <w:t>kam</w:t>
        </w:r>
        <w:r w:rsidRPr="00215B6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uk-UA"/>
          </w:rPr>
          <w:t>_</w:t>
        </w:r>
        <w:r w:rsidRPr="00215B6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uk-UA"/>
          </w:rPr>
          <w:t>school</w:t>
        </w:r>
        <w:r w:rsidRPr="00215B6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uk-UA"/>
          </w:rPr>
          <w:t>@</w:t>
        </w:r>
        <w:r w:rsidRPr="00215B6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uk-UA"/>
          </w:rPr>
          <w:t>i</w:t>
        </w:r>
        <w:r w:rsidRPr="00215B6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uk-UA"/>
          </w:rPr>
          <w:t>.</w:t>
        </w:r>
        <w:r w:rsidRPr="00215B6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uk-UA"/>
          </w:rPr>
          <w:t>ua</w:t>
        </w:r>
        <w:r w:rsidRPr="00215B6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uk-UA"/>
          </w:rPr>
          <w:t xml:space="preserve"> Код</w:t>
        </w:r>
      </w:hyperlink>
      <w:r w:rsidRPr="00215B6A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uk-UA"/>
        </w:rPr>
        <w:t xml:space="preserve"> ЄДРПОУ 24619744</w:t>
      </w:r>
    </w:p>
    <w:p w:rsidR="00215B6A" w:rsidRPr="00215B6A" w:rsidRDefault="00215B6A" w:rsidP="00215B6A">
      <w:pPr>
        <w:spacing w:after="0"/>
        <w:rPr>
          <w:rFonts w:ascii="Times New Roman" w:eastAsia="Times New Roman" w:hAnsi="Times New Roman" w:cs="Times New Roman"/>
          <w:u w:val="single"/>
        </w:rPr>
      </w:pPr>
      <w:r w:rsidRPr="00215B6A">
        <w:rPr>
          <w:rFonts w:ascii="Times New Roman" w:eastAsia="Times New Roman" w:hAnsi="Times New Roman" w:cs="Times New Roman"/>
        </w:rPr>
        <w:tab/>
      </w:r>
    </w:p>
    <w:p w:rsidR="00345CB0" w:rsidRDefault="00345CB0" w:rsidP="00345CB0">
      <w:pPr>
        <w:rPr>
          <w:u w:val="single"/>
        </w:rPr>
      </w:pPr>
      <w:r>
        <w:tab/>
      </w:r>
    </w:p>
    <w:p w:rsidR="00345CB0" w:rsidRDefault="00345CB0" w:rsidP="00345CB0">
      <w:pPr>
        <w:pStyle w:val="31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НАКАЗ</w:t>
      </w:r>
    </w:p>
    <w:p w:rsidR="00345CB0" w:rsidRDefault="00345CB0" w:rsidP="00345CB0">
      <w:pPr>
        <w:pStyle w:val="31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45CB0" w:rsidRDefault="00732C63" w:rsidP="00345CB0">
      <w:pPr>
        <w:pStyle w:val="31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15B3">
        <w:rPr>
          <w:rFonts w:ascii="Times New Roman" w:hAnsi="Times New Roman" w:cs="Times New Roman"/>
          <w:b/>
          <w:i/>
          <w:sz w:val="28"/>
          <w:szCs w:val="28"/>
        </w:rPr>
        <w:t xml:space="preserve">19 </w:t>
      </w:r>
      <w:r w:rsidR="00345CB0">
        <w:rPr>
          <w:rFonts w:ascii="Times New Roman" w:hAnsi="Times New Roman" w:cs="Times New Roman"/>
          <w:b/>
          <w:i/>
          <w:sz w:val="28"/>
          <w:szCs w:val="28"/>
          <w:lang w:val="uk-UA"/>
        </w:rPr>
        <w:t>вересня</w:t>
      </w:r>
      <w:r w:rsidR="00345CB0">
        <w:rPr>
          <w:rFonts w:ascii="Times New Roman" w:hAnsi="Times New Roman" w:cs="Times New Roman"/>
          <w:b/>
          <w:i/>
          <w:sz w:val="28"/>
          <w:szCs w:val="28"/>
        </w:rPr>
        <w:t xml:space="preserve">   20</w:t>
      </w:r>
      <w:r w:rsidR="00345CB0"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="00215B6A" w:rsidRPr="00215B6A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345CB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345CB0">
        <w:rPr>
          <w:rFonts w:ascii="Times New Roman" w:hAnsi="Times New Roman" w:cs="Times New Roman"/>
          <w:b/>
          <w:i/>
          <w:sz w:val="28"/>
          <w:szCs w:val="28"/>
        </w:rPr>
        <w:t xml:space="preserve">  року                 </w:t>
      </w:r>
      <w:r w:rsidR="00345CB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</w:t>
      </w:r>
      <w:r w:rsidR="00345CB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№ </w:t>
      </w:r>
      <w:proofErr w:type="gramStart"/>
      <w:r w:rsidR="00215B6A" w:rsidRPr="00CC52F1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732C63">
        <w:rPr>
          <w:rFonts w:ascii="Times New Roman" w:hAnsi="Times New Roman" w:cs="Times New Roman"/>
          <w:b/>
          <w:i/>
          <w:sz w:val="28"/>
          <w:szCs w:val="28"/>
        </w:rPr>
        <w:t>23</w:t>
      </w:r>
      <w:r w:rsidR="00345CB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345CB0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proofErr w:type="gramEnd"/>
      <w:r w:rsidR="00345CB0">
        <w:rPr>
          <w:rFonts w:ascii="Times New Roman" w:hAnsi="Times New Roman" w:cs="Times New Roman"/>
          <w:b/>
          <w:i/>
          <w:sz w:val="28"/>
          <w:szCs w:val="28"/>
        </w:rPr>
        <w:t xml:space="preserve"> од  </w:t>
      </w:r>
    </w:p>
    <w:p w:rsidR="00345CB0" w:rsidRDefault="00345CB0" w:rsidP="00345CB0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345CB0" w:rsidRDefault="00345CB0" w:rsidP="00345CB0">
      <w:pPr>
        <w:pStyle w:val="1"/>
        <w:ind w:firstLine="480"/>
        <w:rPr>
          <w:b/>
          <w:sz w:val="28"/>
          <w:szCs w:val="28"/>
        </w:rPr>
      </w:pPr>
    </w:p>
    <w:p w:rsidR="00345CB0" w:rsidRDefault="00345CB0" w:rsidP="00345CB0">
      <w:pPr>
        <w:tabs>
          <w:tab w:val="right" w:pos="10320"/>
        </w:tabs>
        <w:spacing w:after="0" w:line="240" w:lineRule="auto"/>
        <w:ind w:firstLine="48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створення атестаційної комісії І рівня </w:t>
      </w:r>
    </w:p>
    <w:p w:rsidR="00345CB0" w:rsidRDefault="00345CB0" w:rsidP="00215B6A">
      <w:pPr>
        <w:tabs>
          <w:tab w:val="right" w:pos="10320"/>
        </w:tabs>
        <w:spacing w:after="0" w:line="240" w:lineRule="auto"/>
        <w:ind w:firstLine="48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 </w:t>
      </w:r>
      <w:proofErr w:type="spellStart"/>
      <w:r w:rsidR="00215B6A">
        <w:rPr>
          <w:rFonts w:ascii="Times New Roman" w:hAnsi="Times New Roman" w:cs="Times New Roman"/>
          <w:b/>
          <w:i/>
          <w:sz w:val="28"/>
          <w:szCs w:val="28"/>
          <w:lang w:val="uk-UA"/>
        </w:rPr>
        <w:t>Кам’янківському</w:t>
      </w:r>
      <w:proofErr w:type="spellEnd"/>
      <w:r w:rsidR="00215B6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ліцеї</w:t>
      </w:r>
    </w:p>
    <w:p w:rsidR="00345CB0" w:rsidRDefault="00345CB0" w:rsidP="00345CB0">
      <w:pPr>
        <w:tabs>
          <w:tab w:val="right" w:pos="10320"/>
        </w:tabs>
        <w:spacing w:after="0" w:line="240" w:lineRule="auto"/>
        <w:ind w:firstLine="48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15B6A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202</w:t>
      </w:r>
      <w:r w:rsidR="00215B6A" w:rsidRPr="00CC52F1">
        <w:rPr>
          <w:rFonts w:ascii="Times New Roman" w:hAnsi="Times New Roman" w:cs="Times New Roman"/>
          <w:b/>
          <w:i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-202</w:t>
      </w:r>
      <w:r w:rsidR="00215B6A" w:rsidRPr="00CC52F1">
        <w:rPr>
          <w:rFonts w:ascii="Times New Roman" w:hAnsi="Times New Roman" w:cs="Times New Roman"/>
          <w:b/>
          <w:i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навчальному році</w:t>
      </w:r>
    </w:p>
    <w:p w:rsidR="00345CB0" w:rsidRDefault="00345CB0" w:rsidP="00345CB0">
      <w:pPr>
        <w:tabs>
          <w:tab w:val="right" w:pos="10320"/>
        </w:tabs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5CB0" w:rsidRDefault="00345CB0" w:rsidP="00345CB0">
      <w:pPr>
        <w:tabs>
          <w:tab w:val="right" w:pos="10320"/>
        </w:tabs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5CB0" w:rsidRDefault="00345CB0" w:rsidP="00345CB0">
      <w:pPr>
        <w:tabs>
          <w:tab w:val="right" w:pos="10320"/>
        </w:tabs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Відповідно до Типового положення про атестацію педагогічних працівників, затвердженого  наказом Міністерства освіти  і науки України від </w:t>
      </w:r>
      <w:r w:rsidR="00215B6A">
        <w:rPr>
          <w:rFonts w:ascii="Times New Roman" w:hAnsi="Times New Roman" w:cs="Times New Roman"/>
          <w:sz w:val="28"/>
          <w:szCs w:val="24"/>
          <w:lang w:val="uk-UA"/>
        </w:rPr>
        <w:t>09.09.2022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     № </w:t>
      </w:r>
      <w:r w:rsidR="00215B6A">
        <w:rPr>
          <w:rFonts w:ascii="Times New Roman" w:hAnsi="Times New Roman" w:cs="Times New Roman"/>
          <w:sz w:val="28"/>
          <w:szCs w:val="24"/>
          <w:lang w:val="uk-UA"/>
        </w:rPr>
        <w:t>805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зареєстрованого у Міністерстві юстиції України </w:t>
      </w:r>
      <w:r w:rsidR="00215B6A">
        <w:rPr>
          <w:rFonts w:ascii="Times New Roman" w:hAnsi="Times New Roman" w:cs="Times New Roman"/>
          <w:sz w:val="28"/>
          <w:szCs w:val="24"/>
          <w:lang w:val="uk-UA"/>
        </w:rPr>
        <w:t>21</w:t>
      </w:r>
      <w:r>
        <w:rPr>
          <w:rFonts w:ascii="Times New Roman" w:hAnsi="Times New Roman" w:cs="Times New Roman"/>
          <w:sz w:val="28"/>
          <w:szCs w:val="24"/>
          <w:lang w:val="uk-UA"/>
        </w:rPr>
        <w:t>.12.20</w:t>
      </w:r>
      <w:r w:rsidR="00215B6A">
        <w:rPr>
          <w:rFonts w:ascii="Times New Roman" w:hAnsi="Times New Roman" w:cs="Times New Roman"/>
          <w:sz w:val="28"/>
          <w:szCs w:val="24"/>
          <w:lang w:val="uk-UA"/>
        </w:rPr>
        <w:t>22 р за  № 1649/38985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, з метою стимулювання цілеспрямованого безперервного підвищення рівня професійної компетентності педагогічних працівників, росту їх професійної майстерності, розвитку творчої ініціативи, підвищення престижу й авторитету, забезпечення ефективності </w:t>
      </w:r>
      <w:r w:rsidR="00215B6A">
        <w:rPr>
          <w:rFonts w:ascii="Times New Roman" w:hAnsi="Times New Roman" w:cs="Times New Roman"/>
          <w:sz w:val="28"/>
          <w:szCs w:val="24"/>
          <w:lang w:val="uk-UA"/>
        </w:rPr>
        <w:t>освітнього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процесу </w:t>
      </w:r>
    </w:p>
    <w:p w:rsidR="002B7458" w:rsidRDefault="002B7458" w:rsidP="00345CB0">
      <w:pPr>
        <w:tabs>
          <w:tab w:val="right" w:pos="10320"/>
        </w:tabs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345CB0" w:rsidRDefault="00345CB0" w:rsidP="00345CB0">
      <w:pPr>
        <w:tabs>
          <w:tab w:val="right" w:pos="10320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2B7458">
        <w:rPr>
          <w:rFonts w:ascii="Times New Roman" w:hAnsi="Times New Roman" w:cs="Times New Roman"/>
          <w:sz w:val="32"/>
          <w:szCs w:val="32"/>
          <w:lang w:val="uk-UA"/>
        </w:rPr>
        <w:t>НАКАЗУЮ:</w:t>
      </w:r>
    </w:p>
    <w:p w:rsidR="002B7458" w:rsidRPr="002B7458" w:rsidRDefault="002B7458" w:rsidP="00345CB0">
      <w:pPr>
        <w:tabs>
          <w:tab w:val="right" w:pos="10320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345CB0" w:rsidRDefault="00345CB0" w:rsidP="00345CB0">
      <w:pPr>
        <w:numPr>
          <w:ilvl w:val="0"/>
          <w:numId w:val="1"/>
        </w:numPr>
        <w:tabs>
          <w:tab w:val="num" w:pos="480"/>
          <w:tab w:val="right" w:pos="10320"/>
        </w:tabs>
        <w:spacing w:after="0" w:line="240" w:lineRule="auto"/>
        <w:ind w:left="480" w:hanging="48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Створити атестаційну комісію </w:t>
      </w:r>
      <w:r w:rsidR="00215B6A">
        <w:rPr>
          <w:rFonts w:ascii="Times New Roman" w:hAnsi="Times New Roman" w:cs="Times New Roman"/>
          <w:sz w:val="28"/>
          <w:szCs w:val="24"/>
          <w:lang w:val="uk-UA"/>
        </w:rPr>
        <w:t xml:space="preserve">І рівня при </w:t>
      </w:r>
      <w:proofErr w:type="spellStart"/>
      <w:r w:rsidR="00215B6A">
        <w:rPr>
          <w:rFonts w:ascii="Times New Roman" w:hAnsi="Times New Roman" w:cs="Times New Roman"/>
          <w:sz w:val="28"/>
          <w:szCs w:val="24"/>
          <w:lang w:val="uk-UA"/>
        </w:rPr>
        <w:t>Кам’янківському</w:t>
      </w:r>
      <w:proofErr w:type="spellEnd"/>
      <w:r w:rsidR="00215B6A">
        <w:rPr>
          <w:rFonts w:ascii="Times New Roman" w:hAnsi="Times New Roman" w:cs="Times New Roman"/>
          <w:sz w:val="28"/>
          <w:szCs w:val="24"/>
          <w:lang w:val="uk-UA"/>
        </w:rPr>
        <w:t xml:space="preserve"> ліцеї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у складі:</w:t>
      </w:r>
    </w:p>
    <w:p w:rsidR="00345CB0" w:rsidRDefault="00345CB0" w:rsidP="00345CB0">
      <w:pPr>
        <w:tabs>
          <w:tab w:val="left" w:pos="480"/>
          <w:tab w:val="right" w:pos="10320"/>
        </w:tabs>
        <w:spacing w:after="0" w:line="240" w:lineRule="auto"/>
        <w:ind w:left="480" w:right="-24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Голова комісії: </w:t>
      </w:r>
      <w:proofErr w:type="spellStart"/>
      <w:r>
        <w:rPr>
          <w:rFonts w:ascii="Times New Roman" w:hAnsi="Times New Roman" w:cs="Times New Roman"/>
          <w:sz w:val="28"/>
          <w:szCs w:val="24"/>
          <w:lang w:val="uk-UA"/>
        </w:rPr>
        <w:t>Кучеравенко</w:t>
      </w:r>
      <w:proofErr w:type="spellEnd"/>
      <w:r>
        <w:rPr>
          <w:rFonts w:ascii="Times New Roman" w:hAnsi="Times New Roman" w:cs="Times New Roman"/>
          <w:sz w:val="28"/>
          <w:szCs w:val="24"/>
          <w:lang w:val="uk-UA"/>
        </w:rPr>
        <w:t xml:space="preserve"> Оксана Петрівна –</w:t>
      </w:r>
      <w:r w:rsidR="00215B6A">
        <w:rPr>
          <w:rFonts w:ascii="Times New Roman" w:hAnsi="Times New Roman" w:cs="Times New Roman"/>
          <w:sz w:val="28"/>
          <w:szCs w:val="24"/>
          <w:lang w:val="uk-UA"/>
        </w:rPr>
        <w:t xml:space="preserve"> директор </w:t>
      </w:r>
      <w:proofErr w:type="spellStart"/>
      <w:r w:rsidR="00215B6A">
        <w:rPr>
          <w:rFonts w:ascii="Times New Roman" w:hAnsi="Times New Roman" w:cs="Times New Roman"/>
          <w:sz w:val="28"/>
          <w:szCs w:val="24"/>
          <w:lang w:val="uk-UA"/>
        </w:rPr>
        <w:t>Кам’янківського</w:t>
      </w:r>
      <w:proofErr w:type="spellEnd"/>
      <w:r w:rsidR="00215B6A">
        <w:rPr>
          <w:rFonts w:ascii="Times New Roman" w:hAnsi="Times New Roman" w:cs="Times New Roman"/>
          <w:sz w:val="28"/>
          <w:szCs w:val="24"/>
          <w:lang w:val="uk-UA"/>
        </w:rPr>
        <w:t xml:space="preserve"> ліцею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, спеціаліст вищої кваліфікаційної категорії, «учитель-методист»; </w:t>
      </w:r>
    </w:p>
    <w:p w:rsidR="005A15B3" w:rsidRDefault="00345CB0" w:rsidP="005A15B3">
      <w:pPr>
        <w:tabs>
          <w:tab w:val="right" w:pos="10320"/>
        </w:tabs>
        <w:spacing w:after="0" w:line="240" w:lineRule="auto"/>
        <w:ind w:left="480" w:right="-24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Секретар атестаційної комісії: </w:t>
      </w:r>
      <w:proofErr w:type="spellStart"/>
      <w:r w:rsidR="005A15B3">
        <w:rPr>
          <w:rFonts w:ascii="Times New Roman" w:hAnsi="Times New Roman" w:cs="Times New Roman"/>
          <w:sz w:val="28"/>
          <w:szCs w:val="24"/>
          <w:lang w:val="uk-UA"/>
        </w:rPr>
        <w:t>Капеняк</w:t>
      </w:r>
      <w:proofErr w:type="spellEnd"/>
      <w:r w:rsidR="005A15B3">
        <w:rPr>
          <w:rFonts w:ascii="Times New Roman" w:hAnsi="Times New Roman" w:cs="Times New Roman"/>
          <w:sz w:val="28"/>
          <w:szCs w:val="24"/>
          <w:lang w:val="uk-UA"/>
        </w:rPr>
        <w:t xml:space="preserve"> Світлана Валентинівна, спеціаліст «вищої   категорії»;</w:t>
      </w:r>
    </w:p>
    <w:p w:rsidR="00345CB0" w:rsidRDefault="00345CB0" w:rsidP="00345CB0">
      <w:pPr>
        <w:tabs>
          <w:tab w:val="left" w:pos="480"/>
          <w:tab w:val="right" w:pos="10320"/>
        </w:tabs>
        <w:spacing w:after="0" w:line="240" w:lineRule="auto"/>
        <w:ind w:left="480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Члени комісії:</w:t>
      </w:r>
    </w:p>
    <w:p w:rsidR="00345CB0" w:rsidRDefault="00215B6A" w:rsidP="00345CB0">
      <w:pPr>
        <w:tabs>
          <w:tab w:val="left" w:pos="480"/>
          <w:tab w:val="left" w:pos="2880"/>
          <w:tab w:val="right" w:pos="10320"/>
          <w:tab w:val="left" w:pos="10440"/>
        </w:tabs>
        <w:spacing w:after="0" w:line="240" w:lineRule="auto"/>
        <w:ind w:left="480" w:right="-24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Демчук Надія Василівна</w:t>
      </w:r>
      <w:r w:rsidR="00345CB0">
        <w:rPr>
          <w:rFonts w:ascii="Times New Roman" w:hAnsi="Times New Roman" w:cs="Times New Roman"/>
          <w:sz w:val="28"/>
          <w:szCs w:val="24"/>
          <w:lang w:val="uk-UA"/>
        </w:rPr>
        <w:t xml:space="preserve"> –  вчитель </w:t>
      </w:r>
      <w:r>
        <w:rPr>
          <w:rFonts w:ascii="Times New Roman" w:hAnsi="Times New Roman" w:cs="Times New Roman"/>
          <w:sz w:val="28"/>
          <w:szCs w:val="24"/>
          <w:lang w:val="uk-UA"/>
        </w:rPr>
        <w:t>української мови та літератури</w:t>
      </w:r>
      <w:r w:rsidR="00345CB0">
        <w:rPr>
          <w:rFonts w:ascii="Times New Roman" w:hAnsi="Times New Roman" w:cs="Times New Roman"/>
          <w:sz w:val="28"/>
          <w:szCs w:val="24"/>
          <w:lang w:val="uk-UA"/>
        </w:rPr>
        <w:t>,  спеціаліст вищої кваліфікаційної категорії, «старший учитель»;</w:t>
      </w:r>
    </w:p>
    <w:p w:rsidR="005A15B3" w:rsidRDefault="005A15B3" w:rsidP="005A15B3">
      <w:pPr>
        <w:tabs>
          <w:tab w:val="left" w:pos="480"/>
          <w:tab w:val="right" w:pos="1032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Крупа Тетяна Петрівна – заступник директора з виховної роботи, спеціаліст вищої кваліфікаційної категорії, «старший учитель»;</w:t>
      </w:r>
    </w:p>
    <w:p w:rsidR="00345CB0" w:rsidRDefault="00215B6A" w:rsidP="00345CB0">
      <w:pPr>
        <w:tabs>
          <w:tab w:val="left" w:pos="480"/>
          <w:tab w:val="left" w:pos="2880"/>
          <w:tab w:val="right" w:pos="10320"/>
          <w:tab w:val="left" w:pos="10440"/>
        </w:tabs>
        <w:spacing w:after="0" w:line="240" w:lineRule="auto"/>
        <w:ind w:left="480" w:right="-24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4"/>
          <w:lang w:val="uk-UA"/>
        </w:rPr>
        <w:t>Міхневич</w:t>
      </w:r>
      <w:proofErr w:type="spellEnd"/>
      <w:r>
        <w:rPr>
          <w:rFonts w:ascii="Times New Roman" w:hAnsi="Times New Roman" w:cs="Times New Roman"/>
          <w:sz w:val="28"/>
          <w:szCs w:val="24"/>
          <w:lang w:val="uk-UA"/>
        </w:rPr>
        <w:t xml:space="preserve"> Андрій Львович</w:t>
      </w:r>
      <w:r w:rsidR="00345CB0">
        <w:rPr>
          <w:rFonts w:ascii="Times New Roman" w:hAnsi="Times New Roman" w:cs="Times New Roman"/>
          <w:sz w:val="28"/>
          <w:szCs w:val="24"/>
          <w:lang w:val="uk-UA"/>
        </w:rPr>
        <w:t xml:space="preserve"> –  вчитель </w:t>
      </w:r>
      <w:r>
        <w:rPr>
          <w:rFonts w:ascii="Times New Roman" w:hAnsi="Times New Roman" w:cs="Times New Roman"/>
          <w:sz w:val="28"/>
          <w:szCs w:val="24"/>
          <w:lang w:val="uk-UA"/>
        </w:rPr>
        <w:t>трудового навчання</w:t>
      </w:r>
      <w:r w:rsidR="00345CB0">
        <w:rPr>
          <w:rFonts w:ascii="Times New Roman" w:hAnsi="Times New Roman" w:cs="Times New Roman"/>
          <w:sz w:val="28"/>
          <w:szCs w:val="24"/>
          <w:lang w:val="uk-UA"/>
        </w:rPr>
        <w:t>,  спеціаліст вищої кваліфікаційної категорії</w:t>
      </w:r>
      <w:r>
        <w:rPr>
          <w:rFonts w:ascii="Times New Roman" w:hAnsi="Times New Roman" w:cs="Times New Roman"/>
          <w:sz w:val="28"/>
          <w:szCs w:val="24"/>
          <w:lang w:val="uk-UA"/>
        </w:rPr>
        <w:t>, «учитель-методист»</w:t>
      </w:r>
      <w:r w:rsidR="00345CB0">
        <w:rPr>
          <w:rFonts w:ascii="Times New Roman" w:hAnsi="Times New Roman" w:cs="Times New Roman"/>
          <w:sz w:val="28"/>
          <w:szCs w:val="24"/>
          <w:lang w:val="uk-UA"/>
        </w:rPr>
        <w:t>;</w:t>
      </w:r>
    </w:p>
    <w:p w:rsidR="00CC52F1" w:rsidRDefault="00CC52F1" w:rsidP="00345CB0">
      <w:pPr>
        <w:tabs>
          <w:tab w:val="left" w:pos="480"/>
          <w:tab w:val="left" w:pos="2880"/>
          <w:tab w:val="right" w:pos="10320"/>
          <w:tab w:val="left" w:pos="10440"/>
        </w:tabs>
        <w:spacing w:after="0" w:line="240" w:lineRule="auto"/>
        <w:ind w:left="480" w:right="-24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4"/>
          <w:lang w:val="uk-UA"/>
        </w:rPr>
        <w:t>Гавриляк</w:t>
      </w:r>
      <w:proofErr w:type="spellEnd"/>
      <w:r>
        <w:rPr>
          <w:rFonts w:ascii="Times New Roman" w:hAnsi="Times New Roman" w:cs="Times New Roman"/>
          <w:sz w:val="28"/>
          <w:szCs w:val="24"/>
          <w:lang w:val="uk-UA"/>
        </w:rPr>
        <w:t xml:space="preserve"> Оксана  Василівна –  вчитель математики,  спеціаліст вищої кваліфікаційної категорії, «старший учитель».</w:t>
      </w:r>
    </w:p>
    <w:p w:rsidR="00345CB0" w:rsidRDefault="00345CB0" w:rsidP="00345CB0">
      <w:pPr>
        <w:tabs>
          <w:tab w:val="left" w:pos="480"/>
          <w:tab w:val="left" w:pos="2400"/>
          <w:tab w:val="right" w:pos="10320"/>
          <w:tab w:val="left" w:pos="10440"/>
        </w:tabs>
        <w:spacing w:after="0" w:line="240" w:lineRule="auto"/>
        <w:ind w:left="480" w:right="-240"/>
        <w:rPr>
          <w:rFonts w:ascii="Times New Roman" w:hAnsi="Times New Roman" w:cs="Times New Roman"/>
          <w:sz w:val="28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Вавришин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Галина </w:t>
      </w:r>
      <w:proofErr w:type="spellStart"/>
      <w:r>
        <w:rPr>
          <w:rFonts w:ascii="Times New Roman" w:hAnsi="Times New Roman" w:cs="Times New Roman"/>
          <w:sz w:val="28"/>
          <w:szCs w:val="24"/>
        </w:rPr>
        <w:t>Василівна</w:t>
      </w:r>
      <w:proofErr w:type="spellEnd"/>
      <w:r>
        <w:rPr>
          <w:rFonts w:ascii="Times New Roman" w:hAnsi="Times New Roman" w:cs="Times New Roman"/>
          <w:sz w:val="28"/>
          <w:szCs w:val="24"/>
          <w:lang w:val="uk-UA"/>
        </w:rPr>
        <w:t xml:space="preserve"> –голова ПК.</w:t>
      </w:r>
    </w:p>
    <w:p w:rsidR="00345CB0" w:rsidRDefault="00345CB0" w:rsidP="00345CB0">
      <w:pPr>
        <w:pStyle w:val="1"/>
        <w:numPr>
          <w:ilvl w:val="0"/>
          <w:numId w:val="1"/>
        </w:numPr>
        <w:tabs>
          <w:tab w:val="left" w:pos="480"/>
        </w:tabs>
        <w:ind w:left="482" w:hanging="480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Затвердити склад атестаційної комісії І</w:t>
      </w:r>
      <w:r w:rsidR="00215B6A">
        <w:rPr>
          <w:sz w:val="28"/>
          <w:szCs w:val="24"/>
          <w:lang w:val="uk-UA"/>
        </w:rPr>
        <w:t xml:space="preserve"> рівня при  </w:t>
      </w:r>
      <w:proofErr w:type="spellStart"/>
      <w:r w:rsidR="00215B6A">
        <w:rPr>
          <w:sz w:val="28"/>
          <w:szCs w:val="24"/>
          <w:lang w:val="uk-UA"/>
        </w:rPr>
        <w:t>Кам’янківському</w:t>
      </w:r>
      <w:proofErr w:type="spellEnd"/>
      <w:r w:rsidR="00215B6A">
        <w:rPr>
          <w:sz w:val="28"/>
          <w:szCs w:val="24"/>
          <w:lang w:val="uk-UA"/>
        </w:rPr>
        <w:t xml:space="preserve"> ліцеї</w:t>
      </w:r>
      <w:r>
        <w:rPr>
          <w:sz w:val="28"/>
          <w:szCs w:val="24"/>
          <w:lang w:val="uk-UA"/>
        </w:rPr>
        <w:t>.</w:t>
      </w:r>
    </w:p>
    <w:p w:rsidR="00345CB0" w:rsidRDefault="00345CB0" w:rsidP="00345CB0">
      <w:pPr>
        <w:numPr>
          <w:ilvl w:val="0"/>
          <w:numId w:val="1"/>
        </w:numPr>
        <w:tabs>
          <w:tab w:val="num" w:pos="1843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Атестаційній комісії забезпечити:</w:t>
      </w:r>
    </w:p>
    <w:p w:rsidR="00345CB0" w:rsidRDefault="00345CB0" w:rsidP="00345CB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lastRenderedPageBreak/>
        <w:t>3.</w:t>
      </w:r>
      <w:r w:rsidR="00A7529D">
        <w:rPr>
          <w:rFonts w:ascii="Times New Roman" w:hAnsi="Times New Roman" w:cs="Times New Roman"/>
          <w:sz w:val="28"/>
          <w:szCs w:val="24"/>
          <w:lang w:val="uk-UA"/>
        </w:rPr>
        <w:t>1</w:t>
      </w:r>
      <w:r>
        <w:rPr>
          <w:rFonts w:ascii="Times New Roman" w:hAnsi="Times New Roman" w:cs="Times New Roman"/>
          <w:sz w:val="28"/>
          <w:szCs w:val="24"/>
          <w:lang w:val="uk-UA"/>
        </w:rPr>
        <w:t>.Дотримання основних принципів атестації: відкритості, колегіальності, об’єктивності та системності оцінювання  педагогічної діяльності вчителів, які атестуються.</w:t>
      </w:r>
    </w:p>
    <w:p w:rsidR="00345CB0" w:rsidRDefault="00345CB0" w:rsidP="00345CB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>
        <w:rPr>
          <w:rFonts w:ascii="Times New Roman" w:hAnsi="Times New Roman" w:cs="Times New Roman"/>
          <w:sz w:val="28"/>
          <w:szCs w:val="24"/>
          <w:lang w:val="uk-UA"/>
        </w:rPr>
        <w:t>.</w:t>
      </w:r>
      <w:proofErr w:type="gramStart"/>
      <w:r w:rsidR="00A7529D">
        <w:rPr>
          <w:rFonts w:ascii="Times New Roman" w:hAnsi="Times New Roman" w:cs="Times New Roman"/>
          <w:sz w:val="28"/>
          <w:szCs w:val="24"/>
          <w:lang w:val="uk-UA"/>
        </w:rPr>
        <w:t>2</w:t>
      </w:r>
      <w:r>
        <w:rPr>
          <w:rFonts w:ascii="Times New Roman" w:hAnsi="Times New Roman" w:cs="Times New Roman"/>
          <w:sz w:val="28"/>
          <w:szCs w:val="24"/>
          <w:lang w:val="uk-UA"/>
        </w:rPr>
        <w:t>.Сприяти</w:t>
      </w:r>
      <w:proofErr w:type="gramEnd"/>
      <w:r>
        <w:rPr>
          <w:rFonts w:ascii="Times New Roman" w:hAnsi="Times New Roman" w:cs="Times New Roman"/>
          <w:sz w:val="28"/>
          <w:szCs w:val="24"/>
          <w:lang w:val="uk-UA"/>
        </w:rPr>
        <w:t xml:space="preserve"> своєчасному проходженню курсів підвищення кваліфікації педагогічними працівниками.</w:t>
      </w:r>
    </w:p>
    <w:p w:rsidR="00345CB0" w:rsidRDefault="00345CB0" w:rsidP="00345CB0">
      <w:pPr>
        <w:numPr>
          <w:ilvl w:val="0"/>
          <w:numId w:val="1"/>
        </w:numPr>
        <w:tabs>
          <w:tab w:val="num" w:pos="2268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Секретарю </w:t>
      </w:r>
      <w:r w:rsidR="00215B6A">
        <w:rPr>
          <w:rFonts w:ascii="Times New Roman" w:hAnsi="Times New Roman" w:cs="Times New Roman"/>
          <w:sz w:val="28"/>
          <w:szCs w:val="24"/>
          <w:lang w:val="uk-UA"/>
        </w:rPr>
        <w:t>атестаційної комісії Тетяні Крупі</w:t>
      </w:r>
      <w:r>
        <w:rPr>
          <w:rFonts w:ascii="Times New Roman" w:hAnsi="Times New Roman" w:cs="Times New Roman"/>
          <w:sz w:val="28"/>
          <w:szCs w:val="24"/>
          <w:lang w:val="uk-UA"/>
        </w:rPr>
        <w:t>:</w:t>
      </w:r>
    </w:p>
    <w:p w:rsidR="00345CB0" w:rsidRDefault="00345CB0" w:rsidP="00345CB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- надати в атестаційну комісію </w:t>
      </w:r>
      <w:r w:rsidR="00215B6A">
        <w:rPr>
          <w:rFonts w:ascii="Times New Roman" w:hAnsi="Times New Roman" w:cs="Times New Roman"/>
          <w:sz w:val="28"/>
          <w:szCs w:val="24"/>
          <w:lang w:val="uk-UA"/>
        </w:rPr>
        <w:t xml:space="preserve">ІІ рівня 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відділу освіти  </w:t>
      </w:r>
      <w:proofErr w:type="spellStart"/>
      <w:r>
        <w:rPr>
          <w:rFonts w:ascii="Times New Roman" w:hAnsi="Times New Roman" w:cs="Times New Roman"/>
          <w:sz w:val="28"/>
          <w:szCs w:val="24"/>
          <w:lang w:val="uk-UA"/>
        </w:rPr>
        <w:t>Піідволочиської</w:t>
      </w:r>
      <w:proofErr w:type="spellEnd"/>
      <w:r>
        <w:rPr>
          <w:rFonts w:ascii="Times New Roman" w:hAnsi="Times New Roman" w:cs="Times New Roman"/>
          <w:sz w:val="28"/>
          <w:szCs w:val="24"/>
          <w:lang w:val="uk-UA"/>
        </w:rPr>
        <w:t xml:space="preserve"> селищної ради наказ про пр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  <w:lang w:val="uk-UA"/>
        </w:rPr>
        <w:t>оведення атестації, графік засідань атестаційної комісії, список педагогічних працівників, які атестуються в 202</w:t>
      </w:r>
      <w:r w:rsidR="00215B6A">
        <w:rPr>
          <w:rFonts w:ascii="Times New Roman" w:hAnsi="Times New Roman" w:cs="Times New Roman"/>
          <w:sz w:val="28"/>
          <w:szCs w:val="24"/>
          <w:lang w:val="uk-UA"/>
        </w:rPr>
        <w:t>3</w:t>
      </w:r>
      <w:r>
        <w:rPr>
          <w:rFonts w:ascii="Times New Roman" w:hAnsi="Times New Roman" w:cs="Times New Roman"/>
          <w:sz w:val="28"/>
          <w:szCs w:val="24"/>
          <w:lang w:val="uk-UA"/>
        </w:rPr>
        <w:t>-202</w:t>
      </w:r>
      <w:r w:rsidR="00215B6A">
        <w:rPr>
          <w:rFonts w:ascii="Times New Roman" w:hAnsi="Times New Roman" w:cs="Times New Roman"/>
          <w:sz w:val="28"/>
          <w:szCs w:val="24"/>
          <w:lang w:val="uk-UA"/>
        </w:rPr>
        <w:t>4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 році до 20.10.202</w:t>
      </w:r>
      <w:r w:rsidR="00215B6A">
        <w:rPr>
          <w:rFonts w:ascii="Times New Roman" w:hAnsi="Times New Roman" w:cs="Times New Roman"/>
          <w:sz w:val="28"/>
          <w:szCs w:val="24"/>
          <w:lang w:val="uk-UA"/>
        </w:rPr>
        <w:t>3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року.</w:t>
      </w:r>
    </w:p>
    <w:p w:rsidR="00345CB0" w:rsidRDefault="00345CB0" w:rsidP="00345CB0">
      <w:pPr>
        <w:pStyle w:val="1"/>
        <w:numPr>
          <w:ilvl w:val="0"/>
          <w:numId w:val="1"/>
        </w:numPr>
        <w:tabs>
          <w:tab w:val="left" w:pos="480"/>
        </w:tabs>
        <w:ind w:left="482" w:hanging="480"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Контроль за виконанням даного наказу залишаю за собою. </w:t>
      </w:r>
    </w:p>
    <w:p w:rsidR="00345CB0" w:rsidRDefault="00345CB0" w:rsidP="00345CB0">
      <w:pPr>
        <w:spacing w:after="0" w:line="240" w:lineRule="auto"/>
        <w:ind w:firstLine="480"/>
        <w:rPr>
          <w:rFonts w:ascii="Times New Roman" w:hAnsi="Times New Roman" w:cs="Times New Roman"/>
          <w:sz w:val="28"/>
          <w:szCs w:val="24"/>
          <w:lang w:val="uk-UA"/>
        </w:rPr>
      </w:pPr>
    </w:p>
    <w:p w:rsidR="00345CB0" w:rsidRDefault="00345CB0" w:rsidP="00345CB0">
      <w:pPr>
        <w:pStyle w:val="3"/>
        <w:ind w:firstLine="480"/>
        <w:rPr>
          <w:bCs/>
          <w:sz w:val="24"/>
          <w:szCs w:val="24"/>
        </w:rPr>
      </w:pPr>
    </w:p>
    <w:p w:rsidR="00345CB0" w:rsidRDefault="00C42320" w:rsidP="00345CB0">
      <w:pPr>
        <w:spacing w:after="0" w:line="240" w:lineRule="auto"/>
        <w:ind w:firstLine="480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В.о. директорки ліцею                                                  Світлана КАПЕНЯК</w:t>
      </w:r>
    </w:p>
    <w:p w:rsidR="00C42320" w:rsidRDefault="00C42320" w:rsidP="00345CB0">
      <w:pPr>
        <w:spacing w:after="0" w:line="240" w:lineRule="auto"/>
        <w:ind w:firstLine="48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45CB0" w:rsidRDefault="00345CB0" w:rsidP="00345CB0">
      <w:pPr>
        <w:spacing w:after="0" w:line="240" w:lineRule="auto"/>
        <w:ind w:firstLine="48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наказом ознайомлені</w:t>
      </w:r>
      <w:r w:rsidR="002B7458">
        <w:rPr>
          <w:rFonts w:ascii="Times New Roman" w:hAnsi="Times New Roman" w:cs="Times New Roman"/>
          <w:sz w:val="24"/>
          <w:szCs w:val="24"/>
          <w:lang w:val="uk-UA"/>
        </w:rPr>
        <w:t xml:space="preserve">  1</w:t>
      </w:r>
      <w:r w:rsidR="00732C63" w:rsidRPr="005A15B3">
        <w:rPr>
          <w:rFonts w:ascii="Times New Roman" w:hAnsi="Times New Roman" w:cs="Times New Roman"/>
          <w:sz w:val="24"/>
          <w:szCs w:val="24"/>
        </w:rPr>
        <w:t>9</w:t>
      </w:r>
      <w:r w:rsidR="002B7458">
        <w:rPr>
          <w:rFonts w:ascii="Times New Roman" w:hAnsi="Times New Roman" w:cs="Times New Roman"/>
          <w:sz w:val="24"/>
          <w:szCs w:val="24"/>
          <w:lang w:val="uk-UA"/>
        </w:rPr>
        <w:t>.09.202</w:t>
      </w:r>
      <w:r w:rsidR="00215B6A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2B7458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345CB0" w:rsidRDefault="00345CB0" w:rsidP="00345CB0">
      <w:pPr>
        <w:spacing w:after="0" w:line="240" w:lineRule="auto"/>
        <w:ind w:left="426" w:firstLine="5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С.В.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Капеняк</w:t>
      </w:r>
      <w:proofErr w:type="spellEnd"/>
    </w:p>
    <w:p w:rsidR="00345CB0" w:rsidRDefault="00345CB0" w:rsidP="00345CB0">
      <w:pPr>
        <w:spacing w:after="0" w:line="240" w:lineRule="auto"/>
        <w:ind w:left="426" w:firstLine="5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Т. П. Крупа</w:t>
      </w:r>
    </w:p>
    <w:p w:rsidR="00345CB0" w:rsidRDefault="00345CB0" w:rsidP="00345CB0">
      <w:pPr>
        <w:spacing w:after="0" w:line="240" w:lineRule="auto"/>
        <w:ind w:left="426" w:firstLine="5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Г. В.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Вавришин</w:t>
      </w:r>
      <w:proofErr w:type="spellEnd"/>
    </w:p>
    <w:p w:rsidR="00345CB0" w:rsidRDefault="00215B6A" w:rsidP="00345CB0">
      <w:pPr>
        <w:spacing w:after="0" w:line="240" w:lineRule="auto"/>
        <w:ind w:left="426" w:firstLine="5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А.Л.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Міхневич</w:t>
      </w:r>
      <w:proofErr w:type="spellEnd"/>
    </w:p>
    <w:p w:rsidR="00345CB0" w:rsidRDefault="00215B6A" w:rsidP="00345CB0">
      <w:pPr>
        <w:spacing w:after="0" w:line="240" w:lineRule="auto"/>
        <w:ind w:left="426" w:firstLine="5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Н.В. Демчук</w:t>
      </w:r>
    </w:p>
    <w:p w:rsidR="00345CB0" w:rsidRDefault="00345CB0" w:rsidP="00345CB0">
      <w:pPr>
        <w:tabs>
          <w:tab w:val="left" w:pos="2010"/>
        </w:tabs>
        <w:rPr>
          <w:sz w:val="24"/>
          <w:szCs w:val="24"/>
          <w:lang w:val="uk-UA"/>
        </w:rPr>
      </w:pPr>
    </w:p>
    <w:p w:rsidR="00345CB0" w:rsidRDefault="00345CB0" w:rsidP="00345CB0">
      <w:pPr>
        <w:ind w:firstLine="900"/>
        <w:jc w:val="both"/>
        <w:rPr>
          <w:sz w:val="24"/>
          <w:szCs w:val="24"/>
          <w:lang w:val="uk-UA"/>
        </w:rPr>
      </w:pPr>
    </w:p>
    <w:p w:rsidR="00A468E2" w:rsidRPr="00345CB0" w:rsidRDefault="00A468E2" w:rsidP="00345CB0"/>
    <w:sectPr w:rsidR="00A468E2" w:rsidRPr="00345C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84D33"/>
    <w:multiLevelType w:val="hybridMultilevel"/>
    <w:tmpl w:val="2A28CB6A"/>
    <w:lvl w:ilvl="0" w:tplc="18B8CDE4">
      <w:start w:val="1"/>
      <w:numFmt w:val="decimal"/>
      <w:lvlText w:val="%1."/>
      <w:lvlJc w:val="left"/>
      <w:pPr>
        <w:tabs>
          <w:tab w:val="num" w:pos="4360"/>
        </w:tabs>
        <w:ind w:left="436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06"/>
    <w:rsid w:val="00215B6A"/>
    <w:rsid w:val="002B7458"/>
    <w:rsid w:val="00345CB0"/>
    <w:rsid w:val="005A15B3"/>
    <w:rsid w:val="00626C4C"/>
    <w:rsid w:val="00732C63"/>
    <w:rsid w:val="00A00F06"/>
    <w:rsid w:val="00A468E2"/>
    <w:rsid w:val="00A7529D"/>
    <w:rsid w:val="00C42320"/>
    <w:rsid w:val="00CC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492F9"/>
  <w15:chartTrackingRefBased/>
  <w15:docId w15:val="{BB1B2C74-837B-40C5-9E53-6A0553F9C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CB0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345CB0"/>
    <w:pPr>
      <w:keepNext/>
      <w:spacing w:after="0" w:line="240" w:lineRule="auto"/>
      <w:ind w:firstLine="900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45CB0"/>
    <w:pPr>
      <w:keepNext/>
      <w:tabs>
        <w:tab w:val="left" w:pos="900"/>
      </w:tabs>
      <w:spacing w:after="0" w:line="240" w:lineRule="auto"/>
      <w:ind w:firstLine="900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5CB0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345C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45CB0"/>
    <w:rPr>
      <w:color w:val="0563C1" w:themeColor="hyperlink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345CB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45CB0"/>
    <w:rPr>
      <w:rFonts w:eastAsiaTheme="minorEastAsia"/>
      <w:sz w:val="16"/>
      <w:szCs w:val="16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A75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529D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7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m_school@i.ua%20&#1050;&#1086;&#107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12</cp:revision>
  <cp:lastPrinted>2023-09-22T10:08:00Z</cp:lastPrinted>
  <dcterms:created xsi:type="dcterms:W3CDTF">2022-09-28T13:00:00Z</dcterms:created>
  <dcterms:modified xsi:type="dcterms:W3CDTF">2023-09-22T10:08:00Z</dcterms:modified>
</cp:coreProperties>
</file>