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83" w:rsidRDefault="002B3D83" w:rsidP="002B3D8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B3D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Мова (мови) освітнього процесу</w:t>
      </w:r>
    </w:p>
    <w:p w:rsidR="00AE5E90" w:rsidRPr="00AE5E90" w:rsidRDefault="00AE5E90" w:rsidP="002B3D8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5E90">
        <w:rPr>
          <w:rFonts w:ascii="Arial" w:hAnsi="Arial" w:cs="Arial"/>
          <w:color w:val="212121"/>
          <w:sz w:val="28"/>
          <w:szCs w:val="28"/>
        </w:rPr>
        <w:t>Українська мова</w:t>
      </w:r>
    </w:p>
    <w:p w:rsidR="002B3D83" w:rsidRDefault="001B49CF" w:rsidP="002B3D83">
      <w:pPr>
        <w:jc w:val="center"/>
      </w:pPr>
      <w:hyperlink r:id="rId4" w:history="1">
        <w:r w:rsidR="002B3D83">
          <w:rPr>
            <w:rStyle w:val="a3"/>
            <w:rFonts w:ascii="Arial" w:hAnsi="Arial" w:cs="Arial"/>
            <w:color w:val="AE3135"/>
            <w:sz w:val="20"/>
            <w:szCs w:val="20"/>
          </w:rPr>
          <w:t>Закон України Про забезпечення функціонування української мови як державної.doc</w:t>
        </w:r>
      </w:hyperlink>
    </w:p>
    <w:p w:rsidR="002B3D83" w:rsidRPr="002B3D83" w:rsidRDefault="001B49CF" w:rsidP="002B3D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2B3D83">
          <w:rPr>
            <w:rStyle w:val="a3"/>
            <w:rFonts w:ascii="Arial" w:hAnsi="Arial" w:cs="Arial"/>
            <w:color w:val="AE3135"/>
            <w:sz w:val="20"/>
            <w:szCs w:val="20"/>
          </w:rPr>
          <w:t xml:space="preserve">Про впровадження нової редакції Українського </w:t>
        </w:r>
        <w:proofErr w:type="spellStart"/>
        <w:r w:rsidR="002B3D83">
          <w:rPr>
            <w:rStyle w:val="a3"/>
            <w:rFonts w:ascii="Arial" w:hAnsi="Arial" w:cs="Arial"/>
            <w:color w:val="AE3135"/>
            <w:sz w:val="20"/>
            <w:szCs w:val="20"/>
          </w:rPr>
          <w:t>правопису.docx</w:t>
        </w:r>
        <w:proofErr w:type="spellEnd"/>
      </w:hyperlink>
    </w:p>
    <w:sectPr w:rsidR="002B3D83" w:rsidRPr="002B3D83" w:rsidSect="001B49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D83"/>
    <w:rsid w:val="001B49CF"/>
    <w:rsid w:val="002B3D83"/>
    <w:rsid w:val="00A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vomaysk-school3.edukit.mk.ua/Files/downloads/%D0%9F%D1%80%D0%BE%20%D0%B2%D0%BF%D1%80%D0%BE%D0%B2%D0%B0%D0%B4%D0%B6%D0%B5%D0%BD%D0%BD%D1%8F%20%D0%BD%D0%BE%D0%B2%D0%BE%D1%97%20%D1%80%D0%B5%D0%B4%D0%B0%D0%BA%D1%86%D1%96%D1%97%20%D0%A3%D0%BA%D1%80%D0%B0%D1%97%D0%BD%D1%81%D1%8C%D0%BA%D0%BE%D0%B3%D0%BE%20%D0%BF%D1%80%D0%B0%D0%B2%D0%BE%D0%BF%D0%B8%D1%81%D1%83.docx" TargetMode="External"/><Relationship Id="rId4" Type="http://schemas.openxmlformats.org/officeDocument/2006/relationships/hyperlink" Target="http://pervomaysk-school3.edukit.mk.ua/Files/downloads/%D0%97%D0%B0%D0%BA%D0%BE%D0%BD%20%D0%A3%D0%BA%D1%80%D0%B0%D1%97%D0%BD%D0%B8%20%D0%9F%D1%80%D0%BE%20%D0%B7%D0%B0%D0%B1%D0%B5%D0%B7%D0%BF%D0%B5%D1%87%D0%B5%D0%BD%D0%BD%D1%8F%20%D1%84%D1%83%D0%BD%D0%BA%D1%86%D1%96%D0%BE%D0%BD%D1%83%D0%B2%D0%B0%D0%BD%D0%BD%D1%8F%20%D1%83%D0%BA%D1%80%D0%B0%D1%97%D0%BD%D1%81%D1%8C%D0%BA%D0%BE%D1%97%20%D0%BC%D0%BE%D0%B2%D0%B8%20%D1%8F%D0%BA%20%D0%B4%D0%B5%D1%80%D0%B6%D0%B0%D0%B2%D0%BD%D0%BE%D1%9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2022-07-31T17:04:00Z</dcterms:created>
  <dcterms:modified xsi:type="dcterms:W3CDTF">2022-07-31T17:29:00Z</dcterms:modified>
</cp:coreProperties>
</file>