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2"/>
        <w:gridCol w:w="4368"/>
        <w:gridCol w:w="3635"/>
      </w:tblGrid>
      <w:tr w:rsidR="00321347" w:rsidTr="00321347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347" w:rsidRPr="00321347" w:rsidRDefault="00321347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                       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Pr="00321347" w:rsidRDefault="00321347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uk-UA"/>
              </w:rPr>
              <w:t>Тема уроку</w:t>
            </w:r>
          </w:p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Укр.літ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 клас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347" w:rsidRPr="00321347" w:rsidRDefault="00321347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Домашнє 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завдання</w:t>
            </w:r>
          </w:p>
        </w:tc>
      </w:tr>
      <w:tr w:rsidR="00321347" w:rsidTr="00321347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Андієвська</w:t>
            </w:r>
            <w:proofErr w:type="spellEnd"/>
            <w:r>
              <w:rPr>
                <w:sz w:val="28"/>
                <w:szCs w:val="28"/>
              </w:rPr>
              <w:t xml:space="preserve">.,,Казка про </w:t>
            </w:r>
            <w:proofErr w:type="spellStart"/>
            <w:r>
              <w:rPr>
                <w:sz w:val="28"/>
                <w:szCs w:val="28"/>
              </w:rPr>
              <w:t>яян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’’.Порушення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моралі,дружби,сили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слова.Добро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й любов до світу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Вміти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аналізувати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прочитаного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твору</w:t>
            </w:r>
            <w:proofErr w:type="spellEnd"/>
          </w:p>
        </w:tc>
      </w:tr>
      <w:tr w:rsidR="00321347" w:rsidTr="00321347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Андієвська</w:t>
            </w:r>
            <w:proofErr w:type="spellEnd"/>
            <w:r>
              <w:rPr>
                <w:sz w:val="28"/>
                <w:szCs w:val="28"/>
              </w:rPr>
              <w:t>.,,</w:t>
            </w:r>
            <w:proofErr w:type="spellStart"/>
            <w:proofErr w:type="gramEnd"/>
            <w:r>
              <w:rPr>
                <w:sz w:val="28"/>
                <w:szCs w:val="28"/>
              </w:rPr>
              <w:t>Говорюща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риба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”. Прихований повчальний зміст </w:t>
            </w:r>
            <w:proofErr w:type="spellStart"/>
            <w:r>
              <w:rPr>
                <w:sz w:val="28"/>
                <w:szCs w:val="28"/>
                <w:lang w:val="uk-UA"/>
              </w:rPr>
              <w:t>творів.Принципи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толерантного ставлення до </w:t>
            </w:r>
            <w:proofErr w:type="spellStart"/>
            <w:r>
              <w:rPr>
                <w:sz w:val="28"/>
                <w:szCs w:val="28"/>
                <w:lang w:val="uk-UA"/>
              </w:rPr>
              <w:t>інших,вірності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мріям,прагнення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гармонії зі світом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Аналіз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змісту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твору,відповісти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підр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uk-UA"/>
              </w:rPr>
              <w:t>(с.134-135)</w:t>
            </w:r>
          </w:p>
        </w:tc>
      </w:tr>
      <w:tr w:rsidR="00321347" w:rsidTr="00321347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347" w:rsidRDefault="00321347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23.02.2021</w:t>
            </w:r>
          </w:p>
          <w:p w:rsidR="00321347" w:rsidRDefault="00321347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321347" w:rsidRDefault="00321347">
            <w:pPr>
              <w:pStyle w:val="TableContents"/>
              <w:rPr>
                <w:sz w:val="28"/>
                <w:szCs w:val="28"/>
                <w:lang w:val="uk-UA"/>
              </w:rPr>
            </w:pPr>
          </w:p>
          <w:p w:rsidR="00321347" w:rsidRDefault="00321347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25.02.2021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</w:t>
            </w:r>
            <w:proofErr w:type="spellStart"/>
            <w:r>
              <w:rPr>
                <w:sz w:val="28"/>
                <w:szCs w:val="28"/>
              </w:rPr>
              <w:t>виразного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читання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№</w:t>
            </w:r>
            <w:proofErr w:type="gramStart"/>
            <w:r>
              <w:rPr>
                <w:sz w:val="28"/>
                <w:szCs w:val="28"/>
                <w:lang w:val="uk-UA"/>
              </w:rPr>
              <w:t>2.Емма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Андієвська.,,Казка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про </w:t>
            </w:r>
            <w:proofErr w:type="spellStart"/>
            <w:r>
              <w:rPr>
                <w:sz w:val="28"/>
                <w:szCs w:val="28"/>
                <w:lang w:val="uk-UA"/>
              </w:rPr>
              <w:t>яян</w:t>
            </w:r>
            <w:proofErr w:type="spellEnd"/>
            <w:r>
              <w:rPr>
                <w:sz w:val="28"/>
                <w:szCs w:val="28"/>
                <w:lang w:val="uk-UA"/>
              </w:rPr>
              <w:t>’’, ,,</w:t>
            </w:r>
            <w:proofErr w:type="spellStart"/>
            <w:r>
              <w:rPr>
                <w:sz w:val="28"/>
                <w:szCs w:val="28"/>
                <w:lang w:val="uk-UA"/>
              </w:rPr>
              <w:t>Говорюща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риба”</w:t>
            </w:r>
          </w:p>
          <w:tbl>
            <w:tblPr>
              <w:tblW w:w="436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365"/>
            </w:tblGrid>
            <w:tr w:rsidR="00321347">
              <w:trPr>
                <w:tblHeader/>
              </w:trPr>
              <w:tc>
                <w:tcPr>
                  <w:tcW w:w="4365" w:type="dxa"/>
                  <w:hideMark/>
                </w:tcPr>
                <w:p w:rsidR="00321347" w:rsidRDefault="00321347">
                  <w:pPr>
                    <w:pStyle w:val="TableContents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Контрольна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робота </w:t>
                  </w:r>
                  <w:r>
                    <w:rPr>
                      <w:sz w:val="28"/>
                      <w:szCs w:val="28"/>
                      <w:lang w:val="uk-UA"/>
                    </w:rPr>
                    <w:t>№4. Я і світ (тест)</w:t>
                  </w:r>
                </w:p>
              </w:tc>
            </w:tr>
          </w:tbl>
          <w:p w:rsidR="00321347" w:rsidRDefault="00321347">
            <w:pPr>
              <w:pStyle w:val="Standard"/>
            </w:pP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Підготуватись</w:t>
            </w:r>
            <w:proofErr w:type="spellEnd"/>
            <w:r>
              <w:rPr>
                <w:sz w:val="28"/>
                <w:szCs w:val="28"/>
              </w:rPr>
              <w:t xml:space="preserve"> до </w:t>
            </w:r>
            <w:proofErr w:type="spellStart"/>
            <w:r>
              <w:rPr>
                <w:sz w:val="28"/>
                <w:szCs w:val="28"/>
              </w:rPr>
              <w:t>контрольної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</w:t>
            </w:r>
            <w:proofErr w:type="spellEnd"/>
          </w:p>
          <w:p w:rsidR="00321347" w:rsidRDefault="00321347">
            <w:pPr>
              <w:pStyle w:val="TableContents"/>
              <w:rPr>
                <w:sz w:val="28"/>
                <w:szCs w:val="28"/>
              </w:rPr>
            </w:pPr>
          </w:p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Опрацювати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питання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підр</w:t>
            </w:r>
            <w:proofErr w:type="spellEnd"/>
            <w:r>
              <w:rPr>
                <w:sz w:val="28"/>
                <w:szCs w:val="28"/>
              </w:rPr>
              <w:t>.,с.</w:t>
            </w:r>
            <w:r>
              <w:rPr>
                <w:sz w:val="28"/>
                <w:szCs w:val="28"/>
                <w:lang w:val="uk-UA"/>
              </w:rPr>
              <w:t>136-137</w:t>
            </w:r>
          </w:p>
        </w:tc>
      </w:tr>
      <w:tr w:rsidR="00321347" w:rsidTr="00321347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02.03.2021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В.Нестайко</w:t>
            </w:r>
            <w:proofErr w:type="spellEnd"/>
            <w:r>
              <w:rPr>
                <w:sz w:val="28"/>
                <w:szCs w:val="28"/>
              </w:rPr>
              <w:t xml:space="preserve"> — </w:t>
            </w:r>
            <w:proofErr w:type="spellStart"/>
            <w:r>
              <w:rPr>
                <w:sz w:val="28"/>
                <w:szCs w:val="28"/>
              </w:rPr>
              <w:t>визнаний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світі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український</w:t>
            </w:r>
            <w:proofErr w:type="spellEnd"/>
            <w:r>
              <w:rPr>
                <w:sz w:val="28"/>
                <w:szCs w:val="28"/>
              </w:rPr>
              <w:t xml:space="preserve"> дитячий </w:t>
            </w:r>
            <w:proofErr w:type="spellStart"/>
            <w:r>
              <w:rPr>
                <w:sz w:val="28"/>
                <w:szCs w:val="28"/>
              </w:rPr>
              <w:t>письменник</w:t>
            </w:r>
            <w:proofErr w:type="spellEnd"/>
            <w:r>
              <w:rPr>
                <w:sz w:val="28"/>
                <w:szCs w:val="28"/>
              </w:rPr>
              <w:t>.,,</w:t>
            </w:r>
            <w:proofErr w:type="spellStart"/>
            <w:r>
              <w:rPr>
                <w:sz w:val="28"/>
                <w:szCs w:val="28"/>
              </w:rPr>
              <w:t>Тореадори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Васюківки</w:t>
            </w:r>
            <w:proofErr w:type="spellEnd"/>
            <w:r>
              <w:rPr>
                <w:sz w:val="28"/>
                <w:szCs w:val="28"/>
                <w:lang w:val="uk-UA"/>
              </w:rPr>
              <w:t>”.ТЛ: повість, пригодницький твір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Вивчити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біографію,читати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повість</w:t>
            </w:r>
            <w:proofErr w:type="spellEnd"/>
            <w:r>
              <w:rPr>
                <w:sz w:val="28"/>
                <w:szCs w:val="28"/>
                <w:lang w:val="uk-UA"/>
              </w:rPr>
              <w:t>(підр.,с.142-156)</w:t>
            </w:r>
          </w:p>
        </w:tc>
      </w:tr>
      <w:tr w:rsidR="00321347" w:rsidTr="00321347">
        <w:tc>
          <w:tcPr>
            <w:tcW w:w="164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04.03.2021</w:t>
            </w:r>
          </w:p>
        </w:tc>
        <w:tc>
          <w:tcPr>
            <w:tcW w:w="43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</w:t>
            </w:r>
            <w:proofErr w:type="spellStart"/>
            <w:r>
              <w:rPr>
                <w:sz w:val="28"/>
                <w:szCs w:val="28"/>
              </w:rPr>
              <w:t>Нестайко</w:t>
            </w:r>
            <w:proofErr w:type="spellEnd"/>
            <w:r>
              <w:rPr>
                <w:sz w:val="28"/>
                <w:szCs w:val="28"/>
              </w:rPr>
              <w:t>.,,</w:t>
            </w:r>
            <w:proofErr w:type="spellStart"/>
            <w:r>
              <w:rPr>
                <w:sz w:val="28"/>
                <w:szCs w:val="28"/>
              </w:rPr>
              <w:t>Тореадори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Васюківки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”.Пригодницький </w:t>
            </w:r>
            <w:proofErr w:type="spellStart"/>
            <w:r>
              <w:rPr>
                <w:sz w:val="28"/>
                <w:szCs w:val="28"/>
                <w:lang w:val="uk-UA"/>
              </w:rPr>
              <w:t>захоплючий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сюжет твору, мрія і </w:t>
            </w:r>
            <w:proofErr w:type="spellStart"/>
            <w:r>
              <w:rPr>
                <w:sz w:val="28"/>
                <w:szCs w:val="28"/>
                <w:lang w:val="uk-UA"/>
              </w:rPr>
              <w:t>дійсність,смішне</w:t>
            </w:r>
            <w:proofErr w:type="spellEnd"/>
            <w:r>
              <w:rPr>
                <w:sz w:val="28"/>
                <w:szCs w:val="28"/>
                <w:lang w:val="uk-UA"/>
              </w:rPr>
              <w:t>, комічне, романтичне у творі</w:t>
            </w:r>
          </w:p>
        </w:tc>
        <w:tc>
          <w:tcPr>
            <w:tcW w:w="363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347" w:rsidRDefault="00321347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Читати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повість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(підр.,с.157-166),поміркувати над прочитаним (с.166)</w:t>
            </w:r>
          </w:p>
        </w:tc>
      </w:tr>
    </w:tbl>
    <w:p w:rsidR="00E2021C" w:rsidRDefault="00E2021C"/>
    <w:sectPr w:rsidR="00E202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85"/>
    <w:rsid w:val="00321347"/>
    <w:rsid w:val="00991385"/>
    <w:rsid w:val="00E2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60C9"/>
  <w15:chartTrackingRefBased/>
  <w15:docId w15:val="{F9E420C4-BE00-46B8-93B1-9E879CE1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34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1347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321347"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</Words>
  <Characters>388</Characters>
  <Application>Microsoft Office Word</Application>
  <DocSecurity>0</DocSecurity>
  <Lines>3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2021-03-01T17:53:00Z</dcterms:created>
  <dcterms:modified xsi:type="dcterms:W3CDTF">2021-03-01T17:54:00Z</dcterms:modified>
</cp:coreProperties>
</file>