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47" w:rsidRPr="00ED0801" w:rsidRDefault="00651447" w:rsidP="00651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 11</w:t>
      </w:r>
      <w:r w:rsidRPr="00ED080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4713"/>
        <w:gridCol w:w="3260"/>
      </w:tblGrid>
      <w:tr w:rsidR="00651447" w:rsidRPr="00ED0801" w:rsidTr="0057521C">
        <w:tc>
          <w:tcPr>
            <w:tcW w:w="1656" w:type="dxa"/>
          </w:tcPr>
          <w:p w:rsidR="00651447" w:rsidRPr="00ED0801" w:rsidRDefault="00651447" w:rsidP="00575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</w:tcPr>
          <w:p w:rsidR="00651447" w:rsidRPr="00ED0801" w:rsidRDefault="00651447" w:rsidP="00575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60" w:type="dxa"/>
          </w:tcPr>
          <w:p w:rsidR="00651447" w:rsidRPr="00ED0801" w:rsidRDefault="00651447" w:rsidP="00575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651447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12.02.2021</w:t>
            </w:r>
          </w:p>
        </w:tc>
        <w:tc>
          <w:tcPr>
            <w:tcW w:w="4713" w:type="dxa"/>
          </w:tcPr>
          <w:p w:rsidR="00934942" w:rsidRPr="00934942" w:rsidRDefault="00934942" w:rsidP="00934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 xml:space="preserve">Автобіографічна основа, сповідальність кіноповісті  О. Довженка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«Зачарована Десна»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Історія написання кіноповісті. </w:t>
            </w:r>
          </w:p>
          <w:p w:rsidR="00651447" w:rsidRPr="00934942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ТЛ: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 кіноповість.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кіноповість, опрацювати сторінки підручника 168-171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651447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15.02.2021</w:t>
            </w:r>
          </w:p>
        </w:tc>
        <w:tc>
          <w:tcPr>
            <w:tcW w:w="4713" w:type="dxa"/>
          </w:tcPr>
          <w:p w:rsidR="00651447" w:rsidRPr="00934942" w:rsidRDefault="00934942" w:rsidP="00A5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 xml:space="preserve">Два ліричні герої в кіноповісті О. Довженка «Зачарована Десна»: малий Сашко і зрілий митець. 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1-7, сторінки 171-172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651447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16.02.2021</w:t>
            </w:r>
          </w:p>
        </w:tc>
        <w:tc>
          <w:tcPr>
            <w:tcW w:w="4713" w:type="dxa"/>
          </w:tcPr>
          <w:p w:rsidR="00651447" w:rsidRPr="00934942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>Морально-етичні проблеми кіноповісті.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завдання 8-12, сторінка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651447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19.02.2021</w:t>
            </w:r>
          </w:p>
        </w:tc>
        <w:tc>
          <w:tcPr>
            <w:tcW w:w="4713" w:type="dxa"/>
          </w:tcPr>
          <w:p w:rsidR="00651447" w:rsidRPr="00934942" w:rsidRDefault="00934942" w:rsidP="00A50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 xml:space="preserve">Життєпис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Олеся Гончара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Мрія і дійсність у новелі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«Модри Камень»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Романтична ідея кохання, що перемагає смерть. 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сторінки підручника 178-187. Прочитати новелу, вивчити життєпис письменника.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934942" w:rsidRPr="00934942" w:rsidRDefault="00934942" w:rsidP="00934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>Образи українського бійця й словачки Терези.</w:t>
            </w:r>
          </w:p>
          <w:p w:rsidR="00651447" w:rsidRPr="00934942" w:rsidRDefault="00934942" w:rsidP="00934942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ТЛ: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 новела </w:t>
            </w:r>
            <w:r w:rsidRPr="00934942">
              <w:rPr>
                <w:rFonts w:ascii="Times New Roman" w:hAnsi="Times New Roman"/>
                <w:i/>
                <w:sz w:val="28"/>
                <w:szCs w:val="28"/>
              </w:rPr>
              <w:t>(поглиблено)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завдання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-12, сторінки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651447" w:rsidRPr="00934942" w:rsidRDefault="00934942" w:rsidP="00934942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934942">
              <w:rPr>
                <w:rFonts w:ascii="Times New Roman" w:hAnsi="Times New Roman"/>
                <w:b/>
                <w:i/>
                <w:sz w:val="28"/>
                <w:szCs w:val="28"/>
              </w:rPr>
              <w:t>КР № 4.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 Творчість Є. Маланюка, І. Багряного, О. Довженка, О. Гончара </w:t>
            </w:r>
            <w:r w:rsidRPr="00934942">
              <w:rPr>
                <w:rFonts w:ascii="Times New Roman" w:hAnsi="Times New Roman"/>
                <w:i/>
                <w:sz w:val="28"/>
                <w:szCs w:val="28"/>
              </w:rPr>
              <w:t>(тест)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тестові завдання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934942" w:rsidRPr="00934942" w:rsidRDefault="00934942" w:rsidP="0093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Літературне «шістдесятництво»</w:t>
            </w:r>
          </w:p>
          <w:p w:rsidR="00651447" w:rsidRPr="00934942" w:rsidRDefault="00934942" w:rsidP="00934942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>Нова хвиля відродження української літератури на початку 1960-х років. Ідейно-стильове розмаїття, тематична й формотворча новизна творчості «шістдесятників».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підручника, сторінки 188-189, скласти конспект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26.02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</w:tcPr>
          <w:p w:rsidR="00651447" w:rsidRPr="00934942" w:rsidRDefault="00934942" w:rsidP="00A50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 xml:space="preserve">Життєпис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Василя Симоненка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Образ України в поезії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«Задивляюсь у твої зіниці…»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651447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атеріал підручника, сторінки 190-1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скласти конспект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.03.2021</w:t>
            </w:r>
          </w:p>
        </w:tc>
        <w:tc>
          <w:tcPr>
            <w:tcW w:w="4713" w:type="dxa"/>
          </w:tcPr>
          <w:p w:rsidR="00934942" w:rsidRPr="00934942" w:rsidRDefault="00934942" w:rsidP="00934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 xml:space="preserve">Мотив самоствердження людини в сучасному світі на прикладі поезії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«Я…»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51447" w:rsidRPr="00934942" w:rsidRDefault="00934942" w:rsidP="00934942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ТЛ: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 віршові розміри </w:t>
            </w:r>
            <w:r w:rsidRPr="00934942">
              <w:rPr>
                <w:rFonts w:ascii="Times New Roman" w:hAnsi="Times New Roman"/>
                <w:i/>
                <w:sz w:val="28"/>
                <w:szCs w:val="28"/>
              </w:rPr>
              <w:t>(повторення)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51447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сторінки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Default="00934942" w:rsidP="0057521C">
            <w:pPr>
              <w:spacing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02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.03.2021</w:t>
            </w:r>
          </w:p>
        </w:tc>
        <w:tc>
          <w:tcPr>
            <w:tcW w:w="4713" w:type="dxa"/>
          </w:tcPr>
          <w:p w:rsidR="00651447" w:rsidRPr="00A43890" w:rsidRDefault="00A5040D" w:rsidP="0057521C">
            <w:pPr>
              <w:spacing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Життєпис </w:t>
            </w:r>
            <w:r w:rsidRPr="00A5040D">
              <w:rPr>
                <w:rFonts w:ascii="Times New Roman" w:hAnsi="Times New Roman" w:cs="Times New Roman"/>
                <w:b/>
                <w:sz w:val="28"/>
                <w:szCs w:val="28"/>
              </w:rPr>
              <w:t>Дмитра Павличка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Пісенна лірика поета. Національний к</w:t>
            </w:r>
            <w:r w:rsidR="00F45F1C">
              <w:rPr>
                <w:rFonts w:ascii="Times New Roman" w:hAnsi="Times New Roman" w:cs="Times New Roman"/>
                <w:sz w:val="28"/>
                <w:szCs w:val="28"/>
              </w:rPr>
              <w:t xml:space="preserve">олорит поетичних образів вірша </w:t>
            </w:r>
            <w:r w:rsidR="00F45F1C" w:rsidRPr="00F45F1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45F1C">
              <w:rPr>
                <w:rFonts w:ascii="Times New Roman" w:hAnsi="Times New Roman" w:cs="Times New Roman"/>
                <w:b/>
                <w:sz w:val="28"/>
                <w:szCs w:val="28"/>
              </w:rPr>
              <w:t>Два кольори»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що став народною піснею.</w:t>
            </w:r>
          </w:p>
        </w:tc>
        <w:tc>
          <w:tcPr>
            <w:tcW w:w="3260" w:type="dxa"/>
          </w:tcPr>
          <w:p w:rsidR="00651447" w:rsidRDefault="00F45F1C" w:rsidP="00575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атеріал підручника, сторінки 194-1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скласти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Вивчити вірш напам’ять. </w:t>
            </w:r>
          </w:p>
        </w:tc>
      </w:tr>
      <w:tr w:rsidR="00934942" w:rsidRPr="00ED0801" w:rsidTr="0057521C">
        <w:tc>
          <w:tcPr>
            <w:tcW w:w="1656" w:type="dxa"/>
          </w:tcPr>
          <w:p w:rsidR="00934942" w:rsidRDefault="00934942" w:rsidP="0057521C">
            <w:pPr>
              <w:spacing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05.03.2021</w:t>
            </w:r>
          </w:p>
        </w:tc>
        <w:tc>
          <w:tcPr>
            <w:tcW w:w="4713" w:type="dxa"/>
          </w:tcPr>
          <w:p w:rsidR="00934942" w:rsidRPr="00A43890" w:rsidRDefault="00A5040D" w:rsidP="0057521C">
            <w:pPr>
              <w:spacing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 кохання в поезії </w:t>
            </w:r>
            <w:r w:rsidRPr="00F45F1C">
              <w:rPr>
                <w:rFonts w:ascii="Times New Roman" w:hAnsi="Times New Roman" w:cs="Times New Roman"/>
                <w:b/>
                <w:sz w:val="28"/>
                <w:szCs w:val="28"/>
              </w:rPr>
              <w:t>Д.Павличка «</w:t>
            </w:r>
            <w:r w:rsidR="00F45F1C" w:rsidRPr="00F45F1C">
              <w:rPr>
                <w:rFonts w:ascii="Times New Roman" w:hAnsi="Times New Roman" w:cs="Times New Roman"/>
                <w:b/>
                <w:sz w:val="28"/>
                <w:szCs w:val="28"/>
              </w:rPr>
              <w:t>Я стужився, мила, за тобою...»</w:t>
            </w:r>
            <w:r w:rsidR="00F45F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45F1C" w:rsidRPr="00F45F1C">
              <w:rPr>
                <w:rFonts w:ascii="Times New Roman" w:hAnsi="Times New Roman" w:cs="Times New Roman"/>
                <w:i/>
                <w:sz w:val="28"/>
                <w:szCs w:val="28"/>
              </w:rPr>
              <w:t>оглядово</w:t>
            </w:r>
            <w:r w:rsidR="00F45F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934942" w:rsidRDefault="00F45F1C" w:rsidP="00575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сторінки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bookmarkStart w:id="0" w:name="_GoBack"/>
            <w:bookmarkEnd w:id="0"/>
          </w:p>
        </w:tc>
      </w:tr>
    </w:tbl>
    <w:p w:rsidR="00651447" w:rsidRPr="00ED0801" w:rsidRDefault="00651447" w:rsidP="00651447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 w:rsidRPr="00ED0801">
        <w:rPr>
          <w:rFonts w:ascii="Times New Roman" w:hAnsi="Times New Roman" w:cs="Times New Roman"/>
          <w:sz w:val="28"/>
          <w:szCs w:val="28"/>
        </w:rPr>
        <w:tab/>
      </w:r>
    </w:p>
    <w:p w:rsidR="00651447" w:rsidRPr="00ED0801" w:rsidRDefault="00651447" w:rsidP="00651447">
      <w:pPr>
        <w:rPr>
          <w:rFonts w:ascii="Times New Roman" w:hAnsi="Times New Roman" w:cs="Times New Roman"/>
        </w:rPr>
      </w:pPr>
    </w:p>
    <w:p w:rsidR="00651447" w:rsidRDefault="00651447" w:rsidP="00651447"/>
    <w:p w:rsidR="00CC6FB6" w:rsidRPr="00651447" w:rsidRDefault="00CC6FB6">
      <w:pPr>
        <w:rPr>
          <w:rFonts w:ascii="Times New Roman" w:hAnsi="Times New Roman" w:cs="Times New Roman"/>
        </w:rPr>
      </w:pPr>
    </w:p>
    <w:sectPr w:rsidR="00CC6FB6" w:rsidRPr="00651447" w:rsidSect="00F15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83"/>
    <w:rsid w:val="002E7583"/>
    <w:rsid w:val="00651447"/>
    <w:rsid w:val="00934942"/>
    <w:rsid w:val="00A5040D"/>
    <w:rsid w:val="00CC6FB6"/>
    <w:rsid w:val="00F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7496"/>
  <w15:chartTrackingRefBased/>
  <w15:docId w15:val="{380349ED-E534-42B0-8625-E3260EE1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4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47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pt">
    <w:name w:val="Основной текст + 12 pt"/>
    <w:rsid w:val="0065144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2021-03-01T09:01:00Z</dcterms:created>
  <dcterms:modified xsi:type="dcterms:W3CDTF">2021-03-01T09:26:00Z</dcterms:modified>
</cp:coreProperties>
</file>