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5" w:rsidRDefault="003D2495">
      <w:pPr>
        <w:rPr>
          <w:lang w:val="uk-UA"/>
        </w:rPr>
      </w:pPr>
    </w:p>
    <w:p w:rsidR="003D2495" w:rsidRDefault="003D2495">
      <w:pPr>
        <w:rPr>
          <w:lang w:val="uk-UA"/>
        </w:rPr>
      </w:pPr>
      <w:bookmarkStart w:id="0" w:name="_GoBack"/>
      <w:bookmarkEnd w:id="0"/>
    </w:p>
    <w:p w:rsidR="003D2495" w:rsidRPr="003D2495" w:rsidRDefault="003D2495">
      <w:pPr>
        <w:rPr>
          <w:b/>
          <w:sz w:val="32"/>
          <w:szCs w:val="32"/>
          <w:lang w:val="uk-UA"/>
        </w:rPr>
      </w:pPr>
      <w:r w:rsidRPr="003D2495">
        <w:rPr>
          <w:sz w:val="32"/>
          <w:szCs w:val="32"/>
          <w:lang w:val="uk-UA"/>
        </w:rPr>
        <w:t xml:space="preserve">                                                  </w:t>
      </w:r>
      <w:r w:rsidRPr="003D2495">
        <w:rPr>
          <w:b/>
          <w:sz w:val="32"/>
          <w:szCs w:val="32"/>
          <w:lang w:val="uk-UA"/>
        </w:rPr>
        <w:t xml:space="preserve"> Зарубіжна література 5 клас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839"/>
        <w:gridCol w:w="1180"/>
        <w:gridCol w:w="4077"/>
      </w:tblGrid>
      <w:tr w:rsidR="00BF7962" w:rsidRPr="003D2495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95" w:rsidRDefault="00BF7962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 w:eastAsia="en-US"/>
              </w:rPr>
            </w:pPr>
            <w:r w:rsidRPr="003D2495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 w:eastAsia="en-US"/>
              </w:rPr>
              <w:t>№</w:t>
            </w:r>
          </w:p>
          <w:p w:rsidR="00BF7962" w:rsidRPr="003D2495" w:rsidRDefault="00BF7962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 w:eastAsia="en-US"/>
              </w:rPr>
            </w:pPr>
            <w:r w:rsidRPr="003D2495"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 w:eastAsia="en-US"/>
              </w:rPr>
              <w:t>з/п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Pr="003D2495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Зміст уроку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Pr="003D2495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Pr="003D2495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Домашня робота</w:t>
            </w:r>
          </w:p>
        </w:tc>
      </w:tr>
      <w:tr w:rsidR="00BF7962" w:rsidRPr="00217A5A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BF7962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</w:p>
          <w:p w:rsidR="003D2495" w:rsidRDefault="003D2495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BF7962" w:rsidP="00BF7962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(1932-1898).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«Аліса в Країні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Див».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 книжки, її зв’язок із біографією письменника та життям Англії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вікторіанської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доби.</w:t>
            </w:r>
          </w:p>
          <w:p w:rsidR="00BF7962" w:rsidRDefault="00BF7962" w:rsidP="00BF7962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ТЛ. Початкові поняття про фантастику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BF7962" w:rsidP="00BF7962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09.03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580D85" w:rsidP="00BF7962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Прочитати вступний вірш на с.206, прослухати розділи 1,2</w:t>
            </w:r>
          </w:p>
        </w:tc>
      </w:tr>
      <w:tr w:rsidR="00BF7962" w:rsidRPr="00217A5A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95" w:rsidRDefault="003D2495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</w:p>
          <w:p w:rsidR="00BF7962" w:rsidRDefault="00BF7962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62" w:rsidRPr="00217A5A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Аліси, світ її уяви і захопливі пригоди.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Pr="003D2495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11</w:t>
            </w:r>
            <w:r w:rsidR="00C94C93"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.0</w:t>
            </w: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Прочитати розділ 7,с.213-219</w:t>
            </w:r>
          </w:p>
        </w:tc>
      </w:tr>
      <w:tr w:rsidR="00C94C93" w:rsidRPr="00217A5A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Аліси, світ її уяви і захопливі пригоди.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розділ 8,с.220-227</w:t>
            </w:r>
          </w:p>
        </w:tc>
      </w:tr>
      <w:tr w:rsidR="00BF7962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62" w:rsidRDefault="00BF7962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62" w:rsidRDefault="00BF7962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Персонажі, які оточують героїню.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62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рослухати розділи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3,4,</w:t>
            </w:r>
          </w:p>
        </w:tc>
      </w:tr>
      <w:tr w:rsidR="00C94C93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Персонажі, які оточують героїню.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рослухати розділи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5,6</w:t>
            </w:r>
          </w:p>
        </w:tc>
      </w:tr>
      <w:tr w:rsidR="00C94C93" w:rsidRPr="00580D85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художньої мови твору.</w:t>
            </w:r>
          </w:p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ТЛ. Поглиблення понять про казку (літературну), повість.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Переглянути екранізацію твору або мультиплікаційний фільм.</w:t>
            </w: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C94C93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Організація казки як гри (гра з часом і простором, гра зі словами (назвами), гра з правилами).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29.03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Виписати приклади гри у творі.</w:t>
            </w: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Сторінка 214, другий абзац.</w:t>
            </w:r>
          </w:p>
        </w:tc>
      </w:tr>
      <w:tr w:rsidR="00C94C93" w:rsidRPr="00C43889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Pr="00C43889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Марина Іванівна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Цвєтаєва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(1892-1941).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Чарівний світ літератури й мистецтва у вірші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«Книги в червоній палітурці».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Знайомі образи з прочитаних книг (Том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Гекльберрі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ін.).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01.04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Прочитати про поетесу на с.232-233</w:t>
            </w: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Виразно читати вірш «Книжки в </w:t>
            </w:r>
          </w:p>
          <w:p w:rsidR="00580D85" w:rsidRDefault="00580D8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обкладинках червоних».</w:t>
            </w:r>
          </w:p>
        </w:tc>
      </w:tr>
      <w:tr w:rsidR="00C94C93" w:rsidRPr="00C43889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ліричної героїні, котра любить читати. Роль літературних і музичних асоціацій у творі.</w:t>
            </w:r>
          </w:p>
          <w:p w:rsidR="00C94C93" w:rsidRPr="00C43889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ТЛ. Поглиблення поняття про вірш.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Pr="003D2495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D249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05.04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8F" w:rsidRDefault="0074478F" w:rsidP="0074478F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Виразно читати вірш «Книжки в </w:t>
            </w:r>
          </w:p>
          <w:p w:rsidR="00C94C93" w:rsidRDefault="0074478F" w:rsidP="0074478F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обкладинках червоних».</w:t>
            </w:r>
          </w:p>
        </w:tc>
      </w:tr>
      <w:tr w:rsidR="00C94C93" w:rsidTr="00BF796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en-US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3" w:rsidRDefault="00C94C93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  <w:t>Контрольна робота №4</w:t>
            </w:r>
            <w:r w:rsidRPr="00AB0D28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  <w:t xml:space="preserve">Сила творчої уяви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/>
              </w:rPr>
              <w:t>(тест).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3D2495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  <w:t>08.04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3" w:rsidRDefault="0074478F" w:rsidP="0077739D">
            <w:pPr>
              <w:spacing w:after="0" w:line="240" w:lineRule="auto"/>
              <w:ind w:right="-2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lang w:val="uk-UA"/>
              </w:rPr>
              <w:t>Виконати тести</w:t>
            </w:r>
          </w:p>
        </w:tc>
      </w:tr>
    </w:tbl>
    <w:p w:rsidR="00D43662" w:rsidRPr="00BF7962" w:rsidRDefault="0074478F">
      <w:pPr>
        <w:rPr>
          <w:lang w:val="uk-UA"/>
        </w:rPr>
      </w:pPr>
    </w:p>
    <w:sectPr w:rsidR="00D43662" w:rsidRPr="00BF7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10"/>
    <w:rsid w:val="002F027B"/>
    <w:rsid w:val="003D2495"/>
    <w:rsid w:val="00580D85"/>
    <w:rsid w:val="0074478F"/>
    <w:rsid w:val="008E7488"/>
    <w:rsid w:val="00912110"/>
    <w:rsid w:val="00BF7962"/>
    <w:rsid w:val="00C9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2021-03-14T20:39:00Z</dcterms:created>
  <dcterms:modified xsi:type="dcterms:W3CDTF">2021-03-15T07:13:00Z</dcterms:modified>
</cp:coreProperties>
</file>