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53F" w:rsidRDefault="008B3160" w:rsidP="00C21548">
      <w:pPr>
        <w:pStyle w:val="10"/>
        <w:keepNext/>
        <w:keepLines/>
        <w:shd w:val="clear" w:color="auto" w:fill="auto"/>
        <w:spacing w:line="320" w:lineRule="exact"/>
      </w:pPr>
      <w:bookmarkStart w:id="0" w:name="bookmark0"/>
      <w:r>
        <w:t>Математика 1 клас</w:t>
      </w:r>
      <w:bookmarkStart w:id="1" w:name="_GoBack"/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6"/>
        <w:gridCol w:w="2472"/>
        <w:gridCol w:w="4853"/>
      </w:tblGrid>
      <w:tr w:rsidR="003B453F" w:rsidTr="00C21548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  <w:ind w:left="1640"/>
            </w:pPr>
            <w:r>
              <w:rPr>
                <w:rStyle w:val="2Tahoma12pt"/>
              </w:rPr>
              <w:t>Тема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Дата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  <w:ind w:left="1580"/>
            </w:pPr>
            <w:r>
              <w:rPr>
                <w:rStyle w:val="2Tahoma12pt"/>
              </w:rPr>
              <w:t>Завдання</w:t>
            </w:r>
          </w:p>
        </w:tc>
      </w:tr>
      <w:tr w:rsidR="003B453F" w:rsidTr="00C21548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336" w:lineRule="exact"/>
              <w:ind w:firstLine="320"/>
            </w:pPr>
            <w:r>
              <w:rPr>
                <w:rStyle w:val="2Tahoma12pt"/>
              </w:rPr>
              <w:t>Наступне і попереднє числа.</w:t>
            </w:r>
            <w:r w:rsidR="00C21548">
              <w:rPr>
                <w:rStyle w:val="2Tahoma12pt"/>
              </w:rPr>
              <w:t xml:space="preserve"> </w:t>
            </w:r>
            <w:r>
              <w:rPr>
                <w:rStyle w:val="2Tahoma12pt"/>
              </w:rPr>
              <w:t>Обчислення виду 49+1,60-1.</w:t>
            </w:r>
            <w:r w:rsidR="00C21548">
              <w:rPr>
                <w:rStyle w:val="2Tahoma12pt"/>
              </w:rPr>
              <w:t xml:space="preserve"> </w:t>
            </w:r>
            <w:r>
              <w:rPr>
                <w:rStyle w:val="2Tahoma12pt"/>
              </w:rPr>
              <w:t>Вимі</w:t>
            </w:r>
            <w:r w:rsidR="00C21548">
              <w:rPr>
                <w:rStyle w:val="2Tahoma12pt"/>
              </w:rPr>
              <w:t>-</w:t>
            </w:r>
            <w:r>
              <w:rPr>
                <w:rStyle w:val="2Tahoma12pt"/>
              </w:rPr>
              <w:t xml:space="preserve"> </w:t>
            </w:r>
            <w:r>
              <w:rPr>
                <w:rStyle w:val="2Tahoma12pt"/>
              </w:rPr>
              <w:t>рювання довжини відрізка.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13.03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 xml:space="preserve">№ </w:t>
            </w:r>
            <w:r>
              <w:rPr>
                <w:rStyle w:val="2Tahoma12pt1pt"/>
              </w:rPr>
              <w:t>1-5С.96</w:t>
            </w:r>
          </w:p>
        </w:tc>
      </w:tr>
      <w:tr w:rsidR="003B453F" w:rsidTr="00C21548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341" w:lineRule="exact"/>
            </w:pPr>
            <w:r>
              <w:rPr>
                <w:rStyle w:val="2Tahoma12pt"/>
              </w:rPr>
              <w:t>Числа 41 - 90.</w:t>
            </w:r>
            <w:r w:rsidR="00C21548">
              <w:rPr>
                <w:rStyle w:val="2Tahoma12pt"/>
              </w:rPr>
              <w:t xml:space="preserve"> </w:t>
            </w:r>
            <w:r>
              <w:rPr>
                <w:rStyle w:val="2Tahoma12pt"/>
              </w:rPr>
              <w:t>Читання і запис чисел.</w:t>
            </w:r>
            <w:r w:rsidR="00C21548">
              <w:rPr>
                <w:rStyle w:val="2Tahoma12pt"/>
              </w:rPr>
              <w:t xml:space="preserve"> </w:t>
            </w:r>
            <w:r>
              <w:rPr>
                <w:rStyle w:val="2Tahoma12pt"/>
              </w:rPr>
              <w:t>Задача ,яка містить два запитання.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16.03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№1 -4 с.97</w:t>
            </w:r>
          </w:p>
        </w:tc>
      </w:tr>
      <w:tr w:rsidR="003B453F" w:rsidTr="00C2154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 xml:space="preserve">Числа 41 -90.3адача на </w:t>
            </w:r>
            <w:r>
              <w:rPr>
                <w:rStyle w:val="2Tahoma12pt"/>
              </w:rPr>
              <w:t>знаходження невідомого доданка.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17.03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№1-6 с.98</w:t>
            </w:r>
          </w:p>
        </w:tc>
      </w:tr>
      <w:tr w:rsidR="003B453F" w:rsidTr="00C21548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336" w:lineRule="exact"/>
            </w:pPr>
            <w:r>
              <w:rPr>
                <w:rStyle w:val="2Tahoma12pt"/>
              </w:rPr>
              <w:t>Числа 91-ІОО.Сотня.Задача на знаходження невідомого доданка.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18.03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№1 -6 с.99</w:t>
            </w:r>
          </w:p>
        </w:tc>
      </w:tr>
      <w:tr w:rsidR="003B453F" w:rsidTr="00C21548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336" w:lineRule="exact"/>
            </w:pPr>
            <w:r>
              <w:rPr>
                <w:rStyle w:val="2Tahoma12pt"/>
              </w:rPr>
              <w:t>Порівняння чисел у межах сотні.</w:t>
            </w:r>
            <w:r w:rsidR="00C21548">
              <w:rPr>
                <w:rStyle w:val="2Tahoma12pt"/>
              </w:rPr>
              <w:t xml:space="preserve"> </w:t>
            </w:r>
            <w:r>
              <w:rPr>
                <w:rStyle w:val="2Tahoma12pt"/>
              </w:rPr>
              <w:t>Задача на знаходження невідомого доданка.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20.03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№ 1-4 с.100</w:t>
            </w:r>
          </w:p>
        </w:tc>
      </w:tr>
      <w:tr w:rsidR="003B453F" w:rsidTr="00C21548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346" w:lineRule="exact"/>
            </w:pPr>
            <w:r>
              <w:rPr>
                <w:rStyle w:val="2Tahoma12pt"/>
              </w:rPr>
              <w:t>Одиниці довжини.</w:t>
            </w:r>
            <w:r w:rsidR="00C21548">
              <w:rPr>
                <w:rStyle w:val="2Tahoma12pt"/>
              </w:rPr>
              <w:t xml:space="preserve"> </w:t>
            </w:r>
            <w:r>
              <w:rPr>
                <w:rStyle w:val="2Tahoma12pt"/>
              </w:rPr>
              <w:t>Метр.</w:t>
            </w:r>
            <w:r w:rsidR="00C21548">
              <w:rPr>
                <w:rStyle w:val="2Tahoma12pt"/>
              </w:rPr>
              <w:t xml:space="preserve"> </w:t>
            </w:r>
            <w:r>
              <w:rPr>
                <w:rStyle w:val="2Tahoma12pt"/>
              </w:rPr>
              <w:t xml:space="preserve">Співвідношення </w:t>
            </w:r>
            <w:r>
              <w:rPr>
                <w:rStyle w:val="2Tahoma12pt"/>
              </w:rPr>
              <w:t>між одиницями довжини.</w:t>
            </w:r>
            <w:r w:rsidR="00C21548">
              <w:rPr>
                <w:rStyle w:val="2Tahoma12pt"/>
              </w:rPr>
              <w:t xml:space="preserve"> </w:t>
            </w:r>
            <w:r>
              <w:rPr>
                <w:rStyle w:val="2Tahoma12pt"/>
              </w:rPr>
              <w:t>Задачі на різницеве порівняння.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30.03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№ 1-5 с.101</w:t>
            </w:r>
          </w:p>
        </w:tc>
      </w:tr>
      <w:tr w:rsidR="003B453F" w:rsidTr="00C21548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Вартість</w:t>
            </w:r>
            <w:r w:rsidR="00C21548">
              <w:rPr>
                <w:rStyle w:val="2Tahoma12pt"/>
              </w:rPr>
              <w:t xml:space="preserve"> </w:t>
            </w:r>
            <w:r>
              <w:rPr>
                <w:rStyle w:val="2Tahoma12pt"/>
              </w:rPr>
              <w:t>.Гривня і копійка.</w:t>
            </w:r>
            <w:r w:rsidR="00C21548">
              <w:rPr>
                <w:rStyle w:val="2Tahoma12pt"/>
              </w:rPr>
              <w:t xml:space="preserve"> </w:t>
            </w:r>
            <w:r>
              <w:rPr>
                <w:rStyle w:val="2Tahoma12pt"/>
              </w:rPr>
              <w:t>Дії</w:t>
            </w:r>
            <w:r w:rsidR="00C21548">
              <w:rPr>
                <w:rStyle w:val="2Tahoma12pt"/>
              </w:rPr>
              <w:t xml:space="preserve"> </w:t>
            </w:r>
            <w:r>
              <w:rPr>
                <w:rStyle w:val="2Tahoma12pt"/>
              </w:rPr>
              <w:t>з іменованими числами.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31.03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№1-5 с.102</w:t>
            </w:r>
          </w:p>
        </w:tc>
      </w:tr>
      <w:tr w:rsidR="003B453F" w:rsidTr="00C21548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C21548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Числа 1-100</w:t>
            </w:r>
            <w:r w:rsidR="008B3160">
              <w:rPr>
                <w:rStyle w:val="2Tahoma12pt"/>
              </w:rPr>
              <w:t>.</w:t>
            </w:r>
            <w:r>
              <w:rPr>
                <w:rStyle w:val="2Tahoma12pt"/>
              </w:rPr>
              <w:t xml:space="preserve"> </w:t>
            </w:r>
            <w:r w:rsidR="008B3160">
              <w:rPr>
                <w:rStyle w:val="2Tahoma12pt"/>
              </w:rPr>
              <w:t>Дії з іменованими числами.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01.04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№ 1-7 с.103</w:t>
            </w:r>
          </w:p>
        </w:tc>
      </w:tr>
      <w:tr w:rsidR="003B453F" w:rsidTr="00C2154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Повторення вивченого.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03.04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53F" w:rsidRDefault="008B3160">
            <w:pPr>
              <w:pStyle w:val="20"/>
              <w:framePr w:w="1509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Tahoma12pt"/>
              </w:rPr>
              <w:t>№ 1-5 с.104</w:t>
            </w:r>
          </w:p>
        </w:tc>
      </w:tr>
    </w:tbl>
    <w:p w:rsidR="003B453F" w:rsidRDefault="003B453F">
      <w:pPr>
        <w:framePr w:w="15091" w:wrap="notBeside" w:vAnchor="text" w:hAnchor="text" w:xAlign="center" w:y="1"/>
        <w:rPr>
          <w:sz w:val="2"/>
          <w:szCs w:val="2"/>
        </w:rPr>
      </w:pPr>
    </w:p>
    <w:p w:rsidR="003B453F" w:rsidRDefault="003B453F">
      <w:pPr>
        <w:rPr>
          <w:sz w:val="2"/>
          <w:szCs w:val="2"/>
        </w:rPr>
      </w:pPr>
    </w:p>
    <w:p w:rsidR="003B453F" w:rsidRDefault="003B453F">
      <w:pPr>
        <w:rPr>
          <w:sz w:val="2"/>
          <w:szCs w:val="2"/>
        </w:rPr>
      </w:pPr>
    </w:p>
    <w:sectPr w:rsidR="003B453F" w:rsidSect="00C21548">
      <w:pgSz w:w="16840" w:h="11900" w:orient="landscape"/>
      <w:pgMar w:top="993" w:right="876" w:bottom="1105" w:left="8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60" w:rsidRDefault="008B3160">
      <w:r>
        <w:separator/>
      </w:r>
    </w:p>
  </w:endnote>
  <w:endnote w:type="continuationSeparator" w:id="0">
    <w:p w:rsidR="008B3160" w:rsidRDefault="008B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60" w:rsidRDefault="008B3160"/>
  </w:footnote>
  <w:footnote w:type="continuationSeparator" w:id="0">
    <w:p w:rsidR="008B3160" w:rsidRDefault="008B31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3F"/>
    <w:rsid w:val="003B453F"/>
    <w:rsid w:val="008B3160"/>
    <w:rsid w:val="00C2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9C95"/>
  <w15:docId w15:val="{A94C0E59-BF5A-4CDF-896E-C2E0D4EC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Tahoma12pt">
    <w:name w:val="Основной текст (2) + Tahoma;12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Tahoma12pt1pt">
    <w:name w:val="Основной текст (2) + Tahoma;12 pt;Интервал 1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2020-03-18T14:47:00Z</dcterms:created>
  <dcterms:modified xsi:type="dcterms:W3CDTF">2020-03-18T14:49:00Z</dcterms:modified>
</cp:coreProperties>
</file>