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57" w:rsidRPr="001D7791" w:rsidRDefault="00594957" w:rsidP="00594957">
      <w:pPr>
        <w:tabs>
          <w:tab w:val="left" w:pos="5812"/>
        </w:tabs>
        <w:jc w:val="center"/>
        <w:rPr>
          <w:b/>
          <w:color w:val="000000"/>
          <w:szCs w:val="28"/>
        </w:rPr>
      </w:pPr>
    </w:p>
    <w:p w:rsidR="00594957" w:rsidRPr="001D7791" w:rsidRDefault="00594957" w:rsidP="00594957">
      <w:pPr>
        <w:tabs>
          <w:tab w:val="left" w:pos="5812"/>
        </w:tabs>
        <w:jc w:val="center"/>
        <w:rPr>
          <w:b/>
          <w:color w:val="000000"/>
          <w:szCs w:val="28"/>
        </w:rPr>
      </w:pPr>
    </w:p>
    <w:p w:rsidR="00594957" w:rsidRPr="001D7791" w:rsidRDefault="00594957" w:rsidP="00594957">
      <w:pPr>
        <w:tabs>
          <w:tab w:val="left" w:pos="5812"/>
        </w:tabs>
        <w:jc w:val="center"/>
        <w:rPr>
          <w:b/>
          <w:color w:val="000000"/>
          <w:szCs w:val="28"/>
        </w:rPr>
      </w:pPr>
    </w:p>
    <w:p w:rsidR="00594957" w:rsidRPr="001D7791" w:rsidRDefault="00594957" w:rsidP="00594957">
      <w:pPr>
        <w:tabs>
          <w:tab w:val="left" w:pos="5812"/>
        </w:tabs>
        <w:jc w:val="center"/>
        <w:rPr>
          <w:b/>
          <w:color w:val="000000"/>
          <w:szCs w:val="28"/>
        </w:rPr>
      </w:pPr>
    </w:p>
    <w:p w:rsidR="00594957" w:rsidRPr="001D7791" w:rsidRDefault="00594957" w:rsidP="00594957">
      <w:pPr>
        <w:tabs>
          <w:tab w:val="left" w:pos="5812"/>
        </w:tabs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>Календарно-тематичне планування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>з геометрії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>курсу інваріантної складової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>робочого навчального плану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 xml:space="preserve"> в 11 класі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на 2020 – 20211</w:t>
      </w:r>
      <w:r w:rsidRPr="001D7791">
        <w:rPr>
          <w:b/>
          <w:color w:val="000000"/>
          <w:szCs w:val="28"/>
        </w:rPr>
        <w:t xml:space="preserve"> навчальний рік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  <w:r w:rsidRPr="001D7791">
        <w:rPr>
          <w:b/>
          <w:color w:val="000000"/>
          <w:szCs w:val="28"/>
        </w:rPr>
        <w:t xml:space="preserve">Загальний тематичний план </w:t>
      </w:r>
    </w:p>
    <w:p w:rsidR="00594957" w:rsidRPr="001D7791" w:rsidRDefault="00594957" w:rsidP="00594957">
      <w:pPr>
        <w:jc w:val="center"/>
        <w:rPr>
          <w:b/>
          <w:color w:val="000000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282"/>
        <w:gridCol w:w="1591"/>
        <w:gridCol w:w="1843"/>
        <w:gridCol w:w="1842"/>
      </w:tblGrid>
      <w:tr w:rsidR="00594957" w:rsidRPr="001D7791" w:rsidTr="0094517A">
        <w:trPr>
          <w:trHeight w:val="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№ з/п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Назва тем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-86" w:right="-6" w:hanging="22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Кількість годин за програмою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-86" w:hanging="22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Кількість годин за календ. планом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-86" w:hanging="22"/>
              <w:rPr>
                <w:color w:val="000000"/>
                <w:szCs w:val="28"/>
                <w:lang w:eastAsia="en-US"/>
              </w:rPr>
            </w:pPr>
            <w:proofErr w:type="spellStart"/>
            <w:r w:rsidRPr="001D7791">
              <w:rPr>
                <w:color w:val="000000"/>
                <w:szCs w:val="28"/>
                <w:lang w:eastAsia="en-US"/>
              </w:rPr>
              <w:t>К-ть</w:t>
            </w:r>
            <w:proofErr w:type="spellEnd"/>
            <w:r w:rsidRPr="001D7791">
              <w:rPr>
                <w:color w:val="000000"/>
                <w:szCs w:val="28"/>
                <w:lang w:eastAsia="en-US"/>
              </w:rPr>
              <w:t xml:space="preserve"> контр.</w:t>
            </w:r>
          </w:p>
          <w:p w:rsidR="00594957" w:rsidRPr="001D7791" w:rsidRDefault="00594957" w:rsidP="0094517A">
            <w:pPr>
              <w:spacing w:line="276" w:lineRule="auto"/>
              <w:ind w:left="-86" w:hanging="22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 xml:space="preserve"> робіт</w:t>
            </w:r>
          </w:p>
        </w:tc>
      </w:tr>
      <w:tr w:rsidR="00594957" w:rsidRPr="001D7791" w:rsidTr="0094517A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D7791">
              <w:rPr>
                <w:rStyle w:val="9"/>
                <w:b/>
                <w:sz w:val="28"/>
                <w:szCs w:val="28"/>
              </w:rPr>
              <w:t xml:space="preserve">Тема 1. </w:t>
            </w:r>
            <w:r w:rsidRPr="001D7791">
              <w:rPr>
                <w:rStyle w:val="10"/>
                <w:sz w:val="28"/>
                <w:szCs w:val="28"/>
              </w:rPr>
              <w:t>Многогранники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57" w:hanging="4"/>
              <w:rPr>
                <w:szCs w:val="28"/>
                <w:lang w:eastAsia="en-US"/>
              </w:rPr>
            </w:pPr>
            <w:r w:rsidRPr="001D7791">
              <w:rPr>
                <w:rStyle w:val="6"/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1</w:t>
            </w:r>
          </w:p>
        </w:tc>
      </w:tr>
      <w:tr w:rsidR="00594957" w:rsidRPr="001D7791" w:rsidTr="0094517A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D7791">
              <w:rPr>
                <w:rStyle w:val="9"/>
                <w:b/>
                <w:sz w:val="28"/>
                <w:szCs w:val="28"/>
              </w:rPr>
              <w:t xml:space="preserve">Тема 2. </w:t>
            </w:r>
            <w:proofErr w:type="spellStart"/>
            <w:proofErr w:type="gramStart"/>
            <w:r w:rsidRPr="001D7791">
              <w:rPr>
                <w:rStyle w:val="10"/>
                <w:sz w:val="28"/>
                <w:szCs w:val="28"/>
              </w:rPr>
              <w:t>Тіла</w:t>
            </w:r>
            <w:proofErr w:type="spellEnd"/>
            <w:proofErr w:type="gram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обертання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57" w:hanging="4"/>
              <w:rPr>
                <w:szCs w:val="28"/>
                <w:lang w:eastAsia="en-US"/>
              </w:rPr>
            </w:pPr>
            <w:r w:rsidRPr="001D7791">
              <w:rPr>
                <w:rStyle w:val="6"/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1</w:t>
            </w:r>
          </w:p>
        </w:tc>
      </w:tr>
      <w:tr w:rsidR="00594957" w:rsidRPr="001D7791" w:rsidTr="0094517A">
        <w:trPr>
          <w:trHeight w:val="6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D7791">
              <w:rPr>
                <w:rStyle w:val="9"/>
                <w:b/>
                <w:sz w:val="28"/>
                <w:szCs w:val="28"/>
              </w:rPr>
              <w:t xml:space="preserve">Тема 3.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Об’єми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та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площі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поверхонь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геометрич</w:t>
            </w:r>
            <w:r w:rsidRPr="001D7791">
              <w:rPr>
                <w:rStyle w:val="10"/>
                <w:sz w:val="28"/>
                <w:szCs w:val="28"/>
              </w:rPr>
              <w:softHyphen/>
              <w:t>них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тіл</w:t>
            </w:r>
            <w:proofErr w:type="spellEnd"/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57" w:hanging="4"/>
              <w:rPr>
                <w:szCs w:val="28"/>
                <w:lang w:eastAsia="en-US"/>
              </w:rPr>
            </w:pPr>
            <w:r w:rsidRPr="001D7791">
              <w:rPr>
                <w:rStyle w:val="6"/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</w:rPr>
            </w:pPr>
            <w:r w:rsidRPr="001D7791">
              <w:rPr>
                <w:rStyle w:val="12"/>
                <w:sz w:val="28"/>
                <w:szCs w:val="28"/>
              </w:rPr>
              <w:t>12</w:t>
            </w: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(11+1резерв)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sz w:val="28"/>
                <w:szCs w:val="28"/>
                <w:lang w:val="uk-UA"/>
              </w:rPr>
            </w:pPr>
            <w:r w:rsidRPr="001D7791">
              <w:rPr>
                <w:rStyle w:val="12"/>
                <w:sz w:val="28"/>
                <w:szCs w:val="28"/>
              </w:rPr>
              <w:t>1</w:t>
            </w:r>
          </w:p>
        </w:tc>
      </w:tr>
      <w:tr w:rsidR="00594957" w:rsidRPr="001D7791" w:rsidTr="0094517A">
        <w:trPr>
          <w:trHeight w:val="12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numPr>
                <w:ilvl w:val="0"/>
                <w:numId w:val="1"/>
              </w:numPr>
              <w:spacing w:line="276" w:lineRule="auto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sz w:val="28"/>
                <w:szCs w:val="28"/>
                <w:lang w:val="uk-UA"/>
              </w:rPr>
            </w:pPr>
            <w:r w:rsidRPr="001D7791">
              <w:rPr>
                <w:rStyle w:val="9"/>
                <w:b/>
                <w:sz w:val="28"/>
                <w:szCs w:val="28"/>
              </w:rPr>
              <w:t xml:space="preserve">Тема 4.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Повторення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,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узагальнення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та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си</w:t>
            </w:r>
            <w:r w:rsidRPr="001D7791">
              <w:rPr>
                <w:rStyle w:val="10"/>
                <w:sz w:val="28"/>
                <w:szCs w:val="28"/>
              </w:rPr>
              <w:softHyphen/>
              <w:t>стематизація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навчального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матеріалу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,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розв'язування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задач, </w:t>
            </w:r>
            <w:proofErr w:type="spellStart"/>
            <w:r w:rsidRPr="001D7791">
              <w:rPr>
                <w:rStyle w:val="10"/>
                <w:sz w:val="28"/>
                <w:szCs w:val="28"/>
              </w:rPr>
              <w:t>резервний</w:t>
            </w:r>
            <w:proofErr w:type="spellEnd"/>
            <w:r w:rsidRPr="001D7791">
              <w:rPr>
                <w:rStyle w:val="10"/>
                <w:sz w:val="28"/>
                <w:szCs w:val="28"/>
              </w:rPr>
              <w:t xml:space="preserve"> час: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57" w:hanging="4"/>
              <w:rPr>
                <w:szCs w:val="28"/>
                <w:lang w:eastAsia="en-US"/>
              </w:rPr>
            </w:pPr>
            <w:r w:rsidRPr="001D7791">
              <w:rPr>
                <w:rStyle w:val="6"/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</w:rPr>
            </w:pPr>
            <w:r w:rsidRPr="001D7791">
              <w:rPr>
                <w:rStyle w:val="12"/>
                <w:sz w:val="28"/>
                <w:szCs w:val="28"/>
              </w:rPr>
              <w:t>13</w:t>
            </w: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8"/>
                <w:szCs w:val="28"/>
              </w:rPr>
            </w:pPr>
            <w:proofErr w:type="gramStart"/>
            <w:r w:rsidRPr="001D7791">
              <w:rPr>
                <w:rStyle w:val="12"/>
                <w:sz w:val="28"/>
                <w:szCs w:val="28"/>
              </w:rPr>
              <w:t>(14 – 1</w:t>
            </w:r>
            <w:proofErr w:type="gramEnd"/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center"/>
              <w:rPr>
                <w:rStyle w:val="12"/>
                <w:sz w:val="28"/>
                <w:szCs w:val="28"/>
              </w:rPr>
            </w:pPr>
            <w:r w:rsidRPr="001D7791">
              <w:rPr>
                <w:rStyle w:val="12"/>
                <w:sz w:val="28"/>
                <w:szCs w:val="28"/>
              </w:rPr>
              <w:t xml:space="preserve">на </w:t>
            </w:r>
            <w:proofErr w:type="spellStart"/>
            <w:r w:rsidRPr="001D7791">
              <w:rPr>
                <w:rStyle w:val="12"/>
                <w:sz w:val="28"/>
                <w:szCs w:val="28"/>
              </w:rPr>
              <w:t>вивчення</w:t>
            </w:r>
            <w:proofErr w:type="spellEnd"/>
            <w:r w:rsidRPr="001D7791">
              <w:rPr>
                <w:rStyle w:val="12"/>
                <w:sz w:val="28"/>
                <w:szCs w:val="28"/>
              </w:rPr>
              <w:t xml:space="preserve"> теми 3)</w:t>
            </w: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sz w:val="28"/>
                <w:szCs w:val="28"/>
              </w:rPr>
            </w:pP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sz w:val="28"/>
                <w:szCs w:val="28"/>
              </w:rPr>
            </w:pP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sz w:val="28"/>
                <w:szCs w:val="28"/>
              </w:rPr>
            </w:pP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</w:rPr>
            </w:pPr>
            <w:r w:rsidRPr="001D7791">
              <w:rPr>
                <w:rStyle w:val="12"/>
                <w:sz w:val="28"/>
                <w:szCs w:val="28"/>
              </w:rPr>
              <w:t>1</w:t>
            </w: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sz w:val="28"/>
                <w:szCs w:val="28"/>
              </w:rPr>
            </w:pP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sz w:val="28"/>
                <w:szCs w:val="28"/>
              </w:rPr>
            </w:pPr>
          </w:p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sz w:val="28"/>
                <w:szCs w:val="28"/>
                <w:lang w:val="uk-UA"/>
              </w:rPr>
            </w:pPr>
          </w:p>
        </w:tc>
      </w:tr>
      <w:tr w:rsidR="00594957" w:rsidRPr="001D7791" w:rsidTr="0094517A">
        <w:trPr>
          <w:trHeight w:val="3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ind w:left="360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1D7791">
              <w:rPr>
                <w:rStyle w:val="10"/>
                <w:b/>
                <w:sz w:val="28"/>
                <w:szCs w:val="28"/>
              </w:rPr>
              <w:t>Разом: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ind w:left="57" w:hanging="4"/>
              <w:rPr>
                <w:b/>
                <w:szCs w:val="28"/>
                <w:lang w:eastAsia="en-US"/>
              </w:rPr>
            </w:pPr>
            <w:r w:rsidRPr="001D7791">
              <w:rPr>
                <w:rStyle w:val="6"/>
                <w:rFonts w:eastAsia="Calibri"/>
                <w:b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rStyle w:val="12"/>
                <w:rFonts w:eastAsiaTheme="minorHAnsi"/>
                <w:b/>
                <w:sz w:val="28"/>
                <w:szCs w:val="28"/>
                <w:lang w:val="uk-UA"/>
              </w:rPr>
            </w:pPr>
            <w:r w:rsidRPr="001D7791">
              <w:rPr>
                <w:rStyle w:val="12"/>
                <w:b/>
                <w:sz w:val="28"/>
                <w:szCs w:val="28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pStyle w:val="25"/>
              <w:shd w:val="clear" w:color="auto" w:fill="auto"/>
              <w:spacing w:before="0" w:line="240" w:lineRule="auto"/>
              <w:ind w:left="960" w:hanging="960"/>
              <w:jc w:val="center"/>
              <w:rPr>
                <w:b/>
                <w:sz w:val="28"/>
                <w:szCs w:val="28"/>
                <w:lang w:val="uk-UA"/>
              </w:rPr>
            </w:pPr>
            <w:r w:rsidRPr="001D7791">
              <w:rPr>
                <w:rStyle w:val="12"/>
                <w:b/>
                <w:sz w:val="28"/>
                <w:szCs w:val="28"/>
              </w:rPr>
              <w:t>4</w:t>
            </w:r>
          </w:p>
        </w:tc>
      </w:tr>
    </w:tbl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Default="00594957" w:rsidP="00594957">
      <w:pPr>
        <w:rPr>
          <w:szCs w:val="28"/>
        </w:rPr>
      </w:pPr>
    </w:p>
    <w:p w:rsidR="00594957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rPr>
          <w:szCs w:val="28"/>
        </w:rPr>
      </w:pPr>
    </w:p>
    <w:p w:rsidR="00594957" w:rsidRPr="001D7791" w:rsidRDefault="00594957" w:rsidP="00594957">
      <w:pPr>
        <w:jc w:val="center"/>
        <w:rPr>
          <w:b/>
          <w:i/>
          <w:color w:val="000000"/>
          <w:sz w:val="48"/>
          <w:szCs w:val="28"/>
        </w:rPr>
      </w:pPr>
      <w:r w:rsidRPr="001D7791">
        <w:rPr>
          <w:b/>
          <w:i/>
          <w:color w:val="000000"/>
          <w:sz w:val="48"/>
          <w:szCs w:val="28"/>
        </w:rPr>
        <w:lastRenderedPageBreak/>
        <w:t xml:space="preserve">Календарно-тематичне планування </w:t>
      </w:r>
    </w:p>
    <w:p w:rsidR="00594957" w:rsidRPr="001D7791" w:rsidRDefault="00594957" w:rsidP="00594957">
      <w:pPr>
        <w:jc w:val="center"/>
        <w:rPr>
          <w:b/>
          <w:color w:val="000000"/>
          <w:sz w:val="48"/>
          <w:szCs w:val="28"/>
        </w:rPr>
      </w:pPr>
      <w:r w:rsidRPr="001D7791">
        <w:rPr>
          <w:b/>
          <w:color w:val="000000"/>
          <w:sz w:val="48"/>
          <w:szCs w:val="28"/>
        </w:rPr>
        <w:t xml:space="preserve"> Геометрія</w:t>
      </w:r>
    </w:p>
    <w:p w:rsidR="00594957" w:rsidRPr="001D7791" w:rsidRDefault="00594957" w:rsidP="00594957">
      <w:pPr>
        <w:jc w:val="center"/>
        <w:rPr>
          <w:b/>
          <w:color w:val="000000"/>
          <w:sz w:val="48"/>
          <w:szCs w:val="28"/>
        </w:rPr>
      </w:pPr>
      <w:r w:rsidRPr="001D7791">
        <w:rPr>
          <w:b/>
          <w:color w:val="000000"/>
          <w:sz w:val="48"/>
          <w:szCs w:val="28"/>
        </w:rPr>
        <w:t>11 клас</w:t>
      </w:r>
    </w:p>
    <w:p w:rsidR="00594957" w:rsidRPr="001D7791" w:rsidRDefault="00594957" w:rsidP="00594957">
      <w:pPr>
        <w:jc w:val="center"/>
        <w:rPr>
          <w:b/>
          <w:bCs/>
          <w:szCs w:val="28"/>
        </w:rPr>
      </w:pPr>
      <w:r w:rsidRPr="001D7791">
        <w:rPr>
          <w:b/>
          <w:bCs/>
          <w:szCs w:val="28"/>
        </w:rPr>
        <w:t>Рівень стандарту</w:t>
      </w:r>
    </w:p>
    <w:p w:rsidR="00594957" w:rsidRPr="001D7791" w:rsidRDefault="00594957" w:rsidP="00594957">
      <w:pPr>
        <w:jc w:val="center"/>
        <w:rPr>
          <w:i/>
          <w:szCs w:val="28"/>
        </w:rPr>
      </w:pPr>
      <w:r w:rsidRPr="001D7791">
        <w:rPr>
          <w:i/>
          <w:szCs w:val="28"/>
        </w:rPr>
        <w:t>(51 год.</w:t>
      </w:r>
      <w:r>
        <w:rPr>
          <w:i/>
          <w:szCs w:val="28"/>
        </w:rPr>
        <w:t xml:space="preserve">+19год. </w:t>
      </w:r>
      <w:r w:rsidRPr="001D7791">
        <w:rPr>
          <w:i/>
          <w:szCs w:val="28"/>
        </w:rPr>
        <w:t xml:space="preserve"> I семестр — 32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, 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 на тиждень,</w:t>
      </w:r>
    </w:p>
    <w:p w:rsidR="00594957" w:rsidRPr="001D7791" w:rsidRDefault="00594957" w:rsidP="00594957">
      <w:pPr>
        <w:jc w:val="center"/>
        <w:rPr>
          <w:i/>
          <w:szCs w:val="28"/>
        </w:rPr>
      </w:pPr>
      <w:r w:rsidRPr="001D7791">
        <w:rPr>
          <w:i/>
          <w:szCs w:val="28"/>
        </w:rPr>
        <w:t xml:space="preserve">II семестр — 19+19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, 2 </w:t>
      </w:r>
      <w:proofErr w:type="spellStart"/>
      <w:r w:rsidRPr="001D7791">
        <w:rPr>
          <w:i/>
          <w:szCs w:val="28"/>
        </w:rPr>
        <w:t>год</w:t>
      </w:r>
      <w:proofErr w:type="spellEnd"/>
      <w:r w:rsidRPr="001D7791">
        <w:rPr>
          <w:i/>
          <w:szCs w:val="28"/>
        </w:rPr>
        <w:t xml:space="preserve"> на тиждень</w:t>
      </w:r>
      <w:r w:rsidRPr="001D7791">
        <w:rPr>
          <w:i/>
          <w:szCs w:val="28"/>
          <w:lang w:val="ru-RU"/>
        </w:rPr>
        <w:t>, Резерв – 14 годин</w:t>
      </w:r>
      <w:r w:rsidRPr="001D7791">
        <w:rPr>
          <w:i/>
          <w:szCs w:val="28"/>
        </w:rPr>
        <w:t>)</w:t>
      </w:r>
    </w:p>
    <w:p w:rsidR="00594957" w:rsidRPr="001D7791" w:rsidRDefault="00594957" w:rsidP="00594957">
      <w:pPr>
        <w:jc w:val="both"/>
        <w:rPr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4249"/>
        <w:gridCol w:w="4536"/>
        <w:gridCol w:w="1276"/>
      </w:tblGrid>
      <w:tr w:rsidR="00594957" w:rsidRPr="001D7791" w:rsidTr="00594957">
        <w:trPr>
          <w:cantSplit/>
          <w:trHeight w:val="382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№ п/</w:t>
            </w:r>
            <w:proofErr w:type="spellStart"/>
            <w:r w:rsidRPr="001D7791">
              <w:rPr>
                <w:b/>
                <w:color w:val="000000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Зміст уроку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center"/>
              <w:rPr>
                <w:b/>
                <w:color w:val="000000"/>
                <w:szCs w:val="28"/>
                <w:lang w:eastAsia="en-US"/>
              </w:rPr>
            </w:pPr>
            <w:r>
              <w:rPr>
                <w:b/>
                <w:color w:val="000000"/>
                <w:szCs w:val="28"/>
                <w:lang w:eastAsia="en-US"/>
              </w:rPr>
              <w:t>Завдання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ind w:left="113" w:right="113"/>
              <w:rPr>
                <w:b/>
                <w:color w:val="000000"/>
                <w:szCs w:val="28"/>
                <w:lang w:eastAsia="en-US"/>
              </w:rPr>
            </w:pPr>
            <w:r w:rsidRPr="001D7791">
              <w:rPr>
                <w:b/>
                <w:color w:val="000000"/>
                <w:szCs w:val="28"/>
                <w:lang w:eastAsia="en-US"/>
              </w:rPr>
              <w:t>Дата проведення</w:t>
            </w:r>
          </w:p>
        </w:tc>
      </w:tr>
      <w:tr w:rsidR="00594957" w:rsidRPr="001D7791" w:rsidTr="00594957">
        <w:trPr>
          <w:gridAfter w:val="2"/>
          <w:wAfter w:w="5812" w:type="dxa"/>
          <w:trHeight w:val="322"/>
        </w:trPr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57" w:rsidRPr="001D7791" w:rsidRDefault="00594957" w:rsidP="0094517A">
            <w:pPr>
              <w:rPr>
                <w:b/>
                <w:color w:val="000000"/>
                <w:szCs w:val="28"/>
                <w:lang w:eastAsia="en-US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4957" w:rsidRPr="001D7791" w:rsidRDefault="00594957" w:rsidP="0094517A">
            <w:pPr>
              <w:rPr>
                <w:b/>
                <w:color w:val="000000"/>
                <w:szCs w:val="28"/>
                <w:lang w:eastAsia="en-US"/>
              </w:rPr>
            </w:pP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proofErr w:type="spellStart"/>
            <w:r w:rsidRPr="00594957">
              <w:rPr>
                <w:color w:val="000000"/>
                <w:szCs w:val="28"/>
                <w:lang w:eastAsia="en-US"/>
              </w:rPr>
              <w:t>Обєми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тіл обертання.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 xml:space="preserve">Переглянути відео,  https://www.youtube.com/watch?v=--92vD1VEyo   </w:t>
            </w:r>
            <w:proofErr w:type="spellStart"/>
            <w:r w:rsidRPr="00594957">
              <w:rPr>
                <w:color w:val="000000"/>
                <w:szCs w:val="28"/>
                <w:lang w:eastAsia="en-US"/>
              </w:rPr>
              <w:t>виконата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тест https://onlinetestpad.com/ua/testview/265692-obemi-til-ploshhi-poverkhon-til-obertannya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12.02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proofErr w:type="spellStart"/>
            <w:r w:rsidRPr="00594957">
              <w:rPr>
                <w:color w:val="000000"/>
                <w:szCs w:val="28"/>
                <w:lang w:eastAsia="en-US"/>
              </w:rPr>
              <w:t>Обєми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тіл обертання.</w:t>
            </w:r>
            <w:r w:rsidRPr="001D7791">
              <w:rPr>
                <w:color w:val="000000"/>
                <w:szCs w:val="28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 xml:space="preserve">Переглянути відео,  https://www.youtube.com/watch?v=--92vD1VEyo   </w:t>
            </w:r>
            <w:proofErr w:type="spellStart"/>
            <w:r w:rsidRPr="00594957">
              <w:rPr>
                <w:color w:val="000000"/>
                <w:szCs w:val="28"/>
                <w:lang w:eastAsia="en-US"/>
              </w:rPr>
              <w:t>виконата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тест https://onlinetestpad.com/ua/testview/265692-obemi-til-ploshhi-poverkhon-til-obertannya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16.02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proofErr w:type="spellStart"/>
            <w:r w:rsidRPr="00594957">
              <w:rPr>
                <w:color w:val="000000"/>
                <w:szCs w:val="28"/>
                <w:lang w:eastAsia="en-US"/>
              </w:rPr>
              <w:t>Обєми</w:t>
            </w:r>
            <w:proofErr w:type="spellEnd"/>
            <w:r w:rsidRPr="00594957">
              <w:rPr>
                <w:color w:val="000000"/>
                <w:szCs w:val="28"/>
                <w:lang w:eastAsia="en-US"/>
              </w:rPr>
              <w:t xml:space="preserve"> тіл обертання.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Виконуємо тест https://naurok.com.ua/test/ob-em-konusa-kuli-661717.html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19.02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Площі поверхонь тіл обертання.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Виконуємо тест https://naurok.com.ua/test/cilindr-689916.html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23.02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Площі поверхонь тіл обертання.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594957">
              <w:rPr>
                <w:color w:val="000000"/>
                <w:szCs w:val="28"/>
                <w:lang w:eastAsia="en-US"/>
              </w:rPr>
              <w:t>Виконуємо тест https://onlinetestpad.com/ua/testview/265692-obemi-til-ploshhi-poverkhon-til-obertannya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26.02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Площа бічної та повної поверхонь циліндра.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Повторити навчальний матеріал, виконати тест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02.03</w:t>
            </w:r>
          </w:p>
        </w:tc>
      </w:tr>
      <w:tr w:rsidR="00594957" w:rsidRPr="001D7791" w:rsidTr="00594957">
        <w:trPr>
          <w:trHeight w:val="11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594957">
            <w:pPr>
              <w:numPr>
                <w:ilvl w:val="0"/>
                <w:numId w:val="2"/>
              </w:numPr>
              <w:spacing w:line="276" w:lineRule="auto"/>
              <w:rPr>
                <w:noProof/>
                <w:szCs w:val="28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rPr>
                <w:color w:val="000000"/>
                <w:szCs w:val="28"/>
                <w:lang w:eastAsia="en-US"/>
              </w:rPr>
            </w:pPr>
            <w:r w:rsidRPr="001D7791">
              <w:rPr>
                <w:color w:val="000000"/>
                <w:szCs w:val="28"/>
                <w:lang w:eastAsia="en-US"/>
              </w:rPr>
              <w:t>Площа бічної та повної поверхонь циліндра.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Повторити навчальний матеріал, виконати тест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57" w:rsidRPr="001D7791" w:rsidRDefault="00594957" w:rsidP="0094517A">
            <w:pPr>
              <w:spacing w:line="276" w:lineRule="auto"/>
              <w:jc w:val="both"/>
              <w:rPr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  <w:lang w:eastAsia="en-US"/>
              </w:rPr>
              <w:t>05.03</w:t>
            </w:r>
          </w:p>
        </w:tc>
      </w:tr>
    </w:tbl>
    <w:p w:rsidR="006D4626" w:rsidRDefault="006D4626"/>
    <w:sectPr w:rsidR="006D4626" w:rsidSect="008164E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70D66"/>
    <w:multiLevelType w:val="hybridMultilevel"/>
    <w:tmpl w:val="EB7A4B2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2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2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B77974"/>
    <w:multiLevelType w:val="hybridMultilevel"/>
    <w:tmpl w:val="31CCD156"/>
    <w:lvl w:ilvl="0" w:tplc="0F86CC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57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4957"/>
    <w:rsid w:val="00597DA4"/>
    <w:rsid w:val="005A7FF8"/>
    <w:rsid w:val="005B19D3"/>
    <w:rsid w:val="005D6F0E"/>
    <w:rsid w:val="00612A20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94195D"/>
    <w:rsid w:val="00975D13"/>
    <w:rsid w:val="009845C7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61FE4"/>
    <w:rsid w:val="00A93A54"/>
    <w:rsid w:val="00AB2E7A"/>
    <w:rsid w:val="00AB4F5F"/>
    <w:rsid w:val="00AC3CF7"/>
    <w:rsid w:val="00AE1340"/>
    <w:rsid w:val="00B0645D"/>
    <w:rsid w:val="00B175F1"/>
    <w:rsid w:val="00B30020"/>
    <w:rsid w:val="00B312FA"/>
    <w:rsid w:val="00B368E0"/>
    <w:rsid w:val="00B46684"/>
    <w:rsid w:val="00B52617"/>
    <w:rsid w:val="00B60B74"/>
    <w:rsid w:val="00B82DD4"/>
    <w:rsid w:val="00BD13A5"/>
    <w:rsid w:val="00BD592B"/>
    <w:rsid w:val="00BD7337"/>
    <w:rsid w:val="00BE110A"/>
    <w:rsid w:val="00BF1857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91C69"/>
    <w:rsid w:val="00D94B25"/>
    <w:rsid w:val="00DC0676"/>
    <w:rsid w:val="00DC36DB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E40C0"/>
    <w:rsid w:val="00F002AD"/>
    <w:rsid w:val="00F11215"/>
    <w:rsid w:val="00F12A96"/>
    <w:rsid w:val="00F2687B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5"/>
    <w:locked/>
    <w:rsid w:val="0059495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25">
    <w:name w:val="Основной текст25"/>
    <w:basedOn w:val="a"/>
    <w:link w:val="a3"/>
    <w:rsid w:val="00594957"/>
    <w:pPr>
      <w:shd w:val="clear" w:color="auto" w:fill="FFFFFF"/>
      <w:spacing w:before="120" w:line="245" w:lineRule="exact"/>
      <w:ind w:hanging="220"/>
      <w:jc w:val="both"/>
    </w:pPr>
    <w:rPr>
      <w:spacing w:val="5"/>
      <w:sz w:val="17"/>
      <w:szCs w:val="17"/>
      <w:lang w:val="ru-RU" w:eastAsia="en-US"/>
    </w:rPr>
  </w:style>
  <w:style w:type="character" w:customStyle="1" w:styleId="9">
    <w:name w:val="Основной текст9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  <w:style w:type="character" w:customStyle="1" w:styleId="6">
    <w:name w:val="Основной текст (6)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7"/>
      <w:szCs w:val="17"/>
      <w:u w:val="none"/>
      <w:effect w:val="none"/>
    </w:rPr>
  </w:style>
  <w:style w:type="character" w:customStyle="1" w:styleId="10">
    <w:name w:val="Основной текст10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  <w:style w:type="character" w:customStyle="1" w:styleId="12">
    <w:name w:val="Основной текст12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95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5"/>
    <w:locked/>
    <w:rsid w:val="00594957"/>
    <w:rPr>
      <w:rFonts w:ascii="Times New Roman" w:eastAsia="Times New Roman" w:hAnsi="Times New Roman" w:cs="Times New Roman"/>
      <w:spacing w:val="5"/>
      <w:sz w:val="17"/>
      <w:szCs w:val="17"/>
      <w:shd w:val="clear" w:color="auto" w:fill="FFFFFF"/>
    </w:rPr>
  </w:style>
  <w:style w:type="paragraph" w:customStyle="1" w:styleId="25">
    <w:name w:val="Основной текст25"/>
    <w:basedOn w:val="a"/>
    <w:link w:val="a3"/>
    <w:rsid w:val="00594957"/>
    <w:pPr>
      <w:shd w:val="clear" w:color="auto" w:fill="FFFFFF"/>
      <w:spacing w:before="120" w:line="245" w:lineRule="exact"/>
      <w:ind w:hanging="220"/>
      <w:jc w:val="both"/>
    </w:pPr>
    <w:rPr>
      <w:spacing w:val="5"/>
      <w:sz w:val="17"/>
      <w:szCs w:val="17"/>
      <w:lang w:val="ru-RU" w:eastAsia="en-US"/>
    </w:rPr>
  </w:style>
  <w:style w:type="character" w:customStyle="1" w:styleId="9">
    <w:name w:val="Основной текст9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  <w:style w:type="character" w:customStyle="1" w:styleId="6">
    <w:name w:val="Основной текст (6)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sz w:val="17"/>
      <w:szCs w:val="17"/>
      <w:u w:val="none"/>
      <w:effect w:val="none"/>
    </w:rPr>
  </w:style>
  <w:style w:type="character" w:customStyle="1" w:styleId="10">
    <w:name w:val="Основной текст10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  <w:style w:type="character" w:customStyle="1" w:styleId="12">
    <w:name w:val="Основной текст12"/>
    <w:basedOn w:val="a0"/>
    <w:rsid w:val="0059495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5"/>
      <w:sz w:val="17"/>
      <w:szCs w:val="1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2021-03-01T13:17:00Z</dcterms:created>
  <dcterms:modified xsi:type="dcterms:W3CDTF">2021-03-01T13:37:00Z</dcterms:modified>
</cp:coreProperties>
</file>