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6D" w:rsidRDefault="004963B7">
      <w:pPr>
        <w:rPr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b/>
          <w:color w:val="000000" w:themeColor="text1"/>
          <w:sz w:val="28"/>
          <w:szCs w:val="28"/>
        </w:rPr>
        <w:t>Дистанц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>і</w:t>
      </w:r>
      <w:proofErr w:type="spellStart"/>
      <w:r>
        <w:rPr>
          <w:b/>
          <w:color w:val="000000" w:themeColor="text1"/>
          <w:sz w:val="28"/>
          <w:szCs w:val="28"/>
        </w:rPr>
        <w:t>йне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навчання</w:t>
      </w:r>
      <w:proofErr w:type="spellEnd"/>
      <w:r>
        <w:rPr>
          <w:b/>
          <w:color w:val="000000" w:themeColor="text1"/>
          <w:sz w:val="28"/>
          <w:szCs w:val="28"/>
        </w:rPr>
        <w:t xml:space="preserve"> за пер</w:t>
      </w:r>
      <w:r>
        <w:rPr>
          <w:b/>
          <w:color w:val="000000" w:themeColor="text1"/>
          <w:sz w:val="28"/>
          <w:szCs w:val="28"/>
          <w:lang w:val="uk-UA"/>
        </w:rPr>
        <w:t>і</w:t>
      </w:r>
      <w:r>
        <w:rPr>
          <w:b/>
          <w:color w:val="000000" w:themeColor="text1"/>
          <w:sz w:val="28"/>
          <w:szCs w:val="28"/>
        </w:rPr>
        <w:t>од з 12.02</w:t>
      </w:r>
      <w:r>
        <w:rPr>
          <w:b/>
          <w:color w:val="000000" w:themeColor="text1"/>
          <w:sz w:val="28"/>
          <w:szCs w:val="28"/>
          <w:lang w:val="uk-UA"/>
        </w:rPr>
        <w:t xml:space="preserve">. по 05.03. 2021 року     2 клас мистецтво за </w:t>
      </w:r>
      <w:proofErr w:type="spellStart"/>
      <w:proofErr w:type="gramStart"/>
      <w:r>
        <w:rPr>
          <w:b/>
          <w:color w:val="000000" w:themeColor="text1"/>
          <w:sz w:val="28"/>
          <w:szCs w:val="28"/>
          <w:lang w:val="uk-UA"/>
        </w:rPr>
        <w:t>п</w:t>
      </w:r>
      <w:proofErr w:type="gramEnd"/>
      <w:r>
        <w:rPr>
          <w:b/>
          <w:color w:val="000000" w:themeColor="text1"/>
          <w:sz w:val="28"/>
          <w:szCs w:val="28"/>
          <w:lang w:val="uk-UA"/>
        </w:rPr>
        <w:t>ідр.Т.Рубля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>,І.Мед,Т.Щеглова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963B7" w:rsidTr="004963B7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4963B7" w:rsidRDefault="004963B7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Образотворче мистецтво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6"/>
              <w:gridCol w:w="6148"/>
              <w:gridCol w:w="1084"/>
              <w:gridCol w:w="6757"/>
            </w:tblGrid>
            <w:tr w:rsidR="004963B7" w:rsidTr="004963B7">
              <w:trPr>
                <w:trHeight w:val="636"/>
              </w:trPr>
              <w:tc>
                <w:tcPr>
                  <w:tcW w:w="566" w:type="dxa"/>
                </w:tcPr>
                <w:p w:rsidR="004963B7" w:rsidRDefault="004963B7"/>
                <w:p w:rsidR="004963B7" w:rsidRDefault="004963B7">
                  <w:pPr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  <w:t>№</w:t>
                  </w:r>
                </w:p>
              </w:tc>
              <w:tc>
                <w:tcPr>
                  <w:tcW w:w="6148" w:type="dxa"/>
                </w:tcPr>
                <w:p w:rsidR="004963B7" w:rsidRDefault="004963B7">
                  <w:pPr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4963B7" w:rsidRDefault="004963B7" w:rsidP="004963B7">
                  <w:pPr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  <w:t xml:space="preserve">               Тема</w:t>
                  </w:r>
                </w:p>
              </w:tc>
              <w:tc>
                <w:tcPr>
                  <w:tcW w:w="1084" w:type="dxa"/>
                </w:tcPr>
                <w:p w:rsidR="004963B7" w:rsidRDefault="004963B7">
                  <w:pPr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4963B7" w:rsidRDefault="004963B7" w:rsidP="004963B7">
                  <w:pPr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  <w:t>Дата</w:t>
                  </w:r>
                </w:p>
              </w:tc>
              <w:tc>
                <w:tcPr>
                  <w:tcW w:w="6757" w:type="dxa"/>
                </w:tcPr>
                <w:p w:rsidR="004963B7" w:rsidRDefault="004963B7">
                  <w:pPr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4963B7" w:rsidRDefault="004963B7" w:rsidP="004963B7">
                  <w:pPr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  <w:t xml:space="preserve">        Завдання</w:t>
                  </w:r>
                </w:p>
              </w:tc>
            </w:tr>
            <w:tr w:rsidR="004963B7" w:rsidTr="00177B73">
              <w:trPr>
                <w:trHeight w:val="2023"/>
              </w:trPr>
              <w:tc>
                <w:tcPr>
                  <w:tcW w:w="566" w:type="dxa"/>
                </w:tcPr>
                <w:p w:rsidR="004963B7" w:rsidRDefault="004963B7" w:rsidP="004963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1.</w:t>
                  </w:r>
                </w:p>
                <w:p w:rsidR="008C3BAE" w:rsidRDefault="008C3BAE" w:rsidP="004963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2</w:t>
                  </w:r>
                </w:p>
                <w:p w:rsidR="008C3BAE" w:rsidRDefault="008C3BAE" w:rsidP="004963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8C3BAE" w:rsidRPr="004963B7" w:rsidRDefault="008C3BAE" w:rsidP="004963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3..</w:t>
                  </w:r>
                </w:p>
              </w:tc>
              <w:tc>
                <w:tcPr>
                  <w:tcW w:w="6148" w:type="dxa"/>
                </w:tcPr>
                <w:p w:rsidR="004963B7" w:rsidRDefault="008C3BAE" w:rsidP="004963B7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Підводні мандри.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Стилізація.Декорування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.</w:t>
                  </w:r>
                </w:p>
                <w:p w:rsidR="008C3BAE" w:rsidRDefault="008C3BAE" w:rsidP="004963B7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Музична ілюстрація.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Декорування.Прийоми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роботи з покидьковим матеріалом.</w:t>
                  </w:r>
                </w:p>
                <w:p w:rsidR="008C3BAE" w:rsidRPr="008C3BAE" w:rsidRDefault="008C3BAE" w:rsidP="004963B7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У родинному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колі.Елементарне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по</w:t>
                  </w:r>
                  <w:r w:rsidR="00177B73">
                    <w:rPr>
                      <w:sz w:val="28"/>
                      <w:szCs w:val="28"/>
                      <w:lang w:val="uk-UA"/>
                    </w:rPr>
                    <w:t>няття про будову обличчя людини.</w:t>
                  </w:r>
                </w:p>
              </w:tc>
              <w:tc>
                <w:tcPr>
                  <w:tcW w:w="1084" w:type="dxa"/>
                </w:tcPr>
                <w:p w:rsidR="004963B7" w:rsidRDefault="008C3BAE" w:rsidP="004963B7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15.02</w:t>
                  </w:r>
                </w:p>
                <w:p w:rsidR="008C3BAE" w:rsidRDefault="008C3BAE" w:rsidP="004963B7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22.02</w:t>
                  </w:r>
                </w:p>
                <w:p w:rsidR="00177B73" w:rsidRDefault="00177B73" w:rsidP="004963B7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:rsidR="00177B73" w:rsidRDefault="00177B73" w:rsidP="004963B7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01.03</w:t>
                  </w:r>
                </w:p>
                <w:p w:rsidR="00177B73" w:rsidRDefault="00177B73" w:rsidP="004963B7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:rsidR="00177B73" w:rsidRPr="008C3BAE" w:rsidRDefault="00177B73" w:rsidP="004963B7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6757" w:type="dxa"/>
                </w:tcPr>
                <w:p w:rsidR="004963B7" w:rsidRDefault="008C3BAE" w:rsidP="004963B7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Намалювати  восьминіжки с.70</w:t>
                  </w:r>
                </w:p>
                <w:p w:rsidR="008C3BAE" w:rsidRDefault="008C3BAE" w:rsidP="004963B7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Зробити «Родинний оберіг» (пластилін,покидьковий матеріал) с.72</w:t>
                  </w:r>
                </w:p>
                <w:p w:rsidR="00177B73" w:rsidRPr="008C3BAE" w:rsidRDefault="00177B73" w:rsidP="004963B7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Намалювати « Родинний портрет» с.74</w:t>
                  </w:r>
                </w:p>
              </w:tc>
            </w:tr>
            <w:tr w:rsidR="00177B73" w:rsidTr="004963B7">
              <w:trPr>
                <w:trHeight w:val="3317"/>
              </w:trPr>
              <w:tc>
                <w:tcPr>
                  <w:tcW w:w="566" w:type="dxa"/>
                </w:tcPr>
                <w:p w:rsidR="00177B73" w:rsidRDefault="00177B73" w:rsidP="004963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177B73" w:rsidRDefault="00177B73" w:rsidP="004963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1.</w:t>
                  </w:r>
                </w:p>
                <w:p w:rsidR="00177B73" w:rsidRDefault="00177B73" w:rsidP="004963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177B73" w:rsidRDefault="00177B73" w:rsidP="004963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2.</w:t>
                  </w:r>
                </w:p>
                <w:p w:rsidR="005E1F4F" w:rsidRDefault="005E1F4F" w:rsidP="004963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3.</w:t>
                  </w:r>
                </w:p>
              </w:tc>
              <w:tc>
                <w:tcPr>
                  <w:tcW w:w="6148" w:type="dxa"/>
                </w:tcPr>
                <w:p w:rsidR="00177B73" w:rsidRDefault="00177B73" w:rsidP="004963B7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Музичне мистецтво</w:t>
                  </w:r>
                </w:p>
                <w:p w:rsidR="00177B73" w:rsidRDefault="00177B73" w:rsidP="004963B7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Підводні мандри.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Опера.Сюїта.Слухання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музичних творів.</w:t>
                  </w:r>
                </w:p>
                <w:p w:rsidR="00177B73" w:rsidRDefault="00177B73" w:rsidP="004963B7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Музична ілюстрація. Опера.</w:t>
                  </w:r>
                </w:p>
                <w:p w:rsidR="005E1F4F" w:rsidRDefault="005E1F4F" w:rsidP="004963B7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У родинному колі. Слухання та обговорення пісні</w:t>
                  </w:r>
                </w:p>
                <w:p w:rsidR="005E1F4F" w:rsidRPr="00177B73" w:rsidRDefault="005E1F4F" w:rsidP="004963B7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Н.Яремчука «Родина».</w:t>
                  </w:r>
                </w:p>
              </w:tc>
              <w:tc>
                <w:tcPr>
                  <w:tcW w:w="1084" w:type="dxa"/>
                </w:tcPr>
                <w:p w:rsidR="00177B73" w:rsidRDefault="00177B73" w:rsidP="004963B7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:rsidR="00177B73" w:rsidRDefault="00177B73" w:rsidP="004963B7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18.02</w:t>
                  </w:r>
                </w:p>
                <w:p w:rsidR="00177B73" w:rsidRDefault="00177B73" w:rsidP="004963B7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:rsidR="00177B73" w:rsidRDefault="00177B73" w:rsidP="004963B7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25.02</w:t>
                  </w:r>
                </w:p>
                <w:p w:rsidR="005E1F4F" w:rsidRDefault="005E1F4F" w:rsidP="004963B7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04.03</w:t>
                  </w:r>
                </w:p>
              </w:tc>
              <w:tc>
                <w:tcPr>
                  <w:tcW w:w="6757" w:type="dxa"/>
                </w:tcPr>
                <w:p w:rsidR="00177B73" w:rsidRDefault="00177B73" w:rsidP="004963B7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:rsidR="00177B73" w:rsidRDefault="00177B73" w:rsidP="004963B7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Вивчення пісні А.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Олейникової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«Морський бичок» с.69</w:t>
                  </w:r>
                </w:p>
                <w:p w:rsidR="005E1F4F" w:rsidRDefault="005E1F4F" w:rsidP="004963B7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:rsidR="005E1F4F" w:rsidRDefault="005E1F4F" w:rsidP="004963B7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Виконання пісні А.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Олейнікової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«Морський бичок» с.69</w:t>
                  </w:r>
                </w:p>
                <w:p w:rsidR="005E1F4F" w:rsidRDefault="005E1F4F" w:rsidP="004963B7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Вивчити слова пісні «Родина» Н.Май с.73 напам*ять.</w:t>
                  </w:r>
                  <w:bookmarkStart w:id="0" w:name="_GoBack"/>
                  <w:bookmarkEnd w:id="0"/>
                </w:p>
                <w:p w:rsidR="00177B73" w:rsidRDefault="00177B73" w:rsidP="004963B7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963B7" w:rsidRDefault="004963B7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4963B7" w:rsidRPr="004963B7" w:rsidRDefault="004963B7">
      <w:pPr>
        <w:rPr>
          <w:b/>
          <w:color w:val="000000" w:themeColor="text1"/>
          <w:sz w:val="28"/>
          <w:szCs w:val="28"/>
          <w:lang w:val="uk-UA"/>
        </w:rPr>
      </w:pPr>
    </w:p>
    <w:sectPr w:rsidR="004963B7" w:rsidRPr="004963B7" w:rsidSect="004963B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B7"/>
    <w:rsid w:val="00177B73"/>
    <w:rsid w:val="004963B7"/>
    <w:rsid w:val="005C686D"/>
    <w:rsid w:val="005E1F4F"/>
    <w:rsid w:val="008C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2021-02-28T07:01:00Z</dcterms:created>
  <dcterms:modified xsi:type="dcterms:W3CDTF">2021-02-28T07:38:00Z</dcterms:modified>
</cp:coreProperties>
</file>