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52" w:rsidRPr="00026808" w:rsidRDefault="00000252" w:rsidP="0000025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6808">
        <w:rPr>
          <w:rFonts w:ascii="Times New Roman" w:hAnsi="Times New Roman" w:cs="Times New Roman"/>
          <w:b/>
          <w:sz w:val="28"/>
          <w:szCs w:val="28"/>
          <w:lang w:val="uk-UA"/>
        </w:rPr>
        <w:t>Географія 11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5"/>
        <w:gridCol w:w="3949"/>
        <w:gridCol w:w="4331"/>
      </w:tblGrid>
      <w:tr w:rsidR="00000252" w:rsidRPr="00026808" w:rsidTr="00683C40">
        <w:tc>
          <w:tcPr>
            <w:tcW w:w="1575" w:type="dxa"/>
          </w:tcPr>
          <w:p w:rsidR="00000252" w:rsidRPr="00026808" w:rsidRDefault="00000252" w:rsidP="00683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68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49" w:type="dxa"/>
          </w:tcPr>
          <w:p w:rsidR="00000252" w:rsidRPr="00026808" w:rsidRDefault="00000252" w:rsidP="00683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68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31" w:type="dxa"/>
          </w:tcPr>
          <w:p w:rsidR="00000252" w:rsidRPr="00026808" w:rsidRDefault="00000252" w:rsidP="00683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68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 додому</w:t>
            </w:r>
          </w:p>
        </w:tc>
      </w:tr>
      <w:tr w:rsidR="00000252" w:rsidRPr="00C64B6F" w:rsidTr="0054496A">
        <w:tc>
          <w:tcPr>
            <w:tcW w:w="1575" w:type="dxa"/>
            <w:vAlign w:val="center"/>
          </w:tcPr>
          <w:p w:rsidR="00000252" w:rsidRPr="00026808" w:rsidRDefault="0054496A" w:rsidP="005449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18. 02.</w:t>
            </w:r>
          </w:p>
        </w:tc>
        <w:tc>
          <w:tcPr>
            <w:tcW w:w="3949" w:type="dxa"/>
          </w:tcPr>
          <w:p w:rsidR="00000252" w:rsidRPr="0054496A" w:rsidRDefault="0054496A" w:rsidP="0054496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496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Світосистема як результат і процес формування глобальної єдності в системі «суспільство – природа».</w:t>
            </w:r>
          </w:p>
        </w:tc>
        <w:tc>
          <w:tcPr>
            <w:tcW w:w="4331" w:type="dxa"/>
          </w:tcPr>
          <w:p w:rsidR="00000252" w:rsidRPr="00026808" w:rsidRDefault="00000252" w:rsidP="00683C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</w:t>
            </w:r>
            <w:r w:rsidRPr="000268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 w:rsidR="00C64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 Ст.: 121 – 126</w:t>
            </w:r>
            <w:r w:rsidRPr="000268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0252" w:rsidRPr="00026808" w:rsidRDefault="00000252" w:rsidP="00683C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0252" w:rsidRPr="00C216AE" w:rsidTr="0054496A">
        <w:tc>
          <w:tcPr>
            <w:tcW w:w="1575" w:type="dxa"/>
            <w:vAlign w:val="center"/>
          </w:tcPr>
          <w:p w:rsidR="00000252" w:rsidRPr="00026808" w:rsidRDefault="0054496A" w:rsidP="005449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25. 02.</w:t>
            </w:r>
          </w:p>
        </w:tc>
        <w:tc>
          <w:tcPr>
            <w:tcW w:w="3949" w:type="dxa"/>
          </w:tcPr>
          <w:p w:rsidR="00000252" w:rsidRPr="00C64B6F" w:rsidRDefault="0054496A" w:rsidP="00683C40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64B6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Динаміка чисельності населення світу.</w:t>
            </w:r>
          </w:p>
          <w:p w:rsidR="00C64B6F" w:rsidRPr="00C64B6F" w:rsidRDefault="00C64B6F" w:rsidP="00C64B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200" w:line="276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uk-UA"/>
              </w:rPr>
            </w:pPr>
            <w:r w:rsidRPr="00C64B6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uk-UA"/>
              </w:rPr>
              <w:t>Практична робота № 7.</w:t>
            </w:r>
          </w:p>
          <w:p w:rsidR="00C64B6F" w:rsidRPr="00C64B6F" w:rsidRDefault="00C64B6F" w:rsidP="00C64B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200" w:line="276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uk-UA"/>
              </w:rPr>
            </w:pPr>
            <w:r w:rsidRPr="00C64B6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uk-UA"/>
              </w:rPr>
              <w:t>Обчислення показників народжуваності, смертності, природного та механічного приросту населення країни за статистичними даними.</w:t>
            </w:r>
          </w:p>
        </w:tc>
        <w:tc>
          <w:tcPr>
            <w:tcW w:w="4331" w:type="dxa"/>
          </w:tcPr>
          <w:p w:rsidR="00000252" w:rsidRPr="00026808" w:rsidRDefault="00C64B6F" w:rsidP="00683C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 20. Ст.: 127 – 130</w:t>
            </w:r>
            <w:r w:rsidR="00000252" w:rsidRPr="000268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0252" w:rsidRPr="00026808" w:rsidRDefault="00C64B6F" w:rsidP="00683C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Оформити практичну роботу.</w:t>
            </w:r>
          </w:p>
        </w:tc>
      </w:tr>
      <w:tr w:rsidR="0054496A" w:rsidRPr="00C216AE" w:rsidTr="0054496A">
        <w:tc>
          <w:tcPr>
            <w:tcW w:w="1575" w:type="dxa"/>
            <w:vAlign w:val="center"/>
          </w:tcPr>
          <w:p w:rsidR="0054496A" w:rsidRPr="00026808" w:rsidRDefault="0054496A" w:rsidP="005449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04. 03.</w:t>
            </w:r>
          </w:p>
        </w:tc>
        <w:tc>
          <w:tcPr>
            <w:tcW w:w="3949" w:type="dxa"/>
          </w:tcPr>
          <w:p w:rsidR="0054496A" w:rsidRPr="0054496A" w:rsidRDefault="0054496A" w:rsidP="00C64B6F">
            <w:pPr>
              <w:spacing w:after="200" w:line="276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uk-UA"/>
              </w:rPr>
            </w:pPr>
            <w:r w:rsidRPr="0054496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uk-UA"/>
              </w:rPr>
              <w:t>Міграційна політика країн світу, як складова демографічної політики.</w:t>
            </w:r>
            <w:bookmarkStart w:id="0" w:name="_GoBack"/>
            <w:bookmarkEnd w:id="0"/>
          </w:p>
        </w:tc>
        <w:tc>
          <w:tcPr>
            <w:tcW w:w="4331" w:type="dxa"/>
          </w:tcPr>
          <w:p w:rsidR="00C64B6F" w:rsidRPr="00026808" w:rsidRDefault="00C64B6F" w:rsidP="00C64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</w:t>
            </w:r>
            <w:r w:rsidRPr="000268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 Ст.: 132 – 135</w:t>
            </w:r>
            <w:r w:rsidRPr="000268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4496A" w:rsidRDefault="00C64B6F" w:rsidP="00C64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68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нати дослідження на одну із тем ст. 135.</w:t>
            </w:r>
          </w:p>
        </w:tc>
      </w:tr>
    </w:tbl>
    <w:p w:rsidR="00A32788" w:rsidRPr="0054496A" w:rsidRDefault="00A32788">
      <w:pPr>
        <w:rPr>
          <w:lang w:val="ru-RU"/>
        </w:rPr>
      </w:pPr>
    </w:p>
    <w:sectPr w:rsidR="00A32788" w:rsidRPr="005449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1"/>
    <w:rsid w:val="00000252"/>
    <w:rsid w:val="0054496A"/>
    <w:rsid w:val="007F3D26"/>
    <w:rsid w:val="00A32788"/>
    <w:rsid w:val="00C216AE"/>
    <w:rsid w:val="00C64B6F"/>
    <w:rsid w:val="00D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52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52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2021-02-25T13:14:00Z</dcterms:created>
  <dcterms:modified xsi:type="dcterms:W3CDTF">2021-02-28T18:46:00Z</dcterms:modified>
</cp:coreProperties>
</file>