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3F" w:rsidRPr="0087213F" w:rsidRDefault="0087213F" w:rsidP="0087213F">
      <w:pPr>
        <w:pStyle w:val="1"/>
        <w:shd w:val="clear" w:color="auto" w:fill="FFFFFF"/>
        <w:spacing w:before="0" w:line="367" w:lineRule="atLeast"/>
        <w:ind w:left="-210" w:right="-210"/>
        <w:jc w:val="center"/>
        <w:rPr>
          <w:rFonts w:ascii="Times New Roman" w:eastAsia="Times New Roman" w:hAnsi="Times New Roman" w:cs="Times New Roman"/>
          <w:caps/>
          <w:color w:val="000000"/>
          <w:kern w:val="36"/>
          <w:sz w:val="32"/>
          <w:szCs w:val="32"/>
          <w:lang w:eastAsia="uk-UA"/>
        </w:rPr>
      </w:pPr>
      <w:r w:rsidRPr="0087213F">
        <w:rPr>
          <w:rFonts w:ascii="Times New Roman" w:eastAsia="Times New Roman" w:hAnsi="Times New Roman" w:cs="Times New Roman"/>
          <w:caps/>
          <w:color w:val="000000"/>
          <w:kern w:val="36"/>
          <w:sz w:val="32"/>
          <w:szCs w:val="32"/>
          <w:lang w:eastAsia="uk-UA"/>
        </w:rPr>
        <w:t>ПЛАН ЗАХОДІВ Каміннецької ЗОШ І-ІІ ступенів, СПРЯМОВАНИХ НА ЗАПОБІГАННЯ ТА ПРОТИДІЮ БУЛІНГУ В УЧНІВСЬКОМУ СЕРЕДОВИЩІ</w:t>
      </w:r>
    </w:p>
    <w:p w:rsidR="0087213F" w:rsidRDefault="008721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351194" w:rsidTr="00351194">
        <w:tc>
          <w:tcPr>
            <w:tcW w:w="959" w:type="dxa"/>
          </w:tcPr>
          <w:p w:rsidR="00351194" w:rsidRPr="0087213F" w:rsidRDefault="0087213F" w:rsidP="00872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13F"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proofErr w:type="spellStart"/>
            <w:r w:rsidRPr="008721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351194" w:rsidRPr="0087213F" w:rsidRDefault="0087213F" w:rsidP="00872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13F"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2464" w:type="dxa"/>
          </w:tcPr>
          <w:p w:rsidR="00351194" w:rsidRPr="0087213F" w:rsidRDefault="0087213F" w:rsidP="00872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13F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2464" w:type="dxa"/>
          </w:tcPr>
          <w:p w:rsidR="00351194" w:rsidRPr="0087213F" w:rsidRDefault="0087213F" w:rsidP="00872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13F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8D023A" w:rsidRPr="0087213F" w:rsidRDefault="00351194" w:rsidP="008D0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Проведення класних батьківських зборів «Запобігання та протидія 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учнівському середовищі».</w:t>
            </w:r>
          </w:p>
        </w:tc>
        <w:tc>
          <w:tcPr>
            <w:tcW w:w="2464" w:type="dxa"/>
          </w:tcPr>
          <w:p w:rsidR="00351194" w:rsidRPr="0087213F" w:rsidRDefault="008D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Класні керівники, 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8D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Згідно з графіком зборів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Інформування батьків про 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його види. Виступ-презентація на загальношкільній батьківській конференції</w:t>
            </w:r>
            <w:r w:rsidR="008D023A"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D023A" w:rsidRPr="0087213F" w:rsidRDefault="008D023A" w:rsidP="008D0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Надання рекомендацій батькам :</w:t>
            </w:r>
          </w:p>
          <w:p w:rsidR="008D023A" w:rsidRPr="0087213F" w:rsidRDefault="008D023A" w:rsidP="008D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- Що робити якщо ваша дитина агресор.</w:t>
            </w:r>
          </w:p>
          <w:p w:rsidR="008D023A" w:rsidRPr="0087213F" w:rsidRDefault="008D023A" w:rsidP="008D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 xml:space="preserve">- Як допомогти дитині яка стала жертвою </w:t>
            </w:r>
            <w:proofErr w:type="spellStart"/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8721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8D023A" w:rsidRPr="0087213F" w:rsidRDefault="008D023A" w:rsidP="008D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 xml:space="preserve">- Як допомогти дитині яка стала жертвою </w:t>
            </w:r>
            <w:proofErr w:type="spellStart"/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кібербулінгу</w:t>
            </w:r>
            <w:proofErr w:type="spellEnd"/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Нарада вчителів «Що потрібно знати про боулінг». Виступ-презентація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  <w:p w:rsidR="00E9480D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Засідання методичного об’єднання класних керівників «Профілактика 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як соціального явища в шкільному середовищі».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Голова МО класних керівників</w:t>
            </w:r>
          </w:p>
          <w:p w:rsidR="00E9480D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  <w:p w:rsidR="00E9480D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351194" w:rsidRPr="0087213F" w:rsidRDefault="00351194" w:rsidP="008D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Проведення спільно з представниками </w:t>
            </w:r>
            <w:r w:rsidR="008D023A"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Ювенальної </w:t>
            </w:r>
            <w:proofErr w:type="spellStart"/>
            <w:r w:rsidR="008D023A"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провенції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заходів щодо попередження 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відповідальність у разі його здійснення</w:t>
            </w:r>
            <w:r w:rsidR="008D023A"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директора, </w:t>
            </w:r>
          </w:p>
          <w:p w:rsidR="00E9480D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9480D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Психодіагностика здобувачів освіти (вибірково) на визначення схильності до агресивної поведінки</w:t>
            </w:r>
            <w:r w:rsidR="008D023A"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Проективна методика «Кактус»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Систематичне здійснення аналізу створення безпечного освітнього середовища для здобувачів освіти, навчальних ситуацій.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Адміністрація, педагог-організатор,</w:t>
            </w:r>
          </w:p>
          <w:p w:rsidR="00E9480D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</w:t>
            </w:r>
            <w:r w:rsidR="0087213F" w:rsidRPr="00872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Перегляд та обговорення школярами тематичних відеофільмів</w:t>
            </w:r>
          </w:p>
        </w:tc>
        <w:tc>
          <w:tcPr>
            <w:tcW w:w="2464" w:type="dxa"/>
          </w:tcPr>
          <w:p w:rsidR="00E9480D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Класні керівники,</w:t>
            </w:r>
          </w:p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Підготовка пам’яток для здо</w:t>
            </w:r>
            <w:r w:rsidR="00E56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бувачі</w:t>
            </w:r>
            <w:bookmarkStart w:id="0" w:name="_GoBack"/>
            <w:bookmarkEnd w:id="0"/>
            <w:r w:rsidR="00E56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освіти «Як протидіяти </w:t>
            </w:r>
            <w:proofErr w:type="spellStart"/>
            <w:r w:rsidR="00E56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улінгу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психолог, соціальний </w:t>
            </w:r>
            <w:r w:rsidRPr="0087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Впродовж року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8" w:type="dxa"/>
          </w:tcPr>
          <w:p w:rsidR="00351194" w:rsidRPr="0087213F" w:rsidRDefault="00351194" w:rsidP="008D0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Тематичні загаль</w:t>
            </w:r>
            <w:r w:rsidR="008D023A"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ношкільні лінійки для учнів 9 класу</w:t>
            </w: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«Все про 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кібербулінг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  <w:p w:rsidR="00E9480D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Підготовка проектів «Життя без насильства»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Класні керівники,</w:t>
            </w:r>
          </w:p>
          <w:p w:rsidR="00E9480D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Підготовка методичних рекомендацій для класних керівників щодо проведення заходів із питань попередження 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Заступник директора,</w:t>
            </w:r>
          </w:p>
          <w:p w:rsidR="00E9480D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Тематичні години психолога та соціального педагога з питань протидії 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створення доброзичливого мікроклімату  в колективі, формування моральних цінностей («Профілактика насильства в учнівському середовищі», «Що таке 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 Як себе захистити?», «Що таке агресія? Як навчитися нею керувати?», «Як правильно дружити», «Причини виникнення боулінгу», «Конфлікт. Як його вирішувати» тощо).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Тренінгове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заняття учням 5 класу </w:t>
            </w:r>
            <w:r w:rsidR="00351194"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«Профілактика </w:t>
            </w:r>
            <w:proofErr w:type="spellStart"/>
            <w:r w:rsidR="00351194"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="00351194"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учнівському середовищі»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Поради «Як допомогти дітям впоратися з 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булінгом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Батьківський всеобуч на тему «Безпечне середовище. 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Адміністративні стягнення порушників».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педагог, учитель правознавства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Перегляд відео – презентацій «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школі. Як його розпізнати. 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Кібербулінг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або агресія в 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інтернеті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способи розпізнавання та захист дитини» учнями 2-4-х класів</w:t>
            </w:r>
          </w:p>
        </w:tc>
        <w:tc>
          <w:tcPr>
            <w:tcW w:w="2464" w:type="dxa"/>
          </w:tcPr>
          <w:p w:rsidR="00E9480D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Поради батькам, як зменшити ризик 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своєї дитини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Перегляд відео – роликів «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Нік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Вуйчич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школі», «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Булінг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школі та як з ним боротися »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</w:t>
            </w:r>
            <w:r w:rsidR="008D023A"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тативний пункт «Скринька довіри</w:t>
            </w: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булінгу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Класні керівники практичний </w:t>
            </w:r>
            <w:r w:rsidRPr="0087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Квітень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968" w:type="dxa"/>
          </w:tcPr>
          <w:p w:rsidR="00351194" w:rsidRPr="0087213F" w:rsidRDefault="008D0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Години спілкування учням 2-9</w:t>
            </w:r>
            <w:r w:rsidR="00351194"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-х класів на тему «</w:t>
            </w:r>
            <w:proofErr w:type="spellStart"/>
            <w:r w:rsidR="00351194"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Кібербулінг</w:t>
            </w:r>
            <w:proofErr w:type="spellEnd"/>
            <w:r w:rsidR="00351194"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64" w:type="dxa"/>
          </w:tcPr>
          <w:p w:rsidR="00351194" w:rsidRPr="0087213F" w:rsidRDefault="00E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8" w:type="dxa"/>
          </w:tcPr>
          <w:p w:rsidR="00351194" w:rsidRPr="0087213F" w:rsidRDefault="0035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Тренінгове</w:t>
            </w:r>
            <w:proofErr w:type="spellEnd"/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заняття «Як протистояти тиску та відстоювати власну позицію» учням 5-6 класів</w:t>
            </w:r>
          </w:p>
        </w:tc>
        <w:tc>
          <w:tcPr>
            <w:tcW w:w="2464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</w:tr>
      <w:tr w:rsidR="00351194" w:rsidTr="00351194">
        <w:tc>
          <w:tcPr>
            <w:tcW w:w="959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8" w:type="dxa"/>
          </w:tcPr>
          <w:p w:rsidR="00351194" w:rsidRPr="0087213F" w:rsidRDefault="008D0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Анкетування учнів 2-9 </w:t>
            </w:r>
            <w:r w:rsidR="00351194" w:rsidRPr="00872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класів «Насильство в родині»</w:t>
            </w:r>
          </w:p>
        </w:tc>
        <w:tc>
          <w:tcPr>
            <w:tcW w:w="2464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2464" w:type="dxa"/>
          </w:tcPr>
          <w:p w:rsidR="00351194" w:rsidRPr="0087213F" w:rsidRDefault="0087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3F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</w:tr>
    </w:tbl>
    <w:p w:rsidR="00A620D4" w:rsidRDefault="00A620D4"/>
    <w:sectPr w:rsidR="00A620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22FA"/>
    <w:multiLevelType w:val="hybridMultilevel"/>
    <w:tmpl w:val="B20270FA"/>
    <w:lvl w:ilvl="0" w:tplc="16007EF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94"/>
    <w:rsid w:val="00351194"/>
    <w:rsid w:val="0087213F"/>
    <w:rsid w:val="008D023A"/>
    <w:rsid w:val="00A620D4"/>
    <w:rsid w:val="00E5613D"/>
    <w:rsid w:val="00E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2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2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7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2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2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7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2765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2020-02-17T11:51:00Z</cp:lastPrinted>
  <dcterms:created xsi:type="dcterms:W3CDTF">2020-02-17T11:01:00Z</dcterms:created>
  <dcterms:modified xsi:type="dcterms:W3CDTF">2020-03-04T11:48:00Z</dcterms:modified>
</cp:coreProperties>
</file>