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7E" w:rsidRPr="00E76C7E" w:rsidRDefault="00E76C7E" w:rsidP="00E76C7E">
      <w:pPr>
        <w:suppressAutoHyphens w:val="0"/>
        <w:spacing w:line="360" w:lineRule="auto"/>
        <w:jc w:val="center"/>
        <w:rPr>
          <w:b/>
          <w:szCs w:val="22"/>
          <w:lang w:val="ru-RU" w:eastAsia="ru-RU"/>
        </w:rPr>
      </w:pPr>
      <w:r w:rsidRPr="00E76C7E">
        <w:rPr>
          <w:b/>
          <w:noProof/>
          <w:sz w:val="22"/>
          <w:szCs w:val="22"/>
          <w:lang w:eastAsia="uk-UA"/>
        </w:rPr>
        <w:drawing>
          <wp:inline distT="0" distB="0" distL="0" distR="0" wp14:anchorId="3926B654" wp14:editId="1D2D97B9">
            <wp:extent cx="41910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C7E" w:rsidRPr="00E76C7E" w:rsidRDefault="00E76C7E" w:rsidP="00E76C7E">
      <w:pPr>
        <w:suppressAutoHyphens w:val="0"/>
        <w:spacing w:line="360" w:lineRule="auto"/>
        <w:jc w:val="center"/>
        <w:rPr>
          <w:b/>
          <w:sz w:val="24"/>
          <w:szCs w:val="24"/>
          <w:lang w:val="ru-RU" w:eastAsia="ru-RU"/>
        </w:rPr>
      </w:pPr>
      <w:r w:rsidRPr="00E76C7E">
        <w:rPr>
          <w:b/>
          <w:sz w:val="24"/>
          <w:szCs w:val="24"/>
          <w:lang w:val="ru-RU" w:eastAsia="ru-RU"/>
        </w:rPr>
        <w:t xml:space="preserve">У К </w:t>
      </w:r>
      <w:proofErr w:type="gramStart"/>
      <w:r w:rsidRPr="00E76C7E">
        <w:rPr>
          <w:b/>
          <w:sz w:val="24"/>
          <w:szCs w:val="24"/>
          <w:lang w:val="ru-RU" w:eastAsia="ru-RU"/>
        </w:rPr>
        <w:t>Р</w:t>
      </w:r>
      <w:proofErr w:type="gramEnd"/>
      <w:r w:rsidRPr="00E76C7E">
        <w:rPr>
          <w:b/>
          <w:sz w:val="24"/>
          <w:szCs w:val="24"/>
          <w:lang w:val="ru-RU" w:eastAsia="ru-RU"/>
        </w:rPr>
        <w:t xml:space="preserve"> А Ї Н А</w:t>
      </w:r>
    </w:p>
    <w:p w:rsidR="00E76C7E" w:rsidRPr="00E76C7E" w:rsidRDefault="00E76C7E" w:rsidP="00E76C7E">
      <w:pPr>
        <w:keepNext/>
        <w:suppressAutoHyphens w:val="0"/>
        <w:spacing w:line="360" w:lineRule="auto"/>
        <w:ind w:right="894" w:firstLine="900"/>
        <w:jc w:val="center"/>
        <w:outlineLvl w:val="0"/>
        <w:rPr>
          <w:b/>
          <w:sz w:val="24"/>
          <w:szCs w:val="24"/>
          <w:lang w:eastAsia="ru-RU"/>
        </w:rPr>
      </w:pPr>
      <w:r w:rsidRPr="00E76C7E">
        <w:rPr>
          <w:b/>
          <w:sz w:val="24"/>
          <w:szCs w:val="24"/>
          <w:lang w:eastAsia="ru-RU"/>
        </w:rPr>
        <w:t xml:space="preserve">КОМУНАЛЬНИЙ ЗАКЛАД «КАЛИНІВСЬКА  ЗАГАЛЬНООСВІТНЯ  ШКОЛА І-ІІІ СТУПЕНІВ ЧКАЛОВСЬКОЇ СІЛЬСЬКОЇ РАДИ </w:t>
      </w:r>
    </w:p>
    <w:p w:rsidR="00E76C7E" w:rsidRPr="00E76C7E" w:rsidRDefault="00E76C7E" w:rsidP="00E76C7E">
      <w:pPr>
        <w:keepNext/>
        <w:suppressAutoHyphens w:val="0"/>
        <w:spacing w:line="360" w:lineRule="auto"/>
        <w:ind w:right="894" w:firstLine="900"/>
        <w:jc w:val="center"/>
        <w:outlineLvl w:val="0"/>
        <w:rPr>
          <w:b/>
          <w:sz w:val="24"/>
          <w:szCs w:val="24"/>
          <w:lang w:eastAsia="ru-RU"/>
        </w:rPr>
      </w:pPr>
      <w:r w:rsidRPr="00E76C7E">
        <w:rPr>
          <w:b/>
          <w:sz w:val="24"/>
          <w:szCs w:val="24"/>
          <w:lang w:eastAsia="ru-RU"/>
        </w:rPr>
        <w:t>ВЕСЕЛІВСЬКОГО РАЙОНУ ЗАПОРІЗЬКОЇ ОБЛАСТІ»</w:t>
      </w:r>
    </w:p>
    <w:p w:rsidR="00E76C7E" w:rsidRPr="00E76C7E" w:rsidRDefault="00E76C7E" w:rsidP="00E76C7E">
      <w:pPr>
        <w:suppressAutoHyphens w:val="0"/>
        <w:spacing w:line="360" w:lineRule="auto"/>
        <w:ind w:right="894" w:firstLine="900"/>
        <w:jc w:val="center"/>
        <w:rPr>
          <w:b/>
          <w:sz w:val="20"/>
          <w:u w:val="single"/>
          <w:lang w:val="ru-RU" w:eastAsia="ru-RU"/>
        </w:rPr>
      </w:pPr>
      <w:r w:rsidRPr="00E76C7E">
        <w:rPr>
          <w:b/>
          <w:sz w:val="20"/>
          <w:u w:val="single"/>
          <w:lang w:eastAsia="ru-RU"/>
        </w:rPr>
        <w:t xml:space="preserve">72210  Вул. Молодіжна,17., </w:t>
      </w:r>
      <w:proofErr w:type="spellStart"/>
      <w:r w:rsidRPr="00E76C7E">
        <w:rPr>
          <w:b/>
          <w:sz w:val="20"/>
          <w:u w:val="single"/>
          <w:lang w:eastAsia="ru-RU"/>
        </w:rPr>
        <w:t>с.Калинівка</w:t>
      </w:r>
      <w:proofErr w:type="spellEnd"/>
      <w:r w:rsidRPr="00E76C7E">
        <w:rPr>
          <w:b/>
          <w:sz w:val="20"/>
          <w:u w:val="single"/>
          <w:lang w:eastAsia="ru-RU"/>
        </w:rPr>
        <w:t xml:space="preserve">, </w:t>
      </w:r>
      <w:proofErr w:type="spellStart"/>
      <w:r w:rsidRPr="00E76C7E">
        <w:rPr>
          <w:b/>
          <w:sz w:val="20"/>
          <w:u w:val="single"/>
          <w:lang w:eastAsia="ru-RU"/>
        </w:rPr>
        <w:t>Веселівський</w:t>
      </w:r>
      <w:proofErr w:type="spellEnd"/>
      <w:r w:rsidRPr="00E76C7E">
        <w:rPr>
          <w:b/>
          <w:sz w:val="20"/>
          <w:u w:val="single"/>
          <w:lang w:eastAsia="ru-RU"/>
        </w:rPr>
        <w:t xml:space="preserve"> район, Запорізька область. </w:t>
      </w:r>
    </w:p>
    <w:p w:rsidR="00E76C7E" w:rsidRPr="00E76C7E" w:rsidRDefault="00E76C7E" w:rsidP="00E76C7E">
      <w:pPr>
        <w:suppressAutoHyphens w:val="0"/>
        <w:spacing w:line="360" w:lineRule="auto"/>
        <w:ind w:right="894" w:firstLine="900"/>
        <w:jc w:val="center"/>
        <w:rPr>
          <w:b/>
          <w:sz w:val="20"/>
          <w:lang w:eastAsia="ru-RU"/>
        </w:rPr>
      </w:pPr>
      <w:proofErr w:type="spellStart"/>
      <w:r w:rsidRPr="00E76C7E">
        <w:rPr>
          <w:b/>
          <w:sz w:val="20"/>
          <w:lang w:eastAsia="ru-RU"/>
        </w:rPr>
        <w:t>Тел</w:t>
      </w:r>
      <w:proofErr w:type="spellEnd"/>
      <w:r w:rsidRPr="00E76C7E">
        <w:rPr>
          <w:b/>
          <w:sz w:val="20"/>
          <w:lang w:eastAsia="ru-RU"/>
        </w:rPr>
        <w:t>. 72-5-25 /E-</w:t>
      </w:r>
      <w:proofErr w:type="spellStart"/>
      <w:r w:rsidRPr="00E76C7E">
        <w:rPr>
          <w:b/>
          <w:sz w:val="20"/>
          <w:lang w:eastAsia="ru-RU"/>
        </w:rPr>
        <w:t>mail</w:t>
      </w:r>
      <w:proofErr w:type="spellEnd"/>
      <w:r w:rsidRPr="00E76C7E">
        <w:rPr>
          <w:b/>
          <w:sz w:val="20"/>
          <w:lang w:eastAsia="ru-RU"/>
        </w:rPr>
        <w:t xml:space="preserve">: </w:t>
      </w:r>
      <w:hyperlink r:id="rId6" w:history="1">
        <w:r w:rsidRPr="00E76C7E">
          <w:rPr>
            <w:b/>
            <w:sz w:val="20"/>
            <w:u w:val="single"/>
            <w:lang w:val="de-DE" w:eastAsia="ru-RU"/>
          </w:rPr>
          <w:t>kalinowka.16@</w:t>
        </w:r>
      </w:hyperlink>
      <w:r w:rsidRPr="00E76C7E">
        <w:rPr>
          <w:b/>
          <w:sz w:val="20"/>
          <w:u w:val="single"/>
          <w:lang w:val="de-DE" w:eastAsia="ru-RU"/>
        </w:rPr>
        <w:t>ukr.net</w:t>
      </w:r>
      <w:r w:rsidRPr="00E76C7E">
        <w:rPr>
          <w:b/>
          <w:sz w:val="20"/>
          <w:lang w:eastAsia="ru-RU"/>
        </w:rPr>
        <w:t xml:space="preserve"> </w:t>
      </w:r>
    </w:p>
    <w:p w:rsidR="00E76C7E" w:rsidRPr="00E76C7E" w:rsidRDefault="00E76C7E" w:rsidP="00E76C7E">
      <w:pPr>
        <w:suppressAutoHyphens w:val="0"/>
        <w:spacing w:line="360" w:lineRule="auto"/>
        <w:ind w:right="894" w:firstLine="900"/>
        <w:jc w:val="center"/>
        <w:rPr>
          <w:b/>
          <w:sz w:val="20"/>
          <w:lang w:eastAsia="ru-RU"/>
        </w:rPr>
      </w:pPr>
      <w:r w:rsidRPr="00E76C7E">
        <w:rPr>
          <w:b/>
          <w:sz w:val="20"/>
          <w:lang w:eastAsia="ru-RU"/>
        </w:rPr>
        <w:t>Код  ЄДРПОУ: 26318121</w:t>
      </w:r>
    </w:p>
    <w:p w:rsidR="00E76C7E" w:rsidRPr="00E76C7E" w:rsidRDefault="00E76C7E" w:rsidP="00E76C7E">
      <w:pPr>
        <w:suppressAutoHyphens w:val="0"/>
        <w:spacing w:line="360" w:lineRule="auto"/>
        <w:rPr>
          <w:szCs w:val="28"/>
          <w:lang w:eastAsia="ru-RU"/>
        </w:rPr>
      </w:pPr>
      <w:r w:rsidRPr="00E76C7E">
        <w:rPr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25A90" wp14:editId="35F935A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60720" cy="0"/>
                <wp:effectExtent l="28575" t="37465" r="30480" b="2921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5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" strokeweight="4.5pt">
                <v:stroke linestyle="thickThin"/>
              </v:line>
            </w:pict>
          </mc:Fallback>
        </mc:AlternateContent>
      </w:r>
      <w:r w:rsidRPr="00E76C7E">
        <w:rPr>
          <w:szCs w:val="28"/>
          <w:lang w:eastAsia="ru-RU"/>
        </w:rPr>
        <w:t xml:space="preserve"> </w:t>
      </w:r>
    </w:p>
    <w:p w:rsidR="00E76C7E" w:rsidRDefault="002C08B7" w:rsidP="00E76C7E">
      <w:pPr>
        <w:jc w:val="both"/>
        <w:rPr>
          <w:b/>
          <w:szCs w:val="28"/>
        </w:rPr>
      </w:pPr>
      <w:r>
        <w:rPr>
          <w:b/>
          <w:szCs w:val="28"/>
        </w:rPr>
        <w:t xml:space="preserve">25.04.2020    </w:t>
      </w:r>
      <w:r w:rsidR="00E76C7E" w:rsidRPr="007F2A82">
        <w:rPr>
          <w:b/>
          <w:szCs w:val="28"/>
        </w:rPr>
        <w:t xml:space="preserve"> </w:t>
      </w:r>
      <w:r w:rsidR="00E76C7E">
        <w:rPr>
          <w:b/>
          <w:szCs w:val="28"/>
        </w:rPr>
        <w:tab/>
      </w:r>
      <w:r w:rsidR="00E76C7E">
        <w:rPr>
          <w:b/>
          <w:szCs w:val="28"/>
        </w:rPr>
        <w:tab/>
      </w:r>
      <w:r w:rsidR="00E76C7E">
        <w:rPr>
          <w:b/>
          <w:szCs w:val="28"/>
        </w:rPr>
        <w:tab/>
      </w:r>
      <w:r w:rsidR="00E76C7E">
        <w:rPr>
          <w:b/>
          <w:szCs w:val="28"/>
        </w:rPr>
        <w:tab/>
      </w:r>
      <w:r w:rsidR="00E76C7E">
        <w:rPr>
          <w:b/>
          <w:szCs w:val="28"/>
        </w:rPr>
        <w:tab/>
      </w:r>
      <w:r w:rsidR="00E76C7E">
        <w:rPr>
          <w:b/>
          <w:szCs w:val="28"/>
        </w:rPr>
        <w:tab/>
      </w:r>
      <w:r w:rsidR="00E76C7E">
        <w:rPr>
          <w:b/>
          <w:szCs w:val="28"/>
        </w:rPr>
        <w:tab/>
      </w:r>
      <w:r w:rsidR="00E76C7E">
        <w:rPr>
          <w:b/>
          <w:szCs w:val="28"/>
        </w:rPr>
        <w:tab/>
      </w:r>
      <w:r>
        <w:rPr>
          <w:b/>
          <w:szCs w:val="28"/>
        </w:rPr>
        <w:t xml:space="preserve">            </w:t>
      </w:r>
      <w:bookmarkStart w:id="0" w:name="_GoBack"/>
      <w:bookmarkEnd w:id="0"/>
      <w:r w:rsidR="00E76C7E" w:rsidRPr="007F2A82">
        <w:rPr>
          <w:b/>
          <w:szCs w:val="28"/>
        </w:rPr>
        <w:t>№ </w:t>
      </w:r>
      <w:r>
        <w:rPr>
          <w:b/>
          <w:szCs w:val="28"/>
        </w:rPr>
        <w:t>29</w:t>
      </w:r>
    </w:p>
    <w:p w:rsidR="002C08B7" w:rsidRDefault="002C08B7" w:rsidP="00E76C7E">
      <w:pPr>
        <w:jc w:val="both"/>
        <w:rPr>
          <w:b/>
          <w:szCs w:val="28"/>
        </w:rPr>
      </w:pPr>
    </w:p>
    <w:p w:rsidR="002C08B7" w:rsidRDefault="002C08B7" w:rsidP="002C08B7">
      <w:pPr>
        <w:jc w:val="center"/>
        <w:rPr>
          <w:b/>
          <w:szCs w:val="28"/>
        </w:rPr>
      </w:pPr>
      <w:r>
        <w:rPr>
          <w:b/>
          <w:szCs w:val="28"/>
        </w:rPr>
        <w:t>НАКАЗ</w:t>
      </w:r>
    </w:p>
    <w:p w:rsidR="00E76C7E" w:rsidRPr="007F2A82" w:rsidRDefault="00E76C7E" w:rsidP="00E76C7E">
      <w:pPr>
        <w:jc w:val="both"/>
        <w:rPr>
          <w:szCs w:val="28"/>
        </w:rPr>
      </w:pPr>
    </w:p>
    <w:p w:rsidR="002C08B7" w:rsidRDefault="002C08B7" w:rsidP="002C08B7">
      <w:pPr>
        <w:spacing w:line="276" w:lineRule="auto"/>
        <w:ind w:right="4960"/>
        <w:jc w:val="both"/>
        <w:rPr>
          <w:szCs w:val="28"/>
        </w:rPr>
      </w:pPr>
      <w:r>
        <w:rPr>
          <w:szCs w:val="28"/>
        </w:rPr>
        <w:t>Про прийом дітей до 1-го класу</w:t>
      </w:r>
      <w:r w:rsidR="00E76C7E" w:rsidRPr="00007C31">
        <w:rPr>
          <w:szCs w:val="28"/>
        </w:rPr>
        <w:t xml:space="preserve"> </w:t>
      </w:r>
      <w:r>
        <w:rPr>
          <w:szCs w:val="28"/>
        </w:rPr>
        <w:t xml:space="preserve">у </w:t>
      </w:r>
    </w:p>
    <w:p w:rsidR="00E76C7E" w:rsidRPr="00007C31" w:rsidRDefault="00E76C7E" w:rsidP="002C08B7">
      <w:pPr>
        <w:spacing w:line="276" w:lineRule="auto"/>
        <w:ind w:right="4960"/>
        <w:jc w:val="both"/>
        <w:rPr>
          <w:szCs w:val="28"/>
        </w:rPr>
      </w:pPr>
      <w:r w:rsidRPr="00007C31">
        <w:rPr>
          <w:szCs w:val="28"/>
        </w:rPr>
        <w:t>2020 році</w:t>
      </w:r>
    </w:p>
    <w:p w:rsidR="00E76C7E" w:rsidRPr="007F2A82" w:rsidRDefault="00E76C7E" w:rsidP="00E76C7E">
      <w:pPr>
        <w:spacing w:line="240" w:lineRule="exact"/>
        <w:ind w:right="-1"/>
        <w:jc w:val="both"/>
        <w:rPr>
          <w:szCs w:val="28"/>
        </w:rPr>
      </w:pPr>
    </w:p>
    <w:p w:rsidR="00E76C7E" w:rsidRPr="007F2A82" w:rsidRDefault="00E76C7E" w:rsidP="00E76C7E">
      <w:pPr>
        <w:shd w:val="clear" w:color="auto" w:fill="FFFFFF"/>
        <w:ind w:right="-1" w:firstLine="709"/>
        <w:jc w:val="both"/>
        <w:rPr>
          <w:bCs/>
          <w:color w:val="000000"/>
          <w:szCs w:val="28"/>
        </w:rPr>
      </w:pPr>
      <w:r w:rsidRPr="007F2A82">
        <w:rPr>
          <w:szCs w:val="28"/>
        </w:rPr>
        <w:t xml:space="preserve">Керуючись Законами України «Про освіту», </w:t>
      </w:r>
      <w:r w:rsidRPr="007F2A82">
        <w:rPr>
          <w:color w:val="000000"/>
          <w:szCs w:val="28"/>
        </w:rPr>
        <w:t>«Про повну загальну середню освіту»,</w:t>
      </w:r>
      <w:r w:rsidRPr="007F2A82">
        <w:rPr>
          <w:szCs w:val="28"/>
        </w:rPr>
        <w:t xml:space="preserve"> «Про захист персональних даних»,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від 16.04.2018 № 367, </w:t>
      </w:r>
      <w:r>
        <w:rPr>
          <w:szCs w:val="28"/>
        </w:rPr>
        <w:t>рішенням виконавчого комітету</w:t>
      </w:r>
      <w:r w:rsidRPr="007F2A82">
        <w:rPr>
          <w:szCs w:val="28"/>
        </w:rPr>
        <w:t xml:space="preserve"> </w:t>
      </w:r>
      <w:proofErr w:type="spellStart"/>
      <w:r w:rsidRPr="007F2A82">
        <w:rPr>
          <w:color w:val="000000"/>
          <w:szCs w:val="28"/>
          <w:lang w:eastAsia="ru-RU"/>
        </w:rPr>
        <w:t>Чкаловської</w:t>
      </w:r>
      <w:proofErr w:type="spellEnd"/>
      <w:r w:rsidRPr="007F2A82">
        <w:rPr>
          <w:color w:val="000000"/>
          <w:szCs w:val="28"/>
          <w:lang w:eastAsia="ru-RU"/>
        </w:rPr>
        <w:t xml:space="preserve"> сільської ради</w:t>
      </w:r>
      <w:r>
        <w:rPr>
          <w:color w:val="000000"/>
          <w:szCs w:val="28"/>
          <w:lang w:eastAsia="ru-RU"/>
        </w:rPr>
        <w:t xml:space="preserve">, </w:t>
      </w:r>
      <w:r w:rsidRPr="007F2A82">
        <w:rPr>
          <w:szCs w:val="28"/>
        </w:rPr>
        <w:t>з метою організованого прийому дітей, які проживають на території</w:t>
      </w:r>
      <w:r>
        <w:rPr>
          <w:szCs w:val="28"/>
        </w:rPr>
        <w:t xml:space="preserve"> обслуговування комунального закладу «</w:t>
      </w:r>
      <w:proofErr w:type="spellStart"/>
      <w:r>
        <w:rPr>
          <w:szCs w:val="28"/>
        </w:rPr>
        <w:t>Калинівська</w:t>
      </w:r>
      <w:proofErr w:type="spellEnd"/>
      <w:r>
        <w:rPr>
          <w:szCs w:val="28"/>
        </w:rPr>
        <w:t xml:space="preserve"> загальноосвітня школа І-ІІІ ступенів </w:t>
      </w:r>
      <w:proofErr w:type="spellStart"/>
      <w:r>
        <w:rPr>
          <w:szCs w:val="28"/>
        </w:rPr>
        <w:t>Чкаловської</w:t>
      </w:r>
      <w:proofErr w:type="spellEnd"/>
      <w:r>
        <w:rPr>
          <w:szCs w:val="28"/>
        </w:rPr>
        <w:t xml:space="preserve"> сільської ради </w:t>
      </w:r>
      <w:proofErr w:type="spellStart"/>
      <w:r>
        <w:rPr>
          <w:szCs w:val="28"/>
        </w:rPr>
        <w:t>Веселівського</w:t>
      </w:r>
      <w:proofErr w:type="spellEnd"/>
      <w:r>
        <w:rPr>
          <w:szCs w:val="28"/>
        </w:rPr>
        <w:t xml:space="preserve"> району Запорізької </w:t>
      </w:r>
      <w:proofErr w:type="spellStart"/>
      <w:r>
        <w:rPr>
          <w:szCs w:val="28"/>
        </w:rPr>
        <w:t>областв</w:t>
      </w:r>
      <w:proofErr w:type="spellEnd"/>
      <w:r>
        <w:rPr>
          <w:szCs w:val="28"/>
        </w:rPr>
        <w:t xml:space="preserve">» (с. Калинівка, С. Новоукраїнка, с. </w:t>
      </w:r>
      <w:proofErr w:type="spellStart"/>
      <w:r>
        <w:rPr>
          <w:szCs w:val="28"/>
        </w:rPr>
        <w:t>Добровльчеське</w:t>
      </w:r>
      <w:proofErr w:type="spellEnd"/>
      <w:r>
        <w:rPr>
          <w:szCs w:val="28"/>
        </w:rPr>
        <w:t>)</w:t>
      </w:r>
      <w:r>
        <w:rPr>
          <w:color w:val="000000"/>
          <w:szCs w:val="28"/>
          <w:lang w:eastAsia="ru-RU"/>
        </w:rPr>
        <w:t xml:space="preserve"> до першого класу</w:t>
      </w:r>
      <w:r w:rsidRPr="007F2A82">
        <w:rPr>
          <w:color w:val="000000"/>
          <w:szCs w:val="28"/>
          <w:lang w:eastAsia="ru-RU"/>
        </w:rPr>
        <w:t xml:space="preserve">, </w:t>
      </w:r>
    </w:p>
    <w:p w:rsidR="00E76C7E" w:rsidRPr="007F2A82" w:rsidRDefault="00E76C7E" w:rsidP="00E76C7E">
      <w:pPr>
        <w:shd w:val="clear" w:color="auto" w:fill="FFFFFF"/>
        <w:ind w:right="448"/>
        <w:jc w:val="both"/>
        <w:rPr>
          <w:bCs/>
          <w:color w:val="000000"/>
          <w:szCs w:val="28"/>
        </w:rPr>
      </w:pPr>
    </w:p>
    <w:p w:rsidR="00E76C7E" w:rsidRPr="007F2A82" w:rsidRDefault="00E76C7E" w:rsidP="00E76C7E">
      <w:pPr>
        <w:shd w:val="clear" w:color="auto" w:fill="FFFFFF"/>
        <w:ind w:right="44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НАКАЗУЮ</w:t>
      </w:r>
      <w:r w:rsidRPr="007F2A82">
        <w:rPr>
          <w:b/>
          <w:bCs/>
          <w:color w:val="000000"/>
          <w:szCs w:val="28"/>
        </w:rPr>
        <w:t>:</w:t>
      </w:r>
    </w:p>
    <w:p w:rsidR="00E76C7E" w:rsidRPr="007F2A82" w:rsidRDefault="00E76C7E" w:rsidP="00E76C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C7E" w:rsidRPr="007F2A82" w:rsidRDefault="00E76C7E" w:rsidP="00E76C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F2A82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Розпочати прийом</w:t>
      </w:r>
      <w:r w:rsidRPr="007F2A82">
        <w:rPr>
          <w:rFonts w:ascii="Times New Roman" w:hAnsi="Times New Roman"/>
          <w:sz w:val="28"/>
          <w:szCs w:val="28"/>
          <w:lang w:val="uk-UA"/>
        </w:rPr>
        <w:t xml:space="preserve"> документів для зарахування д</w:t>
      </w:r>
      <w:r>
        <w:rPr>
          <w:rFonts w:ascii="Times New Roman" w:hAnsi="Times New Roman"/>
          <w:sz w:val="28"/>
          <w:szCs w:val="28"/>
          <w:lang w:val="uk-UA"/>
        </w:rPr>
        <w:t>ітей до першого класу у КЗ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Калинівська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ступенів»</w:t>
      </w:r>
      <w:proofErr w:type="spellEnd"/>
      <w:r w:rsidRPr="007F2A82">
        <w:rPr>
          <w:rFonts w:ascii="Times New Roman" w:hAnsi="Times New Roman"/>
          <w:sz w:val="28"/>
          <w:szCs w:val="28"/>
          <w:lang w:val="uk-UA"/>
        </w:rPr>
        <w:t xml:space="preserve"> на 2020-2021 навчальний рік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7F2A82">
        <w:rPr>
          <w:rFonts w:ascii="Times New Roman" w:hAnsi="Times New Roman"/>
          <w:sz w:val="28"/>
          <w:szCs w:val="28"/>
          <w:lang w:val="uk-UA"/>
        </w:rPr>
        <w:t>27 квітня 2020 року.</w:t>
      </w:r>
    </w:p>
    <w:p w:rsidR="00E76C7E" w:rsidRPr="007F2A82" w:rsidRDefault="00E76C7E" w:rsidP="00E76C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C7E" w:rsidRPr="007F2A82" w:rsidRDefault="00E76C7E" w:rsidP="00E76C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F2A82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F2A82">
        <w:rPr>
          <w:rFonts w:ascii="Times New Roman" w:hAnsi="Times New Roman"/>
          <w:sz w:val="28"/>
          <w:szCs w:val="28"/>
          <w:lang w:val="uk-UA"/>
        </w:rPr>
        <w:t xml:space="preserve">ри зарахуванні дітей до 1 класу дотримуватися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 367, листа-роз’яснення Міністерства освіти і науки України від 08.05.2018 №1/9-252 «Щодо застосування окремих положень нового Порядку зарахування, відрахування та </w:t>
      </w:r>
      <w:r w:rsidRPr="007F2A82">
        <w:rPr>
          <w:rFonts w:ascii="Times New Roman" w:hAnsi="Times New Roman"/>
          <w:sz w:val="28"/>
          <w:szCs w:val="28"/>
          <w:lang w:val="uk-UA"/>
        </w:rPr>
        <w:lastRenderedPageBreak/>
        <w:t>переведення учнів до державних та комунальних закладів освіти для здобуття повної загальної середньої освіти»;</w:t>
      </w:r>
    </w:p>
    <w:p w:rsidR="00E76C7E" w:rsidRPr="007F2A82" w:rsidRDefault="00E76C7E" w:rsidP="00E76C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F2A82">
        <w:rPr>
          <w:rFonts w:ascii="Times New Roman" w:hAnsi="Times New Roman"/>
          <w:sz w:val="28"/>
          <w:szCs w:val="28"/>
          <w:lang w:val="uk-UA"/>
        </w:rPr>
        <w:t>3. Через епідеміологічну ситуацію, для зручності батьків, прийом заяв про зарахування дітей до 1-го класу на 2020-2021 навчальний рік під час карантину від батьків та осіб, які їх замінюють, здійснювати</w:t>
      </w:r>
      <w:r w:rsidRPr="00CA71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через поштові відділення в паперовому вигляді, або </w:t>
      </w:r>
      <w:r w:rsidRPr="007F2A82">
        <w:rPr>
          <w:rFonts w:ascii="Times New Roman" w:hAnsi="Times New Roman"/>
          <w:sz w:val="28"/>
          <w:szCs w:val="28"/>
          <w:lang w:val="uk-UA"/>
        </w:rPr>
        <w:t xml:space="preserve"> в електронному варіанті: заява подається в сканованій формі без електронного цифрового підпису на електронну пошту закладу загальної середньої освіти (оригінали документів для зарахування дитини</w:t>
      </w:r>
      <w:r>
        <w:rPr>
          <w:rFonts w:ascii="Times New Roman" w:hAnsi="Times New Roman"/>
          <w:sz w:val="28"/>
          <w:szCs w:val="28"/>
          <w:lang w:val="uk-UA"/>
        </w:rPr>
        <w:t xml:space="preserve"> до першого класу слід подати </w:t>
      </w:r>
      <w:r w:rsidRPr="007F2A82">
        <w:rPr>
          <w:rFonts w:ascii="Times New Roman" w:hAnsi="Times New Roman"/>
          <w:sz w:val="28"/>
          <w:szCs w:val="28"/>
          <w:lang w:val="uk-UA"/>
        </w:rPr>
        <w:t xml:space="preserve"> після закінчення карантину до 31 травня 2020 року</w:t>
      </w:r>
      <w:r w:rsidR="002C08B7">
        <w:rPr>
          <w:rFonts w:ascii="Times New Roman" w:hAnsi="Times New Roman"/>
          <w:sz w:val="28"/>
          <w:szCs w:val="28"/>
          <w:lang w:val="uk-UA"/>
        </w:rPr>
        <w:t>)</w:t>
      </w:r>
      <w:r w:rsidRPr="007F2A82">
        <w:rPr>
          <w:rFonts w:ascii="Times New Roman" w:hAnsi="Times New Roman"/>
          <w:sz w:val="28"/>
          <w:szCs w:val="28"/>
          <w:lang w:val="uk-UA"/>
        </w:rPr>
        <w:t>.</w:t>
      </w:r>
    </w:p>
    <w:p w:rsidR="00E76C7E" w:rsidRPr="007F2A82" w:rsidRDefault="00E76C7E" w:rsidP="00E76C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C7E" w:rsidRDefault="00E76C7E" w:rsidP="00E76C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F2A82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</w:t>
      </w:r>
      <w:r w:rsidR="002C08B7">
        <w:rPr>
          <w:rFonts w:ascii="Times New Roman" w:hAnsi="Times New Roman"/>
          <w:sz w:val="28"/>
          <w:szCs w:val="28"/>
          <w:lang w:val="uk-UA"/>
        </w:rPr>
        <w:t>наказу залишаю за собою.</w:t>
      </w:r>
    </w:p>
    <w:p w:rsidR="002C08B7" w:rsidRDefault="002C08B7" w:rsidP="00E76C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08B7" w:rsidRPr="007F2A82" w:rsidRDefault="002C08B7" w:rsidP="00E76C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школи:                                         І. Остроконь</w:t>
      </w:r>
    </w:p>
    <w:p w:rsidR="00E76C7E" w:rsidRPr="007F2A82" w:rsidRDefault="00E76C7E" w:rsidP="00E76C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C7E" w:rsidRPr="007F2A82" w:rsidRDefault="00E76C7E" w:rsidP="00E76C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C7E" w:rsidRPr="007F2A82" w:rsidRDefault="00E76C7E" w:rsidP="00E76C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C7E" w:rsidRPr="007F2A82" w:rsidRDefault="00E76C7E" w:rsidP="00E76C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C7E" w:rsidRPr="007F2A82" w:rsidRDefault="00E76C7E" w:rsidP="00E76C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F2A82">
        <w:rPr>
          <w:rFonts w:ascii="Times New Roman" w:hAnsi="Times New Roman"/>
          <w:sz w:val="28"/>
          <w:szCs w:val="28"/>
          <w:lang w:val="uk-UA"/>
        </w:rPr>
        <w:br/>
      </w:r>
    </w:p>
    <w:p w:rsidR="00E76C7E" w:rsidRPr="007F2A82" w:rsidRDefault="00E76C7E" w:rsidP="00E76C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C7E" w:rsidRPr="007F2A82" w:rsidRDefault="00E76C7E" w:rsidP="00E76C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CD0" w:rsidRDefault="00720CD0"/>
    <w:sectPr w:rsidR="00720CD0" w:rsidSect="00E76C7E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D3"/>
    <w:rsid w:val="002C08B7"/>
    <w:rsid w:val="003A7CD3"/>
    <w:rsid w:val="00720CD0"/>
    <w:rsid w:val="00E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7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uiPriority w:val="1"/>
    <w:unhideWhenUsed/>
    <w:qFormat/>
    <w:rsid w:val="00E76C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C7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6C7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7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uiPriority w:val="1"/>
    <w:unhideWhenUsed/>
    <w:qFormat/>
    <w:rsid w:val="00E76C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C7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6C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inowka.16@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2020-05-25T12:57:00Z</dcterms:created>
  <dcterms:modified xsi:type="dcterms:W3CDTF">2020-05-25T13:13:00Z</dcterms:modified>
</cp:coreProperties>
</file>