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DC" w:rsidRDefault="00AA0DDC" w:rsidP="00AA0DDC">
      <w:pPr>
        <w:ind w:right="-1"/>
        <w:rPr>
          <w:rFonts w:ascii="Times New Roman" w:hAnsi="Times New Roman" w:cs="Times New Roman"/>
          <w:lang w:val="uk-UA"/>
        </w:rPr>
      </w:pPr>
      <w:r>
        <w:rPr>
          <w:rFonts w:ascii="Times New Roman" w:hAnsi="Times New Roman" w:cs="Times New Roman"/>
          <w:lang w:val="uk-UA"/>
        </w:rPr>
        <w:t>СХВАЛЕНО</w:t>
      </w:r>
      <w:r w:rsidRPr="0080122D">
        <w:rPr>
          <w:rFonts w:ascii="Times New Roman" w:hAnsi="Times New Roman" w:cs="Times New Roman"/>
          <w:lang w:val="uk-UA"/>
        </w:rPr>
        <w:t xml:space="preserve">                                                                                  ЗАТВЕРДЖЕНО                                  </w:t>
      </w:r>
      <w:r>
        <w:rPr>
          <w:rFonts w:ascii="Times New Roman" w:hAnsi="Times New Roman" w:cs="Times New Roman"/>
          <w:lang w:val="uk-UA"/>
        </w:rPr>
        <w:t xml:space="preserve"> </w:t>
      </w:r>
    </w:p>
    <w:p w:rsidR="00AA0DDC" w:rsidRPr="0080122D" w:rsidRDefault="00AA0DDC" w:rsidP="00AA0DDC">
      <w:pPr>
        <w:ind w:right="-1"/>
        <w:rPr>
          <w:rFonts w:ascii="Times New Roman" w:hAnsi="Times New Roman" w:cs="Times New Roman"/>
          <w:lang w:val="uk-UA"/>
        </w:rPr>
      </w:pPr>
      <w:r w:rsidRPr="0080122D">
        <w:rPr>
          <w:rFonts w:ascii="Times New Roman" w:hAnsi="Times New Roman" w:cs="Times New Roman"/>
          <w:lang w:val="uk-UA"/>
        </w:rPr>
        <w:t>Педагогічна рада КЗ «</w:t>
      </w:r>
      <w:proofErr w:type="spellStart"/>
      <w:r w:rsidRPr="0080122D">
        <w:rPr>
          <w:rFonts w:ascii="Times New Roman" w:hAnsi="Times New Roman" w:cs="Times New Roman"/>
          <w:lang w:val="uk-UA"/>
        </w:rPr>
        <w:t>Калинівська</w:t>
      </w:r>
      <w:proofErr w:type="spellEnd"/>
      <w:r w:rsidRPr="0080122D">
        <w:rPr>
          <w:rFonts w:ascii="Times New Roman" w:hAnsi="Times New Roman" w:cs="Times New Roman"/>
          <w:lang w:val="uk-UA"/>
        </w:rPr>
        <w:t xml:space="preserve"> ЗОШ І-ІІІ ст. » </w:t>
      </w:r>
      <w:r>
        <w:rPr>
          <w:rFonts w:ascii="Times New Roman" w:hAnsi="Times New Roman" w:cs="Times New Roman"/>
          <w:lang w:val="uk-UA"/>
        </w:rPr>
        <w:t xml:space="preserve">       </w:t>
      </w:r>
      <w:r w:rsidRPr="0080122D">
        <w:rPr>
          <w:rFonts w:ascii="Times New Roman" w:hAnsi="Times New Roman" w:cs="Times New Roman"/>
          <w:lang w:val="uk-UA"/>
        </w:rPr>
        <w:t xml:space="preserve">  Директор КЗ «</w:t>
      </w:r>
      <w:proofErr w:type="spellStart"/>
      <w:r w:rsidRPr="0080122D">
        <w:rPr>
          <w:rFonts w:ascii="Times New Roman" w:hAnsi="Times New Roman" w:cs="Times New Roman"/>
          <w:lang w:val="uk-UA"/>
        </w:rPr>
        <w:t>Калинівська</w:t>
      </w:r>
      <w:proofErr w:type="spellEnd"/>
      <w:r w:rsidRPr="0080122D">
        <w:rPr>
          <w:rFonts w:ascii="Times New Roman" w:hAnsi="Times New Roman" w:cs="Times New Roman"/>
          <w:lang w:val="uk-UA"/>
        </w:rPr>
        <w:t xml:space="preserve"> ЗОШ І -  ІІІ ст.»        </w:t>
      </w:r>
    </w:p>
    <w:p w:rsidR="00AA0DDC" w:rsidRPr="0080122D" w:rsidRDefault="00AA0DDC" w:rsidP="00AA0DDC">
      <w:pPr>
        <w:tabs>
          <w:tab w:val="left" w:pos="5955"/>
        </w:tabs>
        <w:rPr>
          <w:rFonts w:ascii="Times New Roman" w:hAnsi="Times New Roman" w:cs="Times New Roman"/>
          <w:lang w:val="uk-UA"/>
        </w:rPr>
      </w:pPr>
      <w:r>
        <w:rPr>
          <w:rFonts w:ascii="Times New Roman" w:hAnsi="Times New Roman" w:cs="Times New Roman"/>
          <w:lang w:val="uk-UA"/>
        </w:rPr>
        <w:t>Протокол  від 31.08.2020</w:t>
      </w:r>
      <w:r w:rsidRPr="0080122D">
        <w:rPr>
          <w:rFonts w:ascii="Times New Roman" w:hAnsi="Times New Roman" w:cs="Times New Roman"/>
          <w:lang w:val="uk-UA"/>
        </w:rPr>
        <w:t xml:space="preserve">  № </w:t>
      </w:r>
      <w:r>
        <w:rPr>
          <w:rFonts w:ascii="Times New Roman" w:hAnsi="Times New Roman" w:cs="Times New Roman"/>
          <w:lang w:val="uk-UA"/>
        </w:rPr>
        <w:t>1</w:t>
      </w:r>
      <w:r w:rsidRPr="0080122D">
        <w:rPr>
          <w:rFonts w:ascii="Times New Roman" w:hAnsi="Times New Roman" w:cs="Times New Roman"/>
          <w:lang w:val="uk-UA"/>
        </w:rPr>
        <w:t xml:space="preserve">                            </w:t>
      </w:r>
      <w:r>
        <w:rPr>
          <w:rFonts w:ascii="Times New Roman" w:hAnsi="Times New Roman" w:cs="Times New Roman"/>
          <w:lang w:val="uk-UA"/>
        </w:rPr>
        <w:t xml:space="preserve">                                           </w:t>
      </w:r>
      <w:r w:rsidRPr="0080122D">
        <w:rPr>
          <w:rFonts w:ascii="Times New Roman" w:hAnsi="Times New Roman" w:cs="Times New Roman"/>
          <w:lang w:val="uk-UA"/>
        </w:rPr>
        <w:t xml:space="preserve"> «____» __________ 20</w:t>
      </w:r>
      <w:r>
        <w:rPr>
          <w:rFonts w:ascii="Times New Roman" w:hAnsi="Times New Roman" w:cs="Times New Roman"/>
          <w:lang w:val="uk-UA"/>
        </w:rPr>
        <w:t>20</w:t>
      </w:r>
      <w:r w:rsidRPr="0080122D">
        <w:rPr>
          <w:rFonts w:ascii="Times New Roman" w:hAnsi="Times New Roman" w:cs="Times New Roman"/>
          <w:lang w:val="uk-UA"/>
        </w:rPr>
        <w:t xml:space="preserve"> р.</w:t>
      </w:r>
    </w:p>
    <w:p w:rsidR="00AA0DDC" w:rsidRPr="0080122D" w:rsidRDefault="00AA0DDC" w:rsidP="00AA0DDC">
      <w:pPr>
        <w:tabs>
          <w:tab w:val="left" w:pos="5955"/>
        </w:tabs>
        <w:rPr>
          <w:rFonts w:ascii="Times New Roman" w:hAnsi="Times New Roman" w:cs="Times New Roman"/>
          <w:lang w:val="uk-UA"/>
        </w:rPr>
      </w:pPr>
      <w:r w:rsidRPr="0080122D">
        <w:rPr>
          <w:rFonts w:ascii="Times New Roman" w:hAnsi="Times New Roman" w:cs="Times New Roman"/>
          <w:lang w:val="uk-UA"/>
        </w:rPr>
        <w:t xml:space="preserve">                                                                                              </w:t>
      </w:r>
      <w:r>
        <w:rPr>
          <w:rFonts w:ascii="Times New Roman" w:hAnsi="Times New Roman" w:cs="Times New Roman"/>
          <w:lang w:val="uk-UA"/>
        </w:rPr>
        <w:t xml:space="preserve">         </w:t>
      </w:r>
      <w:r w:rsidRPr="0080122D">
        <w:rPr>
          <w:rFonts w:ascii="Times New Roman" w:hAnsi="Times New Roman" w:cs="Times New Roman"/>
          <w:lang w:val="uk-UA"/>
        </w:rPr>
        <w:t>_______________         І. А. Остроконь</w:t>
      </w: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val="uk-UA"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Pr="008756B3" w:rsidRDefault="00AA0DDC" w:rsidP="00AA0DDC">
      <w:pPr>
        <w:shd w:val="clear" w:color="auto" w:fill="FFFFFF"/>
        <w:spacing w:after="0" w:line="240" w:lineRule="auto"/>
        <w:jc w:val="center"/>
        <w:textAlignment w:val="baseline"/>
        <w:rPr>
          <w:rFonts w:ascii="Arial" w:eastAsia="Times New Roman" w:hAnsi="Arial" w:cs="Arial"/>
          <w:b/>
          <w:bCs/>
          <w:color w:val="555555"/>
          <w:sz w:val="20"/>
          <w:lang w:eastAsia="ru-RU"/>
        </w:rPr>
      </w:pPr>
    </w:p>
    <w:p w:rsidR="00AA0DDC" w:rsidRDefault="00AA0DDC" w:rsidP="00AA0DDC">
      <w:pPr>
        <w:shd w:val="clear" w:color="auto" w:fill="FFFFFF"/>
        <w:spacing w:after="0" w:line="240" w:lineRule="auto"/>
        <w:jc w:val="center"/>
        <w:textAlignment w:val="baseline"/>
        <w:rPr>
          <w:rFonts w:ascii="Arial" w:eastAsia="Times New Roman" w:hAnsi="Arial" w:cs="Arial"/>
          <w:b/>
          <w:bCs/>
          <w:color w:val="FF0000"/>
          <w:sz w:val="72"/>
          <w:szCs w:val="72"/>
          <w:lang w:val="uk-UA" w:eastAsia="ru-RU"/>
        </w:rPr>
      </w:pPr>
      <w:r w:rsidRPr="008756B3">
        <w:rPr>
          <w:rFonts w:ascii="Arial" w:eastAsia="Times New Roman" w:hAnsi="Arial" w:cs="Arial"/>
          <w:b/>
          <w:bCs/>
          <w:color w:val="FF0000"/>
          <w:sz w:val="20"/>
          <w:lang w:eastAsia="ru-RU"/>
        </w:rPr>
        <w:t> </w:t>
      </w:r>
      <w:r>
        <w:rPr>
          <w:rFonts w:ascii="Arial" w:eastAsia="Times New Roman" w:hAnsi="Arial" w:cs="Arial"/>
          <w:b/>
          <w:bCs/>
          <w:color w:val="FF0000"/>
          <w:sz w:val="72"/>
          <w:szCs w:val="72"/>
          <w:lang w:val="uk-UA" w:eastAsia="ru-RU"/>
        </w:rPr>
        <w:t>САМОАНАЛІЗ РОБОТИ</w:t>
      </w:r>
    </w:p>
    <w:p w:rsidR="00AA0DDC" w:rsidRDefault="00AA0DDC" w:rsidP="00AA0DDC">
      <w:pPr>
        <w:tabs>
          <w:tab w:val="left" w:pos="3195"/>
        </w:tabs>
        <w:jc w:val="center"/>
        <w:rPr>
          <w:b/>
          <w:sz w:val="32"/>
          <w:szCs w:val="32"/>
          <w:lang w:val="uk-UA"/>
        </w:rPr>
      </w:pPr>
      <w:r>
        <w:rPr>
          <w:b/>
          <w:sz w:val="32"/>
          <w:szCs w:val="32"/>
          <w:lang w:val="uk-UA"/>
        </w:rPr>
        <w:t>комунального закладу «</w:t>
      </w:r>
      <w:proofErr w:type="spellStart"/>
      <w:r>
        <w:rPr>
          <w:b/>
          <w:sz w:val="32"/>
          <w:szCs w:val="32"/>
          <w:lang w:val="uk-UA"/>
        </w:rPr>
        <w:t>Калинівська</w:t>
      </w:r>
      <w:proofErr w:type="spellEnd"/>
      <w:r>
        <w:rPr>
          <w:b/>
          <w:sz w:val="32"/>
          <w:szCs w:val="32"/>
          <w:lang w:val="uk-UA"/>
        </w:rPr>
        <w:t xml:space="preserve"> загальноосвітня школа І-ІІІ ступенів </w:t>
      </w:r>
      <w:proofErr w:type="spellStart"/>
      <w:r>
        <w:rPr>
          <w:b/>
          <w:sz w:val="32"/>
          <w:szCs w:val="32"/>
          <w:lang w:val="uk-UA"/>
        </w:rPr>
        <w:t>Чкаловської</w:t>
      </w:r>
      <w:proofErr w:type="spellEnd"/>
      <w:r>
        <w:rPr>
          <w:b/>
          <w:sz w:val="32"/>
          <w:szCs w:val="32"/>
          <w:lang w:val="uk-UA"/>
        </w:rPr>
        <w:t xml:space="preserve"> сільської ради </w:t>
      </w:r>
      <w:proofErr w:type="spellStart"/>
      <w:r>
        <w:rPr>
          <w:b/>
          <w:sz w:val="32"/>
          <w:szCs w:val="32"/>
          <w:lang w:val="uk-UA"/>
        </w:rPr>
        <w:t>Веселівського</w:t>
      </w:r>
      <w:proofErr w:type="spellEnd"/>
      <w:r>
        <w:rPr>
          <w:b/>
          <w:sz w:val="32"/>
          <w:szCs w:val="32"/>
          <w:lang w:val="uk-UA"/>
        </w:rPr>
        <w:t xml:space="preserve"> району Запорізької області»</w:t>
      </w:r>
    </w:p>
    <w:p w:rsidR="00AA0DDC" w:rsidRPr="00377AB7" w:rsidRDefault="00AA0DDC" w:rsidP="00AA0DDC">
      <w:pPr>
        <w:shd w:val="clear" w:color="auto" w:fill="FFFFFF"/>
        <w:spacing w:after="0" w:line="240" w:lineRule="auto"/>
        <w:jc w:val="center"/>
        <w:textAlignment w:val="baseline"/>
        <w:rPr>
          <w:rFonts w:ascii="Arial" w:eastAsia="Times New Roman" w:hAnsi="Arial" w:cs="Arial"/>
          <w:b/>
          <w:bCs/>
          <w:color w:val="FF0000"/>
          <w:sz w:val="72"/>
          <w:szCs w:val="72"/>
          <w:lang w:val="uk-UA" w:eastAsia="ru-RU"/>
        </w:rPr>
      </w:pPr>
      <w:r>
        <w:rPr>
          <w:rFonts w:ascii="Arial" w:eastAsia="Times New Roman" w:hAnsi="Arial" w:cs="Arial"/>
          <w:b/>
          <w:bCs/>
          <w:color w:val="FF0000"/>
          <w:sz w:val="72"/>
          <w:szCs w:val="72"/>
          <w:lang w:val="uk-UA" w:eastAsia="ru-RU"/>
        </w:rPr>
        <w:t xml:space="preserve"> </w:t>
      </w:r>
    </w:p>
    <w:p w:rsidR="00AA0DDC" w:rsidRDefault="00AA0DDC" w:rsidP="00AA0DDC">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AA0DDC" w:rsidRDefault="00AA0DDC" w:rsidP="00AA0DDC">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AA0DDC" w:rsidRDefault="00AA0DDC" w:rsidP="00AA0DDC">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AA0DDC" w:rsidRDefault="00AA0DDC" w:rsidP="00AA0DDC">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AA0DDC" w:rsidRDefault="00AA0DDC" w:rsidP="00AA0DDC">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AA0DDC" w:rsidRDefault="00AA0DDC" w:rsidP="00AA0DDC">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AA0DDC" w:rsidRDefault="00AA0DDC" w:rsidP="00AA0DDC">
      <w:pPr>
        <w:shd w:val="clear" w:color="auto" w:fill="FFFFFF"/>
        <w:spacing w:after="0" w:line="240" w:lineRule="auto"/>
        <w:jc w:val="center"/>
        <w:textAlignment w:val="baseline"/>
        <w:rPr>
          <w:rFonts w:ascii="Arial" w:eastAsia="Times New Roman" w:hAnsi="Arial" w:cs="Arial"/>
          <w:b/>
          <w:bCs/>
          <w:color w:val="555555"/>
          <w:sz w:val="72"/>
          <w:szCs w:val="72"/>
          <w:lang w:val="uk-UA" w:eastAsia="ru-RU"/>
        </w:rPr>
      </w:pPr>
    </w:p>
    <w:p w:rsidR="00AA0DDC" w:rsidRDefault="00AA0DDC" w:rsidP="00AA0DDC">
      <w:pPr>
        <w:spacing w:after="0" w:line="360" w:lineRule="auto"/>
        <w:ind w:left="360"/>
        <w:rPr>
          <w:rFonts w:ascii="Times New Roman" w:hAnsi="Times New Roman" w:cs="Times New Roman"/>
          <w:b/>
          <w:color w:val="FF0000"/>
          <w:sz w:val="36"/>
          <w:szCs w:val="28"/>
          <w:lang w:val="uk-UA"/>
        </w:rPr>
      </w:pPr>
    </w:p>
    <w:p w:rsidR="00B04B13" w:rsidRPr="00AA0DDC" w:rsidRDefault="00AA0DDC" w:rsidP="00AA0DDC">
      <w:pPr>
        <w:spacing w:after="0" w:line="360" w:lineRule="auto"/>
        <w:ind w:left="360"/>
        <w:rPr>
          <w:rFonts w:ascii="Times New Roman" w:hAnsi="Times New Roman" w:cs="Times New Roman"/>
          <w:b/>
          <w:color w:val="FF0000"/>
          <w:sz w:val="36"/>
          <w:szCs w:val="28"/>
          <w:lang w:val="uk-UA"/>
        </w:rPr>
      </w:pPr>
      <w:r>
        <w:rPr>
          <w:rFonts w:ascii="Times New Roman" w:hAnsi="Times New Roman" w:cs="Times New Roman"/>
          <w:b/>
          <w:color w:val="FF0000"/>
          <w:sz w:val="36"/>
          <w:szCs w:val="28"/>
          <w:lang w:val="en-US"/>
        </w:rPr>
        <w:t>1</w:t>
      </w:r>
      <w:proofErr w:type="spellStart"/>
      <w:r>
        <w:rPr>
          <w:rFonts w:ascii="Times New Roman" w:hAnsi="Times New Roman" w:cs="Times New Roman"/>
          <w:b/>
          <w:color w:val="FF0000"/>
          <w:sz w:val="36"/>
          <w:szCs w:val="28"/>
          <w:lang w:val="uk-UA"/>
        </w:rPr>
        <w:t>.</w:t>
      </w:r>
      <w:r w:rsidR="00B04B13" w:rsidRPr="00AA0DDC">
        <w:rPr>
          <w:rFonts w:ascii="Times New Roman" w:hAnsi="Times New Roman" w:cs="Times New Roman"/>
          <w:b/>
          <w:color w:val="FF0000"/>
          <w:sz w:val="36"/>
          <w:szCs w:val="28"/>
          <w:lang w:val="uk-UA"/>
        </w:rPr>
        <w:t>Освітнє</w:t>
      </w:r>
      <w:proofErr w:type="spellEnd"/>
      <w:r w:rsidR="00B04B13" w:rsidRPr="00AA0DDC">
        <w:rPr>
          <w:rFonts w:ascii="Times New Roman" w:hAnsi="Times New Roman" w:cs="Times New Roman"/>
          <w:b/>
          <w:color w:val="FF0000"/>
          <w:sz w:val="36"/>
          <w:szCs w:val="28"/>
          <w:lang w:val="uk-UA"/>
        </w:rPr>
        <w:t xml:space="preserve"> середовище закладу освіти</w:t>
      </w:r>
    </w:p>
    <w:p w:rsidR="007A020B" w:rsidRPr="00AA0DDC" w:rsidRDefault="007A020B" w:rsidP="00AA0DDC">
      <w:pPr>
        <w:pStyle w:val="a3"/>
        <w:numPr>
          <w:ilvl w:val="1"/>
          <w:numId w:val="2"/>
        </w:numPr>
        <w:spacing w:after="0" w:line="360" w:lineRule="auto"/>
        <w:jc w:val="both"/>
        <w:rPr>
          <w:rFonts w:ascii="Times New Roman" w:hAnsi="Times New Roman" w:cs="Times New Roman"/>
          <w:b/>
          <w:color w:val="4F6228" w:themeColor="accent3" w:themeShade="80"/>
          <w:sz w:val="32"/>
          <w:szCs w:val="32"/>
          <w:lang w:val="uk-UA"/>
        </w:rPr>
      </w:pPr>
      <w:r w:rsidRPr="00FA62D0">
        <w:rPr>
          <w:rFonts w:ascii="Times New Roman" w:hAnsi="Times New Roman" w:cs="Times New Roman"/>
          <w:b/>
          <w:color w:val="4F6228" w:themeColor="accent3" w:themeShade="80"/>
          <w:sz w:val="32"/>
          <w:szCs w:val="32"/>
        </w:rPr>
        <w:t>З</w:t>
      </w:r>
      <w:proofErr w:type="spellStart"/>
      <w:r w:rsidRPr="00FA62D0">
        <w:rPr>
          <w:rFonts w:ascii="Times New Roman" w:hAnsi="Times New Roman" w:cs="Times New Roman"/>
          <w:b/>
          <w:color w:val="4F6228" w:themeColor="accent3" w:themeShade="80"/>
          <w:sz w:val="32"/>
          <w:szCs w:val="32"/>
          <w:lang w:val="uk-UA"/>
        </w:rPr>
        <w:t>абезпечення</w:t>
      </w:r>
      <w:proofErr w:type="spellEnd"/>
      <w:r w:rsidRPr="00FA62D0">
        <w:rPr>
          <w:rFonts w:ascii="Times New Roman" w:hAnsi="Times New Roman" w:cs="Times New Roman"/>
          <w:b/>
          <w:color w:val="4F6228" w:themeColor="accent3" w:themeShade="80"/>
          <w:sz w:val="32"/>
          <w:szCs w:val="32"/>
          <w:lang w:val="uk-UA"/>
        </w:rPr>
        <w:t xml:space="preserve"> ко</w:t>
      </w:r>
      <w:r w:rsidRPr="00AA0DDC">
        <w:rPr>
          <w:rFonts w:ascii="Times New Roman" w:hAnsi="Times New Roman" w:cs="Times New Roman"/>
          <w:b/>
          <w:color w:val="4F6228" w:themeColor="accent3" w:themeShade="80"/>
          <w:sz w:val="32"/>
          <w:szCs w:val="32"/>
          <w:lang w:val="uk-UA"/>
        </w:rPr>
        <w:t>мфортних</w:t>
      </w:r>
      <w:r w:rsidR="00B04B13" w:rsidRPr="00AA0DDC">
        <w:rPr>
          <w:rFonts w:ascii="Times New Roman" w:hAnsi="Times New Roman" w:cs="Times New Roman"/>
          <w:b/>
          <w:color w:val="4F6228" w:themeColor="accent3" w:themeShade="80"/>
          <w:sz w:val="32"/>
          <w:szCs w:val="32"/>
          <w:lang w:val="uk-UA"/>
        </w:rPr>
        <w:t xml:space="preserve"> і безпечних умов навчання та праці</w:t>
      </w:r>
    </w:p>
    <w:p w:rsidR="007A020B" w:rsidRPr="00B04B13" w:rsidRDefault="007A020B" w:rsidP="00B04B13">
      <w:pPr>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 xml:space="preserve">В основному територія та </w:t>
      </w:r>
      <w:r w:rsidR="00D029AF">
        <w:rPr>
          <w:rFonts w:ascii="Times New Roman" w:eastAsia="Times New Roman" w:hAnsi="Times New Roman" w:cs="Times New Roman"/>
          <w:sz w:val="28"/>
          <w:szCs w:val="28"/>
          <w:lang w:val="uk-UA"/>
        </w:rPr>
        <w:t>приміщення закладу освіти</w:t>
      </w:r>
      <w:r w:rsidRPr="00B04B13">
        <w:rPr>
          <w:rFonts w:ascii="Times New Roman" w:eastAsia="Times New Roman" w:hAnsi="Times New Roman" w:cs="Times New Roman"/>
          <w:sz w:val="28"/>
          <w:szCs w:val="28"/>
          <w:lang w:val="uk-UA"/>
        </w:rPr>
        <w:t xml:space="preserve"> чисті та охайні. Щоденно здійснюється огляд території. Здійснюється вологе прибирання усіх приміщень у відповідності до санітарних вимог</w:t>
      </w:r>
      <w:r w:rsidR="00271F8B">
        <w:rPr>
          <w:rFonts w:ascii="Times New Roman" w:eastAsia="Times New Roman" w:hAnsi="Times New Roman" w:cs="Times New Roman"/>
          <w:sz w:val="28"/>
          <w:szCs w:val="28"/>
          <w:lang w:val="uk-UA"/>
        </w:rPr>
        <w:t>.</w:t>
      </w:r>
    </w:p>
    <w:p w:rsidR="007A020B" w:rsidRPr="00B04B13" w:rsidRDefault="007A020B" w:rsidP="00B04B13">
      <w:pPr>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hAnsi="Times New Roman" w:cs="Times New Roman"/>
          <w:sz w:val="28"/>
          <w:szCs w:val="28"/>
          <w:lang w:val="uk-UA"/>
        </w:rPr>
        <w:t>Озеленення території є достатнім.</w:t>
      </w:r>
    </w:p>
    <w:p w:rsidR="007A020B" w:rsidRPr="00B04B13" w:rsidRDefault="007A020B" w:rsidP="00B04B13">
      <w:pPr>
        <w:tabs>
          <w:tab w:val="left" w:pos="0"/>
          <w:tab w:val="left" w:pos="34"/>
        </w:tabs>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 xml:space="preserve">На території закладу порушена цілісність огорожі. Територія доступна для сторонніх осіб і несанкціонованого заїзду транспорту. </w:t>
      </w:r>
    </w:p>
    <w:p w:rsidR="007A020B" w:rsidRPr="00B04B13" w:rsidRDefault="007A020B" w:rsidP="00B04B13">
      <w:pPr>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 xml:space="preserve">Кількість учнів закладу освіти не перевищує його </w:t>
      </w:r>
      <w:proofErr w:type="spellStart"/>
      <w:r w:rsidRPr="00B04B13">
        <w:rPr>
          <w:rFonts w:ascii="Times New Roman" w:eastAsia="Times New Roman" w:hAnsi="Times New Roman" w:cs="Times New Roman"/>
          <w:sz w:val="28"/>
          <w:szCs w:val="28"/>
          <w:lang w:val="uk-UA"/>
        </w:rPr>
        <w:t>проєктну</w:t>
      </w:r>
      <w:proofErr w:type="spellEnd"/>
      <w:r w:rsidRPr="00B04B13">
        <w:rPr>
          <w:rFonts w:ascii="Times New Roman" w:eastAsia="Times New Roman" w:hAnsi="Times New Roman" w:cs="Times New Roman"/>
          <w:sz w:val="28"/>
          <w:szCs w:val="28"/>
          <w:lang w:val="uk-UA"/>
        </w:rPr>
        <w:t xml:space="preserve"> потужність. </w:t>
      </w:r>
    </w:p>
    <w:p w:rsidR="007A020B" w:rsidRPr="00B04B13" w:rsidRDefault="007A020B" w:rsidP="00B04B13">
      <w:pPr>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Навчальні кабінети початкової школи частково ізольовані від основної та старшої школи.</w:t>
      </w:r>
    </w:p>
    <w:p w:rsidR="007A020B" w:rsidRPr="00B04B13" w:rsidRDefault="007A020B" w:rsidP="00B04B13">
      <w:pPr>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На території школи наявний спортивний майданчик, але дещо застарілий</w:t>
      </w:r>
      <w:r w:rsidR="000E7D84">
        <w:rPr>
          <w:rFonts w:ascii="Times New Roman" w:eastAsia="Times New Roman" w:hAnsi="Times New Roman" w:cs="Times New Roman"/>
          <w:sz w:val="28"/>
          <w:szCs w:val="28"/>
          <w:lang w:val="uk-UA"/>
        </w:rPr>
        <w:t xml:space="preserve"> (оновлення потребує значних коштів, яких заклад не має)</w:t>
      </w:r>
      <w:r w:rsidRPr="00B04B13">
        <w:rPr>
          <w:rFonts w:ascii="Times New Roman" w:eastAsia="Times New Roman" w:hAnsi="Times New Roman" w:cs="Times New Roman"/>
          <w:sz w:val="28"/>
          <w:szCs w:val="28"/>
          <w:lang w:val="uk-UA"/>
        </w:rPr>
        <w:t xml:space="preserve">. </w:t>
      </w:r>
      <w:r w:rsidR="00B6612E">
        <w:rPr>
          <w:rFonts w:ascii="Times New Roman" w:eastAsia="Times New Roman" w:hAnsi="Times New Roman" w:cs="Times New Roman"/>
          <w:sz w:val="28"/>
          <w:szCs w:val="28"/>
          <w:lang w:val="uk-UA"/>
        </w:rPr>
        <w:t>На площадці перед школою розміщено ігрові зони</w:t>
      </w:r>
      <w:r w:rsidRPr="00B04B13">
        <w:rPr>
          <w:rFonts w:ascii="Times New Roman" w:eastAsia="Times New Roman" w:hAnsi="Times New Roman" w:cs="Times New Roman"/>
          <w:sz w:val="28"/>
          <w:szCs w:val="28"/>
          <w:lang w:val="uk-UA"/>
        </w:rPr>
        <w:t xml:space="preserve"> для учнів молодшої школи.</w:t>
      </w:r>
    </w:p>
    <w:p w:rsidR="007A020B" w:rsidRPr="00B04B13" w:rsidRDefault="007A020B" w:rsidP="00B04B13">
      <w:pPr>
        <w:tabs>
          <w:tab w:val="left" w:pos="0"/>
          <w:tab w:val="left" w:pos="34"/>
        </w:tabs>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Навчальні майданчики для учнів 1 – 4-х класів відсутні.</w:t>
      </w:r>
    </w:p>
    <w:p w:rsidR="002452FF" w:rsidRPr="00B04B13" w:rsidRDefault="007A020B" w:rsidP="002452FF">
      <w:pPr>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В основному приміщення закладу освіти використовуються раціонально.</w:t>
      </w:r>
      <w:r w:rsidR="002452FF" w:rsidRPr="002452FF">
        <w:rPr>
          <w:rFonts w:ascii="Times New Roman" w:eastAsia="Times New Roman" w:hAnsi="Times New Roman" w:cs="Times New Roman"/>
          <w:sz w:val="28"/>
          <w:szCs w:val="28"/>
          <w:lang w:val="uk-UA"/>
        </w:rPr>
        <w:t xml:space="preserve"> </w:t>
      </w:r>
      <w:r w:rsidR="002452FF">
        <w:rPr>
          <w:rFonts w:ascii="Times New Roman" w:eastAsia="Times New Roman" w:hAnsi="Times New Roman" w:cs="Times New Roman"/>
          <w:sz w:val="28"/>
          <w:szCs w:val="28"/>
          <w:lang w:val="uk-UA"/>
        </w:rPr>
        <w:t>К</w:t>
      </w:r>
      <w:r w:rsidR="002452FF" w:rsidRPr="00B04B13">
        <w:rPr>
          <w:rFonts w:ascii="Times New Roman" w:eastAsia="Times New Roman" w:hAnsi="Times New Roman" w:cs="Times New Roman"/>
          <w:sz w:val="28"/>
          <w:szCs w:val="28"/>
          <w:lang w:val="uk-UA"/>
        </w:rPr>
        <w:t>омплектування класів відбувається з урахуванням чисельності здобувачів освіти, площі навчальних приміщень.</w:t>
      </w:r>
    </w:p>
    <w:p w:rsidR="002452FF" w:rsidRDefault="002452FF" w:rsidP="002452F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Проектна потужність закладу – 190 учнів, у школі навчається 60 учнів.</w:t>
      </w:r>
    </w:p>
    <w:p w:rsidR="002452FF" w:rsidRDefault="002452FF" w:rsidP="002452F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Функціональні групи приміщень: </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класні кімнати – 8;</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фізкультурно-спортивна зала;</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бібліотека;</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їдальня;</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кабінет інформатики;</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кабінет адміністрації; </w:t>
      </w:r>
    </w:p>
    <w:p w:rsidR="00ED612E"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учительська;</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допоміжні (підсобне приміщення обслуговуючого персоналу, санвузли, роздягальня, вестибюль, рекреації).</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Актова зала, лаборантські, майстерня  та спеціалізовані приміщення (</w:t>
      </w:r>
      <w:proofErr w:type="spellStart"/>
      <w:r>
        <w:rPr>
          <w:rFonts w:ascii="Times New Roman" w:eastAsia="Times New Roman" w:hAnsi="Times New Roman" w:cs="Times New Roman"/>
          <w:sz w:val="28"/>
          <w:szCs w:val="28"/>
          <w:lang w:val="uk-UA"/>
        </w:rPr>
        <w:t>медіатека</w:t>
      </w:r>
      <w:proofErr w:type="spellEnd"/>
      <w:r>
        <w:rPr>
          <w:rFonts w:ascii="Times New Roman" w:eastAsia="Times New Roman" w:hAnsi="Times New Roman" w:cs="Times New Roman"/>
          <w:sz w:val="28"/>
          <w:szCs w:val="28"/>
          <w:lang w:val="uk-UA"/>
        </w:rPr>
        <w:t>, ресурсна кімната, кабінети психолога, логопеда тощо) відсутні. Позаурочні та виховні заходи проводяться у спортивній залі або у рекреаціях. Посади психолога та логопеда не передбачені у штатному розписі; учні, які охоплені інклюзивним навчанням, відсутні.</w:t>
      </w:r>
    </w:p>
    <w:p w:rsidR="002452FF" w:rsidRPr="00E55AEE" w:rsidRDefault="002452FF" w:rsidP="002452FF">
      <w:pPr>
        <w:spacing w:after="0"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закладі освіти відсутня кабінетна система, кожен клас навчається у своїх класних кімнатах, які</w:t>
      </w:r>
      <w:r w:rsidR="00B644E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517FB6">
        <w:rPr>
          <w:rFonts w:ascii="Times New Roman" w:eastAsia="Times New Roman" w:hAnsi="Times New Roman" w:cs="Times New Roman"/>
          <w:sz w:val="28"/>
          <w:szCs w:val="28"/>
          <w:lang w:val="uk-UA"/>
        </w:rPr>
        <w:t>по можливості</w:t>
      </w:r>
      <w:r w:rsidR="00B644E6">
        <w:rPr>
          <w:rFonts w:ascii="Times New Roman" w:eastAsia="Times New Roman" w:hAnsi="Times New Roman" w:cs="Times New Roman"/>
          <w:sz w:val="28"/>
          <w:szCs w:val="28"/>
          <w:lang w:val="uk-UA"/>
        </w:rPr>
        <w:t>,</w:t>
      </w:r>
      <w:r w:rsidR="00517FB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обладнано з урахуванням санітарно-гігієнічних вимог та вимог безпеки життєдіяльності.</w:t>
      </w:r>
      <w:r w:rsidRPr="002452FF">
        <w:rPr>
          <w:rFonts w:ascii="Times New Roman" w:eastAsia="Times New Roman" w:hAnsi="Times New Roman" w:cs="Times New Roman"/>
          <w:color w:val="FF0000"/>
          <w:sz w:val="28"/>
          <w:szCs w:val="28"/>
          <w:lang w:val="uk-UA"/>
        </w:rPr>
        <w:t xml:space="preserve"> </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 жаль, у зв’язку з недостатнім фінансовим забезпеченням, школа не забезпечена відповідним обладнанням для вивчення предметів природничо-математичного циклу. Проте, для забезпечення формування ключових </w:t>
      </w:r>
      <w:proofErr w:type="spellStart"/>
      <w:r>
        <w:rPr>
          <w:rFonts w:ascii="Times New Roman" w:eastAsia="Times New Roman" w:hAnsi="Times New Roman" w:cs="Times New Roman"/>
          <w:sz w:val="28"/>
          <w:szCs w:val="28"/>
          <w:lang w:val="uk-UA"/>
        </w:rPr>
        <w:t>компетентностей</w:t>
      </w:r>
      <w:proofErr w:type="spellEnd"/>
      <w:r>
        <w:rPr>
          <w:rFonts w:ascii="Times New Roman" w:eastAsia="Times New Roman" w:hAnsi="Times New Roman" w:cs="Times New Roman"/>
          <w:sz w:val="28"/>
          <w:szCs w:val="28"/>
          <w:lang w:val="uk-UA"/>
        </w:rPr>
        <w:t xml:space="preserve"> учнів, вчителі використовують навчальні відео, презентації, </w:t>
      </w:r>
      <w:proofErr w:type="spellStart"/>
      <w:r>
        <w:rPr>
          <w:rFonts w:ascii="Times New Roman" w:eastAsia="Times New Roman" w:hAnsi="Times New Roman" w:cs="Times New Roman"/>
          <w:sz w:val="28"/>
          <w:szCs w:val="28"/>
          <w:lang w:val="uk-UA"/>
        </w:rPr>
        <w:t>онлайн-лабораторії</w:t>
      </w:r>
      <w:proofErr w:type="spellEnd"/>
      <w:r>
        <w:rPr>
          <w:rFonts w:ascii="Times New Roman" w:eastAsia="Times New Roman" w:hAnsi="Times New Roman" w:cs="Times New Roman"/>
          <w:sz w:val="28"/>
          <w:szCs w:val="28"/>
          <w:lang w:val="uk-UA"/>
        </w:rPr>
        <w:t xml:space="preserve"> тощо.</w:t>
      </w:r>
    </w:p>
    <w:p w:rsidR="002452FF" w:rsidRDefault="002452FF" w:rsidP="002452FF">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Класні кімнати початкової школи забезпечені наочно-дидактичним матеріалом – демонстраційним та для індивідуальної і групової роботи учнів.</w:t>
      </w:r>
    </w:p>
    <w:p w:rsidR="007A020B" w:rsidRDefault="002452FF" w:rsidP="004D0A9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закладі освіти  є персональні робочі місця для педагогічних працівників.</w:t>
      </w:r>
      <w:r w:rsidR="004D0A91" w:rsidRPr="004D0A91">
        <w:rPr>
          <w:rFonts w:ascii="Times New Roman" w:eastAsia="Times New Roman" w:hAnsi="Times New Roman" w:cs="Times New Roman"/>
          <w:sz w:val="28"/>
          <w:szCs w:val="28"/>
        </w:rPr>
        <w:t xml:space="preserve"> </w:t>
      </w:r>
      <w:r w:rsidR="007A020B" w:rsidRPr="00B04B13">
        <w:rPr>
          <w:rFonts w:ascii="Times New Roman" w:eastAsia="Times New Roman" w:hAnsi="Times New Roman" w:cs="Times New Roman"/>
          <w:sz w:val="28"/>
          <w:szCs w:val="28"/>
          <w:lang w:val="uk-UA"/>
        </w:rPr>
        <w:t xml:space="preserve">Але є  потреба в </w:t>
      </w:r>
      <w:proofErr w:type="spellStart"/>
      <w:r w:rsidR="007A020B" w:rsidRPr="00B04B13">
        <w:rPr>
          <w:rFonts w:ascii="Times New Roman" w:eastAsia="Times New Roman" w:hAnsi="Times New Roman" w:cs="Times New Roman"/>
          <w:sz w:val="28"/>
          <w:szCs w:val="28"/>
          <w:lang w:val="uk-UA"/>
        </w:rPr>
        <w:t>дооблаштуванні</w:t>
      </w:r>
      <w:proofErr w:type="spellEnd"/>
      <w:r w:rsidR="007A020B" w:rsidRPr="00B04B13">
        <w:rPr>
          <w:rFonts w:ascii="Times New Roman" w:eastAsia="Times New Roman" w:hAnsi="Times New Roman" w:cs="Times New Roman"/>
          <w:sz w:val="28"/>
          <w:szCs w:val="28"/>
          <w:lang w:val="uk-UA"/>
        </w:rPr>
        <w:t xml:space="preserve"> місць відпочинку для учасників освітнього процесу.  </w:t>
      </w:r>
      <w:r w:rsidR="000E7D84">
        <w:rPr>
          <w:rFonts w:ascii="Times New Roman" w:eastAsia="Times New Roman" w:hAnsi="Times New Roman" w:cs="Times New Roman"/>
          <w:sz w:val="28"/>
          <w:szCs w:val="28"/>
          <w:lang w:val="uk-UA"/>
        </w:rPr>
        <w:t>У</w:t>
      </w:r>
      <w:r w:rsidR="007A020B" w:rsidRPr="00B04B13">
        <w:rPr>
          <w:rFonts w:ascii="Times New Roman" w:eastAsia="Times New Roman" w:hAnsi="Times New Roman" w:cs="Times New Roman"/>
          <w:sz w:val="28"/>
          <w:szCs w:val="28"/>
          <w:lang w:val="uk-UA"/>
        </w:rPr>
        <w:t xml:space="preserve"> коридорах можна розмістити місця для сидіння, зони з настільними іграми.</w:t>
      </w:r>
    </w:p>
    <w:p w:rsidR="00517FB6" w:rsidRPr="00B04B13" w:rsidRDefault="00517FB6" w:rsidP="00517FB6">
      <w:pPr>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Облаштування та утримання туалетів не</w:t>
      </w:r>
      <w:r>
        <w:rPr>
          <w:rFonts w:ascii="Times New Roman" w:eastAsia="Times New Roman" w:hAnsi="Times New Roman" w:cs="Times New Roman"/>
          <w:sz w:val="28"/>
          <w:szCs w:val="28"/>
          <w:lang w:val="uk-UA"/>
        </w:rPr>
        <w:t xml:space="preserve"> повністю</w:t>
      </w:r>
      <w:r w:rsidRPr="00B04B13">
        <w:rPr>
          <w:rFonts w:ascii="Times New Roman" w:eastAsia="Times New Roman" w:hAnsi="Times New Roman" w:cs="Times New Roman"/>
          <w:sz w:val="28"/>
          <w:szCs w:val="28"/>
          <w:lang w:val="uk-UA"/>
        </w:rPr>
        <w:t xml:space="preserve"> відповідає санітарним вимогам, відсутній папір, серветки.</w:t>
      </w:r>
    </w:p>
    <w:p w:rsidR="00517FB6" w:rsidRPr="00B04B13" w:rsidRDefault="00517FB6" w:rsidP="004D0A91">
      <w:pPr>
        <w:spacing w:after="0" w:line="36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Питний режим не забезпечено (відсутність коштів), про що поінформовані і батьки, і діти. Воду для пиття учні та працівники школи приносять з собою.</w:t>
      </w:r>
    </w:p>
    <w:p w:rsidR="007A020B" w:rsidRDefault="007A020B" w:rsidP="004D0A91">
      <w:pPr>
        <w:tabs>
          <w:tab w:val="left" w:pos="0"/>
          <w:tab w:val="left" w:pos="393"/>
          <w:tab w:val="left" w:pos="535"/>
          <w:tab w:val="left" w:pos="1134"/>
        </w:tabs>
        <w:spacing w:after="0" w:line="360" w:lineRule="auto"/>
        <w:ind w:right="-1"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 xml:space="preserve"> Простір закладу недостатньо  містить елементи, осередки, що зацікавлюють здобувачів освіти до пізнавальної діяльності (візуалізація на стінах, підлозі, інсталяції)</w:t>
      </w:r>
      <w:r w:rsidR="004D0A91" w:rsidRPr="004D0A91">
        <w:rPr>
          <w:rFonts w:ascii="Times New Roman" w:eastAsia="Times New Roman" w:hAnsi="Times New Roman" w:cs="Times New Roman"/>
          <w:sz w:val="28"/>
          <w:szCs w:val="28"/>
          <w:lang w:val="uk-UA"/>
        </w:rPr>
        <w:t xml:space="preserve">. </w:t>
      </w:r>
      <w:r w:rsidRPr="00B04B13">
        <w:rPr>
          <w:rFonts w:ascii="Times New Roman" w:eastAsia="Times New Roman" w:hAnsi="Times New Roman" w:cs="Times New Roman"/>
          <w:sz w:val="28"/>
          <w:szCs w:val="28"/>
          <w:lang w:val="uk-UA"/>
        </w:rPr>
        <w:t>Треба звернути увагу на мобільність стендів з інформацією, оформлення їх в одному стилі.</w:t>
      </w:r>
    </w:p>
    <w:p w:rsidR="00B04B13" w:rsidRDefault="00B04B13" w:rsidP="00B04B13">
      <w:pPr>
        <w:spacing w:after="0" w:line="360" w:lineRule="auto"/>
        <w:ind w:firstLine="709"/>
        <w:jc w:val="both"/>
        <w:rPr>
          <w:rFonts w:ascii="Times New Roman" w:eastAsia="Times New Roman" w:hAnsi="Times New Roman" w:cs="Times New Roman"/>
          <w:sz w:val="28"/>
          <w:szCs w:val="28"/>
          <w:lang w:val="uk-UA"/>
        </w:rPr>
      </w:pPr>
    </w:p>
    <w:p w:rsidR="00294EE8" w:rsidRDefault="00294EE8" w:rsidP="00633B6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Учні та працівники закладу освіти обізнані та дотримуються вимог щодо охорони праці, безпеки життєдіяльності, пожежної безпеки, правил поведінки. </w:t>
      </w:r>
    </w:p>
    <w:p w:rsidR="00294EE8" w:rsidRDefault="00294EE8" w:rsidP="00633B6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Для працівників школи проводяться вступний та планові (двічі на рік) інструктажі з охорони праці та протипожежної безпеки. Класні керівники на початку навчального року проводять вступний інструктаж з безпеки життєдіяльності</w:t>
      </w:r>
      <w:r w:rsidR="006F54BF">
        <w:rPr>
          <w:rFonts w:ascii="Times New Roman" w:eastAsia="Times New Roman" w:hAnsi="Times New Roman" w:cs="Times New Roman"/>
          <w:sz w:val="28"/>
          <w:szCs w:val="28"/>
          <w:lang w:val="uk-UA"/>
        </w:rPr>
        <w:t xml:space="preserve">, протягом року – бесіди з правил дорожнього руху, протипожежної безпеки, </w:t>
      </w:r>
      <w:proofErr w:type="spellStart"/>
      <w:r w:rsidR="006F54BF">
        <w:rPr>
          <w:rFonts w:ascii="Times New Roman" w:eastAsia="Times New Roman" w:hAnsi="Times New Roman" w:cs="Times New Roman"/>
          <w:sz w:val="28"/>
          <w:szCs w:val="28"/>
          <w:lang w:val="uk-UA"/>
        </w:rPr>
        <w:t>безпеки</w:t>
      </w:r>
      <w:proofErr w:type="spellEnd"/>
      <w:r w:rsidR="006F54BF">
        <w:rPr>
          <w:rFonts w:ascii="Times New Roman" w:eastAsia="Times New Roman" w:hAnsi="Times New Roman" w:cs="Times New Roman"/>
          <w:sz w:val="28"/>
          <w:szCs w:val="28"/>
          <w:lang w:val="uk-UA"/>
        </w:rPr>
        <w:t xml:space="preserve"> життя, гігієни та санітарії тощо. Педагогічні працівники проводять інструктажі на початку навчальних занять, під час лабораторних та практичних робіт. У кожній класній кімнаті і у вестибюлі школи розміщені куточки з БЖ, протипожежної безпеки, куточок цивільного захисту.</w:t>
      </w:r>
    </w:p>
    <w:p w:rsidR="006F54BF" w:rsidRDefault="00B644E6" w:rsidP="00633B6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6F54BF">
        <w:rPr>
          <w:rFonts w:ascii="Times New Roman" w:eastAsia="Times New Roman" w:hAnsi="Times New Roman" w:cs="Times New Roman"/>
          <w:sz w:val="28"/>
          <w:szCs w:val="28"/>
          <w:lang w:val="uk-UA"/>
        </w:rPr>
        <w:t>Заклад забезпечений необхідною кількістю вогнегасників, шляхи евакуації не захаращені. Для всіх учасників освітнього процесу регулярно проводяться навчання</w:t>
      </w:r>
      <w:r w:rsidR="00DB5FDF">
        <w:rPr>
          <w:rFonts w:ascii="Times New Roman" w:eastAsia="Times New Roman" w:hAnsi="Times New Roman" w:cs="Times New Roman"/>
          <w:sz w:val="28"/>
          <w:szCs w:val="28"/>
          <w:lang w:val="uk-UA"/>
        </w:rPr>
        <w:t xml:space="preserve"> щодо дій під час надзвичайних ситуацій та користування протипожежними засобами.</w:t>
      </w:r>
    </w:p>
    <w:p w:rsidR="00DB5FDF" w:rsidRDefault="00DB5FDF" w:rsidP="00633B6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80B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Проблеми в даному напрямку: приміщення закладу освіти не обладнані засобами автоматичної пожежної сигналізації, електрична проводка не в належному стані та потребує оновлення.</w:t>
      </w:r>
    </w:p>
    <w:p w:rsidR="00DB5FDF" w:rsidRDefault="00DB5FDF" w:rsidP="00633B6D">
      <w:pPr>
        <w:spacing w:after="0" w:line="360" w:lineRule="auto"/>
        <w:jc w:val="both"/>
        <w:rPr>
          <w:rFonts w:ascii="Times New Roman" w:eastAsia="Times New Roman" w:hAnsi="Times New Roman" w:cs="Times New Roman"/>
          <w:sz w:val="28"/>
          <w:szCs w:val="28"/>
          <w:lang w:val="uk-UA"/>
        </w:rPr>
      </w:pPr>
    </w:p>
    <w:p w:rsidR="00DB5FDF" w:rsidRPr="00B04B13" w:rsidRDefault="00DB5FDF" w:rsidP="00633B6D">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Працівники обізнані з правилами поведінки в разі нещасного випадку з учнями чи працівниками закладу освіти. </w:t>
      </w:r>
      <w:r w:rsidR="00A36295">
        <w:rPr>
          <w:rFonts w:ascii="Times New Roman" w:eastAsia="Times New Roman" w:hAnsi="Times New Roman" w:cs="Times New Roman"/>
          <w:sz w:val="28"/>
          <w:szCs w:val="28"/>
          <w:lang w:val="uk-UA"/>
        </w:rPr>
        <w:t xml:space="preserve">Постійно контролюється безпечність території, приміщення закладу та обладнання спортивного майданчика, справність інвентарю та меблів. Учитель основ здоров’я неодноразово проводив навчання з надання </w:t>
      </w:r>
      <w:proofErr w:type="spellStart"/>
      <w:r w:rsidR="00A36295">
        <w:rPr>
          <w:rFonts w:ascii="Times New Roman" w:eastAsia="Times New Roman" w:hAnsi="Times New Roman" w:cs="Times New Roman"/>
          <w:sz w:val="28"/>
          <w:szCs w:val="28"/>
          <w:lang w:val="uk-UA"/>
        </w:rPr>
        <w:t>домедичної</w:t>
      </w:r>
      <w:proofErr w:type="spellEnd"/>
      <w:r w:rsidR="00A36295">
        <w:rPr>
          <w:rFonts w:ascii="Times New Roman" w:eastAsia="Times New Roman" w:hAnsi="Times New Roman" w:cs="Times New Roman"/>
          <w:sz w:val="28"/>
          <w:szCs w:val="28"/>
          <w:lang w:val="uk-UA"/>
        </w:rPr>
        <w:t xml:space="preserve"> допомоги для </w:t>
      </w:r>
      <w:r w:rsidR="00F9651E">
        <w:rPr>
          <w:rFonts w:ascii="Times New Roman" w:eastAsia="Times New Roman" w:hAnsi="Times New Roman" w:cs="Times New Roman"/>
          <w:sz w:val="28"/>
          <w:szCs w:val="28"/>
          <w:lang w:val="uk-UA"/>
        </w:rPr>
        <w:t>учасників освітнього процесу</w:t>
      </w:r>
      <w:r w:rsidR="00A36295">
        <w:rPr>
          <w:rFonts w:ascii="Times New Roman" w:eastAsia="Times New Roman" w:hAnsi="Times New Roman" w:cs="Times New Roman"/>
          <w:sz w:val="28"/>
          <w:szCs w:val="28"/>
          <w:lang w:val="uk-UA"/>
        </w:rPr>
        <w:t xml:space="preserve">. </w:t>
      </w:r>
      <w:r w:rsidR="00A27A25">
        <w:rPr>
          <w:rFonts w:ascii="Times New Roman" w:eastAsia="Times New Roman" w:hAnsi="Times New Roman" w:cs="Times New Roman"/>
          <w:sz w:val="28"/>
          <w:szCs w:val="28"/>
          <w:lang w:val="uk-UA"/>
        </w:rPr>
        <w:t xml:space="preserve">З учнями проводяться виховні години та виховні бесіди з безпеки життєдіяльності, Тиждень безпеки дорожнього руху, Тижні та Місячник безпеки життєдіяльності. </w:t>
      </w:r>
      <w:r w:rsidR="00A36295">
        <w:rPr>
          <w:rFonts w:ascii="Times New Roman" w:eastAsia="Times New Roman" w:hAnsi="Times New Roman" w:cs="Times New Roman"/>
          <w:sz w:val="28"/>
          <w:szCs w:val="28"/>
          <w:lang w:val="uk-UA"/>
        </w:rPr>
        <w:t xml:space="preserve">Постійна профілактична робота </w:t>
      </w:r>
      <w:r w:rsidR="00A36295">
        <w:rPr>
          <w:rFonts w:ascii="Times New Roman" w:eastAsia="Times New Roman" w:hAnsi="Times New Roman" w:cs="Times New Roman"/>
          <w:sz w:val="28"/>
          <w:szCs w:val="28"/>
          <w:lang w:val="uk-UA"/>
        </w:rPr>
        <w:lastRenderedPageBreak/>
        <w:t>з учнями дає свої результати, протягом останніх років не було зафіксовано жодного випадку</w:t>
      </w:r>
      <w:r w:rsidR="004D0A91">
        <w:rPr>
          <w:rFonts w:ascii="Times New Roman" w:eastAsia="Times New Roman" w:hAnsi="Times New Roman" w:cs="Times New Roman"/>
          <w:sz w:val="28"/>
          <w:szCs w:val="28"/>
          <w:lang w:val="uk-UA"/>
        </w:rPr>
        <w:t xml:space="preserve"> травматизму</w:t>
      </w:r>
      <w:r w:rsidR="00A36295">
        <w:rPr>
          <w:rFonts w:ascii="Times New Roman" w:eastAsia="Times New Roman" w:hAnsi="Times New Roman" w:cs="Times New Roman"/>
          <w:sz w:val="28"/>
          <w:szCs w:val="28"/>
          <w:lang w:val="uk-UA"/>
        </w:rPr>
        <w:t xml:space="preserve">. </w:t>
      </w:r>
    </w:p>
    <w:p w:rsidR="007A020B" w:rsidRPr="00B04B13" w:rsidRDefault="007A020B" w:rsidP="00B04B13">
      <w:pPr>
        <w:spacing w:after="0" w:line="360" w:lineRule="auto"/>
        <w:ind w:firstLine="709"/>
        <w:jc w:val="both"/>
        <w:rPr>
          <w:rFonts w:ascii="Times New Roman" w:eastAsia="Times New Roman" w:hAnsi="Times New Roman" w:cs="Times New Roman"/>
          <w:sz w:val="28"/>
          <w:szCs w:val="28"/>
          <w:lang w:val="uk-UA"/>
        </w:rPr>
      </w:pPr>
    </w:p>
    <w:p w:rsidR="007A020B" w:rsidRPr="00F05B74" w:rsidRDefault="006F54BF" w:rsidP="00F05B74">
      <w:pPr>
        <w:spacing w:after="0" w:line="360" w:lineRule="auto"/>
        <w:ind w:firstLine="709"/>
        <w:jc w:val="both"/>
        <w:rPr>
          <w:rFonts w:ascii="Times New Roman" w:hAnsi="Times New Roman" w:cs="Times New Roman"/>
          <w:sz w:val="28"/>
          <w:szCs w:val="28"/>
          <w:lang w:val="uk-UA"/>
        </w:rPr>
      </w:pPr>
      <w:r w:rsidRPr="00F05B74">
        <w:rPr>
          <w:rFonts w:ascii="Times New Roman" w:hAnsi="Times New Roman" w:cs="Times New Roman"/>
          <w:sz w:val="28"/>
          <w:szCs w:val="28"/>
          <w:lang w:val="uk-UA"/>
        </w:rPr>
        <w:t xml:space="preserve">У закладі </w:t>
      </w:r>
      <w:r>
        <w:rPr>
          <w:rFonts w:ascii="Times New Roman" w:hAnsi="Times New Roman" w:cs="Times New Roman"/>
          <w:sz w:val="28"/>
          <w:szCs w:val="28"/>
          <w:lang w:val="uk-UA"/>
        </w:rPr>
        <w:t>ос</w:t>
      </w:r>
      <w:r w:rsidR="007A020B" w:rsidRPr="00F05B74">
        <w:rPr>
          <w:rFonts w:ascii="Times New Roman" w:hAnsi="Times New Roman" w:cs="Times New Roman"/>
          <w:sz w:val="28"/>
          <w:szCs w:val="28"/>
          <w:lang w:val="uk-UA"/>
        </w:rPr>
        <w:t>віти створюються умови для харчування здобувачів освіти і працівників</w:t>
      </w:r>
      <w:r w:rsidR="00F05B74">
        <w:rPr>
          <w:rFonts w:ascii="Times New Roman" w:hAnsi="Times New Roman" w:cs="Times New Roman"/>
          <w:sz w:val="28"/>
          <w:szCs w:val="28"/>
          <w:lang w:val="uk-UA"/>
        </w:rPr>
        <w:t>, адже які</w:t>
      </w:r>
      <w:r w:rsidR="007A020B" w:rsidRPr="00F05B74">
        <w:rPr>
          <w:rFonts w:ascii="Times New Roman" w:hAnsi="Times New Roman" w:cs="Times New Roman"/>
          <w:sz w:val="28"/>
          <w:szCs w:val="28"/>
          <w:lang w:val="uk-UA"/>
        </w:rPr>
        <w:t xml:space="preserve">сне і здорове харчування – одна із умов здоров’я, розвитку та успішного навчання дітей. </w:t>
      </w:r>
    </w:p>
    <w:p w:rsidR="007A020B" w:rsidRPr="00B04B13" w:rsidRDefault="00F05B74" w:rsidP="00B04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007A020B" w:rsidRPr="00B04B13">
        <w:rPr>
          <w:rFonts w:ascii="Times New Roman" w:hAnsi="Times New Roman" w:cs="Times New Roman"/>
          <w:sz w:val="28"/>
          <w:szCs w:val="28"/>
        </w:rPr>
        <w:t xml:space="preserve"> </w:t>
      </w:r>
      <w:proofErr w:type="spellStart"/>
      <w:r w:rsidR="007A020B" w:rsidRPr="00B04B13">
        <w:rPr>
          <w:rFonts w:ascii="Times New Roman" w:hAnsi="Times New Roman" w:cs="Times New Roman"/>
          <w:sz w:val="28"/>
          <w:szCs w:val="28"/>
        </w:rPr>
        <w:t>закладі</w:t>
      </w:r>
      <w:proofErr w:type="spellEnd"/>
      <w:r w:rsidR="007A020B" w:rsidRPr="00B04B13">
        <w:rPr>
          <w:rFonts w:ascii="Times New Roman" w:hAnsi="Times New Roman" w:cs="Times New Roman"/>
          <w:sz w:val="28"/>
          <w:szCs w:val="28"/>
        </w:rPr>
        <w:t xml:space="preserve"> </w:t>
      </w:r>
      <w:proofErr w:type="spellStart"/>
      <w:r w:rsidR="007A020B" w:rsidRPr="00B04B13">
        <w:rPr>
          <w:rFonts w:ascii="Times New Roman" w:hAnsi="Times New Roman" w:cs="Times New Roman"/>
          <w:sz w:val="28"/>
          <w:szCs w:val="28"/>
        </w:rPr>
        <w:t>організовано</w:t>
      </w:r>
      <w:proofErr w:type="spellEnd"/>
      <w:r w:rsidR="007A020B" w:rsidRPr="00B04B13">
        <w:rPr>
          <w:rFonts w:ascii="Times New Roman" w:hAnsi="Times New Roman" w:cs="Times New Roman"/>
          <w:sz w:val="28"/>
          <w:szCs w:val="28"/>
        </w:rPr>
        <w:t xml:space="preserve"> </w:t>
      </w:r>
      <w:proofErr w:type="spellStart"/>
      <w:r w:rsidR="007A020B" w:rsidRPr="00B04B13">
        <w:rPr>
          <w:rFonts w:ascii="Times New Roman" w:hAnsi="Times New Roman" w:cs="Times New Roman"/>
          <w:sz w:val="28"/>
          <w:szCs w:val="28"/>
        </w:rPr>
        <w:t>гаряче</w:t>
      </w:r>
      <w:proofErr w:type="spellEnd"/>
      <w:r w:rsidR="007A020B" w:rsidRPr="00B04B13">
        <w:rPr>
          <w:rFonts w:ascii="Times New Roman" w:hAnsi="Times New Roman" w:cs="Times New Roman"/>
          <w:sz w:val="28"/>
          <w:szCs w:val="28"/>
        </w:rPr>
        <w:t xml:space="preserve"> </w:t>
      </w:r>
      <w:proofErr w:type="spellStart"/>
      <w:r w:rsidR="007A020B" w:rsidRPr="00B04B13">
        <w:rPr>
          <w:rFonts w:ascii="Times New Roman" w:hAnsi="Times New Roman" w:cs="Times New Roman"/>
          <w:sz w:val="28"/>
          <w:szCs w:val="28"/>
        </w:rPr>
        <w:t>харчування</w:t>
      </w:r>
      <w:proofErr w:type="spellEnd"/>
      <w:r w:rsidR="007A020B" w:rsidRPr="00B04B13">
        <w:rPr>
          <w:rFonts w:ascii="Times New Roman" w:hAnsi="Times New Roman" w:cs="Times New Roman"/>
          <w:sz w:val="28"/>
          <w:szCs w:val="28"/>
        </w:rPr>
        <w:t xml:space="preserve">. </w:t>
      </w:r>
    </w:p>
    <w:p w:rsidR="007A020B" w:rsidRPr="00B04B13" w:rsidRDefault="007A020B" w:rsidP="00B04B13">
      <w:pPr>
        <w:spacing w:after="0" w:line="360" w:lineRule="auto"/>
        <w:ind w:firstLine="709"/>
        <w:jc w:val="both"/>
        <w:rPr>
          <w:rFonts w:ascii="Times New Roman" w:hAnsi="Times New Roman" w:cs="Times New Roman"/>
          <w:sz w:val="28"/>
          <w:szCs w:val="28"/>
        </w:rPr>
      </w:pPr>
      <w:proofErr w:type="spellStart"/>
      <w:r w:rsidRPr="00B04B13">
        <w:rPr>
          <w:rFonts w:ascii="Times New Roman" w:hAnsi="Times New Roman" w:cs="Times New Roman"/>
          <w:sz w:val="28"/>
          <w:szCs w:val="28"/>
        </w:rPr>
        <w:t>Харчуються</w:t>
      </w:r>
      <w:proofErr w:type="spellEnd"/>
      <w:r w:rsidRPr="00B04B13">
        <w:rPr>
          <w:rFonts w:ascii="Times New Roman" w:hAnsi="Times New Roman" w:cs="Times New Roman"/>
          <w:sz w:val="28"/>
          <w:szCs w:val="28"/>
        </w:rPr>
        <w:t xml:space="preserve"> в </w:t>
      </w:r>
      <w:proofErr w:type="spellStart"/>
      <w:r w:rsidRPr="00B04B13">
        <w:rPr>
          <w:rFonts w:ascii="Times New Roman" w:hAnsi="Times New Roman" w:cs="Times New Roman"/>
          <w:sz w:val="28"/>
          <w:szCs w:val="28"/>
        </w:rPr>
        <w:t>їдальні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всі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учні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початкових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класів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діти</w:t>
      </w:r>
      <w:proofErr w:type="spellEnd"/>
      <w:r w:rsidRPr="00B04B13">
        <w:rPr>
          <w:rFonts w:ascii="Times New Roman" w:hAnsi="Times New Roman" w:cs="Times New Roman"/>
          <w:sz w:val="28"/>
          <w:szCs w:val="28"/>
        </w:rPr>
        <w:t xml:space="preserve"> </w:t>
      </w:r>
      <w:proofErr w:type="spellStart"/>
      <w:proofErr w:type="gramStart"/>
      <w:r w:rsidRPr="00B04B13">
        <w:rPr>
          <w:rFonts w:ascii="Times New Roman" w:hAnsi="Times New Roman" w:cs="Times New Roman"/>
          <w:sz w:val="28"/>
          <w:szCs w:val="28"/>
        </w:rPr>
        <w:t>п</w:t>
      </w:r>
      <w:proofErr w:type="gramEnd"/>
      <w:r w:rsidRPr="00B04B13">
        <w:rPr>
          <w:rFonts w:ascii="Times New Roman" w:hAnsi="Times New Roman" w:cs="Times New Roman"/>
          <w:sz w:val="28"/>
          <w:szCs w:val="28"/>
        </w:rPr>
        <w:t>ільгових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категорій</w:t>
      </w:r>
      <w:proofErr w:type="spellEnd"/>
      <w:r w:rsidRPr="00B04B13">
        <w:rPr>
          <w:rFonts w:ascii="Times New Roman" w:hAnsi="Times New Roman" w:cs="Times New Roman"/>
          <w:sz w:val="28"/>
          <w:szCs w:val="28"/>
        </w:rPr>
        <w:t xml:space="preserve"> та </w:t>
      </w:r>
      <w:proofErr w:type="spellStart"/>
      <w:r w:rsidRPr="00B04B13">
        <w:rPr>
          <w:rFonts w:ascii="Times New Roman" w:hAnsi="Times New Roman" w:cs="Times New Roman"/>
          <w:sz w:val="28"/>
          <w:szCs w:val="28"/>
        </w:rPr>
        <w:t>близько</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тридцяти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учнів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середніх</w:t>
      </w:r>
      <w:proofErr w:type="spellEnd"/>
      <w:r w:rsidRPr="00B04B13">
        <w:rPr>
          <w:rFonts w:ascii="Times New Roman" w:hAnsi="Times New Roman" w:cs="Times New Roman"/>
          <w:sz w:val="28"/>
          <w:szCs w:val="28"/>
        </w:rPr>
        <w:t xml:space="preserve"> та старших </w:t>
      </w:r>
      <w:proofErr w:type="spellStart"/>
      <w:r w:rsidRPr="00B04B13">
        <w:rPr>
          <w:rFonts w:ascii="Times New Roman" w:hAnsi="Times New Roman" w:cs="Times New Roman"/>
          <w:sz w:val="28"/>
          <w:szCs w:val="28"/>
        </w:rPr>
        <w:t>класів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що</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складає</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близько</w:t>
      </w:r>
      <w:proofErr w:type="spellEnd"/>
      <w:r w:rsidRPr="00B04B13">
        <w:rPr>
          <w:rFonts w:ascii="Times New Roman" w:hAnsi="Times New Roman" w:cs="Times New Roman"/>
          <w:sz w:val="28"/>
          <w:szCs w:val="28"/>
        </w:rPr>
        <w:t xml:space="preserve"> 90% </w:t>
      </w:r>
      <w:proofErr w:type="spellStart"/>
      <w:r w:rsidRPr="00B04B13">
        <w:rPr>
          <w:rFonts w:ascii="Times New Roman" w:hAnsi="Times New Roman" w:cs="Times New Roman"/>
          <w:sz w:val="28"/>
          <w:szCs w:val="28"/>
        </w:rPr>
        <w:t>учнів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Учні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початкових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класів</w:t>
      </w:r>
      <w:proofErr w:type="spellEnd"/>
      <w:r w:rsidRPr="00B04B13">
        <w:rPr>
          <w:rFonts w:ascii="Times New Roman" w:hAnsi="Times New Roman" w:cs="Times New Roman"/>
          <w:sz w:val="28"/>
          <w:szCs w:val="28"/>
        </w:rPr>
        <w:t xml:space="preserve"> та </w:t>
      </w:r>
      <w:proofErr w:type="spellStart"/>
      <w:r w:rsidRPr="00B04B13">
        <w:rPr>
          <w:rFonts w:ascii="Times New Roman" w:hAnsi="Times New Roman" w:cs="Times New Roman"/>
          <w:sz w:val="28"/>
          <w:szCs w:val="28"/>
        </w:rPr>
        <w:t>діти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пільгових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категорій</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харчуються</w:t>
      </w:r>
      <w:proofErr w:type="spellEnd"/>
      <w:r w:rsidRPr="00B04B13">
        <w:rPr>
          <w:rFonts w:ascii="Times New Roman" w:hAnsi="Times New Roman" w:cs="Times New Roman"/>
          <w:sz w:val="28"/>
          <w:szCs w:val="28"/>
        </w:rPr>
        <w:t xml:space="preserve"> за </w:t>
      </w:r>
      <w:proofErr w:type="spellStart"/>
      <w:r w:rsidRPr="00B04B13">
        <w:rPr>
          <w:rFonts w:ascii="Times New Roman" w:hAnsi="Times New Roman" w:cs="Times New Roman"/>
          <w:sz w:val="28"/>
          <w:szCs w:val="28"/>
        </w:rPr>
        <w:t>кошти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виділені</w:t>
      </w:r>
      <w:proofErr w:type="spellEnd"/>
      <w:r w:rsidRPr="00B04B13">
        <w:rPr>
          <w:rFonts w:ascii="Times New Roman" w:hAnsi="Times New Roman" w:cs="Times New Roman"/>
          <w:sz w:val="28"/>
          <w:szCs w:val="28"/>
        </w:rPr>
        <w:t xml:space="preserve"> громадою. </w:t>
      </w:r>
      <w:proofErr w:type="spellStart"/>
      <w:r w:rsidRPr="00B04B13">
        <w:rPr>
          <w:rFonts w:ascii="Times New Roman" w:hAnsi="Times New Roman" w:cs="Times New Roman"/>
          <w:sz w:val="28"/>
          <w:szCs w:val="28"/>
        </w:rPr>
        <w:t>Вартість</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харчування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учнів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середніх</w:t>
      </w:r>
      <w:proofErr w:type="spellEnd"/>
      <w:r w:rsidRPr="00B04B13">
        <w:rPr>
          <w:rFonts w:ascii="Times New Roman" w:hAnsi="Times New Roman" w:cs="Times New Roman"/>
          <w:sz w:val="28"/>
          <w:szCs w:val="28"/>
        </w:rPr>
        <w:t xml:space="preserve">, старших </w:t>
      </w:r>
      <w:proofErr w:type="spellStart"/>
      <w:r w:rsidRPr="00B04B13">
        <w:rPr>
          <w:rFonts w:ascii="Times New Roman" w:hAnsi="Times New Roman" w:cs="Times New Roman"/>
          <w:sz w:val="28"/>
          <w:szCs w:val="28"/>
        </w:rPr>
        <w:t>класі</w:t>
      </w:r>
      <w:proofErr w:type="gramStart"/>
      <w:r w:rsidRPr="00B04B13">
        <w:rPr>
          <w:rFonts w:ascii="Times New Roman" w:hAnsi="Times New Roman" w:cs="Times New Roman"/>
          <w:sz w:val="28"/>
          <w:szCs w:val="28"/>
        </w:rPr>
        <w:t>в</w:t>
      </w:r>
      <w:proofErr w:type="spellEnd"/>
      <w:proofErr w:type="gramEnd"/>
      <w:r w:rsidRPr="00B04B13">
        <w:rPr>
          <w:rFonts w:ascii="Times New Roman" w:hAnsi="Times New Roman" w:cs="Times New Roman"/>
          <w:sz w:val="28"/>
          <w:szCs w:val="28"/>
        </w:rPr>
        <w:t xml:space="preserve"> та </w:t>
      </w:r>
      <w:proofErr w:type="spellStart"/>
      <w:r w:rsidRPr="00B04B13">
        <w:rPr>
          <w:rFonts w:ascii="Times New Roman" w:hAnsi="Times New Roman" w:cs="Times New Roman"/>
          <w:sz w:val="28"/>
          <w:szCs w:val="28"/>
        </w:rPr>
        <w:t>працівників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школи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складає</w:t>
      </w:r>
      <w:proofErr w:type="spellEnd"/>
      <w:r w:rsidRPr="00B04B13">
        <w:rPr>
          <w:rFonts w:ascii="Times New Roman" w:hAnsi="Times New Roman" w:cs="Times New Roman"/>
          <w:sz w:val="28"/>
          <w:szCs w:val="28"/>
        </w:rPr>
        <w:t xml:space="preserve"> в </w:t>
      </w:r>
      <w:proofErr w:type="spellStart"/>
      <w:r w:rsidRPr="00B04B13">
        <w:rPr>
          <w:rFonts w:ascii="Times New Roman" w:hAnsi="Times New Roman" w:cs="Times New Roman"/>
          <w:sz w:val="28"/>
          <w:szCs w:val="28"/>
        </w:rPr>
        <w:t>середньому</w:t>
      </w:r>
      <w:proofErr w:type="spellEnd"/>
      <w:r w:rsidRPr="00B04B13">
        <w:rPr>
          <w:rFonts w:ascii="Times New Roman" w:hAnsi="Times New Roman" w:cs="Times New Roman"/>
          <w:sz w:val="28"/>
          <w:szCs w:val="28"/>
        </w:rPr>
        <w:t xml:space="preserve"> 12</w:t>
      </w:r>
      <w:r w:rsidR="00F05B74">
        <w:rPr>
          <w:rFonts w:ascii="Times New Roman" w:hAnsi="Times New Roman" w:cs="Times New Roman"/>
          <w:sz w:val="28"/>
          <w:szCs w:val="28"/>
          <w:lang w:val="uk-UA"/>
        </w:rPr>
        <w:t xml:space="preserve"> </w:t>
      </w:r>
      <w:r w:rsidRPr="00B04B13">
        <w:rPr>
          <w:rFonts w:ascii="Times New Roman" w:hAnsi="Times New Roman" w:cs="Times New Roman"/>
          <w:sz w:val="28"/>
          <w:szCs w:val="28"/>
        </w:rPr>
        <w:t>грн.</w:t>
      </w:r>
    </w:p>
    <w:p w:rsidR="007A020B" w:rsidRPr="00B04B13" w:rsidRDefault="007A020B" w:rsidP="00B04B13">
      <w:pPr>
        <w:spacing w:after="0" w:line="360" w:lineRule="auto"/>
        <w:ind w:firstLine="709"/>
        <w:jc w:val="both"/>
        <w:rPr>
          <w:rFonts w:ascii="Times New Roman" w:hAnsi="Times New Roman" w:cs="Times New Roman"/>
          <w:sz w:val="28"/>
          <w:szCs w:val="28"/>
        </w:rPr>
      </w:pPr>
      <w:proofErr w:type="spellStart"/>
      <w:r w:rsidRPr="00B04B13">
        <w:rPr>
          <w:rFonts w:ascii="Times New Roman" w:hAnsi="Times New Roman" w:cs="Times New Roman"/>
          <w:sz w:val="28"/>
          <w:szCs w:val="28"/>
        </w:rPr>
        <w:t>Їжа</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що</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пропонується</w:t>
      </w:r>
      <w:proofErr w:type="spellEnd"/>
      <w:r w:rsidRPr="00B04B13">
        <w:rPr>
          <w:rFonts w:ascii="Times New Roman" w:hAnsi="Times New Roman" w:cs="Times New Roman"/>
          <w:sz w:val="28"/>
          <w:szCs w:val="28"/>
        </w:rPr>
        <w:t xml:space="preserve">, </w:t>
      </w:r>
      <w:proofErr w:type="gramStart"/>
      <w:r w:rsidRPr="00B04B13">
        <w:rPr>
          <w:rFonts w:ascii="Times New Roman" w:hAnsi="Times New Roman" w:cs="Times New Roman"/>
          <w:sz w:val="28"/>
          <w:szCs w:val="28"/>
        </w:rPr>
        <w:t>в</w:t>
      </w:r>
      <w:proofErr w:type="gramEnd"/>
      <w:r w:rsidRPr="00B04B13">
        <w:rPr>
          <w:rFonts w:ascii="Times New Roman" w:hAnsi="Times New Roman" w:cs="Times New Roman"/>
          <w:sz w:val="28"/>
          <w:szCs w:val="28"/>
        </w:rPr>
        <w:t xml:space="preserve"> основному, </w:t>
      </w:r>
      <w:proofErr w:type="spellStart"/>
      <w:r w:rsidRPr="00B04B13">
        <w:rPr>
          <w:rFonts w:ascii="Times New Roman" w:hAnsi="Times New Roman" w:cs="Times New Roman"/>
          <w:sz w:val="28"/>
          <w:szCs w:val="28"/>
        </w:rPr>
        <w:t>учням</w:t>
      </w:r>
      <w:proofErr w:type="spellEnd"/>
      <w:r w:rsidRPr="00B04B13">
        <w:rPr>
          <w:rFonts w:ascii="Times New Roman" w:hAnsi="Times New Roman" w:cs="Times New Roman"/>
          <w:sz w:val="28"/>
          <w:szCs w:val="28"/>
        </w:rPr>
        <w:t xml:space="preserve"> до </w:t>
      </w:r>
      <w:proofErr w:type="spellStart"/>
      <w:r w:rsidRPr="00B04B13">
        <w:rPr>
          <w:rFonts w:ascii="Times New Roman" w:hAnsi="Times New Roman" w:cs="Times New Roman"/>
          <w:sz w:val="28"/>
          <w:szCs w:val="28"/>
        </w:rPr>
        <w:t>вподоби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Деякі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учні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відмовляються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від</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рибних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страв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Учні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були</w:t>
      </w:r>
      <w:proofErr w:type="spellEnd"/>
      <w:r w:rsidRPr="00B04B13">
        <w:rPr>
          <w:rFonts w:ascii="Times New Roman" w:hAnsi="Times New Roman" w:cs="Times New Roman"/>
          <w:sz w:val="28"/>
          <w:szCs w:val="28"/>
        </w:rPr>
        <w:t xml:space="preserve"> б не </w:t>
      </w:r>
      <w:proofErr w:type="spellStart"/>
      <w:r w:rsidRPr="00B04B13">
        <w:rPr>
          <w:rFonts w:ascii="Times New Roman" w:hAnsi="Times New Roman" w:cs="Times New Roman"/>
          <w:sz w:val="28"/>
          <w:szCs w:val="28"/>
        </w:rPr>
        <w:t>проти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якби</w:t>
      </w:r>
      <w:proofErr w:type="spellEnd"/>
      <w:r w:rsidRPr="00B04B13">
        <w:rPr>
          <w:rFonts w:ascii="Times New Roman" w:hAnsi="Times New Roman" w:cs="Times New Roman"/>
          <w:sz w:val="28"/>
          <w:szCs w:val="28"/>
        </w:rPr>
        <w:t xml:space="preserve"> в </w:t>
      </w:r>
      <w:proofErr w:type="spellStart"/>
      <w:r w:rsidRPr="00B04B13">
        <w:rPr>
          <w:rFonts w:ascii="Times New Roman" w:hAnsi="Times New Roman" w:cs="Times New Roman"/>
          <w:sz w:val="28"/>
          <w:szCs w:val="28"/>
        </w:rPr>
        <w:t>раціоні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було</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більше</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фрукті</w:t>
      </w:r>
      <w:proofErr w:type="gramStart"/>
      <w:r w:rsidRPr="00B04B13">
        <w:rPr>
          <w:rFonts w:ascii="Times New Roman" w:hAnsi="Times New Roman" w:cs="Times New Roman"/>
          <w:sz w:val="28"/>
          <w:szCs w:val="28"/>
        </w:rPr>
        <w:t>в</w:t>
      </w:r>
      <w:proofErr w:type="spellEnd"/>
      <w:proofErr w:type="gramEnd"/>
      <w:r w:rsidRPr="00B04B13">
        <w:rPr>
          <w:rFonts w:ascii="Times New Roman" w:hAnsi="Times New Roman" w:cs="Times New Roman"/>
          <w:sz w:val="28"/>
          <w:szCs w:val="28"/>
        </w:rPr>
        <w:t xml:space="preserve">. </w:t>
      </w:r>
    </w:p>
    <w:p w:rsidR="007A020B" w:rsidRPr="00B04B13" w:rsidRDefault="007A020B" w:rsidP="00B04B13">
      <w:pPr>
        <w:spacing w:after="0" w:line="360" w:lineRule="auto"/>
        <w:ind w:firstLine="709"/>
        <w:jc w:val="both"/>
        <w:rPr>
          <w:rFonts w:ascii="Times New Roman" w:hAnsi="Times New Roman" w:cs="Times New Roman"/>
          <w:sz w:val="28"/>
          <w:szCs w:val="28"/>
        </w:rPr>
      </w:pPr>
      <w:r w:rsidRPr="00B04B13">
        <w:rPr>
          <w:rFonts w:ascii="Times New Roman" w:hAnsi="Times New Roman" w:cs="Times New Roman"/>
          <w:sz w:val="28"/>
          <w:szCs w:val="28"/>
        </w:rPr>
        <w:t xml:space="preserve">В </w:t>
      </w:r>
      <w:proofErr w:type="spellStart"/>
      <w:r w:rsidRPr="00B04B13">
        <w:rPr>
          <w:rFonts w:ascii="Times New Roman" w:hAnsi="Times New Roman" w:cs="Times New Roman"/>
          <w:sz w:val="28"/>
          <w:szCs w:val="28"/>
        </w:rPr>
        <w:t>їдальні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харчуються</w:t>
      </w:r>
      <w:proofErr w:type="spellEnd"/>
      <w:r w:rsidRPr="00B04B13">
        <w:rPr>
          <w:rFonts w:ascii="Times New Roman" w:hAnsi="Times New Roman" w:cs="Times New Roman"/>
          <w:sz w:val="28"/>
          <w:szCs w:val="28"/>
        </w:rPr>
        <w:t xml:space="preserve"> і до 40% </w:t>
      </w:r>
      <w:proofErr w:type="spellStart"/>
      <w:r w:rsidRPr="00B04B13">
        <w:rPr>
          <w:rFonts w:ascii="Times New Roman" w:hAnsi="Times New Roman" w:cs="Times New Roman"/>
          <w:sz w:val="28"/>
          <w:szCs w:val="28"/>
        </w:rPr>
        <w:t>працівників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школи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Відгуки</w:t>
      </w:r>
      <w:proofErr w:type="spellEnd"/>
      <w:r w:rsidRPr="00B04B13">
        <w:rPr>
          <w:rFonts w:ascii="Times New Roman" w:hAnsi="Times New Roman" w:cs="Times New Roman"/>
          <w:sz w:val="28"/>
          <w:szCs w:val="28"/>
        </w:rPr>
        <w:t xml:space="preserve"> </w:t>
      </w:r>
      <w:proofErr w:type="gramStart"/>
      <w:r w:rsidRPr="00B04B13">
        <w:rPr>
          <w:rFonts w:ascii="Times New Roman" w:hAnsi="Times New Roman" w:cs="Times New Roman"/>
          <w:sz w:val="28"/>
          <w:szCs w:val="28"/>
        </w:rPr>
        <w:t>про</w:t>
      </w:r>
      <w:proofErr w:type="gram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якість</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страв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задовільні</w:t>
      </w:r>
      <w:proofErr w:type="spellEnd"/>
      <w:r w:rsidRPr="00B04B13">
        <w:rPr>
          <w:rFonts w:ascii="Times New Roman" w:hAnsi="Times New Roman" w:cs="Times New Roman"/>
          <w:sz w:val="28"/>
          <w:szCs w:val="28"/>
        </w:rPr>
        <w:t xml:space="preserve">. </w:t>
      </w:r>
    </w:p>
    <w:p w:rsidR="007A020B" w:rsidRPr="00B04B13" w:rsidRDefault="007A020B" w:rsidP="00B04B13">
      <w:pPr>
        <w:spacing w:after="0" w:line="360" w:lineRule="auto"/>
        <w:ind w:firstLine="709"/>
        <w:jc w:val="both"/>
        <w:rPr>
          <w:rFonts w:ascii="Times New Roman" w:hAnsi="Times New Roman" w:cs="Times New Roman"/>
          <w:sz w:val="28"/>
          <w:szCs w:val="28"/>
        </w:rPr>
      </w:pPr>
      <w:r w:rsidRPr="00B04B13">
        <w:rPr>
          <w:rFonts w:ascii="Times New Roman" w:hAnsi="Times New Roman" w:cs="Times New Roman"/>
          <w:sz w:val="28"/>
          <w:szCs w:val="28"/>
        </w:rPr>
        <w:t xml:space="preserve">Батьки </w:t>
      </w:r>
      <w:proofErr w:type="spellStart"/>
      <w:r w:rsidRPr="00B04B13">
        <w:rPr>
          <w:rFonts w:ascii="Times New Roman" w:hAnsi="Times New Roman" w:cs="Times New Roman"/>
          <w:sz w:val="28"/>
          <w:szCs w:val="28"/>
        </w:rPr>
        <w:t>учнів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задоволені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якістю</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приготовлених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страв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Зауважень</w:t>
      </w:r>
      <w:proofErr w:type="spellEnd"/>
      <w:r w:rsidRPr="00B04B13">
        <w:rPr>
          <w:rFonts w:ascii="Times New Roman" w:hAnsi="Times New Roman" w:cs="Times New Roman"/>
          <w:sz w:val="28"/>
          <w:szCs w:val="28"/>
        </w:rPr>
        <w:t xml:space="preserve"> не </w:t>
      </w:r>
      <w:proofErr w:type="spellStart"/>
      <w:r w:rsidRPr="00B04B13">
        <w:rPr>
          <w:rFonts w:ascii="Times New Roman" w:hAnsi="Times New Roman" w:cs="Times New Roman"/>
          <w:sz w:val="28"/>
          <w:szCs w:val="28"/>
        </w:rPr>
        <w:t>було</w:t>
      </w:r>
      <w:proofErr w:type="spellEnd"/>
      <w:r w:rsidRPr="00B04B13">
        <w:rPr>
          <w:rFonts w:ascii="Times New Roman" w:hAnsi="Times New Roman" w:cs="Times New Roman"/>
          <w:sz w:val="28"/>
          <w:szCs w:val="28"/>
        </w:rPr>
        <w:t>.</w:t>
      </w:r>
    </w:p>
    <w:p w:rsidR="007A020B" w:rsidRPr="00B04B13" w:rsidRDefault="007A020B" w:rsidP="00B04B13">
      <w:pPr>
        <w:spacing w:after="0" w:line="360" w:lineRule="auto"/>
        <w:ind w:firstLine="709"/>
        <w:jc w:val="both"/>
        <w:rPr>
          <w:rFonts w:ascii="Times New Roman" w:hAnsi="Times New Roman" w:cs="Times New Roman"/>
          <w:sz w:val="28"/>
          <w:szCs w:val="28"/>
        </w:rPr>
      </w:pPr>
      <w:r w:rsidRPr="00B04B13">
        <w:rPr>
          <w:rFonts w:ascii="Times New Roman" w:hAnsi="Times New Roman" w:cs="Times New Roman"/>
          <w:sz w:val="28"/>
          <w:szCs w:val="28"/>
        </w:rPr>
        <w:t xml:space="preserve">На </w:t>
      </w:r>
      <w:proofErr w:type="spellStart"/>
      <w:r w:rsidRPr="00B04B13">
        <w:rPr>
          <w:rFonts w:ascii="Times New Roman" w:hAnsi="Times New Roman" w:cs="Times New Roman"/>
          <w:sz w:val="28"/>
          <w:szCs w:val="28"/>
        </w:rPr>
        <w:t>загальношкільних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зборах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було</w:t>
      </w:r>
      <w:proofErr w:type="spellEnd"/>
      <w:r w:rsidRPr="00B04B13">
        <w:rPr>
          <w:rFonts w:ascii="Times New Roman" w:hAnsi="Times New Roman" w:cs="Times New Roman"/>
          <w:sz w:val="28"/>
          <w:szCs w:val="28"/>
        </w:rPr>
        <w:t xml:space="preserve"> проведено </w:t>
      </w:r>
      <w:proofErr w:type="spellStart"/>
      <w:r w:rsidRPr="00B04B13">
        <w:rPr>
          <w:rFonts w:ascii="Times New Roman" w:hAnsi="Times New Roman" w:cs="Times New Roman"/>
          <w:sz w:val="28"/>
          <w:szCs w:val="28"/>
        </w:rPr>
        <w:t>опитування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батьків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щодо</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якості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харчування</w:t>
      </w:r>
      <w:proofErr w:type="spellEnd"/>
      <w:r w:rsidRPr="00B04B13">
        <w:rPr>
          <w:rFonts w:ascii="Times New Roman" w:hAnsi="Times New Roman" w:cs="Times New Roman"/>
          <w:sz w:val="28"/>
          <w:szCs w:val="28"/>
        </w:rPr>
        <w:t xml:space="preserve"> та </w:t>
      </w:r>
      <w:proofErr w:type="spellStart"/>
      <w:r w:rsidRPr="00B04B13">
        <w:rPr>
          <w:rFonts w:ascii="Times New Roman" w:hAnsi="Times New Roman" w:cs="Times New Roman"/>
          <w:sz w:val="28"/>
          <w:szCs w:val="28"/>
        </w:rPr>
        <w:t>були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враховані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всі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їх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побажання</w:t>
      </w:r>
      <w:proofErr w:type="spellEnd"/>
      <w:r w:rsidRPr="00B04B13">
        <w:rPr>
          <w:rFonts w:ascii="Times New Roman" w:hAnsi="Times New Roman" w:cs="Times New Roman"/>
          <w:sz w:val="28"/>
          <w:szCs w:val="28"/>
        </w:rPr>
        <w:t>.</w:t>
      </w:r>
    </w:p>
    <w:p w:rsidR="007A020B" w:rsidRPr="00B04B13" w:rsidRDefault="007A020B" w:rsidP="00B04B13">
      <w:pPr>
        <w:spacing w:after="0" w:line="360" w:lineRule="auto"/>
        <w:ind w:firstLine="709"/>
        <w:jc w:val="both"/>
        <w:rPr>
          <w:rFonts w:ascii="Times New Roman" w:hAnsi="Times New Roman" w:cs="Times New Roman"/>
          <w:sz w:val="28"/>
          <w:szCs w:val="28"/>
        </w:rPr>
      </w:pPr>
      <w:proofErr w:type="spellStart"/>
      <w:r w:rsidRPr="00B04B13">
        <w:rPr>
          <w:rFonts w:ascii="Times New Roman" w:hAnsi="Times New Roman" w:cs="Times New Roman"/>
          <w:sz w:val="28"/>
          <w:szCs w:val="28"/>
        </w:rPr>
        <w:t>Умови</w:t>
      </w:r>
      <w:proofErr w:type="spellEnd"/>
      <w:r w:rsidRPr="00B04B13">
        <w:rPr>
          <w:rFonts w:ascii="Times New Roman" w:hAnsi="Times New Roman" w:cs="Times New Roman"/>
          <w:sz w:val="28"/>
          <w:szCs w:val="28"/>
        </w:rPr>
        <w:t xml:space="preserve"> для </w:t>
      </w:r>
      <w:proofErr w:type="spellStart"/>
      <w:r w:rsidRPr="00B04B13">
        <w:rPr>
          <w:rFonts w:ascii="Times New Roman" w:hAnsi="Times New Roman" w:cs="Times New Roman"/>
          <w:sz w:val="28"/>
          <w:szCs w:val="28"/>
        </w:rPr>
        <w:t>виконання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всіх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технологічних</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процесів</w:t>
      </w:r>
      <w:proofErr w:type="spellEnd"/>
      <w:r w:rsidRPr="00B04B13">
        <w:rPr>
          <w:rFonts w:ascii="Times New Roman" w:hAnsi="Times New Roman" w:cs="Times New Roman"/>
          <w:sz w:val="28"/>
          <w:szCs w:val="28"/>
        </w:rPr>
        <w:t xml:space="preserve"> при </w:t>
      </w:r>
      <w:proofErr w:type="spellStart"/>
      <w:r w:rsidRPr="00B04B13">
        <w:rPr>
          <w:rFonts w:ascii="Times New Roman" w:hAnsi="Times New Roman" w:cs="Times New Roman"/>
          <w:sz w:val="28"/>
          <w:szCs w:val="28"/>
        </w:rPr>
        <w:t>приготуванні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страв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задовільні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Їдальня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відповідає</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вимогам</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Держспоживслужби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робочі</w:t>
      </w:r>
      <w:proofErr w:type="spellEnd"/>
      <w:r w:rsidRPr="00B04B13">
        <w:rPr>
          <w:rFonts w:ascii="Times New Roman" w:hAnsi="Times New Roman" w:cs="Times New Roman"/>
          <w:sz w:val="28"/>
          <w:szCs w:val="28"/>
        </w:rPr>
        <w:t xml:space="preserve"> </w:t>
      </w:r>
      <w:proofErr w:type="spellStart"/>
      <w:proofErr w:type="gramStart"/>
      <w:r w:rsidRPr="00B04B13">
        <w:rPr>
          <w:rFonts w:ascii="Times New Roman" w:hAnsi="Times New Roman" w:cs="Times New Roman"/>
          <w:sz w:val="28"/>
          <w:szCs w:val="28"/>
        </w:rPr>
        <w:t>ст</w:t>
      </w:r>
      <w:proofErr w:type="gramEnd"/>
      <w:r w:rsidRPr="00B04B13">
        <w:rPr>
          <w:rFonts w:ascii="Times New Roman" w:hAnsi="Times New Roman" w:cs="Times New Roman"/>
          <w:sz w:val="28"/>
          <w:szCs w:val="28"/>
        </w:rPr>
        <w:t>іни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їдальні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викладені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кахельною</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плиткою</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замінений</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кухонний</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інвентар</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придбана</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сушарка</w:t>
      </w:r>
      <w:proofErr w:type="spellEnd"/>
      <w:r w:rsidRPr="00B04B13">
        <w:rPr>
          <w:rFonts w:ascii="Times New Roman" w:hAnsi="Times New Roman" w:cs="Times New Roman"/>
          <w:sz w:val="28"/>
          <w:szCs w:val="28"/>
        </w:rPr>
        <w:t xml:space="preserve"> для посуду, </w:t>
      </w:r>
      <w:proofErr w:type="spellStart"/>
      <w:r w:rsidRPr="00B04B13">
        <w:rPr>
          <w:rFonts w:ascii="Times New Roman" w:hAnsi="Times New Roman" w:cs="Times New Roman"/>
          <w:sz w:val="28"/>
          <w:szCs w:val="28"/>
        </w:rPr>
        <w:t>замінені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робочі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поверхні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столів</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вбудована</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витяжка</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придбаний</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ще</w:t>
      </w:r>
      <w:proofErr w:type="spellEnd"/>
      <w:r w:rsidRPr="00B04B13">
        <w:rPr>
          <w:rFonts w:ascii="Times New Roman" w:hAnsi="Times New Roman" w:cs="Times New Roman"/>
          <w:sz w:val="28"/>
          <w:szCs w:val="28"/>
        </w:rPr>
        <w:t xml:space="preserve"> один холодильник, нова </w:t>
      </w:r>
      <w:proofErr w:type="spellStart"/>
      <w:r w:rsidRPr="00B04B13">
        <w:rPr>
          <w:rFonts w:ascii="Times New Roman" w:hAnsi="Times New Roman" w:cs="Times New Roman"/>
          <w:sz w:val="28"/>
          <w:szCs w:val="28"/>
        </w:rPr>
        <w:t>електроплита</w:t>
      </w:r>
      <w:proofErr w:type="spellEnd"/>
      <w:r w:rsidRPr="00B04B13">
        <w:rPr>
          <w:rFonts w:ascii="Times New Roman" w:hAnsi="Times New Roman" w:cs="Times New Roman"/>
          <w:sz w:val="28"/>
          <w:szCs w:val="28"/>
        </w:rPr>
        <w:t xml:space="preserve"> та три </w:t>
      </w:r>
      <w:proofErr w:type="spellStart"/>
      <w:r w:rsidRPr="00B04B13">
        <w:rPr>
          <w:rFonts w:ascii="Times New Roman" w:hAnsi="Times New Roman" w:cs="Times New Roman"/>
          <w:sz w:val="28"/>
          <w:szCs w:val="28"/>
        </w:rPr>
        <w:t>нових</w:t>
      </w:r>
      <w:proofErr w:type="spellEnd"/>
      <w:r w:rsidRPr="00B04B13">
        <w:rPr>
          <w:rFonts w:ascii="Times New Roman" w:hAnsi="Times New Roman" w:cs="Times New Roman"/>
          <w:sz w:val="28"/>
          <w:szCs w:val="28"/>
        </w:rPr>
        <w:t xml:space="preserve"> стола і </w:t>
      </w:r>
      <w:proofErr w:type="spellStart"/>
      <w:r w:rsidRPr="00B04B13">
        <w:rPr>
          <w:rFonts w:ascii="Times New Roman" w:hAnsi="Times New Roman" w:cs="Times New Roman"/>
          <w:sz w:val="28"/>
          <w:szCs w:val="28"/>
        </w:rPr>
        <w:t>т.і</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Створенн</w:t>
      </w:r>
      <w:proofErr w:type="spellEnd"/>
      <w:r w:rsidR="00F05B74">
        <w:rPr>
          <w:rFonts w:ascii="Times New Roman" w:hAnsi="Times New Roman" w:cs="Times New Roman"/>
          <w:sz w:val="28"/>
          <w:szCs w:val="28"/>
          <w:lang w:val="uk-UA"/>
        </w:rPr>
        <w:t>і</w:t>
      </w:r>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умови</w:t>
      </w:r>
      <w:proofErr w:type="spellEnd"/>
      <w:r w:rsidRPr="00B04B13">
        <w:rPr>
          <w:rFonts w:ascii="Times New Roman" w:hAnsi="Times New Roman" w:cs="Times New Roman"/>
          <w:sz w:val="28"/>
          <w:szCs w:val="28"/>
        </w:rPr>
        <w:t xml:space="preserve"> для </w:t>
      </w:r>
      <w:proofErr w:type="spellStart"/>
      <w:r w:rsidRPr="00B04B13">
        <w:rPr>
          <w:rFonts w:ascii="Times New Roman" w:hAnsi="Times New Roman" w:cs="Times New Roman"/>
          <w:sz w:val="28"/>
          <w:szCs w:val="28"/>
        </w:rPr>
        <w:t>дотримання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санітарно</w:t>
      </w:r>
      <w:proofErr w:type="spellEnd"/>
      <w:r w:rsidRPr="00B04B13">
        <w:rPr>
          <w:rFonts w:ascii="Times New Roman" w:hAnsi="Times New Roman" w:cs="Times New Roman"/>
          <w:sz w:val="28"/>
          <w:szCs w:val="28"/>
        </w:rPr>
        <w:t xml:space="preserve"> - </w:t>
      </w:r>
      <w:proofErr w:type="spellStart"/>
      <w:r w:rsidRPr="00B04B13">
        <w:rPr>
          <w:rFonts w:ascii="Times New Roman" w:hAnsi="Times New Roman" w:cs="Times New Roman"/>
          <w:sz w:val="28"/>
          <w:szCs w:val="28"/>
        </w:rPr>
        <w:t>гі</w:t>
      </w:r>
      <w:proofErr w:type="gramStart"/>
      <w:r w:rsidRPr="00B04B13">
        <w:rPr>
          <w:rFonts w:ascii="Times New Roman" w:hAnsi="Times New Roman" w:cs="Times New Roman"/>
          <w:sz w:val="28"/>
          <w:szCs w:val="28"/>
        </w:rPr>
        <w:t>г</w:t>
      </w:r>
      <w:proofErr w:type="gramEnd"/>
      <w:r w:rsidRPr="00B04B13">
        <w:rPr>
          <w:rFonts w:ascii="Times New Roman" w:hAnsi="Times New Roman" w:cs="Times New Roman"/>
          <w:sz w:val="28"/>
          <w:szCs w:val="28"/>
        </w:rPr>
        <w:t>ієнічних</w:t>
      </w:r>
      <w:proofErr w:type="spellEnd"/>
      <w:r w:rsidRPr="00B04B13">
        <w:rPr>
          <w:rFonts w:ascii="Times New Roman" w:hAnsi="Times New Roman" w:cs="Times New Roman"/>
          <w:sz w:val="28"/>
          <w:szCs w:val="28"/>
        </w:rPr>
        <w:t xml:space="preserve"> норм: </w:t>
      </w:r>
      <w:proofErr w:type="spellStart"/>
      <w:r w:rsidRPr="00B04B13">
        <w:rPr>
          <w:rFonts w:ascii="Times New Roman" w:hAnsi="Times New Roman" w:cs="Times New Roman"/>
          <w:sz w:val="28"/>
          <w:szCs w:val="28"/>
        </w:rPr>
        <w:t>миття</w:t>
      </w:r>
      <w:proofErr w:type="spellEnd"/>
      <w:r w:rsidRPr="00B04B13">
        <w:rPr>
          <w:rFonts w:ascii="Times New Roman" w:hAnsi="Times New Roman" w:cs="Times New Roman"/>
          <w:sz w:val="28"/>
          <w:szCs w:val="28"/>
        </w:rPr>
        <w:t xml:space="preserve"> рук проточною водою. </w:t>
      </w:r>
      <w:proofErr w:type="spellStart"/>
      <w:r w:rsidRPr="00B04B13">
        <w:rPr>
          <w:rFonts w:ascii="Times New Roman" w:hAnsi="Times New Roman" w:cs="Times New Roman"/>
          <w:sz w:val="28"/>
          <w:szCs w:val="28"/>
        </w:rPr>
        <w:t>Діти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мають</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можливість</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користуватися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одноразовими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паперовими</w:t>
      </w:r>
      <w:proofErr w:type="spellEnd"/>
      <w:r w:rsidRPr="00B04B13">
        <w:rPr>
          <w:rFonts w:ascii="Times New Roman" w:hAnsi="Times New Roman" w:cs="Times New Roman"/>
          <w:sz w:val="28"/>
          <w:szCs w:val="28"/>
        </w:rPr>
        <w:t xml:space="preserve"> рушниками. </w:t>
      </w:r>
    </w:p>
    <w:p w:rsidR="007A020B" w:rsidRDefault="007A020B" w:rsidP="00B04B13">
      <w:pPr>
        <w:spacing w:after="0" w:line="360" w:lineRule="auto"/>
        <w:ind w:firstLine="709"/>
        <w:jc w:val="both"/>
        <w:rPr>
          <w:rFonts w:ascii="Times New Roman" w:hAnsi="Times New Roman" w:cs="Times New Roman"/>
          <w:sz w:val="28"/>
          <w:szCs w:val="28"/>
          <w:lang w:val="uk-UA"/>
        </w:rPr>
      </w:pPr>
      <w:proofErr w:type="spellStart"/>
      <w:r w:rsidRPr="00B04B13">
        <w:rPr>
          <w:rFonts w:ascii="Times New Roman" w:hAnsi="Times New Roman" w:cs="Times New Roman"/>
          <w:sz w:val="28"/>
          <w:szCs w:val="28"/>
        </w:rPr>
        <w:lastRenderedPageBreak/>
        <w:t>Єдиним</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недоліком</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їдальні</w:t>
      </w:r>
      <w:proofErr w:type="spellEnd"/>
      <w:r w:rsidRPr="00B04B13">
        <w:rPr>
          <w:rFonts w:ascii="Times New Roman" w:hAnsi="Times New Roman" w:cs="Times New Roman"/>
          <w:sz w:val="28"/>
          <w:szCs w:val="28"/>
        </w:rPr>
        <w:t xml:space="preserve"> є </w:t>
      </w:r>
      <w:proofErr w:type="spellStart"/>
      <w:r w:rsidRPr="00B04B13">
        <w:rPr>
          <w:rFonts w:ascii="Times New Roman" w:hAnsi="Times New Roman" w:cs="Times New Roman"/>
          <w:sz w:val="28"/>
          <w:szCs w:val="28"/>
        </w:rPr>
        <w:t>нестача</w:t>
      </w:r>
      <w:proofErr w:type="spellEnd"/>
      <w:r w:rsidRPr="00B04B13">
        <w:rPr>
          <w:rFonts w:ascii="Times New Roman" w:hAnsi="Times New Roman" w:cs="Times New Roman"/>
          <w:sz w:val="28"/>
          <w:szCs w:val="28"/>
        </w:rPr>
        <w:t xml:space="preserve"> </w:t>
      </w:r>
      <w:proofErr w:type="gramStart"/>
      <w:r w:rsidRPr="00B04B13">
        <w:rPr>
          <w:rFonts w:ascii="Times New Roman" w:hAnsi="Times New Roman" w:cs="Times New Roman"/>
          <w:sz w:val="28"/>
          <w:szCs w:val="28"/>
        </w:rPr>
        <w:t>сидячих</w:t>
      </w:r>
      <w:proofErr w:type="gram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місць</w:t>
      </w:r>
      <w:proofErr w:type="spellEnd"/>
      <w:r w:rsidRPr="00B04B13">
        <w:rPr>
          <w:rFonts w:ascii="Times New Roman" w:hAnsi="Times New Roman" w:cs="Times New Roman"/>
          <w:sz w:val="28"/>
          <w:szCs w:val="28"/>
        </w:rPr>
        <w:t xml:space="preserve">. Для </w:t>
      </w:r>
      <w:proofErr w:type="spellStart"/>
      <w:r w:rsidRPr="00B04B13">
        <w:rPr>
          <w:rFonts w:ascii="Times New Roman" w:hAnsi="Times New Roman" w:cs="Times New Roman"/>
          <w:sz w:val="28"/>
          <w:szCs w:val="28"/>
        </w:rPr>
        <w:t>покращення</w:t>
      </w:r>
      <w:proofErr w:type="spellEnd"/>
      <w:r w:rsidRPr="00B04B13">
        <w:rPr>
          <w:rFonts w:ascii="Times New Roman" w:hAnsi="Times New Roman" w:cs="Times New Roman"/>
          <w:sz w:val="28"/>
          <w:szCs w:val="28"/>
        </w:rPr>
        <w:t xml:space="preserve"> умов </w:t>
      </w:r>
      <w:proofErr w:type="spellStart"/>
      <w:r w:rsidRPr="00B04B13">
        <w:rPr>
          <w:rFonts w:ascii="Times New Roman" w:hAnsi="Times New Roman" w:cs="Times New Roman"/>
          <w:sz w:val="28"/>
          <w:szCs w:val="28"/>
        </w:rPr>
        <w:t>харчування</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бажано</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придбати</w:t>
      </w:r>
      <w:proofErr w:type="spellEnd"/>
      <w:r w:rsidRPr="00B04B13">
        <w:rPr>
          <w:rFonts w:ascii="Times New Roman" w:hAnsi="Times New Roman" w:cs="Times New Roman"/>
          <w:sz w:val="28"/>
          <w:szCs w:val="28"/>
        </w:rPr>
        <w:t xml:space="preserve"> </w:t>
      </w:r>
      <w:proofErr w:type="spellStart"/>
      <w:r w:rsidRPr="00B04B13">
        <w:rPr>
          <w:rFonts w:ascii="Times New Roman" w:hAnsi="Times New Roman" w:cs="Times New Roman"/>
          <w:sz w:val="28"/>
          <w:szCs w:val="28"/>
        </w:rPr>
        <w:t>додаткові</w:t>
      </w:r>
      <w:proofErr w:type="spellEnd"/>
      <w:r w:rsidRPr="00B04B13">
        <w:rPr>
          <w:rFonts w:ascii="Times New Roman" w:hAnsi="Times New Roman" w:cs="Times New Roman"/>
          <w:sz w:val="28"/>
          <w:szCs w:val="28"/>
        </w:rPr>
        <w:t xml:space="preserve"> </w:t>
      </w:r>
      <w:proofErr w:type="spellStart"/>
      <w:proofErr w:type="gramStart"/>
      <w:r w:rsidRPr="00B04B13">
        <w:rPr>
          <w:rFonts w:ascii="Times New Roman" w:hAnsi="Times New Roman" w:cs="Times New Roman"/>
          <w:sz w:val="28"/>
          <w:szCs w:val="28"/>
        </w:rPr>
        <w:t>ст</w:t>
      </w:r>
      <w:proofErr w:type="gramEnd"/>
      <w:r w:rsidRPr="00B04B13">
        <w:rPr>
          <w:rFonts w:ascii="Times New Roman" w:hAnsi="Times New Roman" w:cs="Times New Roman"/>
          <w:sz w:val="28"/>
          <w:szCs w:val="28"/>
        </w:rPr>
        <w:t>ільці</w:t>
      </w:r>
      <w:proofErr w:type="spellEnd"/>
      <w:r w:rsidRPr="00B04B13">
        <w:rPr>
          <w:rFonts w:ascii="Times New Roman" w:hAnsi="Times New Roman" w:cs="Times New Roman"/>
          <w:sz w:val="28"/>
          <w:szCs w:val="28"/>
        </w:rPr>
        <w:t xml:space="preserve"> і </w:t>
      </w:r>
      <w:proofErr w:type="spellStart"/>
      <w:r w:rsidRPr="00B04B13">
        <w:rPr>
          <w:rFonts w:ascii="Times New Roman" w:hAnsi="Times New Roman" w:cs="Times New Roman"/>
          <w:sz w:val="28"/>
          <w:szCs w:val="28"/>
        </w:rPr>
        <w:t>столи</w:t>
      </w:r>
      <w:proofErr w:type="spellEnd"/>
      <w:r w:rsidRPr="00B04B13">
        <w:rPr>
          <w:rFonts w:ascii="Times New Roman" w:hAnsi="Times New Roman" w:cs="Times New Roman"/>
          <w:sz w:val="28"/>
          <w:szCs w:val="28"/>
        </w:rPr>
        <w:t xml:space="preserve">. </w:t>
      </w:r>
    </w:p>
    <w:p w:rsidR="00F05B74" w:rsidRDefault="00F05B74" w:rsidP="00B04B13">
      <w:pPr>
        <w:spacing w:after="0" w:line="360" w:lineRule="auto"/>
        <w:ind w:firstLine="709"/>
        <w:jc w:val="both"/>
        <w:rPr>
          <w:rFonts w:ascii="Times New Roman" w:hAnsi="Times New Roman" w:cs="Times New Roman"/>
          <w:sz w:val="28"/>
          <w:szCs w:val="28"/>
          <w:lang w:val="uk-UA"/>
        </w:rPr>
      </w:pPr>
    </w:p>
    <w:p w:rsidR="00176DB4" w:rsidRDefault="00B060D1" w:rsidP="00176DB4">
      <w:pPr>
        <w:pStyle w:val="1"/>
        <w:spacing w:before="0" w:beforeAutospacing="0" w:after="0" w:afterAutospacing="0" w:line="360" w:lineRule="auto"/>
        <w:ind w:firstLine="709"/>
        <w:jc w:val="both"/>
        <w:rPr>
          <w:b w:val="0"/>
          <w:sz w:val="28"/>
          <w:szCs w:val="28"/>
          <w:lang w:val="uk-UA"/>
        </w:rPr>
      </w:pPr>
      <w:r w:rsidRPr="00B060D1">
        <w:rPr>
          <w:b w:val="0"/>
          <w:sz w:val="28"/>
          <w:szCs w:val="28"/>
          <w:lang w:val="uk-UA"/>
        </w:rPr>
        <w:t xml:space="preserve">У закладі освіти використовуються технічні засоби: </w:t>
      </w:r>
      <w:r w:rsidRPr="00B060D1">
        <w:rPr>
          <w:b w:val="0"/>
          <w:color w:val="000000"/>
          <w:sz w:val="28"/>
          <w:szCs w:val="28"/>
          <w:shd w:val="clear" w:color="auto" w:fill="FFFFFF"/>
          <w:lang w:val="uk-UA"/>
        </w:rPr>
        <w:t xml:space="preserve">аудіовізуальні засоби, комп’ютери, засоби </w:t>
      </w:r>
      <w:proofErr w:type="spellStart"/>
      <w:r w:rsidRPr="00B060D1">
        <w:rPr>
          <w:b w:val="0"/>
          <w:color w:val="000000"/>
          <w:sz w:val="28"/>
          <w:szCs w:val="28"/>
          <w:shd w:val="clear" w:color="auto" w:fill="FFFFFF"/>
          <w:lang w:val="uk-UA"/>
        </w:rPr>
        <w:t>телекомунікацій</w:t>
      </w:r>
      <w:proofErr w:type="spellEnd"/>
      <w:r w:rsidRPr="00B060D1">
        <w:rPr>
          <w:b w:val="0"/>
          <w:color w:val="000000"/>
          <w:sz w:val="28"/>
          <w:szCs w:val="28"/>
          <w:shd w:val="clear" w:color="auto" w:fill="FFFFFF"/>
          <w:lang w:val="uk-UA"/>
        </w:rPr>
        <w:t xml:space="preserve">, відео-комп’ютерні системи, </w:t>
      </w:r>
      <w:r w:rsidRPr="00B060D1">
        <w:rPr>
          <w:b w:val="0"/>
          <w:sz w:val="28"/>
          <w:szCs w:val="28"/>
          <w:lang w:val="uk-UA"/>
        </w:rPr>
        <w:t>сучасні телевізори в старших класах, ноутбуки. Мультимедійні проектори та планшети в початковій школі. Всього діючих ПК - 8 в комп’ютерному класі. Один ПК підключений до мережі з невеликою швидкістю Інтернету (500Кб/с).</w:t>
      </w:r>
    </w:p>
    <w:p w:rsidR="00176DB4" w:rsidRPr="00176DB4" w:rsidRDefault="00B060D1" w:rsidP="00176DB4">
      <w:pPr>
        <w:pStyle w:val="1"/>
        <w:spacing w:before="0" w:beforeAutospacing="0" w:after="0" w:afterAutospacing="0" w:line="360" w:lineRule="auto"/>
        <w:ind w:firstLine="709"/>
        <w:jc w:val="both"/>
        <w:rPr>
          <w:b w:val="0"/>
          <w:sz w:val="28"/>
          <w:szCs w:val="28"/>
          <w:lang w:val="uk-UA"/>
        </w:rPr>
      </w:pPr>
      <w:r w:rsidRPr="00176DB4">
        <w:rPr>
          <w:b w:val="0"/>
          <w:sz w:val="28"/>
          <w:szCs w:val="28"/>
          <w:lang w:val="uk-UA"/>
        </w:rPr>
        <w:t>З</w:t>
      </w:r>
      <w:r w:rsidR="00326348" w:rsidRPr="00176DB4">
        <w:rPr>
          <w:b w:val="0"/>
          <w:sz w:val="28"/>
          <w:szCs w:val="28"/>
          <w:lang w:val="uk-UA"/>
        </w:rPr>
        <w:t xml:space="preserve">добувачі освіти та їхні батьки поінформовані закладом освіти щодо безпечного використання мережі Інтернет, </w:t>
      </w:r>
      <w:r w:rsidR="00F05B74" w:rsidRPr="00176DB4">
        <w:rPr>
          <w:b w:val="0"/>
          <w:sz w:val="28"/>
          <w:szCs w:val="28"/>
          <w:lang w:val="uk-UA"/>
        </w:rPr>
        <w:t xml:space="preserve">наявні обмеження доступу до сайтів з небажаним змістом (контролює </w:t>
      </w:r>
      <w:proofErr w:type="spellStart"/>
      <w:r w:rsidR="00F05B74" w:rsidRPr="00176DB4">
        <w:rPr>
          <w:b w:val="0"/>
          <w:sz w:val="28"/>
          <w:szCs w:val="28"/>
          <w:lang w:val="uk-UA"/>
        </w:rPr>
        <w:t>вчитель-</w:t>
      </w:r>
      <w:r w:rsidR="00326348" w:rsidRPr="00176DB4">
        <w:rPr>
          <w:b w:val="0"/>
          <w:sz w:val="28"/>
          <w:szCs w:val="28"/>
          <w:lang w:val="uk-UA"/>
        </w:rPr>
        <w:t>предметник</w:t>
      </w:r>
      <w:proofErr w:type="spellEnd"/>
      <w:r w:rsidR="00326348" w:rsidRPr="00176DB4">
        <w:rPr>
          <w:b w:val="0"/>
          <w:sz w:val="28"/>
          <w:szCs w:val="28"/>
          <w:lang w:val="uk-UA"/>
        </w:rPr>
        <w:t xml:space="preserve"> на уроці, н</w:t>
      </w:r>
      <w:r w:rsidR="00F05B74" w:rsidRPr="00176DB4">
        <w:rPr>
          <w:b w:val="0"/>
          <w:sz w:val="28"/>
          <w:szCs w:val="28"/>
          <w:lang w:val="uk-UA"/>
        </w:rPr>
        <w:t>а ПК створено два користувачі, з двома рівнями доступу «адміністратор-учитель» та «користувач-учень», кожний обліковий запис має свій  індивідуальний пароль</w:t>
      </w:r>
      <w:r w:rsidRPr="00176DB4">
        <w:rPr>
          <w:b w:val="0"/>
          <w:sz w:val="28"/>
          <w:szCs w:val="28"/>
          <w:lang w:val="uk-UA"/>
        </w:rPr>
        <w:t>).</w:t>
      </w:r>
      <w:r w:rsidR="00176DB4" w:rsidRPr="00176DB4">
        <w:rPr>
          <w:b w:val="0"/>
          <w:color w:val="0D0D0D" w:themeColor="text1" w:themeTint="F2"/>
          <w:sz w:val="28"/>
          <w:szCs w:val="28"/>
          <w:lang w:val="uk-UA"/>
        </w:rPr>
        <w:t xml:space="preserve"> Проведено</w:t>
      </w:r>
      <w:r w:rsidR="00176DB4" w:rsidRPr="00176DB4">
        <w:rPr>
          <w:b w:val="0"/>
          <w:color w:val="000000"/>
          <w:sz w:val="28"/>
          <w:szCs w:val="28"/>
        </w:rPr>
        <w:t xml:space="preserve"> </w:t>
      </w:r>
      <w:proofErr w:type="spellStart"/>
      <w:r w:rsidR="00176DB4" w:rsidRPr="00176DB4">
        <w:rPr>
          <w:b w:val="0"/>
          <w:color w:val="000000"/>
          <w:sz w:val="28"/>
          <w:szCs w:val="28"/>
        </w:rPr>
        <w:t>профілактичні</w:t>
      </w:r>
      <w:proofErr w:type="spellEnd"/>
      <w:r w:rsidR="00176DB4" w:rsidRPr="00176DB4">
        <w:rPr>
          <w:b w:val="0"/>
          <w:color w:val="000000"/>
          <w:sz w:val="28"/>
          <w:szCs w:val="28"/>
        </w:rPr>
        <w:t xml:space="preserve"> заходи з </w:t>
      </w:r>
      <w:proofErr w:type="spellStart"/>
      <w:r w:rsidR="00176DB4" w:rsidRPr="00176DB4">
        <w:rPr>
          <w:b w:val="0"/>
          <w:color w:val="000000"/>
          <w:sz w:val="28"/>
          <w:szCs w:val="28"/>
        </w:rPr>
        <w:t>інформування</w:t>
      </w:r>
      <w:proofErr w:type="spellEnd"/>
      <w:r w:rsidR="00176DB4" w:rsidRPr="00176DB4">
        <w:rPr>
          <w:b w:val="0"/>
          <w:color w:val="000000"/>
          <w:sz w:val="28"/>
          <w:szCs w:val="28"/>
        </w:rPr>
        <w:t xml:space="preserve"> </w:t>
      </w:r>
      <w:proofErr w:type="spellStart"/>
      <w:r w:rsidR="00176DB4" w:rsidRPr="00176DB4">
        <w:rPr>
          <w:b w:val="0"/>
          <w:color w:val="000000"/>
          <w:sz w:val="28"/>
          <w:szCs w:val="28"/>
        </w:rPr>
        <w:t>батьків</w:t>
      </w:r>
      <w:proofErr w:type="spellEnd"/>
      <w:r w:rsidR="00176DB4" w:rsidRPr="00176DB4">
        <w:rPr>
          <w:b w:val="0"/>
          <w:color w:val="000000"/>
          <w:sz w:val="28"/>
          <w:szCs w:val="28"/>
        </w:rPr>
        <w:t xml:space="preserve"> про </w:t>
      </w:r>
      <w:proofErr w:type="spellStart"/>
      <w:r w:rsidR="00176DB4" w:rsidRPr="00176DB4">
        <w:rPr>
          <w:b w:val="0"/>
          <w:color w:val="000000"/>
          <w:sz w:val="28"/>
          <w:szCs w:val="28"/>
        </w:rPr>
        <w:t>можливий</w:t>
      </w:r>
      <w:proofErr w:type="spellEnd"/>
      <w:r w:rsidR="00176DB4" w:rsidRPr="00176DB4">
        <w:rPr>
          <w:b w:val="0"/>
          <w:color w:val="000000"/>
          <w:sz w:val="28"/>
          <w:szCs w:val="28"/>
        </w:rPr>
        <w:t xml:space="preserve"> </w:t>
      </w:r>
      <w:proofErr w:type="spellStart"/>
      <w:r w:rsidR="00176DB4" w:rsidRPr="00176DB4">
        <w:rPr>
          <w:b w:val="0"/>
          <w:color w:val="000000"/>
          <w:sz w:val="28"/>
          <w:szCs w:val="28"/>
        </w:rPr>
        <w:t>негативний</w:t>
      </w:r>
      <w:proofErr w:type="spellEnd"/>
      <w:r w:rsidR="00176DB4" w:rsidRPr="00176DB4">
        <w:rPr>
          <w:b w:val="0"/>
          <w:color w:val="000000"/>
          <w:sz w:val="28"/>
          <w:szCs w:val="28"/>
        </w:rPr>
        <w:t xml:space="preserve"> </w:t>
      </w:r>
      <w:proofErr w:type="spellStart"/>
      <w:r w:rsidR="00176DB4" w:rsidRPr="00176DB4">
        <w:rPr>
          <w:b w:val="0"/>
          <w:color w:val="000000"/>
          <w:sz w:val="28"/>
          <w:szCs w:val="28"/>
        </w:rPr>
        <w:t>вплив</w:t>
      </w:r>
      <w:proofErr w:type="spellEnd"/>
      <w:r w:rsidR="00176DB4" w:rsidRPr="00176DB4">
        <w:rPr>
          <w:b w:val="0"/>
          <w:color w:val="000000"/>
          <w:sz w:val="28"/>
          <w:szCs w:val="28"/>
        </w:rPr>
        <w:t xml:space="preserve"> </w:t>
      </w:r>
      <w:proofErr w:type="spellStart"/>
      <w:r w:rsidR="00176DB4" w:rsidRPr="00176DB4">
        <w:rPr>
          <w:b w:val="0"/>
          <w:color w:val="000000"/>
          <w:sz w:val="28"/>
          <w:szCs w:val="28"/>
        </w:rPr>
        <w:t>сучасного</w:t>
      </w:r>
      <w:proofErr w:type="spellEnd"/>
      <w:r w:rsidR="00176DB4" w:rsidRPr="00176DB4">
        <w:rPr>
          <w:b w:val="0"/>
          <w:color w:val="000000"/>
          <w:sz w:val="28"/>
          <w:szCs w:val="28"/>
        </w:rPr>
        <w:t xml:space="preserve"> </w:t>
      </w:r>
      <w:proofErr w:type="spellStart"/>
      <w:r w:rsidR="00176DB4" w:rsidRPr="00176DB4">
        <w:rPr>
          <w:b w:val="0"/>
          <w:color w:val="000000"/>
          <w:sz w:val="28"/>
          <w:szCs w:val="28"/>
        </w:rPr>
        <w:t>інформаційного</w:t>
      </w:r>
      <w:proofErr w:type="spellEnd"/>
      <w:r w:rsidR="00176DB4" w:rsidRPr="00176DB4">
        <w:rPr>
          <w:b w:val="0"/>
          <w:color w:val="000000"/>
          <w:sz w:val="28"/>
          <w:szCs w:val="28"/>
        </w:rPr>
        <w:t xml:space="preserve"> простору на </w:t>
      </w:r>
      <w:proofErr w:type="spellStart"/>
      <w:r w:rsidR="00176DB4" w:rsidRPr="00176DB4">
        <w:rPr>
          <w:b w:val="0"/>
          <w:color w:val="000000"/>
          <w:sz w:val="28"/>
          <w:szCs w:val="28"/>
        </w:rPr>
        <w:t>психічне</w:t>
      </w:r>
      <w:proofErr w:type="spellEnd"/>
      <w:r w:rsidR="00176DB4" w:rsidRPr="00176DB4">
        <w:rPr>
          <w:b w:val="0"/>
          <w:color w:val="000000"/>
          <w:sz w:val="28"/>
          <w:szCs w:val="28"/>
        </w:rPr>
        <w:t xml:space="preserve"> та </w:t>
      </w:r>
      <w:proofErr w:type="spellStart"/>
      <w:r w:rsidR="00176DB4" w:rsidRPr="00176DB4">
        <w:rPr>
          <w:b w:val="0"/>
          <w:color w:val="000000"/>
          <w:sz w:val="28"/>
          <w:szCs w:val="28"/>
        </w:rPr>
        <w:t>фізичне</w:t>
      </w:r>
      <w:proofErr w:type="spellEnd"/>
      <w:r w:rsidR="00176DB4" w:rsidRPr="00176DB4">
        <w:rPr>
          <w:b w:val="0"/>
          <w:color w:val="000000"/>
          <w:sz w:val="28"/>
          <w:szCs w:val="28"/>
        </w:rPr>
        <w:t xml:space="preserve"> </w:t>
      </w:r>
      <w:proofErr w:type="spellStart"/>
      <w:r w:rsidR="00176DB4" w:rsidRPr="00176DB4">
        <w:rPr>
          <w:b w:val="0"/>
          <w:color w:val="000000"/>
          <w:sz w:val="28"/>
          <w:szCs w:val="28"/>
        </w:rPr>
        <w:t>здоров`я</w:t>
      </w:r>
      <w:proofErr w:type="spellEnd"/>
      <w:r w:rsidR="00176DB4" w:rsidRPr="00176DB4">
        <w:rPr>
          <w:b w:val="0"/>
          <w:color w:val="000000"/>
          <w:sz w:val="28"/>
          <w:szCs w:val="28"/>
        </w:rPr>
        <w:t xml:space="preserve"> </w:t>
      </w:r>
      <w:proofErr w:type="spellStart"/>
      <w:r w:rsidR="00176DB4" w:rsidRPr="00176DB4">
        <w:rPr>
          <w:b w:val="0"/>
          <w:color w:val="000000"/>
          <w:sz w:val="28"/>
          <w:szCs w:val="28"/>
        </w:rPr>
        <w:t>дітей</w:t>
      </w:r>
      <w:proofErr w:type="spellEnd"/>
      <w:r w:rsidR="00176DB4" w:rsidRPr="00176DB4">
        <w:rPr>
          <w:b w:val="0"/>
          <w:color w:val="000000"/>
          <w:sz w:val="28"/>
          <w:szCs w:val="28"/>
          <w:lang w:val="uk-UA"/>
        </w:rPr>
        <w:t>.</w:t>
      </w:r>
    </w:p>
    <w:p w:rsidR="00326348" w:rsidRDefault="00B060D1" w:rsidP="00F05B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05B74" w:rsidRPr="00B04B13">
        <w:rPr>
          <w:rFonts w:ascii="Times New Roman" w:hAnsi="Times New Roman" w:cs="Times New Roman"/>
          <w:sz w:val="28"/>
          <w:szCs w:val="28"/>
          <w:lang w:val="uk-UA"/>
        </w:rPr>
        <w:t xml:space="preserve">ля нормалізації робочого процесу роботи апаратного устаткування та запобігання </w:t>
      </w:r>
      <w:r w:rsidR="00F05B74">
        <w:rPr>
          <w:rFonts w:ascii="Times New Roman" w:hAnsi="Times New Roman" w:cs="Times New Roman"/>
          <w:sz w:val="28"/>
          <w:szCs w:val="28"/>
          <w:lang w:val="uk-UA"/>
        </w:rPr>
        <w:t>системних помилок н</w:t>
      </w:r>
      <w:r w:rsidR="00F05B74" w:rsidRPr="00B04B13">
        <w:rPr>
          <w:rFonts w:ascii="Times New Roman" w:hAnsi="Times New Roman" w:cs="Times New Roman"/>
          <w:sz w:val="28"/>
          <w:szCs w:val="28"/>
          <w:lang w:val="uk-UA"/>
        </w:rPr>
        <w:t>а старші ПК встановлено  антивірусне програмне забезпечення на зразок</w:t>
      </w:r>
      <w:r>
        <w:rPr>
          <w:rFonts w:ascii="Times New Roman" w:hAnsi="Times New Roman" w:cs="Times New Roman"/>
          <w:sz w:val="28"/>
          <w:szCs w:val="28"/>
          <w:lang w:val="uk-UA"/>
        </w:rPr>
        <w:t xml:space="preserve"> </w:t>
      </w:r>
      <w:r w:rsidR="00F05B74" w:rsidRPr="00B04B13">
        <w:rPr>
          <w:rStyle w:val="a5"/>
          <w:rFonts w:ascii="Times New Roman" w:hAnsi="Times New Roman" w:cs="Times New Roman"/>
          <w:bCs/>
          <w:sz w:val="28"/>
          <w:szCs w:val="28"/>
          <w:shd w:val="clear" w:color="auto" w:fill="FFFFFF"/>
          <w:lang w:val="en-US"/>
        </w:rPr>
        <w:t>Kaspersky</w:t>
      </w:r>
      <w:r w:rsidR="00F05B74" w:rsidRPr="00B04B13">
        <w:rPr>
          <w:rFonts w:ascii="Times New Roman" w:hAnsi="Times New Roman" w:cs="Times New Roman"/>
          <w:sz w:val="28"/>
          <w:szCs w:val="28"/>
          <w:lang w:val="uk-UA"/>
        </w:rPr>
        <w:t xml:space="preserve">, </w:t>
      </w:r>
      <w:proofErr w:type="spellStart"/>
      <w:r w:rsidR="00F05B74" w:rsidRPr="00B04B13">
        <w:rPr>
          <w:rStyle w:val="a5"/>
          <w:rFonts w:ascii="Times New Roman" w:hAnsi="Times New Roman" w:cs="Times New Roman"/>
          <w:bCs/>
          <w:sz w:val="28"/>
          <w:szCs w:val="28"/>
          <w:shd w:val="clear" w:color="auto" w:fill="FFFFFF"/>
          <w:lang w:val="en-US"/>
        </w:rPr>
        <w:t>Dr</w:t>
      </w:r>
      <w:proofErr w:type="spellEnd"/>
      <w:r w:rsidR="00F05B74" w:rsidRPr="00F05B74">
        <w:rPr>
          <w:rStyle w:val="a5"/>
          <w:rFonts w:ascii="Times New Roman" w:hAnsi="Times New Roman" w:cs="Times New Roman"/>
          <w:bCs/>
          <w:sz w:val="28"/>
          <w:szCs w:val="28"/>
          <w:shd w:val="clear" w:color="auto" w:fill="FFFFFF"/>
          <w:lang w:val="uk-UA"/>
        </w:rPr>
        <w:t>.</w:t>
      </w:r>
      <w:r w:rsidR="00F05B74" w:rsidRPr="00B04B13">
        <w:rPr>
          <w:rStyle w:val="a5"/>
          <w:rFonts w:ascii="Times New Roman" w:hAnsi="Times New Roman" w:cs="Times New Roman"/>
          <w:bCs/>
          <w:sz w:val="28"/>
          <w:szCs w:val="28"/>
          <w:shd w:val="clear" w:color="auto" w:fill="FFFFFF"/>
          <w:lang w:val="en-US"/>
        </w:rPr>
        <w:t>Web</w:t>
      </w:r>
      <w:r w:rsidR="00F05B74" w:rsidRPr="00B04B13">
        <w:rPr>
          <w:rStyle w:val="a5"/>
          <w:rFonts w:ascii="Times New Roman" w:hAnsi="Times New Roman" w:cs="Times New Roman"/>
          <w:bCs/>
          <w:sz w:val="28"/>
          <w:szCs w:val="28"/>
          <w:shd w:val="clear" w:color="auto" w:fill="FFFFFF"/>
          <w:lang w:val="uk-UA"/>
        </w:rPr>
        <w:t xml:space="preserve">,  </w:t>
      </w:r>
      <w:r w:rsidR="00F05B74" w:rsidRPr="00B04B13">
        <w:rPr>
          <w:rFonts w:ascii="Times New Roman" w:hAnsi="Times New Roman" w:cs="Times New Roman"/>
          <w:sz w:val="28"/>
          <w:szCs w:val="28"/>
          <w:lang w:val="uk-UA"/>
        </w:rPr>
        <w:t>на нове апаратне устаткування</w:t>
      </w:r>
      <w:r w:rsidR="00F05B74" w:rsidRPr="00F05B74">
        <w:rPr>
          <w:rFonts w:ascii="Times New Roman" w:hAnsi="Times New Roman" w:cs="Times New Roman"/>
          <w:sz w:val="28"/>
          <w:szCs w:val="28"/>
          <w:lang w:val="uk-UA"/>
        </w:rPr>
        <w:t xml:space="preserve"> </w:t>
      </w:r>
      <w:r w:rsidR="00F05B74" w:rsidRPr="00B04B13">
        <w:rPr>
          <w:rFonts w:ascii="Times New Roman" w:hAnsi="Times New Roman" w:cs="Times New Roman"/>
          <w:sz w:val="28"/>
          <w:szCs w:val="28"/>
          <w:lang w:val="uk-UA"/>
        </w:rPr>
        <w:t xml:space="preserve">встановлене антивірусне програмне забезпечення </w:t>
      </w:r>
      <w:r w:rsidR="00F05B74" w:rsidRPr="00B04B13">
        <w:rPr>
          <w:rFonts w:ascii="Times New Roman" w:hAnsi="Times New Roman" w:cs="Times New Roman"/>
          <w:sz w:val="28"/>
          <w:szCs w:val="28"/>
          <w:lang w:val="en-US"/>
        </w:rPr>
        <w:t>ESET</w:t>
      </w:r>
      <w:r w:rsidR="00F05B74" w:rsidRPr="00F05B74">
        <w:rPr>
          <w:rFonts w:ascii="Times New Roman" w:hAnsi="Times New Roman" w:cs="Times New Roman"/>
          <w:sz w:val="28"/>
          <w:szCs w:val="28"/>
          <w:lang w:val="uk-UA"/>
        </w:rPr>
        <w:t xml:space="preserve"> </w:t>
      </w:r>
      <w:r w:rsidR="00F05B74" w:rsidRPr="00B04B13">
        <w:rPr>
          <w:rFonts w:ascii="Times New Roman" w:hAnsi="Times New Roman" w:cs="Times New Roman"/>
          <w:sz w:val="28"/>
          <w:szCs w:val="28"/>
          <w:lang w:val="en-US"/>
        </w:rPr>
        <w:t>NOOD</w:t>
      </w:r>
      <w:r w:rsidR="00F05B74" w:rsidRPr="00F05B74">
        <w:rPr>
          <w:rFonts w:ascii="Times New Roman" w:hAnsi="Times New Roman" w:cs="Times New Roman"/>
          <w:sz w:val="28"/>
          <w:szCs w:val="28"/>
          <w:lang w:val="uk-UA"/>
        </w:rPr>
        <w:t xml:space="preserve"> </w:t>
      </w:r>
      <w:r w:rsidR="00F05B74" w:rsidRPr="00B04B13">
        <w:rPr>
          <w:rFonts w:ascii="Times New Roman" w:hAnsi="Times New Roman" w:cs="Times New Roman"/>
          <w:sz w:val="28"/>
          <w:szCs w:val="28"/>
          <w:lang w:val="en-US"/>
        </w:rPr>
        <w:t>Antivirus</w:t>
      </w:r>
      <w:r>
        <w:rPr>
          <w:rFonts w:ascii="Times New Roman" w:hAnsi="Times New Roman" w:cs="Times New Roman"/>
          <w:sz w:val="28"/>
          <w:szCs w:val="28"/>
          <w:lang w:val="uk-UA"/>
        </w:rPr>
        <w:t>.</w:t>
      </w:r>
    </w:p>
    <w:p w:rsidR="00B060D1" w:rsidRDefault="00B060D1" w:rsidP="00F05B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Проблеми: </w:t>
      </w:r>
    </w:p>
    <w:p w:rsidR="007A020B" w:rsidRDefault="00B060D1" w:rsidP="00F05B74">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відсутнє</w:t>
      </w:r>
      <w:r w:rsidR="00F05B74" w:rsidRPr="00B04B13">
        <w:rPr>
          <w:rFonts w:ascii="Times New Roman" w:hAnsi="Times New Roman" w:cs="Times New Roman"/>
          <w:sz w:val="28"/>
          <w:szCs w:val="28"/>
          <w:shd w:val="clear" w:color="auto" w:fill="FFFFFF"/>
          <w:lang w:val="uk-UA"/>
        </w:rPr>
        <w:t xml:space="preserve"> </w:t>
      </w:r>
      <w:proofErr w:type="spellStart"/>
      <w:r w:rsidR="00F05B74" w:rsidRPr="00B04B13">
        <w:rPr>
          <w:rFonts w:ascii="Times New Roman" w:hAnsi="Times New Roman" w:cs="Times New Roman"/>
          <w:sz w:val="28"/>
          <w:szCs w:val="28"/>
          <w:shd w:val="clear" w:color="auto" w:fill="FFFFFF"/>
        </w:rPr>
        <w:t>мережев</w:t>
      </w:r>
      <w:proofErr w:type="spellEnd"/>
      <w:r>
        <w:rPr>
          <w:rFonts w:ascii="Times New Roman" w:hAnsi="Times New Roman" w:cs="Times New Roman"/>
          <w:sz w:val="28"/>
          <w:szCs w:val="28"/>
          <w:shd w:val="clear" w:color="auto" w:fill="FFFFFF"/>
          <w:lang w:val="uk-UA"/>
        </w:rPr>
        <w:t>е</w:t>
      </w:r>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обладнання</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обладнання</w:t>
      </w:r>
      <w:proofErr w:type="spellEnd"/>
      <w:r w:rsidR="00F05B74" w:rsidRPr="00B04B13">
        <w:rPr>
          <w:rFonts w:ascii="Times New Roman" w:hAnsi="Times New Roman" w:cs="Times New Roman"/>
          <w:sz w:val="28"/>
          <w:szCs w:val="28"/>
          <w:shd w:val="clear" w:color="auto" w:fill="FFFFFF"/>
        </w:rPr>
        <w:t xml:space="preserve"> для </w:t>
      </w:r>
      <w:proofErr w:type="spellStart"/>
      <w:r w:rsidR="00F05B74" w:rsidRPr="00B04B13">
        <w:rPr>
          <w:rFonts w:ascii="Times New Roman" w:hAnsi="Times New Roman" w:cs="Times New Roman"/>
          <w:sz w:val="28"/>
          <w:szCs w:val="28"/>
          <w:shd w:val="clear" w:color="auto" w:fill="FFFFFF"/>
        </w:rPr>
        <w:t>організації</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точок</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бездротового</w:t>
      </w:r>
      <w:proofErr w:type="spellEnd"/>
      <w:r w:rsidR="00F05B74" w:rsidRPr="00B04B13">
        <w:rPr>
          <w:rFonts w:ascii="Times New Roman" w:hAnsi="Times New Roman" w:cs="Times New Roman"/>
          <w:sz w:val="28"/>
          <w:szCs w:val="28"/>
          <w:shd w:val="clear" w:color="auto" w:fill="FFFFFF"/>
        </w:rPr>
        <w:t xml:space="preserve"> доступу </w:t>
      </w:r>
      <w:proofErr w:type="spellStart"/>
      <w:r w:rsidR="00F05B74" w:rsidRPr="00B04B13">
        <w:rPr>
          <w:rFonts w:ascii="Times New Roman" w:hAnsi="Times New Roman" w:cs="Times New Roman"/>
          <w:sz w:val="28"/>
          <w:szCs w:val="28"/>
          <w:shd w:val="clear" w:color="auto" w:fill="FFFFFF"/>
        </w:rPr>
        <w:t>Wi-Fi</w:t>
      </w:r>
      <w:proofErr w:type="spellEnd"/>
      <w:r w:rsidR="00F05B74" w:rsidRPr="00B04B13">
        <w:rPr>
          <w:rFonts w:ascii="Times New Roman" w:hAnsi="Times New Roman" w:cs="Times New Roman"/>
          <w:sz w:val="28"/>
          <w:szCs w:val="28"/>
          <w:shd w:val="clear" w:color="auto" w:fill="FFFFFF"/>
        </w:rPr>
        <w:t> </w:t>
      </w:r>
      <w:r w:rsidR="00F05B74" w:rsidRPr="00B04B13">
        <w:rPr>
          <w:rFonts w:ascii="Times New Roman" w:hAnsi="Times New Roman" w:cs="Times New Roman"/>
          <w:sz w:val="28"/>
          <w:szCs w:val="28"/>
          <w:shd w:val="clear" w:color="auto" w:fill="FFFFFF"/>
          <w:lang w:val="uk-UA"/>
        </w:rPr>
        <w:t>.</w:t>
      </w:r>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Приміщення</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школи</w:t>
      </w:r>
      <w:proofErr w:type="spellEnd"/>
      <w:r w:rsidR="00F05B74" w:rsidRPr="00B04B13">
        <w:rPr>
          <w:rFonts w:ascii="Times New Roman" w:hAnsi="Times New Roman" w:cs="Times New Roman"/>
          <w:sz w:val="28"/>
          <w:szCs w:val="28"/>
          <w:shd w:val="clear" w:color="auto" w:fill="FFFFFF"/>
        </w:rPr>
        <w:t xml:space="preserve"> </w:t>
      </w:r>
      <w:r w:rsidR="00F05B74" w:rsidRPr="00B04B13">
        <w:rPr>
          <w:rFonts w:ascii="Times New Roman" w:hAnsi="Times New Roman" w:cs="Times New Roman"/>
          <w:sz w:val="28"/>
          <w:szCs w:val="28"/>
          <w:shd w:val="clear" w:color="auto" w:fill="FFFFFF"/>
          <w:lang w:val="uk-UA"/>
        </w:rPr>
        <w:t xml:space="preserve"> не </w:t>
      </w:r>
      <w:proofErr w:type="spellStart"/>
      <w:r w:rsidR="00F05B74" w:rsidRPr="00B04B13">
        <w:rPr>
          <w:rFonts w:ascii="Times New Roman" w:hAnsi="Times New Roman" w:cs="Times New Roman"/>
          <w:sz w:val="28"/>
          <w:szCs w:val="28"/>
          <w:shd w:val="clear" w:color="auto" w:fill="FFFFFF"/>
        </w:rPr>
        <w:t>покрито</w:t>
      </w:r>
      <w:proofErr w:type="spellEnd"/>
      <w:r w:rsidR="00F05B74" w:rsidRPr="00B04B13">
        <w:rPr>
          <w:rFonts w:ascii="Times New Roman" w:hAnsi="Times New Roman" w:cs="Times New Roman"/>
          <w:sz w:val="28"/>
          <w:szCs w:val="28"/>
          <w:shd w:val="clear" w:color="auto" w:fill="FFFFFF"/>
        </w:rPr>
        <w:t xml:space="preserve"> мережею в </w:t>
      </w:r>
      <w:proofErr w:type="spellStart"/>
      <w:r w:rsidR="00F05B74" w:rsidRPr="00B04B13">
        <w:rPr>
          <w:rFonts w:ascii="Times New Roman" w:hAnsi="Times New Roman" w:cs="Times New Roman"/>
          <w:sz w:val="28"/>
          <w:szCs w:val="28"/>
          <w:shd w:val="clear" w:color="auto" w:fill="FFFFFF"/>
        </w:rPr>
        <w:t>повному</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обсязі</w:t>
      </w:r>
      <w:proofErr w:type="spellEnd"/>
      <w:r w:rsidR="00F05B74" w:rsidRPr="00B04B13">
        <w:rPr>
          <w:rFonts w:ascii="Times New Roman" w:hAnsi="Times New Roman" w:cs="Times New Roman"/>
          <w:sz w:val="28"/>
          <w:szCs w:val="28"/>
          <w:shd w:val="clear" w:color="auto" w:fill="FFFFFF"/>
          <w:lang w:val="uk-UA"/>
        </w:rPr>
        <w:t xml:space="preserve"> (необхідно не менше 5 точок </w:t>
      </w:r>
      <w:r w:rsidR="00F05B74" w:rsidRPr="00B04B13">
        <w:rPr>
          <w:rFonts w:ascii="Times New Roman" w:hAnsi="Times New Roman" w:cs="Times New Roman"/>
          <w:sz w:val="28"/>
          <w:szCs w:val="28"/>
          <w:shd w:val="clear" w:color="auto" w:fill="FFFFFF"/>
        </w:rPr>
        <w:t xml:space="preserve">доступу </w:t>
      </w:r>
      <w:proofErr w:type="spellStart"/>
      <w:r w:rsidR="00F05B74" w:rsidRPr="00B04B13">
        <w:rPr>
          <w:rFonts w:ascii="Times New Roman" w:hAnsi="Times New Roman" w:cs="Times New Roman"/>
          <w:sz w:val="28"/>
          <w:szCs w:val="28"/>
          <w:shd w:val="clear" w:color="auto" w:fill="FFFFFF"/>
        </w:rPr>
        <w:t>Wi-Fi</w:t>
      </w:r>
      <w:proofErr w:type="spellEnd"/>
      <w:r w:rsidR="00F05B74" w:rsidRPr="00B04B13">
        <w:rPr>
          <w:rFonts w:ascii="Times New Roman" w:hAnsi="Times New Roman" w:cs="Times New Roman"/>
          <w:sz w:val="28"/>
          <w:szCs w:val="28"/>
          <w:shd w:val="clear" w:color="auto" w:fill="FFFFFF"/>
        </w:rPr>
        <w:t xml:space="preserve"> та </w:t>
      </w:r>
      <w:proofErr w:type="spellStart"/>
      <w:r w:rsidR="00F05B74" w:rsidRPr="00B04B13">
        <w:rPr>
          <w:rFonts w:ascii="Times New Roman" w:hAnsi="Times New Roman" w:cs="Times New Roman"/>
          <w:sz w:val="28"/>
          <w:szCs w:val="28"/>
          <w:shd w:val="clear" w:color="auto" w:fill="FFFFFF"/>
        </w:rPr>
        <w:t>кабельної</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мережі</w:t>
      </w:r>
      <w:proofErr w:type="spellEnd"/>
      <w:r w:rsidR="00F05B74" w:rsidRPr="00B04B13">
        <w:rPr>
          <w:rFonts w:ascii="Times New Roman" w:hAnsi="Times New Roman" w:cs="Times New Roman"/>
          <w:sz w:val="28"/>
          <w:szCs w:val="28"/>
          <w:shd w:val="clear" w:color="auto" w:fill="FFFFFF"/>
          <w:lang w:val="uk-UA"/>
        </w:rPr>
        <w:t>, наприклад</w:t>
      </w:r>
      <w:r w:rsidR="00326348">
        <w:rPr>
          <w:rFonts w:ascii="Times New Roman" w:hAnsi="Times New Roman" w:cs="Times New Roman"/>
          <w:sz w:val="28"/>
          <w:szCs w:val="28"/>
          <w:shd w:val="clear" w:color="auto" w:fill="FFFFFF"/>
          <w:lang w:val="uk-UA"/>
        </w:rPr>
        <w:t>, у кабінеті</w:t>
      </w:r>
      <w:r w:rsidR="00F05B74" w:rsidRPr="00B04B13">
        <w:rPr>
          <w:rFonts w:ascii="Times New Roman" w:hAnsi="Times New Roman" w:cs="Times New Roman"/>
          <w:sz w:val="28"/>
          <w:szCs w:val="28"/>
          <w:shd w:val="clear" w:color="auto" w:fill="FFFFFF"/>
          <w:lang w:val="uk-UA"/>
        </w:rPr>
        <w:t xml:space="preserve"> директор</w:t>
      </w:r>
      <w:r w:rsidR="00326348">
        <w:rPr>
          <w:rFonts w:ascii="Times New Roman" w:hAnsi="Times New Roman" w:cs="Times New Roman"/>
          <w:sz w:val="28"/>
          <w:szCs w:val="28"/>
          <w:shd w:val="clear" w:color="auto" w:fill="FFFFFF"/>
          <w:lang w:val="uk-UA"/>
        </w:rPr>
        <w:t>а</w:t>
      </w:r>
      <w:r w:rsidR="00F05B74" w:rsidRPr="00B04B13">
        <w:rPr>
          <w:rFonts w:ascii="Times New Roman" w:hAnsi="Times New Roman" w:cs="Times New Roman"/>
          <w:sz w:val="28"/>
          <w:szCs w:val="28"/>
          <w:shd w:val="clear" w:color="auto" w:fill="FFFFFF"/>
          <w:lang w:val="uk-UA"/>
        </w:rPr>
        <w:t xml:space="preserve">, учительській, бібліотеці, комп’ютерному класі). </w:t>
      </w:r>
      <w:r w:rsidR="00326348">
        <w:rPr>
          <w:rFonts w:ascii="Times New Roman" w:hAnsi="Times New Roman" w:cs="Times New Roman"/>
          <w:sz w:val="28"/>
          <w:szCs w:val="28"/>
          <w:shd w:val="clear" w:color="auto" w:fill="FFFFFF"/>
          <w:lang w:val="uk-UA"/>
        </w:rPr>
        <w:t>Для цього н</w:t>
      </w:r>
      <w:r w:rsidR="00F05B74" w:rsidRPr="00B04B13">
        <w:rPr>
          <w:rFonts w:ascii="Times New Roman" w:hAnsi="Times New Roman" w:cs="Times New Roman"/>
          <w:sz w:val="28"/>
          <w:szCs w:val="28"/>
          <w:shd w:val="clear" w:color="auto" w:fill="FFFFFF"/>
          <w:lang w:val="uk-UA"/>
        </w:rPr>
        <w:t xml:space="preserve">еобхідно закупити </w:t>
      </w:r>
      <w:proofErr w:type="spellStart"/>
      <w:r w:rsidR="00F05B74" w:rsidRPr="00B04B13">
        <w:rPr>
          <w:rFonts w:ascii="Times New Roman" w:hAnsi="Times New Roman" w:cs="Times New Roman"/>
          <w:sz w:val="28"/>
          <w:szCs w:val="28"/>
          <w:shd w:val="clear" w:color="auto" w:fill="FFFFFF"/>
        </w:rPr>
        <w:t>обладнання</w:t>
      </w:r>
      <w:proofErr w:type="spellEnd"/>
      <w:r w:rsidR="00F05B74" w:rsidRPr="00B04B13">
        <w:rPr>
          <w:rFonts w:ascii="Times New Roman" w:hAnsi="Times New Roman" w:cs="Times New Roman"/>
          <w:sz w:val="28"/>
          <w:szCs w:val="28"/>
          <w:shd w:val="clear" w:color="auto" w:fill="FFFFFF"/>
        </w:rPr>
        <w:t xml:space="preserve"> (кабель, </w:t>
      </w:r>
      <w:proofErr w:type="spellStart"/>
      <w:r w:rsidR="00F05B74" w:rsidRPr="00B04B13">
        <w:rPr>
          <w:rFonts w:ascii="Times New Roman" w:hAnsi="Times New Roman" w:cs="Times New Roman"/>
          <w:sz w:val="28"/>
          <w:szCs w:val="28"/>
          <w:shd w:val="clear" w:color="auto" w:fill="FFFFFF"/>
        </w:rPr>
        <w:t>інтернет</w:t>
      </w:r>
      <w:proofErr w:type="spellEnd"/>
      <w:r w:rsidR="00F05B74" w:rsidRPr="00B04B13">
        <w:rPr>
          <w:rFonts w:ascii="Times New Roman" w:hAnsi="Times New Roman" w:cs="Times New Roman"/>
          <w:sz w:val="28"/>
          <w:szCs w:val="28"/>
          <w:shd w:val="clear" w:color="auto" w:fill="FFFFFF"/>
        </w:rPr>
        <w:t xml:space="preserve">-розетки, </w:t>
      </w:r>
      <w:proofErr w:type="spellStart"/>
      <w:r w:rsidR="00F05B74" w:rsidRPr="00B04B13">
        <w:rPr>
          <w:rFonts w:ascii="Times New Roman" w:hAnsi="Times New Roman" w:cs="Times New Roman"/>
          <w:sz w:val="28"/>
          <w:szCs w:val="28"/>
          <w:shd w:val="clear" w:color="auto" w:fill="FFFFFF"/>
        </w:rPr>
        <w:t>з’єднувачі</w:t>
      </w:r>
      <w:proofErr w:type="spellEnd"/>
      <w:r w:rsidR="00F05B74" w:rsidRPr="00B04B13">
        <w:rPr>
          <w:rFonts w:ascii="Times New Roman" w:hAnsi="Times New Roman" w:cs="Times New Roman"/>
          <w:sz w:val="28"/>
          <w:szCs w:val="28"/>
          <w:shd w:val="clear" w:color="auto" w:fill="FFFFFF"/>
        </w:rPr>
        <w:t>, маршрутизатор</w:t>
      </w:r>
      <w:r w:rsidR="00F05B74" w:rsidRPr="00B04B13">
        <w:rPr>
          <w:rFonts w:ascii="Times New Roman" w:hAnsi="Times New Roman" w:cs="Times New Roman"/>
          <w:sz w:val="28"/>
          <w:szCs w:val="28"/>
          <w:shd w:val="clear" w:color="auto" w:fill="FFFFFF"/>
          <w:lang w:val="uk-UA"/>
        </w:rPr>
        <w:t xml:space="preserve">, </w:t>
      </w:r>
      <w:proofErr w:type="spellStart"/>
      <w:r w:rsidR="00F05B74" w:rsidRPr="00B04B13">
        <w:rPr>
          <w:rFonts w:ascii="Times New Roman" w:hAnsi="Times New Roman" w:cs="Times New Roman"/>
          <w:sz w:val="28"/>
          <w:szCs w:val="28"/>
          <w:shd w:val="clear" w:color="auto" w:fill="FFFFFF"/>
          <w:lang w:val="uk-UA"/>
        </w:rPr>
        <w:t>роутер</w:t>
      </w:r>
      <w:proofErr w:type="spellEnd"/>
      <w:r w:rsidR="00F05B74" w:rsidRPr="00B04B13">
        <w:rPr>
          <w:rFonts w:ascii="Times New Roman" w:hAnsi="Times New Roman" w:cs="Times New Roman"/>
          <w:sz w:val="28"/>
          <w:szCs w:val="28"/>
          <w:shd w:val="clear" w:color="auto" w:fill="FFFFFF"/>
          <w:lang w:val="uk-UA"/>
        </w:rPr>
        <w:t xml:space="preserve">, </w:t>
      </w:r>
      <w:proofErr w:type="spellStart"/>
      <w:r w:rsidR="00F05B74" w:rsidRPr="00B04B13">
        <w:rPr>
          <w:rFonts w:ascii="Times New Roman" w:hAnsi="Times New Roman" w:cs="Times New Roman"/>
          <w:sz w:val="28"/>
          <w:szCs w:val="28"/>
          <w:shd w:val="clear" w:color="auto" w:fill="FFFFFF"/>
          <w:lang w:val="uk-UA"/>
        </w:rPr>
        <w:t>блютуз</w:t>
      </w:r>
      <w:proofErr w:type="spellEnd"/>
      <w:r w:rsidR="00F05B74" w:rsidRPr="00B04B13">
        <w:rPr>
          <w:rFonts w:ascii="Times New Roman" w:hAnsi="Times New Roman" w:cs="Times New Roman"/>
          <w:sz w:val="28"/>
          <w:szCs w:val="28"/>
          <w:shd w:val="clear" w:color="auto" w:fill="FFFFFF"/>
          <w:lang w:val="uk-UA"/>
        </w:rPr>
        <w:t xml:space="preserve"> </w:t>
      </w:r>
      <w:proofErr w:type="spellStart"/>
      <w:r w:rsidR="00F05B74" w:rsidRPr="00B04B13">
        <w:rPr>
          <w:rFonts w:ascii="Times New Roman" w:hAnsi="Times New Roman" w:cs="Times New Roman"/>
          <w:sz w:val="28"/>
          <w:szCs w:val="28"/>
          <w:shd w:val="clear" w:color="auto" w:fill="FFFFFF"/>
        </w:rPr>
        <w:t>Wi-Fi</w:t>
      </w:r>
      <w:proofErr w:type="spellEnd"/>
      <w:r w:rsidR="00326348">
        <w:rPr>
          <w:rFonts w:ascii="Times New Roman" w:hAnsi="Times New Roman" w:cs="Times New Roman"/>
          <w:sz w:val="28"/>
          <w:szCs w:val="28"/>
          <w:shd w:val="clear" w:color="auto" w:fill="FFFFFF"/>
          <w:lang w:val="uk-UA"/>
        </w:rPr>
        <w:t xml:space="preserve"> модуль</w:t>
      </w:r>
      <w:r w:rsidR="00F05B74" w:rsidRPr="00B04B13">
        <w:rPr>
          <w:rFonts w:ascii="Times New Roman" w:hAnsi="Times New Roman" w:cs="Times New Roman"/>
          <w:sz w:val="28"/>
          <w:szCs w:val="28"/>
          <w:shd w:val="clear" w:color="auto" w:fill="FFFFFF"/>
          <w:lang w:val="uk-UA"/>
        </w:rPr>
        <w:t xml:space="preserve"> </w:t>
      </w:r>
      <w:r w:rsidR="00F05B74" w:rsidRPr="00B04B13">
        <w:rPr>
          <w:rFonts w:ascii="Times New Roman" w:hAnsi="Times New Roman" w:cs="Times New Roman"/>
          <w:sz w:val="28"/>
          <w:szCs w:val="28"/>
          <w:shd w:val="clear" w:color="auto" w:fill="FFFFFF"/>
        </w:rPr>
        <w:t xml:space="preserve">для </w:t>
      </w:r>
      <w:proofErr w:type="spellStart"/>
      <w:r w:rsidR="00F05B74" w:rsidRPr="00B04B13">
        <w:rPr>
          <w:rFonts w:ascii="Times New Roman" w:hAnsi="Times New Roman" w:cs="Times New Roman"/>
          <w:sz w:val="28"/>
          <w:szCs w:val="28"/>
          <w:shd w:val="clear" w:color="auto" w:fill="FFFFFF"/>
        </w:rPr>
        <w:t>встановлення</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окремих</w:t>
      </w:r>
      <w:proofErr w:type="spellEnd"/>
      <w:r w:rsidR="00F05B74" w:rsidRPr="00B04B13">
        <w:rPr>
          <w:rFonts w:ascii="Times New Roman" w:hAnsi="Times New Roman" w:cs="Times New Roman"/>
          <w:sz w:val="28"/>
          <w:szCs w:val="28"/>
          <w:shd w:val="clear" w:color="auto" w:fill="FFFFFF"/>
        </w:rPr>
        <w:t xml:space="preserve"> </w:t>
      </w:r>
      <w:proofErr w:type="spellStart"/>
      <w:r w:rsidR="00F05B74" w:rsidRPr="00B04B13">
        <w:rPr>
          <w:rFonts w:ascii="Times New Roman" w:hAnsi="Times New Roman" w:cs="Times New Roman"/>
          <w:sz w:val="28"/>
          <w:szCs w:val="28"/>
          <w:shd w:val="clear" w:color="auto" w:fill="FFFFFF"/>
        </w:rPr>
        <w:t>точок</w:t>
      </w:r>
      <w:proofErr w:type="spellEnd"/>
      <w:r w:rsidR="00F05B74" w:rsidRPr="00B04B13">
        <w:rPr>
          <w:rFonts w:ascii="Times New Roman" w:hAnsi="Times New Roman" w:cs="Times New Roman"/>
          <w:sz w:val="28"/>
          <w:szCs w:val="28"/>
          <w:shd w:val="clear" w:color="auto" w:fill="FFFFFF"/>
        </w:rPr>
        <w:t xml:space="preserve"> доступу</w:t>
      </w:r>
      <w:r w:rsidR="00F05B74" w:rsidRPr="00B04B13">
        <w:rPr>
          <w:rFonts w:ascii="Times New Roman" w:hAnsi="Times New Roman" w:cs="Times New Roman"/>
          <w:sz w:val="28"/>
          <w:szCs w:val="28"/>
          <w:shd w:val="clear" w:color="auto" w:fill="FFFFFF"/>
          <w:lang w:val="uk-UA"/>
        </w:rPr>
        <w:t>)</w:t>
      </w:r>
      <w:r w:rsidR="00326348">
        <w:rPr>
          <w:rFonts w:ascii="Times New Roman" w:hAnsi="Times New Roman" w:cs="Times New Roman"/>
          <w:sz w:val="28"/>
          <w:szCs w:val="28"/>
          <w:shd w:val="clear" w:color="auto" w:fill="FFFFFF"/>
          <w:lang w:val="uk-UA"/>
        </w:rPr>
        <w:t>;</w:t>
      </w:r>
    </w:p>
    <w:p w:rsidR="00326348" w:rsidRDefault="00326348" w:rsidP="00F05B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 п</w:t>
      </w:r>
      <w:r w:rsidRPr="00B04B13">
        <w:rPr>
          <w:rFonts w:ascii="Times New Roman" w:hAnsi="Times New Roman" w:cs="Times New Roman"/>
          <w:sz w:val="28"/>
          <w:szCs w:val="28"/>
          <w:lang w:val="uk-UA"/>
        </w:rPr>
        <w:t>едагогічні працівники</w:t>
      </w:r>
      <w:r>
        <w:rPr>
          <w:rFonts w:ascii="Times New Roman" w:hAnsi="Times New Roman" w:cs="Times New Roman"/>
          <w:sz w:val="28"/>
          <w:szCs w:val="28"/>
          <w:lang w:val="uk-UA"/>
        </w:rPr>
        <w:t xml:space="preserve"> та учні</w:t>
      </w:r>
      <w:r w:rsidRPr="00B04B13">
        <w:rPr>
          <w:rFonts w:ascii="Times New Roman" w:hAnsi="Times New Roman" w:cs="Times New Roman"/>
          <w:sz w:val="28"/>
          <w:szCs w:val="28"/>
          <w:lang w:val="uk-UA"/>
        </w:rPr>
        <w:t xml:space="preserve"> частково забезпечені доступом до мережі, тому що тільки один комп’ютер підключений до </w:t>
      </w:r>
      <w:r>
        <w:rPr>
          <w:rFonts w:ascii="Times New Roman" w:hAnsi="Times New Roman" w:cs="Times New Roman"/>
          <w:sz w:val="28"/>
          <w:szCs w:val="28"/>
          <w:lang w:val="uk-UA"/>
        </w:rPr>
        <w:t>мережі;</w:t>
      </w:r>
    </w:p>
    <w:p w:rsidR="00326348" w:rsidRDefault="00326348" w:rsidP="00F05B74">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н</w:t>
      </w:r>
      <w:r w:rsidRPr="00B04B13">
        <w:rPr>
          <w:rFonts w:ascii="Times New Roman" w:hAnsi="Times New Roman" w:cs="Times New Roman"/>
          <w:sz w:val="28"/>
          <w:szCs w:val="28"/>
          <w:shd w:val="clear" w:color="auto" w:fill="FFFFFF"/>
          <w:lang w:val="uk-UA"/>
        </w:rPr>
        <w:t xml:space="preserve">авчальні технічні засоби застарілі, потребують змін, щоб якісно викладати навчальний матеріал. Мультимедійна дошка з проектором та сучасним ноутбуком, мишки, колонки, </w:t>
      </w:r>
      <w:r w:rsidRPr="00B04B13">
        <w:rPr>
          <w:rFonts w:ascii="Times New Roman" w:hAnsi="Times New Roman" w:cs="Times New Roman"/>
          <w:sz w:val="28"/>
          <w:szCs w:val="28"/>
          <w:shd w:val="clear" w:color="auto" w:fill="FFFFFF"/>
          <w:lang w:val="en-US"/>
        </w:rPr>
        <w:t>web</w:t>
      </w:r>
      <w:proofErr w:type="spellStart"/>
      <w:r w:rsidRPr="00B04B13">
        <w:rPr>
          <w:rFonts w:ascii="Times New Roman" w:hAnsi="Times New Roman" w:cs="Times New Roman"/>
          <w:sz w:val="28"/>
          <w:szCs w:val="28"/>
          <w:shd w:val="clear" w:color="auto" w:fill="FFFFFF"/>
          <w:lang w:val="uk-UA"/>
        </w:rPr>
        <w:t>-камера</w:t>
      </w:r>
      <w:proofErr w:type="spellEnd"/>
      <w:r w:rsidRPr="00B04B13">
        <w:rPr>
          <w:rFonts w:ascii="Times New Roman" w:hAnsi="Times New Roman" w:cs="Times New Roman"/>
          <w:sz w:val="28"/>
          <w:szCs w:val="28"/>
          <w:shd w:val="clear" w:color="auto" w:fill="FFFFFF"/>
          <w:lang w:val="uk-UA"/>
        </w:rPr>
        <w:t xml:space="preserve">, </w:t>
      </w:r>
      <w:proofErr w:type="spellStart"/>
      <w:r w:rsidRPr="00B04B13">
        <w:rPr>
          <w:rFonts w:ascii="Times New Roman" w:hAnsi="Times New Roman" w:cs="Times New Roman"/>
          <w:sz w:val="28"/>
          <w:szCs w:val="28"/>
          <w:shd w:val="clear" w:color="auto" w:fill="FFFFFF"/>
        </w:rPr>
        <w:t>Wi-Fi</w:t>
      </w:r>
      <w:proofErr w:type="spellEnd"/>
      <w:r w:rsidRPr="00B04B13">
        <w:rPr>
          <w:rFonts w:ascii="Times New Roman" w:hAnsi="Times New Roman" w:cs="Times New Roman"/>
          <w:sz w:val="28"/>
          <w:szCs w:val="28"/>
          <w:shd w:val="clear" w:color="auto" w:fill="FFFFFF"/>
          <w:lang w:val="uk-UA"/>
        </w:rPr>
        <w:t>, ліцензійне програмне забезпечення</w:t>
      </w:r>
      <w:r>
        <w:rPr>
          <w:rFonts w:ascii="Times New Roman" w:hAnsi="Times New Roman" w:cs="Times New Roman"/>
          <w:sz w:val="28"/>
          <w:szCs w:val="28"/>
          <w:shd w:val="clear" w:color="auto" w:fill="FFFFFF"/>
          <w:lang w:val="uk-UA"/>
        </w:rPr>
        <w:t>;</w:t>
      </w:r>
    </w:p>
    <w:p w:rsidR="00326348" w:rsidRPr="00F05B74" w:rsidRDefault="00326348" w:rsidP="00F05B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к</w:t>
      </w:r>
      <w:r w:rsidRPr="00B04B13">
        <w:rPr>
          <w:rFonts w:ascii="Times New Roman" w:hAnsi="Times New Roman" w:cs="Times New Roman"/>
          <w:sz w:val="28"/>
          <w:szCs w:val="28"/>
          <w:lang w:val="uk-UA"/>
        </w:rPr>
        <w:t>омп’ютерний клас не повністю відповідає вимогам: ПК розрахований на 1 учня, двом учням згідно санітарних вимог не можна сидіти за монітором, зайва застаріла техніка не повинна знаходитися в класі.</w:t>
      </w:r>
    </w:p>
    <w:p w:rsidR="007A020B" w:rsidRPr="00F05B74" w:rsidRDefault="007A020B" w:rsidP="00B04B13">
      <w:pPr>
        <w:spacing w:after="0" w:line="360" w:lineRule="auto"/>
        <w:ind w:firstLine="709"/>
        <w:jc w:val="both"/>
        <w:rPr>
          <w:rFonts w:ascii="Times New Roman" w:hAnsi="Times New Roman" w:cs="Times New Roman"/>
          <w:sz w:val="28"/>
          <w:szCs w:val="28"/>
          <w:lang w:val="uk-UA"/>
        </w:rPr>
      </w:pPr>
    </w:p>
    <w:p w:rsidR="007A020B" w:rsidRPr="00B04B13" w:rsidRDefault="007A020B" w:rsidP="00B04B13">
      <w:pPr>
        <w:autoSpaceDE w:val="0"/>
        <w:autoSpaceDN w:val="0"/>
        <w:adjustRightInd w:val="0"/>
        <w:spacing w:after="0" w:line="360" w:lineRule="auto"/>
        <w:ind w:firstLine="709"/>
        <w:jc w:val="both"/>
        <w:rPr>
          <w:rFonts w:ascii="Times New Roman" w:hAnsi="Times New Roman" w:cs="Times New Roman"/>
          <w:sz w:val="28"/>
          <w:szCs w:val="28"/>
          <w:lang w:val="uk-UA"/>
        </w:rPr>
      </w:pPr>
      <w:r w:rsidRPr="00B04B13">
        <w:rPr>
          <w:rFonts w:ascii="Times New Roman" w:hAnsi="Times New Roman" w:cs="Times New Roman"/>
          <w:sz w:val="28"/>
          <w:szCs w:val="28"/>
          <w:lang w:val="uk-UA"/>
        </w:rPr>
        <w:t xml:space="preserve">У закладі освіти здійснюється робота з адаптації учнів </w:t>
      </w:r>
      <w:r w:rsidR="00B060D1">
        <w:rPr>
          <w:rFonts w:ascii="Times New Roman" w:hAnsi="Times New Roman" w:cs="Times New Roman"/>
          <w:sz w:val="28"/>
          <w:szCs w:val="28"/>
          <w:lang w:val="uk-UA"/>
        </w:rPr>
        <w:t xml:space="preserve">1 та </w:t>
      </w:r>
      <w:r w:rsidRPr="00B04B13">
        <w:rPr>
          <w:rFonts w:ascii="Times New Roman" w:hAnsi="Times New Roman" w:cs="Times New Roman"/>
          <w:sz w:val="28"/>
          <w:szCs w:val="28"/>
          <w:lang w:val="uk-UA"/>
        </w:rPr>
        <w:t>5 клас</w:t>
      </w:r>
      <w:r w:rsidR="00B060D1">
        <w:rPr>
          <w:rFonts w:ascii="Times New Roman" w:hAnsi="Times New Roman" w:cs="Times New Roman"/>
          <w:sz w:val="28"/>
          <w:szCs w:val="28"/>
          <w:lang w:val="uk-UA"/>
        </w:rPr>
        <w:t>ів</w:t>
      </w:r>
      <w:r w:rsidRPr="00B04B13">
        <w:rPr>
          <w:rFonts w:ascii="Times New Roman" w:hAnsi="Times New Roman" w:cs="Times New Roman"/>
          <w:sz w:val="28"/>
          <w:szCs w:val="28"/>
          <w:lang w:val="uk-UA"/>
        </w:rPr>
        <w:t xml:space="preserve">: </w:t>
      </w:r>
    </w:p>
    <w:p w:rsidR="007A020B" w:rsidRPr="00FC6AC4" w:rsidRDefault="007A020B" w:rsidP="00FC6AC4">
      <w:pPr>
        <w:autoSpaceDE w:val="0"/>
        <w:autoSpaceDN w:val="0"/>
        <w:adjustRightInd w:val="0"/>
        <w:spacing w:after="0" w:line="360" w:lineRule="auto"/>
        <w:jc w:val="both"/>
        <w:rPr>
          <w:rFonts w:ascii="Times New Roman" w:hAnsi="Times New Roman" w:cs="Times New Roman"/>
          <w:color w:val="000000"/>
          <w:sz w:val="28"/>
          <w:szCs w:val="28"/>
          <w:lang w:val="uk-UA"/>
        </w:rPr>
      </w:pPr>
      <w:r w:rsidRPr="00B04B13">
        <w:rPr>
          <w:rFonts w:ascii="Times New Roman" w:hAnsi="Times New Roman" w:cs="Times New Roman"/>
          <w:color w:val="000000"/>
          <w:sz w:val="28"/>
          <w:szCs w:val="28"/>
          <w:lang w:val="uk-UA"/>
        </w:rPr>
        <w:t>спостереження за емоційно-психічним станом дітей, відстеження їх шкільної успішності,</w:t>
      </w:r>
      <w:r w:rsidR="00FC6AC4">
        <w:rPr>
          <w:rFonts w:ascii="Times New Roman" w:hAnsi="Times New Roman" w:cs="Times New Roman"/>
          <w:color w:val="000000"/>
          <w:sz w:val="28"/>
          <w:szCs w:val="28"/>
          <w:lang w:val="uk-UA"/>
        </w:rPr>
        <w:t xml:space="preserve"> </w:t>
      </w:r>
      <w:r w:rsidRPr="00B04B13">
        <w:rPr>
          <w:rFonts w:ascii="Times New Roman" w:hAnsi="Times New Roman" w:cs="Times New Roman"/>
          <w:sz w:val="28"/>
          <w:szCs w:val="28"/>
          <w:lang w:val="uk-UA"/>
        </w:rPr>
        <w:t>проведення діагностичних анкетувань, виставлення</w:t>
      </w:r>
      <w:r w:rsidR="00FC6AC4">
        <w:rPr>
          <w:rFonts w:ascii="Times New Roman" w:hAnsi="Times New Roman" w:cs="Times New Roman"/>
          <w:sz w:val="28"/>
          <w:szCs w:val="28"/>
          <w:lang w:val="uk-UA"/>
        </w:rPr>
        <w:t xml:space="preserve"> п’ятикласникам </w:t>
      </w:r>
      <w:r w:rsidRPr="00B04B13">
        <w:rPr>
          <w:rFonts w:ascii="Times New Roman" w:hAnsi="Times New Roman" w:cs="Times New Roman"/>
          <w:sz w:val="28"/>
          <w:szCs w:val="28"/>
          <w:lang w:val="uk-UA"/>
        </w:rPr>
        <w:t>лише позитивних оцінок у перший місяць навчання, проведення педрад для вчителів щодо адаптації, відвідування уроків адміністрацією школи,</w:t>
      </w:r>
      <w:r w:rsidR="00FC6AC4">
        <w:rPr>
          <w:rFonts w:ascii="Times New Roman" w:hAnsi="Times New Roman" w:cs="Times New Roman"/>
          <w:color w:val="000000"/>
          <w:sz w:val="28"/>
          <w:szCs w:val="28"/>
          <w:lang w:val="uk-UA"/>
        </w:rPr>
        <w:t xml:space="preserve"> </w:t>
      </w:r>
      <w:r w:rsidRPr="00B04B13">
        <w:rPr>
          <w:rFonts w:ascii="Times New Roman" w:hAnsi="Times New Roman" w:cs="Times New Roman"/>
          <w:sz w:val="28"/>
          <w:szCs w:val="28"/>
          <w:lang w:val="uk-UA"/>
        </w:rPr>
        <w:t>співпраця з батьками класу, індивідуальний підхід до кожного учня.</w:t>
      </w:r>
    </w:p>
    <w:p w:rsidR="007A020B" w:rsidRDefault="007A020B" w:rsidP="00FC6AC4">
      <w:pPr>
        <w:autoSpaceDE w:val="0"/>
        <w:autoSpaceDN w:val="0"/>
        <w:adjustRightInd w:val="0"/>
        <w:spacing w:after="0" w:line="360" w:lineRule="auto"/>
        <w:ind w:firstLine="709"/>
        <w:jc w:val="both"/>
        <w:rPr>
          <w:rFonts w:ascii="Times New Roman" w:hAnsi="Times New Roman" w:cs="Times New Roman"/>
          <w:color w:val="595858"/>
          <w:sz w:val="28"/>
          <w:szCs w:val="28"/>
          <w:shd w:val="clear" w:color="auto" w:fill="FFFFFF"/>
          <w:lang w:val="uk-UA"/>
        </w:rPr>
      </w:pPr>
      <w:r w:rsidRPr="00B04B13">
        <w:rPr>
          <w:rFonts w:ascii="Times New Roman" w:hAnsi="Times New Roman" w:cs="Times New Roman"/>
          <w:sz w:val="28"/>
          <w:szCs w:val="28"/>
          <w:lang w:val="uk-UA"/>
        </w:rPr>
        <w:t>Але є певні недоліки:</w:t>
      </w:r>
      <w:r w:rsidR="00FC6AC4">
        <w:rPr>
          <w:rFonts w:ascii="Times New Roman" w:hAnsi="Times New Roman" w:cs="Times New Roman"/>
          <w:sz w:val="28"/>
          <w:szCs w:val="28"/>
          <w:lang w:val="uk-UA"/>
        </w:rPr>
        <w:t xml:space="preserve"> </w:t>
      </w:r>
      <w:r w:rsidRPr="00FC6AC4">
        <w:rPr>
          <w:rFonts w:ascii="Times New Roman" w:hAnsi="Times New Roman" w:cs="Times New Roman"/>
          <w:sz w:val="28"/>
          <w:szCs w:val="28"/>
          <w:lang w:val="uk-UA"/>
        </w:rPr>
        <w:t xml:space="preserve">учителі середньої ланки не відвідують уроки </w:t>
      </w:r>
      <w:r w:rsidR="00FC6AC4">
        <w:rPr>
          <w:rFonts w:ascii="Times New Roman" w:hAnsi="Times New Roman" w:cs="Times New Roman"/>
          <w:sz w:val="28"/>
          <w:szCs w:val="28"/>
          <w:lang w:val="uk-UA"/>
        </w:rPr>
        <w:t xml:space="preserve">учнів 4 класу; </w:t>
      </w:r>
      <w:r w:rsidRPr="00FC6AC4">
        <w:rPr>
          <w:rFonts w:ascii="Times New Roman" w:hAnsi="Times New Roman" w:cs="Times New Roman"/>
          <w:sz w:val="28"/>
          <w:szCs w:val="28"/>
          <w:shd w:val="clear" w:color="auto" w:fill="FFFFFF"/>
          <w:lang w:val="uk-UA"/>
        </w:rPr>
        <w:t>учителі, які викладають у 5-х класах, часто не бачать різниці між п’ятикласниками й іншими школярами основної школи, і</w:t>
      </w:r>
      <w:r w:rsidR="00FC6AC4">
        <w:rPr>
          <w:rFonts w:ascii="Times New Roman" w:hAnsi="Times New Roman" w:cs="Times New Roman"/>
          <w:sz w:val="28"/>
          <w:szCs w:val="28"/>
          <w:shd w:val="clear" w:color="auto" w:fill="FFFFFF"/>
          <w:lang w:val="uk-UA"/>
        </w:rPr>
        <w:t>,</w:t>
      </w:r>
      <w:r w:rsidRPr="00FC6AC4">
        <w:rPr>
          <w:rFonts w:ascii="Times New Roman" w:hAnsi="Times New Roman" w:cs="Times New Roman"/>
          <w:sz w:val="28"/>
          <w:szCs w:val="28"/>
          <w:shd w:val="clear" w:color="auto" w:fill="FFFFFF"/>
          <w:lang w:val="uk-UA"/>
        </w:rPr>
        <w:t xml:space="preserve"> як результат – завищені вимоги до цих учнів, зниження рівня навчальних досягнень, мотивації </w:t>
      </w:r>
      <w:r w:rsidR="00FC6AC4">
        <w:rPr>
          <w:rFonts w:ascii="Times New Roman" w:hAnsi="Times New Roman" w:cs="Times New Roman"/>
          <w:sz w:val="28"/>
          <w:szCs w:val="28"/>
          <w:shd w:val="clear" w:color="auto" w:fill="FFFFFF"/>
          <w:lang w:val="uk-UA"/>
        </w:rPr>
        <w:t xml:space="preserve">до </w:t>
      </w:r>
      <w:r w:rsidRPr="00FC6AC4">
        <w:rPr>
          <w:rFonts w:ascii="Times New Roman" w:hAnsi="Times New Roman" w:cs="Times New Roman"/>
          <w:sz w:val="28"/>
          <w:szCs w:val="28"/>
          <w:shd w:val="clear" w:color="auto" w:fill="FFFFFF"/>
          <w:lang w:val="uk-UA"/>
        </w:rPr>
        <w:t>навчання</w:t>
      </w:r>
      <w:r w:rsidRPr="00FC6AC4">
        <w:rPr>
          <w:rFonts w:ascii="Times New Roman" w:hAnsi="Times New Roman" w:cs="Times New Roman"/>
          <w:color w:val="595858"/>
          <w:sz w:val="28"/>
          <w:szCs w:val="28"/>
          <w:shd w:val="clear" w:color="auto" w:fill="FFFFFF"/>
          <w:lang w:val="uk-UA"/>
        </w:rPr>
        <w:t>.</w:t>
      </w:r>
    </w:p>
    <w:p w:rsidR="00093AD5" w:rsidRDefault="00093AD5" w:rsidP="00FC6AC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p>
    <w:p w:rsidR="00AE4648" w:rsidRPr="00AE4648" w:rsidRDefault="00AE4648" w:rsidP="00FC6AC4">
      <w:pPr>
        <w:autoSpaceDE w:val="0"/>
        <w:autoSpaceDN w:val="0"/>
        <w:adjustRightInd w:val="0"/>
        <w:spacing w:after="0" w:line="360" w:lineRule="auto"/>
        <w:ind w:firstLine="709"/>
        <w:jc w:val="both"/>
        <w:rPr>
          <w:rFonts w:ascii="Times New Roman" w:hAnsi="Times New Roman" w:cs="Times New Roman"/>
          <w:b/>
          <w:color w:val="4F6228" w:themeColor="accent3" w:themeShade="80"/>
          <w:sz w:val="28"/>
          <w:szCs w:val="28"/>
          <w:shd w:val="clear" w:color="auto" w:fill="FFFFFF"/>
          <w:lang w:val="uk-UA"/>
        </w:rPr>
      </w:pPr>
      <w:r w:rsidRPr="00FA62D0">
        <w:rPr>
          <w:rFonts w:ascii="Times New Roman" w:hAnsi="Times New Roman" w:cs="Times New Roman"/>
          <w:b/>
          <w:color w:val="4F6228" w:themeColor="accent3" w:themeShade="80"/>
          <w:sz w:val="32"/>
          <w:szCs w:val="32"/>
          <w:shd w:val="clear" w:color="auto" w:fill="FFFFFF"/>
          <w:lang w:val="uk-UA"/>
        </w:rPr>
        <w:t>1.2. Створення освітнього середовища, вільного від будь-яких форм насильства та дискримінації</w:t>
      </w:r>
      <w:r w:rsidRPr="00AE4648">
        <w:rPr>
          <w:rFonts w:ascii="Times New Roman" w:hAnsi="Times New Roman" w:cs="Times New Roman"/>
          <w:b/>
          <w:color w:val="4F6228" w:themeColor="accent3" w:themeShade="80"/>
          <w:sz w:val="28"/>
          <w:szCs w:val="28"/>
          <w:shd w:val="clear" w:color="auto" w:fill="FFFFFF"/>
          <w:lang w:val="uk-UA"/>
        </w:rPr>
        <w:t>.</w:t>
      </w:r>
    </w:p>
    <w:p w:rsidR="00A10404" w:rsidRPr="00F9651E" w:rsidRDefault="00AE4648" w:rsidP="00F9651E">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F9651E">
        <w:rPr>
          <w:rFonts w:ascii="Times New Roman" w:hAnsi="Times New Roman" w:cs="Times New Roman"/>
          <w:sz w:val="28"/>
          <w:szCs w:val="28"/>
          <w:shd w:val="clear" w:color="auto" w:fill="FFFFFF"/>
          <w:lang w:val="uk-UA"/>
        </w:rPr>
        <w:t>Учасники освітнього процесу дотримуються прийнятих у закладі освіти правил поведінки, відбувається постійне спостереження за дотриманням правил поведінки.</w:t>
      </w:r>
      <w:r w:rsidR="00A10404" w:rsidRPr="00F9651E">
        <w:rPr>
          <w:rFonts w:ascii="Times New Roman" w:eastAsia="Times New Roman" w:hAnsi="Times New Roman" w:cs="Times New Roman"/>
          <w:color w:val="000000"/>
          <w:sz w:val="28"/>
          <w:szCs w:val="28"/>
        </w:rPr>
        <w:t xml:space="preserve"> </w:t>
      </w:r>
      <w:r w:rsidR="00A10404" w:rsidRPr="00F9651E">
        <w:rPr>
          <w:rFonts w:ascii="Times New Roman" w:eastAsia="Times New Roman" w:hAnsi="Times New Roman" w:cs="Times New Roman"/>
          <w:color w:val="000000"/>
          <w:sz w:val="28"/>
          <w:szCs w:val="28"/>
          <w:lang w:val="uk-UA"/>
        </w:rPr>
        <w:t>П</w:t>
      </w:r>
      <w:proofErr w:type="spellStart"/>
      <w:r w:rsidR="00A10404" w:rsidRPr="00F9651E">
        <w:rPr>
          <w:rFonts w:ascii="Times New Roman" w:eastAsia="Times New Roman" w:hAnsi="Times New Roman" w:cs="Times New Roman"/>
          <w:color w:val="000000"/>
          <w:sz w:val="28"/>
          <w:szCs w:val="28"/>
        </w:rPr>
        <w:t>рацівник</w:t>
      </w:r>
      <w:proofErr w:type="spellEnd"/>
      <w:r w:rsidR="00A10404" w:rsidRPr="00F9651E">
        <w:rPr>
          <w:rFonts w:ascii="Times New Roman" w:eastAsia="Times New Roman" w:hAnsi="Times New Roman" w:cs="Times New Roman"/>
          <w:color w:val="000000"/>
          <w:sz w:val="28"/>
          <w:szCs w:val="28"/>
          <w:lang w:val="uk-UA"/>
        </w:rPr>
        <w:t>и</w:t>
      </w:r>
      <w:r w:rsidR="00A10404" w:rsidRPr="00F9651E">
        <w:rPr>
          <w:rFonts w:ascii="Times New Roman" w:eastAsia="Times New Roman" w:hAnsi="Times New Roman" w:cs="Times New Roman"/>
          <w:color w:val="000000"/>
          <w:sz w:val="28"/>
          <w:szCs w:val="28"/>
        </w:rPr>
        <w:t xml:space="preserve"> заклад</w:t>
      </w:r>
      <w:r w:rsidR="00A10404" w:rsidRPr="00F9651E">
        <w:rPr>
          <w:rFonts w:ascii="Times New Roman" w:eastAsia="Times New Roman" w:hAnsi="Times New Roman" w:cs="Times New Roman"/>
          <w:color w:val="000000"/>
          <w:sz w:val="28"/>
          <w:szCs w:val="28"/>
          <w:lang w:val="uk-UA"/>
        </w:rPr>
        <w:t xml:space="preserve">у </w:t>
      </w:r>
      <w:proofErr w:type="spellStart"/>
      <w:r w:rsidR="00A10404" w:rsidRPr="00F9651E">
        <w:rPr>
          <w:rFonts w:ascii="Times New Roman" w:eastAsia="Times New Roman" w:hAnsi="Times New Roman" w:cs="Times New Roman"/>
          <w:color w:val="000000"/>
          <w:sz w:val="28"/>
          <w:szCs w:val="28"/>
        </w:rPr>
        <w:t>освіти</w:t>
      </w:r>
      <w:proofErr w:type="spellEnd"/>
      <w:r w:rsidR="00A10404" w:rsidRPr="00F9651E">
        <w:rPr>
          <w:rFonts w:ascii="Times New Roman" w:eastAsia="Times New Roman" w:hAnsi="Times New Roman" w:cs="Times New Roman"/>
          <w:color w:val="000000"/>
          <w:sz w:val="28"/>
          <w:szCs w:val="28"/>
        </w:rPr>
        <w:t xml:space="preserve"> </w:t>
      </w:r>
      <w:r w:rsidR="00A10404" w:rsidRPr="00F9651E">
        <w:rPr>
          <w:rFonts w:ascii="Times New Roman" w:eastAsia="Times New Roman" w:hAnsi="Times New Roman" w:cs="Times New Roman"/>
          <w:color w:val="000000"/>
          <w:sz w:val="28"/>
          <w:szCs w:val="28"/>
          <w:lang w:val="uk-UA"/>
        </w:rPr>
        <w:t xml:space="preserve">ознайомлені з алгоритмом дій </w:t>
      </w:r>
      <w:r w:rsidR="00A10404" w:rsidRPr="00F9651E">
        <w:rPr>
          <w:rFonts w:ascii="Times New Roman" w:eastAsia="Times New Roman" w:hAnsi="Times New Roman" w:cs="Times New Roman"/>
          <w:color w:val="000000"/>
          <w:sz w:val="28"/>
          <w:szCs w:val="28"/>
        </w:rPr>
        <w:t xml:space="preserve">на </w:t>
      </w:r>
      <w:proofErr w:type="spellStart"/>
      <w:r w:rsidR="00A10404" w:rsidRPr="00F9651E">
        <w:rPr>
          <w:rFonts w:ascii="Times New Roman" w:eastAsia="Times New Roman" w:hAnsi="Times New Roman" w:cs="Times New Roman"/>
          <w:color w:val="000000"/>
          <w:sz w:val="28"/>
          <w:szCs w:val="28"/>
        </w:rPr>
        <w:t>випадки</w:t>
      </w:r>
      <w:proofErr w:type="spellEnd"/>
      <w:r w:rsidR="00A10404" w:rsidRPr="00F9651E">
        <w:rPr>
          <w:rFonts w:ascii="Times New Roman" w:eastAsia="Times New Roman" w:hAnsi="Times New Roman" w:cs="Times New Roman"/>
          <w:color w:val="000000"/>
          <w:sz w:val="28"/>
          <w:szCs w:val="28"/>
        </w:rPr>
        <w:t xml:space="preserve"> </w:t>
      </w:r>
      <w:proofErr w:type="spellStart"/>
      <w:r w:rsidR="00A10404" w:rsidRPr="00F9651E">
        <w:rPr>
          <w:rFonts w:ascii="Times New Roman" w:eastAsia="Times New Roman" w:hAnsi="Times New Roman" w:cs="Times New Roman"/>
          <w:color w:val="000000"/>
          <w:sz w:val="28"/>
          <w:szCs w:val="28"/>
        </w:rPr>
        <w:t>загрози</w:t>
      </w:r>
      <w:proofErr w:type="spellEnd"/>
      <w:r w:rsidR="00A10404" w:rsidRPr="00F9651E">
        <w:rPr>
          <w:rFonts w:ascii="Times New Roman" w:eastAsia="Times New Roman" w:hAnsi="Times New Roman" w:cs="Times New Roman"/>
          <w:color w:val="000000"/>
          <w:sz w:val="28"/>
          <w:szCs w:val="28"/>
        </w:rPr>
        <w:t xml:space="preserve"> </w:t>
      </w:r>
      <w:proofErr w:type="spellStart"/>
      <w:r w:rsidR="00A10404" w:rsidRPr="00F9651E">
        <w:rPr>
          <w:rFonts w:ascii="Times New Roman" w:eastAsia="Times New Roman" w:hAnsi="Times New Roman" w:cs="Times New Roman"/>
          <w:color w:val="000000"/>
          <w:sz w:val="28"/>
          <w:szCs w:val="28"/>
        </w:rPr>
        <w:t>життю</w:t>
      </w:r>
      <w:proofErr w:type="spellEnd"/>
      <w:r w:rsidR="00A10404" w:rsidRPr="00F9651E">
        <w:rPr>
          <w:rFonts w:ascii="Times New Roman" w:eastAsia="Times New Roman" w:hAnsi="Times New Roman" w:cs="Times New Roman"/>
          <w:color w:val="000000"/>
          <w:sz w:val="28"/>
          <w:szCs w:val="28"/>
        </w:rPr>
        <w:t xml:space="preserve"> та </w:t>
      </w:r>
      <w:proofErr w:type="spellStart"/>
      <w:r w:rsidR="00A10404" w:rsidRPr="00F9651E">
        <w:rPr>
          <w:rFonts w:ascii="Times New Roman" w:eastAsia="Times New Roman" w:hAnsi="Times New Roman" w:cs="Times New Roman"/>
          <w:color w:val="000000"/>
          <w:sz w:val="28"/>
          <w:szCs w:val="28"/>
        </w:rPr>
        <w:t>здоров`ю</w:t>
      </w:r>
      <w:proofErr w:type="spellEnd"/>
      <w:r w:rsidR="00A10404" w:rsidRPr="00F9651E">
        <w:rPr>
          <w:rFonts w:ascii="Times New Roman" w:eastAsia="Times New Roman" w:hAnsi="Times New Roman" w:cs="Times New Roman"/>
          <w:color w:val="000000"/>
          <w:sz w:val="28"/>
          <w:szCs w:val="28"/>
        </w:rPr>
        <w:t xml:space="preserve"> </w:t>
      </w:r>
      <w:proofErr w:type="spellStart"/>
      <w:r w:rsidR="00A10404" w:rsidRPr="00F9651E">
        <w:rPr>
          <w:rFonts w:ascii="Times New Roman" w:eastAsia="Times New Roman" w:hAnsi="Times New Roman" w:cs="Times New Roman"/>
          <w:color w:val="000000"/>
          <w:sz w:val="28"/>
          <w:szCs w:val="28"/>
        </w:rPr>
        <w:t>дітей</w:t>
      </w:r>
      <w:proofErr w:type="spellEnd"/>
      <w:r w:rsidR="00176DB4" w:rsidRPr="00F9651E">
        <w:rPr>
          <w:rFonts w:ascii="Times New Roman" w:eastAsia="Times New Roman" w:hAnsi="Times New Roman" w:cs="Times New Roman"/>
          <w:color w:val="000000"/>
          <w:sz w:val="28"/>
          <w:szCs w:val="28"/>
        </w:rPr>
        <w:t xml:space="preserve">, </w:t>
      </w:r>
      <w:proofErr w:type="spellStart"/>
      <w:r w:rsidR="00176DB4" w:rsidRPr="00F9651E">
        <w:rPr>
          <w:rFonts w:ascii="Times New Roman" w:eastAsia="Times New Roman" w:hAnsi="Times New Roman" w:cs="Times New Roman"/>
          <w:color w:val="000000"/>
          <w:sz w:val="28"/>
          <w:szCs w:val="28"/>
        </w:rPr>
        <w:t>прояв</w:t>
      </w:r>
      <w:proofErr w:type="spellEnd"/>
      <w:r w:rsidR="00176DB4" w:rsidRPr="00F9651E">
        <w:rPr>
          <w:rFonts w:ascii="Times New Roman" w:eastAsia="Times New Roman" w:hAnsi="Times New Roman" w:cs="Times New Roman"/>
          <w:color w:val="000000"/>
          <w:sz w:val="28"/>
          <w:szCs w:val="28"/>
          <w:lang w:val="uk-UA"/>
        </w:rPr>
        <w:t>у</w:t>
      </w:r>
      <w:r w:rsidR="00176DB4" w:rsidRPr="00F9651E">
        <w:rPr>
          <w:rFonts w:ascii="Times New Roman" w:eastAsia="Times New Roman" w:hAnsi="Times New Roman" w:cs="Times New Roman"/>
          <w:color w:val="000000"/>
          <w:sz w:val="28"/>
          <w:szCs w:val="28"/>
        </w:rPr>
        <w:t xml:space="preserve"> </w:t>
      </w:r>
      <w:proofErr w:type="spellStart"/>
      <w:r w:rsidR="00176DB4" w:rsidRPr="00F9651E">
        <w:rPr>
          <w:rFonts w:ascii="Times New Roman" w:eastAsia="Times New Roman" w:hAnsi="Times New Roman" w:cs="Times New Roman"/>
          <w:color w:val="000000"/>
          <w:sz w:val="28"/>
          <w:szCs w:val="28"/>
        </w:rPr>
        <w:t>насильства</w:t>
      </w:r>
      <w:proofErr w:type="spellEnd"/>
      <w:r w:rsidR="00176DB4" w:rsidRPr="00F9651E">
        <w:rPr>
          <w:rFonts w:ascii="Times New Roman" w:eastAsia="Times New Roman" w:hAnsi="Times New Roman" w:cs="Times New Roman"/>
          <w:color w:val="000000"/>
          <w:sz w:val="28"/>
          <w:szCs w:val="28"/>
        </w:rPr>
        <w:t xml:space="preserve"> над ними та </w:t>
      </w:r>
      <w:proofErr w:type="spellStart"/>
      <w:r w:rsidR="00176DB4" w:rsidRPr="00F9651E">
        <w:rPr>
          <w:rFonts w:ascii="Times New Roman" w:eastAsia="Times New Roman" w:hAnsi="Times New Roman" w:cs="Times New Roman"/>
          <w:color w:val="000000"/>
          <w:sz w:val="28"/>
          <w:szCs w:val="28"/>
        </w:rPr>
        <w:t>інш</w:t>
      </w:r>
      <w:r w:rsidR="00176DB4" w:rsidRPr="00F9651E">
        <w:rPr>
          <w:rFonts w:ascii="Times New Roman" w:eastAsia="Times New Roman" w:hAnsi="Times New Roman" w:cs="Times New Roman"/>
          <w:color w:val="000000"/>
          <w:sz w:val="28"/>
          <w:szCs w:val="28"/>
          <w:lang w:val="uk-UA"/>
        </w:rPr>
        <w:t>их</w:t>
      </w:r>
      <w:proofErr w:type="spellEnd"/>
      <w:r w:rsidR="00A10404" w:rsidRPr="00F9651E">
        <w:rPr>
          <w:rFonts w:ascii="Times New Roman" w:eastAsia="Times New Roman" w:hAnsi="Times New Roman" w:cs="Times New Roman"/>
          <w:color w:val="000000"/>
          <w:sz w:val="28"/>
          <w:szCs w:val="28"/>
        </w:rPr>
        <w:t xml:space="preserve"> форм </w:t>
      </w:r>
      <w:proofErr w:type="spellStart"/>
      <w:r w:rsidR="00A10404" w:rsidRPr="00F9651E">
        <w:rPr>
          <w:rFonts w:ascii="Times New Roman" w:eastAsia="Times New Roman" w:hAnsi="Times New Roman" w:cs="Times New Roman"/>
          <w:color w:val="000000"/>
          <w:sz w:val="28"/>
          <w:szCs w:val="28"/>
        </w:rPr>
        <w:t>жорстокого</w:t>
      </w:r>
      <w:proofErr w:type="spellEnd"/>
      <w:r w:rsidR="00A10404" w:rsidRPr="00F9651E">
        <w:rPr>
          <w:rFonts w:ascii="Times New Roman" w:eastAsia="Times New Roman" w:hAnsi="Times New Roman" w:cs="Times New Roman"/>
          <w:color w:val="000000"/>
          <w:sz w:val="28"/>
          <w:szCs w:val="28"/>
        </w:rPr>
        <w:t xml:space="preserve"> </w:t>
      </w:r>
      <w:proofErr w:type="spellStart"/>
      <w:r w:rsidR="00A10404" w:rsidRPr="00F9651E">
        <w:rPr>
          <w:rFonts w:ascii="Times New Roman" w:eastAsia="Times New Roman" w:hAnsi="Times New Roman" w:cs="Times New Roman"/>
          <w:color w:val="000000"/>
          <w:sz w:val="28"/>
          <w:szCs w:val="28"/>
        </w:rPr>
        <w:t>поводження</w:t>
      </w:r>
      <w:proofErr w:type="spellEnd"/>
      <w:r w:rsidR="00A10404" w:rsidRPr="00F9651E">
        <w:rPr>
          <w:rFonts w:ascii="Times New Roman" w:eastAsia="Times New Roman" w:hAnsi="Times New Roman" w:cs="Times New Roman"/>
          <w:color w:val="000000"/>
          <w:sz w:val="28"/>
          <w:szCs w:val="28"/>
          <w:lang w:val="uk-UA"/>
        </w:rPr>
        <w:t>.</w:t>
      </w:r>
    </w:p>
    <w:p w:rsidR="00A10404" w:rsidRPr="00F9651E" w:rsidRDefault="00A10404" w:rsidP="00F9651E">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val="uk-UA"/>
        </w:rPr>
      </w:pPr>
      <w:r w:rsidRPr="00F9651E">
        <w:rPr>
          <w:rFonts w:ascii="Times New Roman" w:eastAsia="Times New Roman" w:hAnsi="Times New Roman" w:cs="Times New Roman"/>
          <w:color w:val="000000"/>
          <w:sz w:val="28"/>
          <w:szCs w:val="28"/>
          <w:lang w:val="uk-UA"/>
        </w:rPr>
        <w:lastRenderedPageBreak/>
        <w:t xml:space="preserve">На батьківських зборах проведено інформаційну </w:t>
      </w:r>
      <w:r w:rsidR="00176DB4" w:rsidRPr="00F9651E">
        <w:rPr>
          <w:rFonts w:ascii="Times New Roman" w:eastAsia="Times New Roman" w:hAnsi="Times New Roman" w:cs="Times New Roman"/>
          <w:color w:val="000000"/>
          <w:sz w:val="28"/>
          <w:szCs w:val="28"/>
          <w:lang w:val="uk-UA"/>
        </w:rPr>
        <w:t>роботу</w:t>
      </w:r>
      <w:r w:rsidRPr="00F9651E">
        <w:rPr>
          <w:rFonts w:ascii="Times New Roman" w:eastAsia="Times New Roman" w:hAnsi="Times New Roman" w:cs="Times New Roman"/>
          <w:color w:val="000000"/>
          <w:sz w:val="28"/>
          <w:szCs w:val="28"/>
          <w:lang w:val="uk-UA"/>
        </w:rPr>
        <w:t xml:space="preserve">  щодо неприпустимості залишення дітей без нагляду, можливих небезпечних і навіть трагічних наслідків тощо.</w:t>
      </w:r>
    </w:p>
    <w:p w:rsidR="00176DB4" w:rsidRPr="00F9651E" w:rsidRDefault="00176DB4" w:rsidP="00F9651E">
      <w:pPr>
        <w:pStyle w:val="a7"/>
        <w:shd w:val="clear" w:color="auto" w:fill="FFFFFF" w:themeFill="background1"/>
        <w:spacing w:beforeAutospacing="0" w:afterAutospacing="0" w:line="360" w:lineRule="auto"/>
        <w:ind w:firstLine="709"/>
        <w:jc w:val="both"/>
        <w:rPr>
          <w:rFonts w:hAnsi="Times New Roman"/>
          <w:sz w:val="28"/>
          <w:szCs w:val="28"/>
        </w:rPr>
      </w:pPr>
      <w:proofErr w:type="spellStart"/>
      <w:r w:rsidRPr="00F9651E">
        <w:rPr>
          <w:rFonts w:hAnsi="Times New Roman"/>
          <w:sz w:val="28"/>
          <w:szCs w:val="28"/>
          <w:lang w:val="ru-RU"/>
        </w:rPr>
        <w:t>Розроблено</w:t>
      </w:r>
      <w:proofErr w:type="spellEnd"/>
      <w:r w:rsidRPr="00F9651E">
        <w:rPr>
          <w:rFonts w:hAnsi="Times New Roman"/>
          <w:sz w:val="28"/>
          <w:szCs w:val="28"/>
          <w:lang w:val="ru-RU"/>
        </w:rPr>
        <w:t xml:space="preserve"> план </w:t>
      </w:r>
      <w:proofErr w:type="spellStart"/>
      <w:r w:rsidRPr="00F9651E">
        <w:rPr>
          <w:rFonts w:hAnsi="Times New Roman"/>
          <w:sz w:val="28"/>
          <w:szCs w:val="28"/>
          <w:lang w:val="ru-RU"/>
        </w:rPr>
        <w:t>заходів</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щодо</w:t>
      </w:r>
      <w:proofErr w:type="spellEnd"/>
      <w:r w:rsidRPr="00F9651E">
        <w:rPr>
          <w:rFonts w:hAnsi="Times New Roman"/>
          <w:sz w:val="28"/>
          <w:szCs w:val="28"/>
          <w:lang w:val="ru-RU"/>
        </w:rPr>
        <w:t xml:space="preserve"> </w:t>
      </w:r>
      <w:proofErr w:type="spellStart"/>
      <w:proofErr w:type="gramStart"/>
      <w:r w:rsidRPr="00F9651E">
        <w:rPr>
          <w:rFonts w:hAnsi="Times New Roman"/>
          <w:sz w:val="28"/>
          <w:szCs w:val="28"/>
          <w:lang w:val="ru-RU"/>
        </w:rPr>
        <w:t>проф</w:t>
      </w:r>
      <w:proofErr w:type="gramEnd"/>
      <w:r w:rsidRPr="00F9651E">
        <w:rPr>
          <w:rFonts w:hAnsi="Times New Roman"/>
          <w:sz w:val="28"/>
          <w:szCs w:val="28"/>
          <w:lang w:val="ru-RU"/>
        </w:rPr>
        <w:t>ілактики</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булінгу</w:t>
      </w:r>
      <w:proofErr w:type="spellEnd"/>
      <w:r w:rsidRPr="00F9651E">
        <w:rPr>
          <w:rFonts w:hAnsi="Times New Roman"/>
          <w:sz w:val="28"/>
          <w:szCs w:val="28"/>
          <w:lang w:val="ru-RU"/>
        </w:rPr>
        <w:t xml:space="preserve"> в </w:t>
      </w:r>
      <w:proofErr w:type="spellStart"/>
      <w:r w:rsidRPr="00F9651E">
        <w:rPr>
          <w:rFonts w:hAnsi="Times New Roman"/>
          <w:sz w:val="28"/>
          <w:szCs w:val="28"/>
          <w:lang w:val="ru-RU"/>
        </w:rPr>
        <w:t>учнівському</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середовищі</w:t>
      </w:r>
      <w:proofErr w:type="spellEnd"/>
      <w:r w:rsidR="00F9651E">
        <w:rPr>
          <w:rFonts w:hAnsi="Times New Roman"/>
          <w:sz w:val="28"/>
          <w:szCs w:val="28"/>
          <w:lang w:val="ru-RU"/>
        </w:rPr>
        <w:t>.</w:t>
      </w:r>
      <w:r w:rsidR="00F9651E">
        <w:rPr>
          <w:rFonts w:hAnsi="Times New Roman"/>
          <w:sz w:val="28"/>
          <w:szCs w:val="28"/>
        </w:rPr>
        <w:t xml:space="preserve"> </w:t>
      </w:r>
      <w:r w:rsidRPr="00F9651E">
        <w:rPr>
          <w:rFonts w:hAnsi="Times New Roman"/>
          <w:sz w:val="28"/>
          <w:szCs w:val="28"/>
        </w:rPr>
        <w:t xml:space="preserve">На сайті школи розміщена інформація для вчителів, батьків та учнів (відео, презентації, нормативні документи). </w:t>
      </w:r>
    </w:p>
    <w:p w:rsidR="00A10404" w:rsidRPr="00F9651E" w:rsidRDefault="00176DB4" w:rsidP="00F9651E">
      <w:pPr>
        <w:pStyle w:val="a7"/>
        <w:shd w:val="clear" w:color="auto" w:fill="FFFFFF" w:themeFill="background1"/>
        <w:spacing w:beforeAutospacing="0" w:afterAutospacing="0" w:line="360" w:lineRule="auto"/>
        <w:ind w:firstLine="709"/>
        <w:jc w:val="both"/>
        <w:rPr>
          <w:rFonts w:hAnsi="Times New Roman"/>
          <w:sz w:val="28"/>
          <w:szCs w:val="28"/>
          <w:lang w:val="ru-RU"/>
        </w:rPr>
      </w:pPr>
      <w:proofErr w:type="spellStart"/>
      <w:r w:rsidRPr="00F9651E">
        <w:rPr>
          <w:rFonts w:hAnsi="Times New Roman"/>
          <w:sz w:val="28"/>
          <w:szCs w:val="28"/>
          <w:lang w:val="ru-RU"/>
        </w:rPr>
        <w:t>Учасники</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освітнього</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процесу</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ознайомлені</w:t>
      </w:r>
      <w:proofErr w:type="spellEnd"/>
      <w:r w:rsidRPr="00F9651E">
        <w:rPr>
          <w:rFonts w:hAnsi="Times New Roman"/>
          <w:sz w:val="28"/>
          <w:szCs w:val="28"/>
          <w:lang w:val="ru-RU"/>
        </w:rPr>
        <w:t xml:space="preserve"> з  порядком </w:t>
      </w:r>
      <w:proofErr w:type="spellStart"/>
      <w:r w:rsidRPr="00F9651E">
        <w:rPr>
          <w:rFonts w:hAnsi="Times New Roman"/>
          <w:sz w:val="28"/>
          <w:szCs w:val="28"/>
          <w:lang w:val="ru-RU"/>
        </w:rPr>
        <w:t>дій</w:t>
      </w:r>
      <w:proofErr w:type="spellEnd"/>
      <w:r w:rsidRPr="00F9651E">
        <w:rPr>
          <w:rFonts w:hAnsi="Times New Roman"/>
          <w:sz w:val="28"/>
          <w:szCs w:val="28"/>
          <w:lang w:val="ru-RU"/>
        </w:rPr>
        <w:t xml:space="preserve">, коли вони стали </w:t>
      </w:r>
      <w:proofErr w:type="spellStart"/>
      <w:proofErr w:type="gramStart"/>
      <w:r w:rsidRPr="00F9651E">
        <w:rPr>
          <w:rFonts w:hAnsi="Times New Roman"/>
          <w:sz w:val="28"/>
          <w:szCs w:val="28"/>
          <w:lang w:val="ru-RU"/>
        </w:rPr>
        <w:t>св</w:t>
      </w:r>
      <w:proofErr w:type="gramEnd"/>
      <w:r w:rsidRPr="00F9651E">
        <w:rPr>
          <w:rFonts w:hAnsi="Times New Roman"/>
          <w:sz w:val="28"/>
          <w:szCs w:val="28"/>
          <w:lang w:val="ru-RU"/>
        </w:rPr>
        <w:t>ідками</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булінгу</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або</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потерпіли</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від</w:t>
      </w:r>
      <w:proofErr w:type="spellEnd"/>
      <w:r w:rsidRPr="00F9651E">
        <w:rPr>
          <w:rFonts w:hAnsi="Times New Roman"/>
          <w:sz w:val="28"/>
          <w:szCs w:val="28"/>
          <w:lang w:val="ru-RU"/>
        </w:rPr>
        <w:t xml:space="preserve"> </w:t>
      </w:r>
      <w:proofErr w:type="spellStart"/>
      <w:r w:rsidRPr="00F9651E">
        <w:rPr>
          <w:rFonts w:hAnsi="Times New Roman"/>
          <w:sz w:val="28"/>
          <w:szCs w:val="28"/>
          <w:lang w:val="ru-RU"/>
        </w:rPr>
        <w:t>нього</w:t>
      </w:r>
      <w:proofErr w:type="spellEnd"/>
      <w:r w:rsidRPr="00F9651E">
        <w:rPr>
          <w:rFonts w:hAnsi="Times New Roman"/>
          <w:sz w:val="28"/>
          <w:szCs w:val="28"/>
          <w:lang w:val="ru-RU"/>
        </w:rPr>
        <w:t>.</w:t>
      </w:r>
      <w:r w:rsidR="00F9651E">
        <w:rPr>
          <w:rFonts w:hAnsi="Times New Roman"/>
          <w:sz w:val="28"/>
          <w:szCs w:val="28"/>
          <w:lang w:val="ru-RU"/>
        </w:rPr>
        <w:t xml:space="preserve"> </w:t>
      </w:r>
      <w:r w:rsidR="00A10404" w:rsidRPr="00F9651E">
        <w:rPr>
          <w:rFonts w:hAnsi="Times New Roman"/>
          <w:sz w:val="28"/>
          <w:szCs w:val="28"/>
        </w:rPr>
        <w:t xml:space="preserve">Класні керівники проводять виховні години, тренінги. </w:t>
      </w:r>
      <w:r w:rsidR="00F9651E" w:rsidRPr="00F9651E">
        <w:rPr>
          <w:rFonts w:hAnsi="Times New Roman"/>
          <w:sz w:val="28"/>
          <w:szCs w:val="28"/>
        </w:rPr>
        <w:t>У</w:t>
      </w:r>
      <w:r w:rsidR="00A10404" w:rsidRPr="00F9651E">
        <w:rPr>
          <w:rFonts w:hAnsi="Times New Roman"/>
          <w:sz w:val="28"/>
          <w:szCs w:val="28"/>
        </w:rPr>
        <w:t xml:space="preserve"> школі є </w:t>
      </w:r>
      <w:proofErr w:type="spellStart"/>
      <w:r w:rsidR="00A10404" w:rsidRPr="00F9651E">
        <w:rPr>
          <w:rFonts w:hAnsi="Times New Roman"/>
          <w:sz w:val="28"/>
          <w:szCs w:val="28"/>
        </w:rPr>
        <w:t>підбірка</w:t>
      </w:r>
      <w:proofErr w:type="spellEnd"/>
      <w:r w:rsidR="00A10404" w:rsidRPr="00F9651E">
        <w:rPr>
          <w:rFonts w:hAnsi="Times New Roman"/>
          <w:sz w:val="28"/>
          <w:szCs w:val="28"/>
        </w:rPr>
        <w:t xml:space="preserve"> відеоматеріалів. Їх вчителі використовують у своїй роботі. Діти мають змогу ознайомитися з матеріалами, які розміщено на стенді.  </w:t>
      </w:r>
    </w:p>
    <w:p w:rsidR="00A10404" w:rsidRPr="00F9651E" w:rsidRDefault="00F9651E" w:rsidP="00F9651E">
      <w:pPr>
        <w:pStyle w:val="a7"/>
        <w:shd w:val="clear" w:color="auto" w:fill="FFFFFF" w:themeFill="background1"/>
        <w:spacing w:beforeAutospacing="0" w:afterAutospacing="0" w:line="360" w:lineRule="auto"/>
        <w:ind w:firstLine="709"/>
        <w:jc w:val="both"/>
        <w:rPr>
          <w:rFonts w:hAnsi="Times New Roman"/>
          <w:sz w:val="28"/>
          <w:szCs w:val="28"/>
        </w:rPr>
      </w:pPr>
      <w:r w:rsidRPr="00F9651E">
        <w:rPr>
          <w:rFonts w:hAnsi="Times New Roman"/>
          <w:color w:val="000000"/>
          <w:sz w:val="28"/>
          <w:szCs w:val="28"/>
        </w:rPr>
        <w:t>З</w:t>
      </w:r>
      <w:r w:rsidR="00A10404" w:rsidRPr="00F9651E">
        <w:rPr>
          <w:rFonts w:hAnsi="Times New Roman"/>
          <w:color w:val="000000"/>
          <w:sz w:val="28"/>
          <w:szCs w:val="28"/>
        </w:rPr>
        <w:t>а чинною програмою предмета «Основи здоров’я» для учнів 1-9 класів</w:t>
      </w:r>
      <w:r w:rsidRPr="00F9651E">
        <w:rPr>
          <w:rFonts w:hAnsi="Times New Roman"/>
          <w:color w:val="000000"/>
          <w:sz w:val="28"/>
          <w:szCs w:val="28"/>
        </w:rPr>
        <w:t xml:space="preserve"> вчителем проводився ряд тренінгів</w:t>
      </w:r>
      <w:r w:rsidR="00A10404" w:rsidRPr="00F9651E">
        <w:rPr>
          <w:rFonts w:hAnsi="Times New Roman"/>
          <w:color w:val="000000"/>
          <w:sz w:val="28"/>
          <w:szCs w:val="28"/>
        </w:rPr>
        <w:t xml:space="preserve">. </w:t>
      </w:r>
    </w:p>
    <w:p w:rsidR="00A10404" w:rsidRPr="00F9651E" w:rsidRDefault="00F9651E" w:rsidP="00F9651E">
      <w:pPr>
        <w:pStyle w:val="a7"/>
        <w:shd w:val="clear" w:color="auto" w:fill="FFFFFF" w:themeFill="background1"/>
        <w:spacing w:beforeAutospacing="0" w:afterAutospacing="0" w:line="360" w:lineRule="auto"/>
        <w:ind w:firstLine="709"/>
        <w:jc w:val="both"/>
        <w:rPr>
          <w:rFonts w:hAnsi="Times New Roman"/>
          <w:sz w:val="28"/>
          <w:szCs w:val="28"/>
        </w:rPr>
      </w:pPr>
      <w:r>
        <w:rPr>
          <w:rFonts w:hAnsi="Times New Roman"/>
          <w:sz w:val="28"/>
          <w:szCs w:val="28"/>
        </w:rPr>
        <w:t xml:space="preserve"> </w:t>
      </w:r>
      <w:r w:rsidR="00A10404" w:rsidRPr="00F9651E">
        <w:rPr>
          <w:rFonts w:hAnsi="Times New Roman"/>
          <w:sz w:val="28"/>
          <w:szCs w:val="28"/>
        </w:rPr>
        <w:t xml:space="preserve">Проводячи роботу з </w:t>
      </w:r>
      <w:r>
        <w:rPr>
          <w:rFonts w:hAnsi="Times New Roman"/>
          <w:sz w:val="28"/>
          <w:szCs w:val="28"/>
        </w:rPr>
        <w:t xml:space="preserve">протидії </w:t>
      </w:r>
      <w:proofErr w:type="spellStart"/>
      <w:r>
        <w:rPr>
          <w:rFonts w:hAnsi="Times New Roman"/>
          <w:sz w:val="28"/>
          <w:szCs w:val="28"/>
        </w:rPr>
        <w:t>булінгу</w:t>
      </w:r>
      <w:proofErr w:type="spellEnd"/>
      <w:r w:rsidR="00A10404" w:rsidRPr="00F9651E">
        <w:rPr>
          <w:rFonts w:hAnsi="Times New Roman"/>
          <w:sz w:val="28"/>
          <w:szCs w:val="28"/>
        </w:rPr>
        <w:t xml:space="preserve">, ми маємо позитивний результат. </w:t>
      </w:r>
      <w:r w:rsidR="004D0A91">
        <w:rPr>
          <w:rFonts w:hAnsi="Times New Roman"/>
          <w:sz w:val="28"/>
          <w:szCs w:val="28"/>
        </w:rPr>
        <w:t>У</w:t>
      </w:r>
      <w:r w:rsidR="00A10404" w:rsidRPr="00F9651E">
        <w:rPr>
          <w:rFonts w:hAnsi="Times New Roman"/>
          <w:sz w:val="28"/>
          <w:szCs w:val="28"/>
        </w:rPr>
        <w:t xml:space="preserve"> школі не зафіксовано </w:t>
      </w:r>
      <w:r w:rsidR="00780BE5">
        <w:rPr>
          <w:rFonts w:hAnsi="Times New Roman"/>
          <w:sz w:val="28"/>
          <w:szCs w:val="28"/>
        </w:rPr>
        <w:t xml:space="preserve"> </w:t>
      </w:r>
      <w:r w:rsidR="00A10404" w:rsidRPr="00F9651E">
        <w:rPr>
          <w:rFonts w:hAnsi="Times New Roman"/>
          <w:sz w:val="28"/>
          <w:szCs w:val="28"/>
        </w:rPr>
        <w:t>випадк</w:t>
      </w:r>
      <w:r w:rsidR="00780BE5">
        <w:rPr>
          <w:rFonts w:hAnsi="Times New Roman"/>
          <w:sz w:val="28"/>
          <w:szCs w:val="28"/>
        </w:rPr>
        <w:t>ів</w:t>
      </w:r>
      <w:r w:rsidR="00A10404" w:rsidRPr="00F9651E">
        <w:rPr>
          <w:rFonts w:hAnsi="Times New Roman"/>
          <w:sz w:val="28"/>
          <w:szCs w:val="28"/>
        </w:rPr>
        <w:t xml:space="preserve"> цькування учнів.</w:t>
      </w:r>
    </w:p>
    <w:p w:rsidR="00F9651E" w:rsidRDefault="00F9651E" w:rsidP="00AE4648">
      <w:pPr>
        <w:autoSpaceDE w:val="0"/>
        <w:autoSpaceDN w:val="0"/>
        <w:adjustRightInd w:val="0"/>
        <w:spacing w:after="0" w:line="360" w:lineRule="auto"/>
        <w:ind w:firstLine="709"/>
        <w:jc w:val="both"/>
        <w:rPr>
          <w:rFonts w:ascii="Times New Roman" w:hAnsi="Times New Roman" w:cs="Times New Roman"/>
          <w:b/>
          <w:color w:val="4F6228" w:themeColor="accent3" w:themeShade="80"/>
          <w:sz w:val="28"/>
          <w:szCs w:val="28"/>
          <w:shd w:val="clear" w:color="auto" w:fill="FFFFFF"/>
          <w:lang w:val="uk-UA"/>
        </w:rPr>
      </w:pPr>
    </w:p>
    <w:p w:rsidR="00AE4648" w:rsidRPr="00FA62D0" w:rsidRDefault="00AE4648" w:rsidP="00AE4648">
      <w:pPr>
        <w:autoSpaceDE w:val="0"/>
        <w:autoSpaceDN w:val="0"/>
        <w:adjustRightInd w:val="0"/>
        <w:spacing w:after="0" w:line="360" w:lineRule="auto"/>
        <w:ind w:firstLine="709"/>
        <w:jc w:val="both"/>
        <w:rPr>
          <w:rFonts w:ascii="Times New Roman" w:hAnsi="Times New Roman" w:cs="Times New Roman"/>
          <w:b/>
          <w:color w:val="4F6228" w:themeColor="accent3" w:themeShade="80"/>
          <w:sz w:val="32"/>
          <w:szCs w:val="32"/>
          <w:shd w:val="clear" w:color="auto" w:fill="FFFFFF"/>
          <w:lang w:val="uk-UA"/>
        </w:rPr>
      </w:pPr>
      <w:r w:rsidRPr="00FA62D0">
        <w:rPr>
          <w:rFonts w:ascii="Times New Roman" w:hAnsi="Times New Roman" w:cs="Times New Roman"/>
          <w:b/>
          <w:color w:val="4F6228" w:themeColor="accent3" w:themeShade="80"/>
          <w:sz w:val="32"/>
          <w:szCs w:val="32"/>
          <w:shd w:val="clear" w:color="auto" w:fill="FFFFFF"/>
          <w:lang w:val="uk-UA"/>
        </w:rPr>
        <w:t>1.3.Формування інклюзивного, розвивального та мотивуючого до навчання освітнього простору.</w:t>
      </w:r>
    </w:p>
    <w:p w:rsidR="00093AD5" w:rsidRDefault="00A10404" w:rsidP="00FC6AC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00093AD5" w:rsidRPr="00610937">
        <w:rPr>
          <w:rFonts w:ascii="Times New Roman" w:hAnsi="Times New Roman" w:cs="Times New Roman"/>
          <w:sz w:val="28"/>
          <w:szCs w:val="28"/>
          <w:shd w:val="clear" w:color="auto" w:fill="FFFFFF"/>
          <w:lang w:val="uk-UA"/>
        </w:rPr>
        <w:t xml:space="preserve">риміщення і територія адаптовані до використання учасниками освітнього процесу. Забезпечено можливість безперешкодного руху територією закладу, </w:t>
      </w:r>
      <w:proofErr w:type="spellStart"/>
      <w:r w:rsidR="00093AD5" w:rsidRPr="00610937">
        <w:rPr>
          <w:rFonts w:ascii="Times New Roman" w:hAnsi="Times New Roman" w:cs="Times New Roman"/>
          <w:sz w:val="28"/>
          <w:szCs w:val="28"/>
          <w:shd w:val="clear" w:color="auto" w:fill="FFFFFF"/>
          <w:lang w:val="uk-UA"/>
        </w:rPr>
        <w:t>безбар</w:t>
      </w:r>
      <w:r w:rsidR="00610937" w:rsidRPr="008D6499">
        <w:rPr>
          <w:rFonts w:ascii="Times New Roman" w:hAnsi="Times New Roman" w:cs="Times New Roman"/>
          <w:sz w:val="28"/>
          <w:szCs w:val="28"/>
          <w:shd w:val="clear" w:color="auto" w:fill="FFFFFF"/>
          <w:lang w:val="uk-UA"/>
        </w:rPr>
        <w:t>’</w:t>
      </w:r>
      <w:r w:rsidR="00093AD5" w:rsidRPr="00610937">
        <w:rPr>
          <w:rFonts w:ascii="Times New Roman" w:hAnsi="Times New Roman" w:cs="Times New Roman"/>
          <w:sz w:val="28"/>
          <w:szCs w:val="28"/>
          <w:shd w:val="clear" w:color="auto" w:fill="FFFFFF"/>
          <w:lang w:val="uk-UA"/>
        </w:rPr>
        <w:t>єрний</w:t>
      </w:r>
      <w:proofErr w:type="spellEnd"/>
      <w:r w:rsidR="00093AD5" w:rsidRPr="00610937">
        <w:rPr>
          <w:rFonts w:ascii="Times New Roman" w:hAnsi="Times New Roman" w:cs="Times New Roman"/>
          <w:sz w:val="28"/>
          <w:szCs w:val="28"/>
          <w:shd w:val="clear" w:color="auto" w:fill="FFFFFF"/>
          <w:lang w:val="uk-UA"/>
        </w:rPr>
        <w:t xml:space="preserve"> доступ до </w:t>
      </w:r>
      <w:r w:rsidR="00610937" w:rsidRPr="00610937">
        <w:rPr>
          <w:rFonts w:ascii="Times New Roman" w:hAnsi="Times New Roman" w:cs="Times New Roman"/>
          <w:sz w:val="28"/>
          <w:szCs w:val="28"/>
          <w:shd w:val="clear" w:color="auto" w:fill="FFFFFF"/>
          <w:lang w:val="uk-UA"/>
        </w:rPr>
        <w:t xml:space="preserve">будівлі та приміщень школи (пандус, відсутність захаращень). У класних кімнатах забезпечене вільне переміщення, у початкових класах висота стільців та столів регулюється, у старших класах меблі підібрано згідно </w:t>
      </w:r>
      <w:r>
        <w:rPr>
          <w:rFonts w:ascii="Times New Roman" w:hAnsi="Times New Roman" w:cs="Times New Roman"/>
          <w:sz w:val="28"/>
          <w:szCs w:val="28"/>
          <w:shd w:val="clear" w:color="auto" w:fill="FFFFFF"/>
          <w:lang w:val="uk-UA"/>
        </w:rPr>
        <w:t>з</w:t>
      </w:r>
      <w:r w:rsidR="00610937" w:rsidRPr="00610937">
        <w:rPr>
          <w:rFonts w:ascii="Times New Roman" w:hAnsi="Times New Roman" w:cs="Times New Roman"/>
          <w:sz w:val="28"/>
          <w:szCs w:val="28"/>
          <w:shd w:val="clear" w:color="auto" w:fill="FFFFFF"/>
          <w:lang w:val="uk-UA"/>
        </w:rPr>
        <w:t>росту дітей.</w:t>
      </w:r>
    </w:p>
    <w:p w:rsidR="005C59E8" w:rsidRPr="00610937" w:rsidRDefault="005C59E8" w:rsidP="00FC6AC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На даний час у закладі освіти не навчаються діти з особливими потребами.</w:t>
      </w:r>
    </w:p>
    <w:p w:rsidR="007A020B" w:rsidRPr="00FC6AC4" w:rsidRDefault="007A020B" w:rsidP="00B04B13">
      <w:pPr>
        <w:autoSpaceDE w:val="0"/>
        <w:autoSpaceDN w:val="0"/>
        <w:adjustRightInd w:val="0"/>
        <w:spacing w:after="0" w:line="360" w:lineRule="auto"/>
        <w:ind w:firstLine="709"/>
        <w:jc w:val="both"/>
        <w:rPr>
          <w:rFonts w:ascii="Times New Roman" w:hAnsi="Times New Roman" w:cs="Times New Roman"/>
          <w:sz w:val="28"/>
          <w:szCs w:val="28"/>
          <w:lang w:val="uk-UA"/>
        </w:rPr>
      </w:pPr>
    </w:p>
    <w:p w:rsidR="00345425" w:rsidRDefault="00986B72" w:rsidP="00986B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020B" w:rsidRPr="00986B72">
        <w:rPr>
          <w:rFonts w:ascii="Times New Roman" w:hAnsi="Times New Roman" w:cs="Times New Roman"/>
          <w:sz w:val="28"/>
          <w:szCs w:val="28"/>
          <w:lang w:val="uk-UA"/>
        </w:rPr>
        <w:t xml:space="preserve">  </w:t>
      </w:r>
      <w:r w:rsidR="00345425" w:rsidRPr="00986B72">
        <w:rPr>
          <w:rFonts w:ascii="Times New Roman" w:hAnsi="Times New Roman" w:cs="Times New Roman"/>
          <w:sz w:val="28"/>
          <w:szCs w:val="28"/>
          <w:lang w:val="uk-UA"/>
        </w:rPr>
        <w:t>У закладі освіти функціонує бібліотека,</w:t>
      </w:r>
      <w:r w:rsidR="007A020B" w:rsidRPr="00986B72">
        <w:rPr>
          <w:rFonts w:ascii="Times New Roman" w:eastAsia="Times New Roman" w:hAnsi="Times New Roman" w:cs="Times New Roman"/>
          <w:sz w:val="28"/>
          <w:szCs w:val="28"/>
        </w:rPr>
        <w:t xml:space="preserve"> </w:t>
      </w:r>
      <w:proofErr w:type="spellStart"/>
      <w:r w:rsidR="007A020B" w:rsidRPr="00986B72">
        <w:rPr>
          <w:rFonts w:ascii="Times New Roman" w:eastAsia="Times New Roman" w:hAnsi="Times New Roman" w:cs="Times New Roman"/>
          <w:sz w:val="28"/>
          <w:szCs w:val="28"/>
        </w:rPr>
        <w:t>ресурси</w:t>
      </w:r>
      <w:proofErr w:type="spellEnd"/>
      <w:r w:rsidR="007A020B" w:rsidRPr="00986B72">
        <w:rPr>
          <w:rFonts w:ascii="Times New Roman" w:eastAsia="Times New Roman" w:hAnsi="Times New Roman" w:cs="Times New Roman"/>
          <w:sz w:val="28"/>
          <w:szCs w:val="28"/>
        </w:rPr>
        <w:t xml:space="preserve"> </w:t>
      </w:r>
      <w:r w:rsidR="00345425" w:rsidRPr="00986B72">
        <w:rPr>
          <w:rFonts w:ascii="Times New Roman" w:eastAsia="Times New Roman" w:hAnsi="Times New Roman" w:cs="Times New Roman"/>
          <w:sz w:val="28"/>
          <w:szCs w:val="28"/>
          <w:lang w:val="uk-UA"/>
        </w:rPr>
        <w:t>якої</w:t>
      </w:r>
      <w:r w:rsidR="007A020B" w:rsidRPr="00986B72">
        <w:rPr>
          <w:rFonts w:ascii="Times New Roman" w:eastAsia="Times New Roman" w:hAnsi="Times New Roman" w:cs="Times New Roman"/>
          <w:sz w:val="28"/>
          <w:szCs w:val="28"/>
        </w:rPr>
        <w:t xml:space="preserve"> </w:t>
      </w:r>
      <w:proofErr w:type="spellStart"/>
      <w:r w:rsidR="007A020B" w:rsidRPr="00986B72">
        <w:rPr>
          <w:rFonts w:ascii="Times New Roman" w:eastAsia="Times New Roman" w:hAnsi="Times New Roman" w:cs="Times New Roman"/>
          <w:sz w:val="28"/>
          <w:szCs w:val="28"/>
        </w:rPr>
        <w:t>використовуються</w:t>
      </w:r>
      <w:proofErr w:type="spellEnd"/>
      <w:r w:rsidR="007A020B" w:rsidRPr="00986B72">
        <w:rPr>
          <w:rFonts w:ascii="Times New Roman" w:eastAsia="Times New Roman" w:hAnsi="Times New Roman" w:cs="Times New Roman"/>
          <w:sz w:val="28"/>
          <w:szCs w:val="28"/>
        </w:rPr>
        <w:t xml:space="preserve"> для </w:t>
      </w:r>
      <w:r w:rsidR="00345425" w:rsidRPr="00986B72">
        <w:rPr>
          <w:rFonts w:ascii="Times New Roman" w:eastAsia="Times New Roman" w:hAnsi="Times New Roman" w:cs="Times New Roman"/>
          <w:sz w:val="28"/>
          <w:szCs w:val="28"/>
          <w:lang w:val="uk-UA"/>
        </w:rPr>
        <w:t>освітнього процесу</w:t>
      </w:r>
      <w:r w:rsidR="007A020B" w:rsidRPr="00986B72">
        <w:rPr>
          <w:rFonts w:ascii="Times New Roman" w:eastAsia="Times New Roman" w:hAnsi="Times New Roman" w:cs="Times New Roman"/>
          <w:sz w:val="28"/>
          <w:szCs w:val="28"/>
        </w:rPr>
        <w:t xml:space="preserve">, </w:t>
      </w:r>
      <w:proofErr w:type="spellStart"/>
      <w:r w:rsidR="007A020B" w:rsidRPr="00986B72">
        <w:rPr>
          <w:rFonts w:ascii="Times New Roman" w:eastAsia="Times New Roman" w:hAnsi="Times New Roman" w:cs="Times New Roman"/>
          <w:sz w:val="28"/>
          <w:szCs w:val="28"/>
        </w:rPr>
        <w:t>позаурочних</w:t>
      </w:r>
      <w:proofErr w:type="spellEnd"/>
      <w:r w:rsidR="007A020B" w:rsidRPr="00986B72">
        <w:rPr>
          <w:rFonts w:ascii="Times New Roman" w:eastAsia="Times New Roman" w:hAnsi="Times New Roman" w:cs="Times New Roman"/>
          <w:sz w:val="28"/>
          <w:szCs w:val="28"/>
        </w:rPr>
        <w:t xml:space="preserve"> </w:t>
      </w:r>
      <w:proofErr w:type="spellStart"/>
      <w:r w:rsidR="007A020B" w:rsidRPr="00986B72">
        <w:rPr>
          <w:rFonts w:ascii="Times New Roman" w:eastAsia="Times New Roman" w:hAnsi="Times New Roman" w:cs="Times New Roman"/>
          <w:sz w:val="28"/>
          <w:szCs w:val="28"/>
        </w:rPr>
        <w:t>заходів</w:t>
      </w:r>
      <w:proofErr w:type="spellEnd"/>
      <w:r w:rsidR="007A020B" w:rsidRPr="00986B72">
        <w:rPr>
          <w:rFonts w:ascii="Times New Roman" w:eastAsia="Times New Roman" w:hAnsi="Times New Roman" w:cs="Times New Roman"/>
          <w:sz w:val="28"/>
          <w:szCs w:val="28"/>
          <w:lang w:val="uk-UA"/>
        </w:rPr>
        <w:t>.</w:t>
      </w:r>
      <w:r w:rsidRPr="00986B72">
        <w:rPr>
          <w:rFonts w:ascii="Times New Roman" w:eastAsia="Times New Roman" w:hAnsi="Times New Roman" w:cs="Times New Roman"/>
          <w:sz w:val="28"/>
          <w:szCs w:val="28"/>
          <w:lang w:val="uk-UA"/>
        </w:rPr>
        <w:t xml:space="preserve"> </w:t>
      </w:r>
      <w:r w:rsidR="00345425" w:rsidRPr="00986B72">
        <w:rPr>
          <w:rFonts w:ascii="Times New Roman" w:hAnsi="Times New Roman" w:cs="Times New Roman"/>
          <w:sz w:val="28"/>
          <w:szCs w:val="28"/>
          <w:lang w:val="uk-UA"/>
        </w:rPr>
        <w:t>Бібліотекар шукає і підбирає для учасників освітнього процесу навчальну, науково-популярну та художню</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літературу</w:t>
      </w:r>
      <w:r w:rsidR="00345425" w:rsidRPr="00986B72">
        <w:rPr>
          <w:rFonts w:ascii="Times New Roman" w:hAnsi="Times New Roman" w:cs="Times New Roman"/>
          <w:sz w:val="28"/>
          <w:szCs w:val="28"/>
          <w:lang w:val="uk-UA"/>
        </w:rPr>
        <w:t xml:space="preserve">; формує в учасників освітнього процесу інформаційну компетентність. </w:t>
      </w:r>
      <w:r w:rsidR="004D0A91">
        <w:rPr>
          <w:rFonts w:ascii="Times New Roman" w:hAnsi="Times New Roman" w:cs="Times New Roman"/>
          <w:sz w:val="28"/>
          <w:szCs w:val="28"/>
          <w:lang w:val="uk-UA"/>
        </w:rPr>
        <w:t>У бібліотеці зареєстровано 70 читачів (51 учень, 12 вчителів, 7 – обслуговуючий персонал). У цьому навчальному році було зафіксовано 707 відвідувань</w:t>
      </w:r>
      <w:r w:rsidR="007C13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бібліотеці </w:t>
      </w:r>
      <w:proofErr w:type="spellStart"/>
      <w:r>
        <w:rPr>
          <w:rFonts w:ascii="Times New Roman" w:hAnsi="Times New Roman" w:cs="Times New Roman"/>
          <w:sz w:val="28"/>
          <w:szCs w:val="28"/>
          <w:lang w:val="uk-UA"/>
        </w:rPr>
        <w:t>облаштовано</w:t>
      </w:r>
      <w:proofErr w:type="spellEnd"/>
      <w:r>
        <w:rPr>
          <w:rFonts w:ascii="Times New Roman" w:hAnsi="Times New Roman" w:cs="Times New Roman"/>
          <w:sz w:val="28"/>
          <w:szCs w:val="28"/>
          <w:lang w:val="uk-UA"/>
        </w:rPr>
        <w:t xml:space="preserve"> осередок для читання, але він потребує оновлення.</w:t>
      </w:r>
    </w:p>
    <w:p w:rsidR="00986B72" w:rsidRDefault="00986B72" w:rsidP="00986B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6B72">
        <w:rPr>
          <w:rFonts w:ascii="Times New Roman" w:hAnsi="Times New Roman" w:cs="Times New Roman"/>
          <w:sz w:val="28"/>
          <w:szCs w:val="28"/>
          <w:lang w:val="uk-UA"/>
        </w:rPr>
        <w:t>Але на сьогодні наша бібліотека орієнтована на збереження фондів, а її треба перетворити на місце, орієнтоване на користувача.</w:t>
      </w:r>
      <w:r>
        <w:rPr>
          <w:rFonts w:ascii="Times New Roman" w:hAnsi="Times New Roman" w:cs="Times New Roman"/>
          <w:sz w:val="28"/>
          <w:szCs w:val="28"/>
          <w:lang w:val="uk-UA"/>
        </w:rPr>
        <w:t xml:space="preserve"> Також бібліотекарю </w:t>
      </w:r>
      <w:r w:rsidR="00AE4648">
        <w:rPr>
          <w:rFonts w:ascii="Times New Roman" w:hAnsi="Times New Roman" w:cs="Times New Roman"/>
          <w:sz w:val="28"/>
          <w:szCs w:val="28"/>
          <w:lang w:val="uk-UA"/>
        </w:rPr>
        <w:t xml:space="preserve">для підвищення якості своєї роботи </w:t>
      </w:r>
      <w:r>
        <w:rPr>
          <w:rFonts w:ascii="Times New Roman" w:hAnsi="Times New Roman" w:cs="Times New Roman"/>
          <w:sz w:val="28"/>
          <w:szCs w:val="28"/>
          <w:lang w:val="uk-UA"/>
        </w:rPr>
        <w:t>слід пройти курси підвищення кваліфікації та курси користувача ПК</w:t>
      </w:r>
      <w:r w:rsidR="00AE4648">
        <w:rPr>
          <w:rFonts w:ascii="Times New Roman" w:hAnsi="Times New Roman" w:cs="Times New Roman"/>
          <w:sz w:val="28"/>
          <w:szCs w:val="28"/>
          <w:lang w:val="uk-UA"/>
        </w:rPr>
        <w:t>.</w:t>
      </w:r>
    </w:p>
    <w:p w:rsidR="007A020B" w:rsidRPr="00B04B13" w:rsidRDefault="007A020B" w:rsidP="00B04B13">
      <w:pPr>
        <w:pStyle w:val="a3"/>
        <w:spacing w:after="0" w:line="360" w:lineRule="auto"/>
        <w:ind w:firstLine="709"/>
        <w:jc w:val="both"/>
        <w:rPr>
          <w:rFonts w:ascii="Times New Roman" w:hAnsi="Times New Roman" w:cs="Times New Roman"/>
          <w:sz w:val="28"/>
          <w:szCs w:val="28"/>
          <w:lang w:val="uk-UA"/>
        </w:rPr>
      </w:pPr>
    </w:p>
    <w:p w:rsidR="00F9651E" w:rsidRPr="00F9651E" w:rsidRDefault="00F9651E" w:rsidP="00F9651E">
      <w:pPr>
        <w:pStyle w:val="a3"/>
        <w:numPr>
          <w:ilvl w:val="0"/>
          <w:numId w:val="2"/>
        </w:numPr>
        <w:spacing w:after="0" w:line="360" w:lineRule="auto"/>
        <w:rPr>
          <w:rFonts w:ascii="Times New Roman" w:hAnsi="Times New Roman" w:cs="Times New Roman"/>
          <w:b/>
          <w:color w:val="FF0000"/>
          <w:sz w:val="36"/>
          <w:szCs w:val="28"/>
          <w:lang w:val="uk-UA"/>
        </w:rPr>
      </w:pPr>
      <w:r>
        <w:rPr>
          <w:rFonts w:ascii="Times New Roman" w:hAnsi="Times New Roman" w:cs="Times New Roman"/>
          <w:b/>
          <w:color w:val="FF0000"/>
          <w:sz w:val="36"/>
          <w:szCs w:val="28"/>
          <w:lang w:val="uk-UA"/>
        </w:rPr>
        <w:t>Система оцінювання здобувачів освіти</w:t>
      </w:r>
    </w:p>
    <w:p w:rsidR="00E565CC" w:rsidRDefault="007A020B" w:rsidP="00F3288C">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 xml:space="preserve"> Критерії оцінювання навчальних досягнень</w:t>
      </w:r>
      <w:r w:rsidR="00E565CC">
        <w:rPr>
          <w:rFonts w:ascii="Times New Roman" w:eastAsia="Times New Roman" w:hAnsi="Times New Roman" w:cs="Times New Roman"/>
          <w:sz w:val="28"/>
          <w:szCs w:val="28"/>
          <w:lang w:val="uk-UA"/>
        </w:rPr>
        <w:t xml:space="preserve"> з предметів навчального плану</w:t>
      </w:r>
      <w:r w:rsidRPr="00B04B13">
        <w:rPr>
          <w:rFonts w:ascii="Times New Roman" w:eastAsia="Times New Roman" w:hAnsi="Times New Roman" w:cs="Times New Roman"/>
          <w:sz w:val="28"/>
          <w:szCs w:val="28"/>
          <w:lang w:val="uk-UA"/>
        </w:rPr>
        <w:t xml:space="preserve"> оприлюднено </w:t>
      </w:r>
      <w:r w:rsidR="00E565CC">
        <w:rPr>
          <w:rFonts w:ascii="Times New Roman" w:eastAsia="Times New Roman" w:hAnsi="Times New Roman" w:cs="Times New Roman"/>
          <w:sz w:val="28"/>
          <w:szCs w:val="28"/>
          <w:lang w:val="uk-UA"/>
        </w:rPr>
        <w:t>на сайті школи</w:t>
      </w:r>
      <w:r w:rsidR="007C1327">
        <w:rPr>
          <w:rFonts w:ascii="Times New Roman" w:eastAsia="Times New Roman" w:hAnsi="Times New Roman" w:cs="Times New Roman"/>
          <w:sz w:val="28"/>
          <w:szCs w:val="28"/>
          <w:lang w:val="uk-UA"/>
        </w:rPr>
        <w:t xml:space="preserve">. </w:t>
      </w:r>
      <w:r w:rsidR="00E565CC">
        <w:rPr>
          <w:rFonts w:ascii="Times New Roman" w:eastAsia="Times New Roman" w:hAnsi="Times New Roman" w:cs="Times New Roman"/>
          <w:sz w:val="28"/>
          <w:szCs w:val="28"/>
          <w:lang w:val="uk-UA"/>
        </w:rPr>
        <w:t>Окрім цього, з</w:t>
      </w:r>
      <w:r w:rsidRPr="00E565CC">
        <w:rPr>
          <w:rFonts w:ascii="Times New Roman" w:eastAsia="Times New Roman" w:hAnsi="Times New Roman" w:cs="Times New Roman"/>
          <w:sz w:val="28"/>
          <w:szCs w:val="28"/>
          <w:lang w:val="uk-UA"/>
        </w:rPr>
        <w:t xml:space="preserve">добувачі освіти </w:t>
      </w:r>
      <w:r w:rsidR="00E565CC" w:rsidRPr="00E565CC">
        <w:rPr>
          <w:rFonts w:ascii="Times New Roman" w:hAnsi="Times New Roman" w:cs="Times New Roman"/>
          <w:sz w:val="28"/>
          <w:szCs w:val="28"/>
          <w:lang w:val="uk-UA"/>
        </w:rPr>
        <w:t xml:space="preserve">при виконанні окремих видів робіт </w:t>
      </w:r>
      <w:r w:rsidRPr="00E565CC">
        <w:rPr>
          <w:rFonts w:ascii="Times New Roman" w:eastAsia="Times New Roman" w:hAnsi="Times New Roman" w:cs="Times New Roman"/>
          <w:sz w:val="28"/>
          <w:szCs w:val="28"/>
          <w:lang w:val="uk-UA"/>
        </w:rPr>
        <w:t>отримують інформацію</w:t>
      </w:r>
      <w:r w:rsidR="00E565CC">
        <w:rPr>
          <w:rFonts w:ascii="Times New Roman" w:eastAsia="Times New Roman" w:hAnsi="Times New Roman" w:cs="Times New Roman"/>
          <w:sz w:val="28"/>
          <w:szCs w:val="28"/>
          <w:lang w:val="uk-UA"/>
        </w:rPr>
        <w:t xml:space="preserve"> про критерії оцінювання від учителя в усній або іншій формі. </w:t>
      </w:r>
    </w:p>
    <w:p w:rsidR="009735C0" w:rsidRDefault="009735C0" w:rsidP="009A0657">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Учителі</w:t>
      </w:r>
      <w:r w:rsidRPr="009735C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застосовують</w:t>
      </w:r>
      <w:r w:rsidRPr="00B04B13">
        <w:rPr>
          <w:rFonts w:ascii="Times New Roman" w:eastAsia="Times New Roman" w:hAnsi="Times New Roman" w:cs="Times New Roman"/>
          <w:sz w:val="28"/>
          <w:szCs w:val="28"/>
          <w:lang w:val="uk-UA"/>
        </w:rPr>
        <w:t xml:space="preserve"> </w:t>
      </w:r>
      <w:proofErr w:type="spellStart"/>
      <w:r w:rsidRPr="00B04B13">
        <w:rPr>
          <w:rFonts w:ascii="Times New Roman" w:eastAsia="Times New Roman" w:hAnsi="Times New Roman" w:cs="Times New Roman"/>
          <w:sz w:val="28"/>
          <w:szCs w:val="28"/>
          <w:lang w:val="uk-UA"/>
        </w:rPr>
        <w:t>самооцінювання</w:t>
      </w:r>
      <w:proofErr w:type="spellEnd"/>
      <w:r w:rsidRPr="00B04B13">
        <w:rPr>
          <w:rFonts w:ascii="Times New Roman" w:eastAsia="Times New Roman" w:hAnsi="Times New Roman" w:cs="Times New Roman"/>
          <w:sz w:val="28"/>
          <w:szCs w:val="28"/>
          <w:lang w:val="uk-UA"/>
        </w:rPr>
        <w:t xml:space="preserve"> та </w:t>
      </w:r>
      <w:proofErr w:type="spellStart"/>
      <w:r w:rsidRPr="00B04B13">
        <w:rPr>
          <w:rFonts w:ascii="Times New Roman" w:eastAsia="Times New Roman" w:hAnsi="Times New Roman" w:cs="Times New Roman"/>
          <w:sz w:val="28"/>
          <w:szCs w:val="28"/>
          <w:lang w:val="uk-UA"/>
        </w:rPr>
        <w:t>взаємооцінювання</w:t>
      </w:r>
      <w:proofErr w:type="spellEnd"/>
      <w:r w:rsidRPr="00B04B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учнів, окремі з них починають </w:t>
      </w:r>
      <w:r w:rsidRPr="00655437">
        <w:rPr>
          <w:rFonts w:ascii="Times New Roman" w:eastAsia="Times New Roman" w:hAnsi="Times New Roman" w:cs="Times New Roman"/>
          <w:sz w:val="28"/>
          <w:szCs w:val="28"/>
          <w:lang w:val="uk-UA"/>
        </w:rPr>
        <w:t>використову</w:t>
      </w:r>
      <w:r>
        <w:rPr>
          <w:rFonts w:ascii="Times New Roman" w:eastAsia="Times New Roman" w:hAnsi="Times New Roman" w:cs="Times New Roman"/>
          <w:sz w:val="28"/>
          <w:szCs w:val="28"/>
          <w:lang w:val="uk-UA"/>
        </w:rPr>
        <w:t>вати</w:t>
      </w:r>
      <w:r w:rsidRPr="00655437">
        <w:rPr>
          <w:rFonts w:ascii="Times New Roman" w:eastAsia="Times New Roman" w:hAnsi="Times New Roman" w:cs="Times New Roman"/>
          <w:sz w:val="28"/>
          <w:szCs w:val="28"/>
          <w:lang w:val="uk-UA"/>
        </w:rPr>
        <w:t xml:space="preserve"> у своїй роботі формувальне оцінювання</w:t>
      </w:r>
      <w:r>
        <w:rPr>
          <w:rFonts w:ascii="Times New Roman" w:eastAsia="Times New Roman" w:hAnsi="Times New Roman" w:cs="Times New Roman"/>
          <w:sz w:val="28"/>
          <w:szCs w:val="28"/>
          <w:lang w:val="uk-UA"/>
        </w:rPr>
        <w:t>.</w:t>
      </w:r>
    </w:p>
    <w:p w:rsidR="007A020B" w:rsidRPr="009735C0" w:rsidRDefault="009A0657" w:rsidP="00F3288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w:t>
      </w:r>
      <w:r w:rsidR="007A020B" w:rsidRPr="00F3288C">
        <w:rPr>
          <w:rFonts w:ascii="Times New Roman" w:eastAsia="Times New Roman" w:hAnsi="Times New Roman" w:cs="Times New Roman"/>
          <w:sz w:val="28"/>
          <w:szCs w:val="28"/>
          <w:lang w:val="uk-UA"/>
        </w:rPr>
        <w:t xml:space="preserve">закладі освіти проводяться моніторинги результатів навчання здобувачів освіти з </w:t>
      </w:r>
      <w:r w:rsidR="00F3288C">
        <w:rPr>
          <w:rFonts w:ascii="Times New Roman" w:eastAsia="Times New Roman" w:hAnsi="Times New Roman" w:cs="Times New Roman"/>
          <w:sz w:val="28"/>
          <w:szCs w:val="28"/>
          <w:lang w:val="uk-UA"/>
        </w:rPr>
        <w:t xml:space="preserve">тих </w:t>
      </w:r>
      <w:r w:rsidR="007A020B" w:rsidRPr="00F3288C">
        <w:rPr>
          <w:rFonts w:ascii="Times New Roman" w:eastAsia="Times New Roman" w:hAnsi="Times New Roman" w:cs="Times New Roman"/>
          <w:sz w:val="28"/>
          <w:szCs w:val="28"/>
          <w:lang w:val="uk-UA"/>
        </w:rPr>
        <w:t xml:space="preserve">предметів </w:t>
      </w:r>
      <w:r w:rsidR="00F3288C" w:rsidRPr="00F3288C">
        <w:rPr>
          <w:rFonts w:ascii="Times New Roman" w:eastAsia="Times New Roman" w:hAnsi="Times New Roman" w:cs="Times New Roman"/>
          <w:sz w:val="28"/>
          <w:szCs w:val="28"/>
          <w:lang w:val="uk-UA"/>
        </w:rPr>
        <w:t>інваріантної частини</w:t>
      </w:r>
      <w:r w:rsidR="00F3288C">
        <w:rPr>
          <w:rFonts w:ascii="Times New Roman" w:eastAsia="Times New Roman" w:hAnsi="Times New Roman" w:cs="Times New Roman"/>
          <w:sz w:val="28"/>
          <w:szCs w:val="28"/>
          <w:lang w:val="uk-UA"/>
        </w:rPr>
        <w:t>, які підлягають перевірці згідно</w:t>
      </w:r>
      <w:r w:rsidR="009735C0">
        <w:rPr>
          <w:rFonts w:ascii="Times New Roman" w:eastAsia="Times New Roman" w:hAnsi="Times New Roman" w:cs="Times New Roman"/>
          <w:sz w:val="28"/>
          <w:szCs w:val="28"/>
          <w:lang w:val="uk-UA"/>
        </w:rPr>
        <w:t xml:space="preserve"> плану </w:t>
      </w:r>
      <w:proofErr w:type="spellStart"/>
      <w:r w:rsidR="009735C0">
        <w:rPr>
          <w:rFonts w:ascii="Times New Roman" w:eastAsia="Times New Roman" w:hAnsi="Times New Roman" w:cs="Times New Roman"/>
          <w:sz w:val="28"/>
          <w:szCs w:val="28"/>
          <w:lang w:val="uk-UA"/>
        </w:rPr>
        <w:t>внутрішкільного</w:t>
      </w:r>
      <w:proofErr w:type="spellEnd"/>
      <w:r w:rsidR="009735C0">
        <w:rPr>
          <w:rFonts w:ascii="Times New Roman" w:eastAsia="Times New Roman" w:hAnsi="Times New Roman" w:cs="Times New Roman"/>
          <w:sz w:val="28"/>
          <w:szCs w:val="28"/>
          <w:lang w:val="uk-UA"/>
        </w:rPr>
        <w:t xml:space="preserve"> контролю; постійно відслідковуються </w:t>
      </w:r>
      <w:r w:rsidR="009735C0" w:rsidRPr="009A0657">
        <w:rPr>
          <w:rFonts w:ascii="Times New Roman" w:hAnsi="Times New Roman" w:cs="Times New Roman"/>
          <w:sz w:val="28"/>
          <w:szCs w:val="28"/>
          <w:lang w:val="uk-UA"/>
        </w:rPr>
        <w:t>результати ДПА у початковій, базовій та старшій школі</w:t>
      </w:r>
      <w:r w:rsidR="009735C0">
        <w:rPr>
          <w:rFonts w:ascii="Times New Roman" w:hAnsi="Times New Roman" w:cs="Times New Roman"/>
          <w:sz w:val="28"/>
          <w:szCs w:val="28"/>
          <w:lang w:val="uk-UA"/>
        </w:rPr>
        <w:t xml:space="preserve">; </w:t>
      </w:r>
      <w:r w:rsidR="009735C0" w:rsidRPr="009A0657">
        <w:rPr>
          <w:rFonts w:ascii="Times New Roman" w:hAnsi="Times New Roman" w:cs="Times New Roman"/>
          <w:sz w:val="28"/>
          <w:szCs w:val="28"/>
          <w:lang w:val="uk-UA"/>
        </w:rPr>
        <w:t>підсумкове оцінювання учнів</w:t>
      </w:r>
      <w:r w:rsidR="009735C0">
        <w:rPr>
          <w:rFonts w:ascii="Times New Roman" w:hAnsi="Times New Roman" w:cs="Times New Roman"/>
          <w:sz w:val="28"/>
          <w:szCs w:val="28"/>
          <w:lang w:val="uk-UA"/>
        </w:rPr>
        <w:t>.</w:t>
      </w:r>
    </w:p>
    <w:p w:rsidR="007A020B" w:rsidRPr="00655437" w:rsidRDefault="00655437" w:rsidP="00271F8B">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Проте з</w:t>
      </w:r>
      <w:r w:rsidR="007A020B" w:rsidRPr="00655437">
        <w:rPr>
          <w:rFonts w:ascii="Times New Roman" w:eastAsia="Times New Roman" w:hAnsi="Times New Roman" w:cs="Times New Roman"/>
          <w:sz w:val="28"/>
          <w:szCs w:val="28"/>
          <w:lang w:val="uk-UA"/>
        </w:rPr>
        <w:t xml:space="preserve">а результатами моніторингів </w:t>
      </w:r>
      <w:r>
        <w:rPr>
          <w:rFonts w:ascii="Times New Roman" w:eastAsia="Times New Roman" w:hAnsi="Times New Roman" w:cs="Times New Roman"/>
          <w:sz w:val="28"/>
          <w:szCs w:val="28"/>
          <w:lang w:val="uk-UA"/>
        </w:rPr>
        <w:t xml:space="preserve">слід </w:t>
      </w:r>
      <w:r w:rsidR="007A020B" w:rsidRPr="00655437">
        <w:rPr>
          <w:rFonts w:ascii="Times New Roman" w:eastAsia="Times New Roman" w:hAnsi="Times New Roman" w:cs="Times New Roman"/>
          <w:sz w:val="28"/>
          <w:szCs w:val="28"/>
          <w:lang w:val="uk-UA"/>
        </w:rPr>
        <w:t>здійсню</w:t>
      </w:r>
      <w:r>
        <w:rPr>
          <w:rFonts w:ascii="Times New Roman" w:eastAsia="Times New Roman" w:hAnsi="Times New Roman" w:cs="Times New Roman"/>
          <w:sz w:val="28"/>
          <w:szCs w:val="28"/>
          <w:lang w:val="uk-UA"/>
        </w:rPr>
        <w:t>вати більш глибокий аналіз</w:t>
      </w:r>
      <w:r w:rsidR="007A020B" w:rsidRPr="00655437">
        <w:rPr>
          <w:rFonts w:ascii="Times New Roman" w:eastAsia="Times New Roman" w:hAnsi="Times New Roman" w:cs="Times New Roman"/>
          <w:sz w:val="28"/>
          <w:szCs w:val="28"/>
          <w:lang w:val="uk-UA"/>
        </w:rPr>
        <w:t xml:space="preserve"> результатів навчання здобувачів освіти, прийма</w:t>
      </w:r>
      <w:r>
        <w:rPr>
          <w:rFonts w:ascii="Times New Roman" w:eastAsia="Times New Roman" w:hAnsi="Times New Roman" w:cs="Times New Roman"/>
          <w:sz w:val="28"/>
          <w:szCs w:val="28"/>
          <w:lang w:val="uk-UA"/>
        </w:rPr>
        <w:t>ти</w:t>
      </w:r>
      <w:r w:rsidR="007A020B" w:rsidRPr="00655437">
        <w:rPr>
          <w:rFonts w:ascii="Times New Roman" w:eastAsia="Times New Roman" w:hAnsi="Times New Roman" w:cs="Times New Roman"/>
          <w:sz w:val="28"/>
          <w:szCs w:val="28"/>
          <w:lang w:val="uk-UA"/>
        </w:rPr>
        <w:t xml:space="preserve"> рішення щодо їх коригування</w:t>
      </w:r>
      <w:r>
        <w:rPr>
          <w:rFonts w:ascii="Times New Roman" w:eastAsia="Times New Roman" w:hAnsi="Times New Roman" w:cs="Times New Roman"/>
          <w:sz w:val="28"/>
          <w:szCs w:val="28"/>
          <w:lang w:val="uk-UA"/>
        </w:rPr>
        <w:t xml:space="preserve"> та відслідковувати</w:t>
      </w:r>
      <w:r w:rsidR="007A020B" w:rsidRPr="00655437">
        <w:rPr>
          <w:rFonts w:ascii="Times New Roman" w:eastAsia="Times New Roman" w:hAnsi="Times New Roman" w:cs="Times New Roman"/>
          <w:sz w:val="28"/>
          <w:szCs w:val="28"/>
          <w:lang w:val="uk-UA"/>
        </w:rPr>
        <w:t xml:space="preserve"> результат цих рішень.</w:t>
      </w:r>
    </w:p>
    <w:p w:rsidR="00655437" w:rsidRDefault="00655437" w:rsidP="00655437">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p>
    <w:p w:rsidR="007A020B" w:rsidRPr="00B04B13" w:rsidRDefault="007A020B" w:rsidP="00655437">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val="uk-UA"/>
        </w:rPr>
      </w:pPr>
      <w:r w:rsidRPr="00B04B13">
        <w:rPr>
          <w:rFonts w:ascii="Times New Roman" w:eastAsia="Times New Roman" w:hAnsi="Times New Roman" w:cs="Times New Roman"/>
          <w:sz w:val="28"/>
          <w:szCs w:val="28"/>
          <w:lang w:val="uk-UA"/>
        </w:rPr>
        <w:t xml:space="preserve"> Здобувачі освіти отримують допомогу в навчальній діяльності в різних формах (консультації, індивідуальні </w:t>
      </w:r>
      <w:r w:rsidR="00655437">
        <w:rPr>
          <w:rFonts w:ascii="Times New Roman" w:eastAsia="Times New Roman" w:hAnsi="Times New Roman" w:cs="Times New Roman"/>
          <w:sz w:val="28"/>
          <w:szCs w:val="28"/>
          <w:lang w:val="uk-UA"/>
        </w:rPr>
        <w:t>години</w:t>
      </w:r>
      <w:r w:rsidRPr="00B04B13">
        <w:rPr>
          <w:rFonts w:ascii="Times New Roman" w:eastAsia="Times New Roman" w:hAnsi="Times New Roman" w:cs="Times New Roman"/>
          <w:sz w:val="28"/>
          <w:szCs w:val="28"/>
          <w:lang w:val="uk-UA"/>
        </w:rPr>
        <w:t xml:space="preserve">, допомога в підготовці до </w:t>
      </w:r>
      <w:r w:rsidR="00655437">
        <w:rPr>
          <w:rFonts w:ascii="Times New Roman" w:eastAsia="Times New Roman" w:hAnsi="Times New Roman" w:cs="Times New Roman"/>
          <w:sz w:val="28"/>
          <w:szCs w:val="28"/>
          <w:lang w:val="uk-UA"/>
        </w:rPr>
        <w:t>ДПА, ЗНО)</w:t>
      </w:r>
      <w:r w:rsidRPr="00B04B13">
        <w:rPr>
          <w:rFonts w:ascii="Times New Roman" w:eastAsia="Times New Roman" w:hAnsi="Times New Roman" w:cs="Times New Roman"/>
          <w:sz w:val="28"/>
          <w:szCs w:val="28"/>
          <w:lang w:val="uk-UA"/>
        </w:rPr>
        <w:t xml:space="preserve">. </w:t>
      </w:r>
    </w:p>
    <w:p w:rsidR="008D6499" w:rsidRDefault="009A0657" w:rsidP="00271F8B">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655437">
        <w:rPr>
          <w:rFonts w:ascii="Times New Roman" w:eastAsia="Times New Roman" w:hAnsi="Times New Roman" w:cs="Times New Roman"/>
          <w:sz w:val="28"/>
          <w:szCs w:val="28"/>
          <w:lang w:val="uk-UA"/>
        </w:rPr>
        <w:t>На жаль, значна  кількість</w:t>
      </w:r>
      <w:r w:rsidR="007A020B" w:rsidRPr="00B04B13">
        <w:rPr>
          <w:rFonts w:ascii="Times New Roman" w:eastAsia="Times New Roman" w:hAnsi="Times New Roman" w:cs="Times New Roman"/>
          <w:sz w:val="28"/>
          <w:szCs w:val="28"/>
        </w:rPr>
        <w:t xml:space="preserve"> </w:t>
      </w:r>
      <w:proofErr w:type="spellStart"/>
      <w:r w:rsidR="007A020B" w:rsidRPr="00B04B13">
        <w:rPr>
          <w:rFonts w:ascii="Times New Roman" w:eastAsia="Times New Roman" w:hAnsi="Times New Roman" w:cs="Times New Roman"/>
          <w:sz w:val="28"/>
          <w:szCs w:val="28"/>
        </w:rPr>
        <w:t>здобувачів</w:t>
      </w:r>
      <w:proofErr w:type="spellEnd"/>
      <w:r w:rsidR="007A020B" w:rsidRPr="00B04B13">
        <w:rPr>
          <w:rFonts w:ascii="Times New Roman" w:eastAsia="Times New Roman" w:hAnsi="Times New Roman" w:cs="Times New Roman"/>
          <w:sz w:val="28"/>
          <w:szCs w:val="28"/>
        </w:rPr>
        <w:t xml:space="preserve"> </w:t>
      </w:r>
      <w:proofErr w:type="spellStart"/>
      <w:r w:rsidR="007A020B" w:rsidRPr="00B04B13">
        <w:rPr>
          <w:rFonts w:ascii="Times New Roman" w:eastAsia="Times New Roman" w:hAnsi="Times New Roman" w:cs="Times New Roman"/>
          <w:sz w:val="28"/>
          <w:szCs w:val="28"/>
        </w:rPr>
        <w:t>освіти</w:t>
      </w:r>
      <w:proofErr w:type="spellEnd"/>
      <w:r w:rsidR="007A020B" w:rsidRPr="00B04B13">
        <w:rPr>
          <w:rFonts w:ascii="Times New Roman" w:eastAsia="Times New Roman" w:hAnsi="Times New Roman" w:cs="Times New Roman"/>
          <w:sz w:val="28"/>
          <w:szCs w:val="28"/>
        </w:rPr>
        <w:t xml:space="preserve"> </w:t>
      </w:r>
      <w:r w:rsidR="00655437">
        <w:rPr>
          <w:rFonts w:ascii="Times New Roman" w:eastAsia="Times New Roman" w:hAnsi="Times New Roman" w:cs="Times New Roman"/>
          <w:sz w:val="28"/>
          <w:szCs w:val="28"/>
          <w:lang w:val="uk-UA"/>
        </w:rPr>
        <w:t xml:space="preserve"> без</w:t>
      </w:r>
      <w:proofErr w:type="spellStart"/>
      <w:r w:rsidR="007A020B" w:rsidRPr="00B04B13">
        <w:rPr>
          <w:rFonts w:ascii="Times New Roman" w:eastAsia="Times New Roman" w:hAnsi="Times New Roman" w:cs="Times New Roman"/>
          <w:sz w:val="28"/>
          <w:szCs w:val="28"/>
        </w:rPr>
        <w:t>відповідально</w:t>
      </w:r>
      <w:proofErr w:type="spellEnd"/>
      <w:r w:rsidR="007A020B" w:rsidRPr="00B04B13">
        <w:rPr>
          <w:rFonts w:ascii="Times New Roman" w:eastAsia="Times New Roman" w:hAnsi="Times New Roman" w:cs="Times New Roman"/>
          <w:sz w:val="28"/>
          <w:szCs w:val="28"/>
        </w:rPr>
        <w:t xml:space="preserve"> ставиться до  </w:t>
      </w:r>
      <w:proofErr w:type="spellStart"/>
      <w:r w:rsidR="007A020B" w:rsidRPr="00B04B13">
        <w:rPr>
          <w:rFonts w:ascii="Times New Roman" w:eastAsia="Times New Roman" w:hAnsi="Times New Roman" w:cs="Times New Roman"/>
          <w:sz w:val="28"/>
          <w:szCs w:val="28"/>
        </w:rPr>
        <w:t>навчання</w:t>
      </w:r>
      <w:proofErr w:type="spellEnd"/>
      <w:r w:rsidR="007A020B" w:rsidRPr="00B04B13">
        <w:rPr>
          <w:rFonts w:ascii="Times New Roman" w:eastAsia="Times New Roman" w:hAnsi="Times New Roman" w:cs="Times New Roman"/>
          <w:sz w:val="28"/>
          <w:szCs w:val="28"/>
        </w:rPr>
        <w:t xml:space="preserve">, </w:t>
      </w:r>
      <w:proofErr w:type="spellStart"/>
      <w:r w:rsidR="007A020B" w:rsidRPr="00B04B13">
        <w:rPr>
          <w:rFonts w:ascii="Times New Roman" w:eastAsia="Times New Roman" w:hAnsi="Times New Roman" w:cs="Times New Roman"/>
          <w:sz w:val="28"/>
          <w:szCs w:val="28"/>
        </w:rPr>
        <w:t>оволодіння</w:t>
      </w:r>
      <w:proofErr w:type="spellEnd"/>
      <w:r w:rsidR="007A020B" w:rsidRPr="00B04B13">
        <w:rPr>
          <w:rFonts w:ascii="Times New Roman" w:eastAsia="Times New Roman" w:hAnsi="Times New Roman" w:cs="Times New Roman"/>
          <w:sz w:val="28"/>
          <w:szCs w:val="28"/>
        </w:rPr>
        <w:t xml:space="preserve"> </w:t>
      </w:r>
      <w:proofErr w:type="spellStart"/>
      <w:r w:rsidR="007A020B" w:rsidRPr="00B04B13">
        <w:rPr>
          <w:rFonts w:ascii="Times New Roman" w:eastAsia="Times New Roman" w:hAnsi="Times New Roman" w:cs="Times New Roman"/>
          <w:sz w:val="28"/>
          <w:szCs w:val="28"/>
        </w:rPr>
        <w:t>освітньою</w:t>
      </w:r>
      <w:proofErr w:type="spellEnd"/>
      <w:r w:rsidR="007A020B" w:rsidRPr="00B04B13">
        <w:rPr>
          <w:rFonts w:ascii="Times New Roman" w:eastAsia="Times New Roman" w:hAnsi="Times New Roman" w:cs="Times New Roman"/>
          <w:sz w:val="28"/>
          <w:szCs w:val="28"/>
        </w:rPr>
        <w:t xml:space="preserve"> </w:t>
      </w:r>
      <w:r w:rsidR="00BA43D2">
        <w:rPr>
          <w:rFonts w:ascii="Times New Roman" w:eastAsia="Times New Roman" w:hAnsi="Times New Roman" w:cs="Times New Roman"/>
          <w:sz w:val="28"/>
          <w:szCs w:val="28"/>
          <w:lang w:val="uk-UA"/>
        </w:rPr>
        <w:t>п</w:t>
      </w:r>
      <w:proofErr w:type="spellStart"/>
      <w:r w:rsidR="00BA43D2">
        <w:rPr>
          <w:rFonts w:ascii="Times New Roman" w:eastAsia="Times New Roman" w:hAnsi="Times New Roman" w:cs="Times New Roman"/>
          <w:sz w:val="28"/>
          <w:szCs w:val="28"/>
        </w:rPr>
        <w:t>рограм</w:t>
      </w:r>
      <w:r w:rsidR="004B59DE">
        <w:rPr>
          <w:rFonts w:ascii="Times New Roman" w:eastAsia="Times New Roman" w:hAnsi="Times New Roman" w:cs="Times New Roman"/>
          <w:sz w:val="28"/>
          <w:szCs w:val="28"/>
        </w:rPr>
        <w:t>ою</w:t>
      </w:r>
      <w:proofErr w:type="spellEnd"/>
      <w:r w:rsidR="007A020B" w:rsidRPr="00B04B13">
        <w:rPr>
          <w:rFonts w:ascii="Times New Roman" w:eastAsia="Times New Roman" w:hAnsi="Times New Roman" w:cs="Times New Roman"/>
          <w:sz w:val="28"/>
          <w:szCs w:val="28"/>
        </w:rPr>
        <w:t>.</w:t>
      </w:r>
      <w:r w:rsidR="008D6499">
        <w:rPr>
          <w:rFonts w:ascii="Times New Roman" w:eastAsia="Times New Roman" w:hAnsi="Times New Roman" w:cs="Times New Roman"/>
          <w:sz w:val="28"/>
          <w:szCs w:val="28"/>
          <w:lang w:val="uk-UA"/>
        </w:rPr>
        <w:t xml:space="preserve"> </w:t>
      </w:r>
    </w:p>
    <w:p w:rsidR="007A020B" w:rsidRPr="008D6499" w:rsidRDefault="008D6499" w:rsidP="008D6499">
      <w:pPr>
        <w:spacing w:after="0" w:line="360" w:lineRule="auto"/>
        <w:ind w:firstLine="709"/>
        <w:jc w:val="center"/>
        <w:rPr>
          <w:rFonts w:ascii="Times New Roman" w:eastAsia="Times New Roman" w:hAnsi="Times New Roman" w:cs="Times New Roman"/>
          <w:b/>
          <w:sz w:val="28"/>
          <w:szCs w:val="28"/>
          <w:lang w:val="uk-UA"/>
        </w:rPr>
      </w:pPr>
      <w:r w:rsidRPr="008D6499">
        <w:rPr>
          <w:rFonts w:ascii="Times New Roman" w:eastAsia="Times New Roman" w:hAnsi="Times New Roman" w:cs="Times New Roman"/>
          <w:b/>
          <w:sz w:val="28"/>
          <w:szCs w:val="28"/>
          <w:lang w:val="uk-UA"/>
        </w:rPr>
        <w:t>Моніторинг рівня знань учнів за навчальний рік</w:t>
      </w:r>
    </w:p>
    <w:tbl>
      <w:tblPr>
        <w:tblW w:w="9696" w:type="dxa"/>
        <w:tblInd w:w="95" w:type="dxa"/>
        <w:tblLook w:val="04A0" w:firstRow="1" w:lastRow="0" w:firstColumn="1" w:lastColumn="0" w:noHBand="0" w:noVBand="1"/>
      </w:tblPr>
      <w:tblGrid>
        <w:gridCol w:w="960"/>
        <w:gridCol w:w="1056"/>
        <w:gridCol w:w="96"/>
        <w:gridCol w:w="864"/>
        <w:gridCol w:w="96"/>
        <w:gridCol w:w="775"/>
        <w:gridCol w:w="210"/>
        <w:gridCol w:w="839"/>
        <w:gridCol w:w="96"/>
        <w:gridCol w:w="775"/>
        <w:gridCol w:w="210"/>
        <w:gridCol w:w="839"/>
        <w:gridCol w:w="96"/>
        <w:gridCol w:w="864"/>
        <w:gridCol w:w="96"/>
        <w:gridCol w:w="864"/>
        <w:gridCol w:w="96"/>
        <w:gridCol w:w="864"/>
        <w:gridCol w:w="96"/>
      </w:tblGrid>
      <w:tr w:rsidR="00D16F17" w:rsidRPr="00D16F17" w:rsidTr="00D16F17">
        <w:trPr>
          <w:trHeight w:val="300"/>
        </w:trPr>
        <w:tc>
          <w:tcPr>
            <w:tcW w:w="960" w:type="dxa"/>
            <w:tcBorders>
              <w:top w:val="nil"/>
              <w:left w:val="nil"/>
              <w:bottom w:val="nil"/>
              <w:right w:val="nil"/>
            </w:tcBorders>
            <w:shd w:val="clear" w:color="auto" w:fill="auto"/>
            <w:noWrap/>
            <w:vAlign w:val="bottom"/>
            <w:hideMark/>
          </w:tcPr>
          <w:p w:rsidR="00D16F17" w:rsidRPr="008D6499" w:rsidRDefault="00D16F17" w:rsidP="00D16F17">
            <w:pPr>
              <w:spacing w:after="0" w:line="240" w:lineRule="auto"/>
              <w:rPr>
                <w:rFonts w:ascii="Calibri" w:eastAsia="Times New Roman" w:hAnsi="Calibri" w:cs="Times New Roman"/>
                <w:color w:val="000000"/>
                <w:lang w:val="uk-UA" w:eastAsia="ru-RU"/>
              </w:rPr>
            </w:pPr>
          </w:p>
        </w:tc>
        <w:tc>
          <w:tcPr>
            <w:tcW w:w="1056" w:type="dxa"/>
            <w:gridSpan w:val="2"/>
            <w:tcBorders>
              <w:top w:val="nil"/>
              <w:left w:val="nil"/>
              <w:bottom w:val="nil"/>
              <w:right w:val="nil"/>
            </w:tcBorders>
            <w:shd w:val="clear" w:color="auto" w:fill="auto"/>
            <w:noWrap/>
            <w:vAlign w:val="bottom"/>
            <w:hideMark/>
          </w:tcPr>
          <w:p w:rsidR="00D16F17" w:rsidRPr="008D6499" w:rsidRDefault="00D16F17" w:rsidP="00D16F17">
            <w:pPr>
              <w:spacing w:after="0" w:line="240" w:lineRule="auto"/>
              <w:rPr>
                <w:rFonts w:ascii="Calibri" w:eastAsia="Times New Roman" w:hAnsi="Calibri" w:cs="Times New Roman"/>
                <w:color w:val="000000"/>
                <w:lang w:val="uk-UA"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1920" w:type="dxa"/>
            <w:gridSpan w:val="4"/>
            <w:tcBorders>
              <w:top w:val="nil"/>
              <w:left w:val="nil"/>
              <w:bottom w:val="nil"/>
              <w:right w:val="nil"/>
            </w:tcBorders>
            <w:shd w:val="clear" w:color="auto" w:fill="auto"/>
            <w:noWrap/>
            <w:vAlign w:val="bottom"/>
            <w:hideMark/>
          </w:tcPr>
          <w:p w:rsidR="00D16F17" w:rsidRPr="008D6499" w:rsidRDefault="008D6499" w:rsidP="008D6499">
            <w:pPr>
              <w:spacing w:after="0" w:line="240" w:lineRule="auto"/>
              <w:jc w:val="center"/>
              <w:rPr>
                <w:rFonts w:ascii="Times New Roman" w:eastAsia="Times New Roman" w:hAnsi="Times New Roman" w:cs="Times New Roman"/>
                <w:color w:val="000000"/>
                <w:lang w:val="uk-UA" w:eastAsia="ru-RU"/>
              </w:rPr>
            </w:pPr>
            <w:r w:rsidRPr="008D6499">
              <w:rPr>
                <w:rFonts w:ascii="Times New Roman" w:eastAsia="Times New Roman" w:hAnsi="Times New Roman" w:cs="Times New Roman"/>
                <w:color w:val="000000"/>
                <w:lang w:val="uk-UA" w:eastAsia="ru-RU"/>
              </w:rPr>
              <w:t>І семестр</w:t>
            </w:r>
          </w:p>
        </w:tc>
        <w:tc>
          <w:tcPr>
            <w:tcW w:w="1920" w:type="dxa"/>
            <w:gridSpan w:val="4"/>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r>
      <w:tr w:rsidR="00D16F17" w:rsidRPr="00D16F17" w:rsidTr="00D16F17">
        <w:trPr>
          <w:trHeight w:val="315"/>
        </w:trPr>
        <w:tc>
          <w:tcPr>
            <w:tcW w:w="960" w:type="dxa"/>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1056"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85" w:type="dxa"/>
            <w:gridSpan w:val="2"/>
            <w:tcBorders>
              <w:top w:val="nil"/>
              <w:left w:val="nil"/>
              <w:bottom w:val="nil"/>
              <w:right w:val="nil"/>
            </w:tcBorders>
            <w:shd w:val="clear" w:color="auto" w:fill="auto"/>
            <w:noWrap/>
            <w:vAlign w:val="bottom"/>
            <w:hideMark/>
          </w:tcPr>
          <w:p w:rsidR="00D16F17" w:rsidRPr="008D6499" w:rsidRDefault="00D16F17" w:rsidP="00D16F17">
            <w:pPr>
              <w:spacing w:after="0" w:line="240" w:lineRule="auto"/>
              <w:rPr>
                <w:rFonts w:ascii="Calibri" w:eastAsia="Times New Roman" w:hAnsi="Calibri" w:cs="Times New Roman"/>
                <w:color w:val="000000"/>
                <w:lang w:val="uk-UA" w:eastAsia="ru-RU"/>
              </w:rPr>
            </w:pPr>
          </w:p>
        </w:tc>
        <w:tc>
          <w:tcPr>
            <w:tcW w:w="935"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85"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35"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r>
      <w:tr w:rsidR="00D16F17" w:rsidRPr="00D16F17" w:rsidTr="00D16F17">
        <w:trPr>
          <w:trHeight w:val="315"/>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Клас</w:t>
            </w:r>
            <w:proofErr w:type="spellEnd"/>
          </w:p>
        </w:tc>
        <w:tc>
          <w:tcPr>
            <w:tcW w:w="105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D16F17" w:rsidRPr="00D16F17" w:rsidRDefault="00D16F17" w:rsidP="00D16F17">
            <w:pPr>
              <w:spacing w:after="0" w:line="240" w:lineRule="auto"/>
              <w:jc w:val="center"/>
              <w:rPr>
                <w:rFonts w:ascii="Times New Roman" w:eastAsia="Times New Roman" w:hAnsi="Times New Roman" w:cs="Times New Roman"/>
                <w:i/>
                <w:iCs/>
                <w:color w:val="000000"/>
                <w:sz w:val="20"/>
                <w:szCs w:val="20"/>
                <w:lang w:eastAsia="ru-RU"/>
              </w:rPr>
            </w:pPr>
            <w:proofErr w:type="spellStart"/>
            <w:r w:rsidRPr="00D16F17">
              <w:rPr>
                <w:rFonts w:ascii="Times New Roman" w:eastAsia="Times New Roman" w:hAnsi="Times New Roman" w:cs="Times New Roman"/>
                <w:i/>
                <w:iCs/>
                <w:color w:val="000000"/>
                <w:sz w:val="20"/>
                <w:szCs w:val="20"/>
                <w:lang w:eastAsia="ru-RU"/>
              </w:rPr>
              <w:t>Кількість</w:t>
            </w:r>
            <w:proofErr w:type="spellEnd"/>
            <w:r w:rsidRPr="00D16F17">
              <w:rPr>
                <w:rFonts w:ascii="Times New Roman" w:eastAsia="Times New Roman" w:hAnsi="Times New Roman" w:cs="Times New Roman"/>
                <w:i/>
                <w:iCs/>
                <w:color w:val="000000"/>
                <w:sz w:val="20"/>
                <w:szCs w:val="20"/>
                <w:lang w:eastAsia="ru-RU"/>
              </w:rPr>
              <w:t xml:space="preserve"> </w:t>
            </w:r>
            <w:proofErr w:type="spellStart"/>
            <w:r w:rsidRPr="00D16F17">
              <w:rPr>
                <w:rFonts w:ascii="Times New Roman" w:eastAsia="Times New Roman" w:hAnsi="Times New Roman" w:cs="Times New Roman"/>
                <w:i/>
                <w:iCs/>
                <w:color w:val="000000"/>
                <w:sz w:val="20"/>
                <w:szCs w:val="20"/>
                <w:lang w:eastAsia="ru-RU"/>
              </w:rPr>
              <w:t>учнів</w:t>
            </w:r>
            <w:proofErr w:type="spellEnd"/>
          </w:p>
        </w:tc>
        <w:tc>
          <w:tcPr>
            <w:tcW w:w="1945" w:type="dxa"/>
            <w:gridSpan w:val="4"/>
            <w:tcBorders>
              <w:top w:val="single" w:sz="8" w:space="0" w:color="auto"/>
              <w:left w:val="nil"/>
              <w:bottom w:val="single" w:sz="8" w:space="0" w:color="auto"/>
              <w:right w:val="single" w:sz="8" w:space="0" w:color="auto"/>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Початковий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Середній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c>
          <w:tcPr>
            <w:tcW w:w="1895" w:type="dxa"/>
            <w:gridSpan w:val="4"/>
            <w:tcBorders>
              <w:top w:val="single" w:sz="8" w:space="0" w:color="auto"/>
              <w:left w:val="nil"/>
              <w:bottom w:val="single" w:sz="8" w:space="0" w:color="auto"/>
              <w:right w:val="single" w:sz="8" w:space="0" w:color="000000"/>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Достатній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c>
          <w:tcPr>
            <w:tcW w:w="1920" w:type="dxa"/>
            <w:gridSpan w:val="4"/>
            <w:tcBorders>
              <w:top w:val="single" w:sz="8" w:space="0" w:color="auto"/>
              <w:left w:val="nil"/>
              <w:bottom w:val="single" w:sz="8" w:space="0" w:color="auto"/>
              <w:right w:val="single" w:sz="8" w:space="0" w:color="000000"/>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Високий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r>
      <w:tr w:rsidR="00D16F17" w:rsidRPr="00D16F17" w:rsidTr="00D16F17">
        <w:trPr>
          <w:trHeight w:val="315"/>
        </w:trPr>
        <w:tc>
          <w:tcPr>
            <w:tcW w:w="960" w:type="dxa"/>
            <w:vMerge/>
            <w:tcBorders>
              <w:top w:val="single" w:sz="8" w:space="0" w:color="auto"/>
              <w:left w:val="single" w:sz="8" w:space="0" w:color="auto"/>
              <w:bottom w:val="single" w:sz="8" w:space="0" w:color="auto"/>
              <w:right w:val="single" w:sz="8" w:space="0" w:color="auto"/>
            </w:tcBorders>
            <w:vAlign w:val="center"/>
            <w:hideMark/>
          </w:tcPr>
          <w:p w:rsidR="00D16F17" w:rsidRPr="00D16F17" w:rsidRDefault="00D16F17" w:rsidP="00D16F17">
            <w:pPr>
              <w:spacing w:after="0" w:line="240" w:lineRule="auto"/>
              <w:rPr>
                <w:rFonts w:ascii="Times New Roman" w:eastAsia="Times New Roman" w:hAnsi="Times New Roman" w:cs="Times New Roman"/>
                <w:i/>
                <w:iCs/>
                <w:color w:val="000000"/>
                <w:lang w:eastAsia="ru-RU"/>
              </w:rPr>
            </w:pPr>
          </w:p>
        </w:tc>
        <w:tc>
          <w:tcPr>
            <w:tcW w:w="1056" w:type="dxa"/>
            <w:gridSpan w:val="2"/>
            <w:vMerge/>
            <w:tcBorders>
              <w:top w:val="single" w:sz="8" w:space="0" w:color="auto"/>
              <w:left w:val="single" w:sz="8" w:space="0" w:color="auto"/>
              <w:bottom w:val="single" w:sz="8" w:space="0" w:color="000000"/>
              <w:right w:val="single" w:sz="8" w:space="0" w:color="auto"/>
            </w:tcBorders>
            <w:vAlign w:val="center"/>
            <w:hideMark/>
          </w:tcPr>
          <w:p w:rsidR="00D16F17" w:rsidRPr="00D16F17" w:rsidRDefault="00D16F17" w:rsidP="00D16F17">
            <w:pPr>
              <w:spacing w:after="0" w:line="240" w:lineRule="auto"/>
              <w:rPr>
                <w:rFonts w:ascii="Times New Roman" w:eastAsia="Times New Roman" w:hAnsi="Times New Roman" w:cs="Times New Roman"/>
                <w:i/>
                <w:iCs/>
                <w:color w:val="000000"/>
                <w:sz w:val="20"/>
                <w:szCs w:val="20"/>
                <w:lang w:eastAsia="ru-RU"/>
              </w:rPr>
            </w:pPr>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985"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c>
          <w:tcPr>
            <w:tcW w:w="935"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985"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c>
          <w:tcPr>
            <w:tcW w:w="935"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r>
      <w:tr w:rsidR="00D16F17" w:rsidRPr="00D16F17" w:rsidTr="00D16F17">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5</w:t>
            </w:r>
          </w:p>
        </w:tc>
        <w:tc>
          <w:tcPr>
            <w:tcW w:w="1056"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8</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25,0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4</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50,0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25,0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r>
      <w:tr w:rsidR="00D16F17" w:rsidRPr="00D16F17" w:rsidTr="00D16F17">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6</w:t>
            </w:r>
          </w:p>
        </w:tc>
        <w:tc>
          <w:tcPr>
            <w:tcW w:w="1056"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4</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44,5</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33,3</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11,1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11,1</w:t>
            </w:r>
          </w:p>
        </w:tc>
      </w:tr>
      <w:tr w:rsidR="00D16F17" w:rsidRPr="00D16F17" w:rsidTr="00D16F17">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7</w:t>
            </w:r>
          </w:p>
        </w:tc>
        <w:tc>
          <w:tcPr>
            <w:tcW w:w="1056"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43,0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43,0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r>
      <w:tr w:rsidR="00D16F17" w:rsidRPr="00D16F17" w:rsidTr="00D16F17">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9</w:t>
            </w:r>
          </w:p>
        </w:tc>
        <w:tc>
          <w:tcPr>
            <w:tcW w:w="1056"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4</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58,00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28,0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r>
      <w:tr w:rsidR="00D16F17" w:rsidRPr="00D16F17" w:rsidTr="00D16F17">
        <w:trPr>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10</w:t>
            </w:r>
          </w:p>
        </w:tc>
        <w:tc>
          <w:tcPr>
            <w:tcW w:w="1056"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100,0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r>
      <w:tr w:rsidR="00D16F17" w:rsidRPr="00D16F17" w:rsidTr="00D16F17">
        <w:trPr>
          <w:trHeight w:val="300"/>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3</w:t>
            </w:r>
          </w:p>
        </w:tc>
        <w:tc>
          <w:tcPr>
            <w:tcW w:w="1056"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w:t>
            </w:r>
          </w:p>
        </w:tc>
        <w:tc>
          <w:tcPr>
            <w:tcW w:w="985"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28,0</w:t>
            </w:r>
          </w:p>
        </w:tc>
        <w:tc>
          <w:tcPr>
            <w:tcW w:w="935"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985"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44,0</w:t>
            </w:r>
          </w:p>
        </w:tc>
        <w:tc>
          <w:tcPr>
            <w:tcW w:w="935"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r>
      <w:tr w:rsidR="00D16F17" w:rsidRPr="00D16F17" w:rsidTr="00D16F17">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w:t>
            </w:r>
          </w:p>
        </w:tc>
        <w:tc>
          <w:tcPr>
            <w:tcW w:w="1056"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16,6</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50,0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16,6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16,6</w:t>
            </w:r>
          </w:p>
        </w:tc>
      </w:tr>
      <w:tr w:rsidR="00D16F17" w:rsidRPr="00D16F17" w:rsidTr="00D16F17">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 </w:t>
            </w:r>
          </w:p>
        </w:tc>
        <w:tc>
          <w:tcPr>
            <w:tcW w:w="1056"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51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16</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31,0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25</w:t>
            </w:r>
          </w:p>
        </w:tc>
        <w:tc>
          <w:tcPr>
            <w:tcW w:w="98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49,0</w:t>
            </w:r>
          </w:p>
        </w:tc>
        <w:tc>
          <w:tcPr>
            <w:tcW w:w="935"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6,0</w:t>
            </w:r>
          </w:p>
        </w:tc>
      </w:tr>
      <w:tr w:rsidR="00D16F17" w:rsidRPr="00D16F17" w:rsidTr="00D16F17">
        <w:trPr>
          <w:gridAfter w:val="1"/>
          <w:wAfter w:w="96" w:type="dxa"/>
          <w:trHeight w:val="300"/>
        </w:trPr>
        <w:tc>
          <w:tcPr>
            <w:tcW w:w="960" w:type="dxa"/>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1920" w:type="dxa"/>
            <w:gridSpan w:val="4"/>
            <w:tcBorders>
              <w:top w:val="nil"/>
              <w:left w:val="nil"/>
              <w:bottom w:val="nil"/>
              <w:right w:val="nil"/>
            </w:tcBorders>
            <w:shd w:val="clear" w:color="auto" w:fill="auto"/>
            <w:noWrap/>
            <w:vAlign w:val="bottom"/>
            <w:hideMark/>
          </w:tcPr>
          <w:p w:rsidR="00D16F17" w:rsidRPr="008D6499" w:rsidRDefault="008D6499" w:rsidP="008D6499">
            <w:pPr>
              <w:spacing w:after="0" w:line="240" w:lineRule="auto"/>
              <w:jc w:val="center"/>
              <w:rPr>
                <w:rFonts w:ascii="Times New Roman" w:eastAsia="Times New Roman" w:hAnsi="Times New Roman" w:cs="Times New Roman"/>
                <w:color w:val="000000"/>
                <w:lang w:val="uk-UA" w:eastAsia="ru-RU"/>
              </w:rPr>
            </w:pPr>
            <w:r w:rsidRPr="008D6499">
              <w:rPr>
                <w:rFonts w:ascii="Times New Roman" w:eastAsia="Times New Roman" w:hAnsi="Times New Roman" w:cs="Times New Roman"/>
                <w:color w:val="000000"/>
                <w:lang w:val="uk-UA" w:eastAsia="ru-RU"/>
              </w:rPr>
              <w:t>ІІ семестр</w:t>
            </w:r>
          </w:p>
        </w:tc>
        <w:tc>
          <w:tcPr>
            <w:tcW w:w="1920" w:type="dxa"/>
            <w:gridSpan w:val="4"/>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r>
      <w:tr w:rsidR="00D16F17" w:rsidRPr="00D16F17" w:rsidTr="00D16F17">
        <w:trPr>
          <w:gridAfter w:val="1"/>
          <w:wAfter w:w="96" w:type="dxa"/>
          <w:trHeight w:val="315"/>
        </w:trPr>
        <w:tc>
          <w:tcPr>
            <w:tcW w:w="960" w:type="dxa"/>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871" w:type="dxa"/>
            <w:gridSpan w:val="2"/>
            <w:tcBorders>
              <w:top w:val="nil"/>
              <w:left w:val="nil"/>
              <w:bottom w:val="nil"/>
              <w:right w:val="nil"/>
            </w:tcBorders>
            <w:shd w:val="clear" w:color="auto" w:fill="auto"/>
            <w:noWrap/>
            <w:vAlign w:val="bottom"/>
            <w:hideMark/>
          </w:tcPr>
          <w:p w:rsidR="00D16F17" w:rsidRPr="008D6499" w:rsidRDefault="00D16F17" w:rsidP="00D16F17">
            <w:pPr>
              <w:spacing w:after="0" w:line="240" w:lineRule="auto"/>
              <w:rPr>
                <w:rFonts w:ascii="Calibri" w:eastAsia="Times New Roman" w:hAnsi="Calibri" w:cs="Times New Roman"/>
                <w:color w:val="000000"/>
                <w:lang w:val="uk-UA" w:eastAsia="ru-RU"/>
              </w:rPr>
            </w:pPr>
          </w:p>
        </w:tc>
        <w:tc>
          <w:tcPr>
            <w:tcW w:w="1049" w:type="dxa"/>
            <w:gridSpan w:val="2"/>
            <w:tcBorders>
              <w:top w:val="nil"/>
              <w:left w:val="nil"/>
              <w:bottom w:val="nil"/>
              <w:right w:val="nil"/>
            </w:tcBorders>
            <w:shd w:val="clear" w:color="auto" w:fill="auto"/>
            <w:noWrap/>
            <w:vAlign w:val="bottom"/>
            <w:hideMark/>
          </w:tcPr>
          <w:p w:rsidR="00D16F17" w:rsidRPr="008D6499" w:rsidRDefault="00D16F17" w:rsidP="00D16F17">
            <w:pPr>
              <w:spacing w:after="0" w:line="240" w:lineRule="auto"/>
              <w:rPr>
                <w:rFonts w:ascii="Calibri" w:eastAsia="Times New Roman" w:hAnsi="Calibri" w:cs="Times New Roman"/>
                <w:color w:val="000000"/>
                <w:lang w:val="uk-UA" w:eastAsia="ru-RU"/>
              </w:rPr>
            </w:pPr>
          </w:p>
        </w:tc>
        <w:tc>
          <w:tcPr>
            <w:tcW w:w="871"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1049"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D16F17" w:rsidRPr="00D16F17" w:rsidRDefault="00D16F17" w:rsidP="00D16F17">
            <w:pPr>
              <w:spacing w:after="0" w:line="240" w:lineRule="auto"/>
              <w:rPr>
                <w:rFonts w:ascii="Calibri" w:eastAsia="Times New Roman" w:hAnsi="Calibri" w:cs="Times New Roman"/>
                <w:color w:val="000000"/>
                <w:lang w:eastAsia="ru-RU"/>
              </w:rPr>
            </w:pPr>
          </w:p>
        </w:tc>
      </w:tr>
      <w:tr w:rsidR="00D16F17" w:rsidRPr="00D16F17" w:rsidTr="00D16F17">
        <w:trPr>
          <w:gridAfter w:val="1"/>
          <w:wAfter w:w="96" w:type="dxa"/>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Клас</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16F17" w:rsidRPr="00D16F17" w:rsidRDefault="00D16F17" w:rsidP="00D16F17">
            <w:pPr>
              <w:spacing w:after="0" w:line="240" w:lineRule="auto"/>
              <w:jc w:val="center"/>
              <w:rPr>
                <w:rFonts w:ascii="Times New Roman" w:eastAsia="Times New Roman" w:hAnsi="Times New Roman" w:cs="Times New Roman"/>
                <w:i/>
                <w:iCs/>
                <w:color w:val="000000"/>
                <w:sz w:val="20"/>
                <w:szCs w:val="20"/>
                <w:lang w:eastAsia="ru-RU"/>
              </w:rPr>
            </w:pPr>
            <w:proofErr w:type="spellStart"/>
            <w:r w:rsidRPr="00D16F17">
              <w:rPr>
                <w:rFonts w:ascii="Times New Roman" w:eastAsia="Times New Roman" w:hAnsi="Times New Roman" w:cs="Times New Roman"/>
                <w:i/>
                <w:iCs/>
                <w:color w:val="000000"/>
                <w:sz w:val="20"/>
                <w:szCs w:val="20"/>
                <w:lang w:eastAsia="ru-RU"/>
              </w:rPr>
              <w:t>Кількість</w:t>
            </w:r>
            <w:proofErr w:type="spellEnd"/>
            <w:r w:rsidRPr="00D16F17">
              <w:rPr>
                <w:rFonts w:ascii="Times New Roman" w:eastAsia="Times New Roman" w:hAnsi="Times New Roman" w:cs="Times New Roman"/>
                <w:i/>
                <w:iCs/>
                <w:color w:val="000000"/>
                <w:sz w:val="20"/>
                <w:szCs w:val="20"/>
                <w:lang w:eastAsia="ru-RU"/>
              </w:rPr>
              <w:t xml:space="preserve"> </w:t>
            </w:r>
            <w:proofErr w:type="spellStart"/>
            <w:r w:rsidRPr="00D16F17">
              <w:rPr>
                <w:rFonts w:ascii="Times New Roman" w:eastAsia="Times New Roman" w:hAnsi="Times New Roman" w:cs="Times New Roman"/>
                <w:i/>
                <w:iCs/>
                <w:color w:val="000000"/>
                <w:sz w:val="20"/>
                <w:szCs w:val="20"/>
                <w:lang w:eastAsia="ru-RU"/>
              </w:rPr>
              <w:t>учнів</w:t>
            </w:r>
            <w:proofErr w:type="spellEnd"/>
          </w:p>
        </w:tc>
        <w:tc>
          <w:tcPr>
            <w:tcW w:w="1831" w:type="dxa"/>
            <w:gridSpan w:val="4"/>
            <w:tcBorders>
              <w:top w:val="single" w:sz="8" w:space="0" w:color="auto"/>
              <w:left w:val="nil"/>
              <w:bottom w:val="single" w:sz="8" w:space="0" w:color="auto"/>
              <w:right w:val="single" w:sz="8" w:space="0" w:color="auto"/>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Початковий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c>
          <w:tcPr>
            <w:tcW w:w="1920" w:type="dxa"/>
            <w:gridSpan w:val="4"/>
            <w:tcBorders>
              <w:top w:val="single" w:sz="8" w:space="0" w:color="auto"/>
              <w:left w:val="nil"/>
              <w:bottom w:val="single" w:sz="8" w:space="0" w:color="auto"/>
              <w:right w:val="single" w:sz="8" w:space="0" w:color="auto"/>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Середній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c>
          <w:tcPr>
            <w:tcW w:w="2009" w:type="dxa"/>
            <w:gridSpan w:val="4"/>
            <w:tcBorders>
              <w:top w:val="single" w:sz="8" w:space="0" w:color="auto"/>
              <w:left w:val="nil"/>
              <w:bottom w:val="single" w:sz="8" w:space="0" w:color="auto"/>
              <w:right w:val="single" w:sz="8" w:space="0" w:color="auto"/>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Достатній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c>
          <w:tcPr>
            <w:tcW w:w="1920" w:type="dxa"/>
            <w:gridSpan w:val="4"/>
            <w:tcBorders>
              <w:top w:val="single" w:sz="8" w:space="0" w:color="auto"/>
              <w:left w:val="nil"/>
              <w:bottom w:val="single" w:sz="8" w:space="0" w:color="auto"/>
              <w:right w:val="single" w:sz="8" w:space="0" w:color="auto"/>
            </w:tcBorders>
            <w:shd w:val="clear" w:color="auto" w:fill="auto"/>
            <w:noWrap/>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Високий</w:t>
            </w:r>
            <w:proofErr w:type="spellEnd"/>
            <w:r w:rsidRPr="00D16F17">
              <w:rPr>
                <w:rFonts w:ascii="Times New Roman" w:eastAsia="Times New Roman" w:hAnsi="Times New Roman" w:cs="Times New Roman"/>
                <w:i/>
                <w:iCs/>
                <w:color w:val="000000"/>
                <w:lang w:eastAsia="ru-RU"/>
              </w:rPr>
              <w:t xml:space="preserve"> </w:t>
            </w:r>
            <w:proofErr w:type="spellStart"/>
            <w:proofErr w:type="gramStart"/>
            <w:r w:rsidRPr="00D16F17">
              <w:rPr>
                <w:rFonts w:ascii="Times New Roman" w:eastAsia="Times New Roman" w:hAnsi="Times New Roman" w:cs="Times New Roman"/>
                <w:i/>
                <w:iCs/>
                <w:color w:val="000000"/>
                <w:lang w:eastAsia="ru-RU"/>
              </w:rPr>
              <w:t>р</w:t>
            </w:r>
            <w:proofErr w:type="gramEnd"/>
            <w:r w:rsidRPr="00D16F17">
              <w:rPr>
                <w:rFonts w:ascii="Times New Roman" w:eastAsia="Times New Roman" w:hAnsi="Times New Roman" w:cs="Times New Roman"/>
                <w:i/>
                <w:iCs/>
                <w:color w:val="000000"/>
                <w:lang w:eastAsia="ru-RU"/>
              </w:rPr>
              <w:t>івень</w:t>
            </w:r>
            <w:proofErr w:type="spellEnd"/>
          </w:p>
        </w:tc>
      </w:tr>
      <w:tr w:rsidR="00D16F17" w:rsidRPr="00D16F17" w:rsidTr="00D16F17">
        <w:trPr>
          <w:gridAfter w:val="1"/>
          <w:wAfter w:w="96" w:type="dxa"/>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D16F17" w:rsidRPr="00D16F17" w:rsidRDefault="00D16F17" w:rsidP="00D16F17">
            <w:pPr>
              <w:spacing w:after="0" w:line="240" w:lineRule="auto"/>
              <w:rPr>
                <w:rFonts w:ascii="Times New Roman" w:eastAsia="Times New Roman" w:hAnsi="Times New Roman" w:cs="Times New Roman"/>
                <w:i/>
                <w:iCs/>
                <w:color w:val="00000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16F17" w:rsidRPr="00D16F17" w:rsidRDefault="00D16F17" w:rsidP="00D16F17">
            <w:pPr>
              <w:spacing w:after="0" w:line="240" w:lineRule="auto"/>
              <w:rPr>
                <w:rFonts w:ascii="Times New Roman" w:eastAsia="Times New Roman" w:hAnsi="Times New Roman" w:cs="Times New Roman"/>
                <w:i/>
                <w:iCs/>
                <w:color w:val="000000"/>
                <w:sz w:val="20"/>
                <w:szCs w:val="20"/>
                <w:lang w:eastAsia="ru-RU"/>
              </w:rPr>
            </w:pPr>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871"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c>
          <w:tcPr>
            <w:tcW w:w="1049"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871"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c>
          <w:tcPr>
            <w:tcW w:w="1049"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i/>
                <w:iCs/>
                <w:color w:val="000000"/>
                <w:lang w:eastAsia="ru-RU"/>
              </w:rPr>
            </w:pPr>
            <w:proofErr w:type="spellStart"/>
            <w:r w:rsidRPr="00D16F17">
              <w:rPr>
                <w:rFonts w:ascii="Times New Roman" w:eastAsia="Times New Roman" w:hAnsi="Times New Roman" w:cs="Times New Roman"/>
                <w:i/>
                <w:iCs/>
                <w:color w:val="000000"/>
                <w:lang w:eastAsia="ru-RU"/>
              </w:rPr>
              <w:t>учнів</w:t>
            </w:r>
            <w:proofErr w:type="spellEnd"/>
          </w:p>
        </w:tc>
        <w:tc>
          <w:tcPr>
            <w:tcW w:w="960" w:type="dxa"/>
            <w:gridSpan w:val="2"/>
            <w:tcBorders>
              <w:top w:val="nil"/>
              <w:left w:val="nil"/>
              <w:bottom w:val="single" w:sz="8" w:space="0" w:color="auto"/>
              <w:right w:val="single" w:sz="8" w:space="0" w:color="auto"/>
            </w:tcBorders>
            <w:shd w:val="clear" w:color="auto" w:fill="auto"/>
            <w:noWrap/>
            <w:vAlign w:val="bottom"/>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w:t>
            </w:r>
          </w:p>
        </w:tc>
      </w:tr>
      <w:tr w:rsidR="00D16F17" w:rsidRPr="00D16F17" w:rsidTr="00D16F17">
        <w:trPr>
          <w:gridAfter w:val="1"/>
          <w:wAfter w:w="96" w:type="dxa"/>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5</w:t>
            </w:r>
          </w:p>
        </w:tc>
        <w:tc>
          <w:tcPr>
            <w:tcW w:w="960" w:type="dxa"/>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8</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5</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62,5</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12,5</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12,5</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12,5</w:t>
            </w:r>
          </w:p>
        </w:tc>
      </w:tr>
      <w:tr w:rsidR="00D16F17" w:rsidRPr="00D16F17" w:rsidTr="00D16F17">
        <w:trPr>
          <w:gridAfter w:val="1"/>
          <w:wAfter w:w="96" w:type="dxa"/>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6</w:t>
            </w:r>
          </w:p>
        </w:tc>
        <w:tc>
          <w:tcPr>
            <w:tcW w:w="960" w:type="dxa"/>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9</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4</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44,5</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33,3</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11,1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11,1</w:t>
            </w:r>
          </w:p>
        </w:tc>
      </w:tr>
      <w:tr w:rsidR="00D16F17" w:rsidRPr="00D16F17" w:rsidTr="00D16F17">
        <w:trPr>
          <w:gridAfter w:val="1"/>
          <w:wAfter w:w="96" w:type="dxa"/>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7</w:t>
            </w:r>
          </w:p>
        </w:tc>
        <w:tc>
          <w:tcPr>
            <w:tcW w:w="960" w:type="dxa"/>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5</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72,0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28,0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r>
      <w:tr w:rsidR="00D16F17" w:rsidRPr="00D16F17" w:rsidTr="00D16F17">
        <w:trPr>
          <w:gridAfter w:val="1"/>
          <w:wAfter w:w="96" w:type="dxa"/>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9</w:t>
            </w:r>
          </w:p>
        </w:tc>
        <w:tc>
          <w:tcPr>
            <w:tcW w:w="960" w:type="dxa"/>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4</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58,0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28,0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r>
      <w:tr w:rsidR="00D16F17" w:rsidRPr="00D16F17" w:rsidTr="00D16F17">
        <w:trPr>
          <w:gridAfter w:val="1"/>
          <w:wAfter w:w="96" w:type="dxa"/>
          <w:trHeight w:val="31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10</w:t>
            </w:r>
          </w:p>
        </w:tc>
        <w:tc>
          <w:tcPr>
            <w:tcW w:w="960" w:type="dxa"/>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6</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86,0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0,0</w:t>
            </w:r>
          </w:p>
        </w:tc>
      </w:tr>
      <w:tr w:rsidR="00D16F17" w:rsidRPr="00D16F17" w:rsidTr="00D16F17">
        <w:trPr>
          <w:gridAfter w:val="1"/>
          <w:wAfter w:w="96" w:type="dxa"/>
          <w:trHeight w:val="300"/>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3</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7</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w:t>
            </w:r>
          </w:p>
        </w:tc>
        <w:tc>
          <w:tcPr>
            <w:tcW w:w="871"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28,0</w:t>
            </w:r>
          </w:p>
        </w:tc>
        <w:tc>
          <w:tcPr>
            <w:tcW w:w="1049"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871"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44,0</w:t>
            </w:r>
          </w:p>
        </w:tc>
        <w:tc>
          <w:tcPr>
            <w:tcW w:w="1049"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single" w:sz="8" w:space="0" w:color="auto"/>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14,0</w:t>
            </w:r>
          </w:p>
        </w:tc>
      </w:tr>
      <w:tr w:rsidR="00D16F17" w:rsidRPr="00D16F17" w:rsidTr="00D16F17">
        <w:trPr>
          <w:gridAfter w:val="1"/>
          <w:wAfter w:w="96" w:type="dxa"/>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w:t>
            </w:r>
          </w:p>
        </w:tc>
        <w:tc>
          <w:tcPr>
            <w:tcW w:w="960" w:type="dxa"/>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16,6</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3</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50,0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16,6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16,6</w:t>
            </w:r>
          </w:p>
        </w:tc>
      </w:tr>
      <w:tr w:rsidR="00D16F17" w:rsidRPr="00D16F17" w:rsidTr="00D16F17">
        <w:trPr>
          <w:gridAfter w:val="1"/>
          <w:wAfter w:w="96" w:type="dxa"/>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51</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21</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41,0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20</w:t>
            </w:r>
          </w:p>
        </w:tc>
        <w:tc>
          <w:tcPr>
            <w:tcW w:w="871"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39,0</w:t>
            </w:r>
          </w:p>
        </w:tc>
        <w:tc>
          <w:tcPr>
            <w:tcW w:w="1049"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6</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12,0</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color w:val="000000"/>
                <w:lang w:eastAsia="ru-RU"/>
              </w:rPr>
            </w:pPr>
            <w:r w:rsidRPr="00D16F17">
              <w:rPr>
                <w:rFonts w:ascii="Times New Roman" w:eastAsia="Times New Roman" w:hAnsi="Times New Roman" w:cs="Times New Roman"/>
                <w:color w:val="000000"/>
                <w:lang w:eastAsia="ru-RU"/>
              </w:rPr>
              <w:t>4</w:t>
            </w:r>
          </w:p>
        </w:tc>
        <w:tc>
          <w:tcPr>
            <w:tcW w:w="960" w:type="dxa"/>
            <w:gridSpan w:val="2"/>
            <w:tcBorders>
              <w:top w:val="nil"/>
              <w:left w:val="nil"/>
              <w:bottom w:val="single" w:sz="4" w:space="0" w:color="auto"/>
              <w:right w:val="single" w:sz="8" w:space="0" w:color="auto"/>
            </w:tcBorders>
            <w:shd w:val="clear" w:color="auto" w:fill="auto"/>
            <w:noWrap/>
            <w:vAlign w:val="center"/>
            <w:hideMark/>
          </w:tcPr>
          <w:p w:rsidR="00D16F17" w:rsidRPr="00D16F17" w:rsidRDefault="00D16F17" w:rsidP="00D16F17">
            <w:pPr>
              <w:spacing w:after="0" w:line="240" w:lineRule="auto"/>
              <w:jc w:val="center"/>
              <w:rPr>
                <w:rFonts w:ascii="Times New Roman" w:eastAsia="Times New Roman" w:hAnsi="Times New Roman" w:cs="Times New Roman"/>
                <w:b/>
                <w:bCs/>
                <w:color w:val="000000"/>
                <w:lang w:eastAsia="ru-RU"/>
              </w:rPr>
            </w:pPr>
            <w:r w:rsidRPr="00D16F17">
              <w:rPr>
                <w:rFonts w:ascii="Times New Roman" w:eastAsia="Times New Roman" w:hAnsi="Times New Roman" w:cs="Times New Roman"/>
                <w:b/>
                <w:bCs/>
                <w:color w:val="000000"/>
                <w:lang w:eastAsia="ru-RU"/>
              </w:rPr>
              <w:t>8,0</w:t>
            </w:r>
          </w:p>
        </w:tc>
      </w:tr>
    </w:tbl>
    <w:p w:rsidR="00BA43D2" w:rsidRPr="008D6499" w:rsidRDefault="008D6499" w:rsidP="008D6499">
      <w:pPr>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РІК</w:t>
      </w:r>
    </w:p>
    <w:tbl>
      <w:tblPr>
        <w:tblW w:w="10080" w:type="dxa"/>
        <w:tblLayout w:type="fixed"/>
        <w:tblCellMar>
          <w:left w:w="30" w:type="dxa"/>
          <w:right w:w="30" w:type="dxa"/>
        </w:tblCellMar>
        <w:tblLook w:val="0000" w:firstRow="0" w:lastRow="0" w:firstColumn="0" w:lastColumn="0" w:noHBand="0" w:noVBand="0"/>
      </w:tblPr>
      <w:tblGrid>
        <w:gridCol w:w="1008"/>
        <w:gridCol w:w="1008"/>
        <w:gridCol w:w="1008"/>
        <w:gridCol w:w="1008"/>
        <w:gridCol w:w="1008"/>
        <w:gridCol w:w="1008"/>
        <w:gridCol w:w="1008"/>
        <w:gridCol w:w="1008"/>
        <w:gridCol w:w="1008"/>
        <w:gridCol w:w="1008"/>
      </w:tblGrid>
      <w:tr w:rsidR="008D6499" w:rsidRPr="008D6499" w:rsidTr="008D6499">
        <w:trPr>
          <w:trHeight w:val="302"/>
        </w:trPr>
        <w:tc>
          <w:tcPr>
            <w:tcW w:w="1008" w:type="dxa"/>
            <w:tcBorders>
              <w:top w:val="single" w:sz="12" w:space="0" w:color="auto"/>
              <w:left w:val="single" w:sz="12" w:space="0" w:color="auto"/>
              <w:bottom w:val="nil"/>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Клас</w:t>
            </w:r>
            <w:proofErr w:type="spellEnd"/>
          </w:p>
        </w:tc>
        <w:tc>
          <w:tcPr>
            <w:tcW w:w="1008" w:type="dxa"/>
            <w:tcBorders>
              <w:top w:val="single" w:sz="12" w:space="0" w:color="auto"/>
              <w:left w:val="single" w:sz="12" w:space="0" w:color="auto"/>
              <w:bottom w:val="nil"/>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sz w:val="20"/>
                <w:szCs w:val="20"/>
              </w:rPr>
            </w:pPr>
            <w:proofErr w:type="spellStart"/>
            <w:r w:rsidRPr="008D6499">
              <w:rPr>
                <w:rFonts w:ascii="Times New Roman" w:hAnsi="Times New Roman" w:cs="Times New Roman"/>
                <w:i/>
                <w:iCs/>
                <w:color w:val="000000"/>
                <w:sz w:val="20"/>
                <w:szCs w:val="20"/>
              </w:rPr>
              <w:t>Кількість</w:t>
            </w:r>
            <w:proofErr w:type="spellEnd"/>
            <w:r w:rsidRPr="008D6499">
              <w:rPr>
                <w:rFonts w:ascii="Times New Roman" w:hAnsi="Times New Roman" w:cs="Times New Roman"/>
                <w:i/>
                <w:iCs/>
                <w:color w:val="000000"/>
                <w:sz w:val="20"/>
                <w:szCs w:val="20"/>
              </w:rPr>
              <w:t xml:space="preserve"> </w:t>
            </w:r>
            <w:proofErr w:type="spellStart"/>
            <w:r w:rsidRPr="008D6499">
              <w:rPr>
                <w:rFonts w:ascii="Times New Roman" w:hAnsi="Times New Roman" w:cs="Times New Roman"/>
                <w:i/>
                <w:iCs/>
                <w:color w:val="000000"/>
                <w:sz w:val="20"/>
                <w:szCs w:val="20"/>
              </w:rPr>
              <w:t>учнів</w:t>
            </w:r>
            <w:proofErr w:type="spellEnd"/>
          </w:p>
        </w:tc>
        <w:tc>
          <w:tcPr>
            <w:tcW w:w="2016" w:type="dxa"/>
            <w:gridSpan w:val="2"/>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Початковий</w:t>
            </w:r>
            <w:proofErr w:type="spellEnd"/>
            <w:r w:rsidRPr="008D6499">
              <w:rPr>
                <w:rFonts w:ascii="Times New Roman" w:hAnsi="Times New Roman" w:cs="Times New Roman"/>
                <w:i/>
                <w:iCs/>
                <w:color w:val="000000"/>
              </w:rPr>
              <w:t xml:space="preserve"> </w:t>
            </w:r>
            <w:proofErr w:type="spellStart"/>
            <w:proofErr w:type="gramStart"/>
            <w:r w:rsidRPr="008D6499">
              <w:rPr>
                <w:rFonts w:ascii="Times New Roman" w:hAnsi="Times New Roman" w:cs="Times New Roman"/>
                <w:i/>
                <w:iCs/>
                <w:color w:val="000000"/>
              </w:rPr>
              <w:t>р</w:t>
            </w:r>
            <w:proofErr w:type="gramEnd"/>
            <w:r w:rsidRPr="008D6499">
              <w:rPr>
                <w:rFonts w:ascii="Times New Roman" w:hAnsi="Times New Roman" w:cs="Times New Roman"/>
                <w:i/>
                <w:iCs/>
                <w:color w:val="000000"/>
              </w:rPr>
              <w:t>івень</w:t>
            </w:r>
            <w:proofErr w:type="spellEnd"/>
          </w:p>
        </w:tc>
        <w:tc>
          <w:tcPr>
            <w:tcW w:w="2016" w:type="dxa"/>
            <w:gridSpan w:val="2"/>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Середній</w:t>
            </w:r>
            <w:proofErr w:type="spellEnd"/>
            <w:r w:rsidRPr="008D6499">
              <w:rPr>
                <w:rFonts w:ascii="Times New Roman" w:hAnsi="Times New Roman" w:cs="Times New Roman"/>
                <w:i/>
                <w:iCs/>
                <w:color w:val="000000"/>
              </w:rPr>
              <w:t xml:space="preserve"> </w:t>
            </w:r>
            <w:proofErr w:type="spellStart"/>
            <w:proofErr w:type="gramStart"/>
            <w:r w:rsidRPr="008D6499">
              <w:rPr>
                <w:rFonts w:ascii="Times New Roman" w:hAnsi="Times New Roman" w:cs="Times New Roman"/>
                <w:i/>
                <w:iCs/>
                <w:color w:val="000000"/>
              </w:rPr>
              <w:t>р</w:t>
            </w:r>
            <w:proofErr w:type="gramEnd"/>
            <w:r w:rsidRPr="008D6499">
              <w:rPr>
                <w:rFonts w:ascii="Times New Roman" w:hAnsi="Times New Roman" w:cs="Times New Roman"/>
                <w:i/>
                <w:iCs/>
                <w:color w:val="000000"/>
              </w:rPr>
              <w:t>івень</w:t>
            </w:r>
            <w:proofErr w:type="spellEnd"/>
          </w:p>
        </w:tc>
        <w:tc>
          <w:tcPr>
            <w:tcW w:w="2016" w:type="dxa"/>
            <w:gridSpan w:val="2"/>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Достатній</w:t>
            </w:r>
            <w:proofErr w:type="spellEnd"/>
            <w:r w:rsidRPr="008D6499">
              <w:rPr>
                <w:rFonts w:ascii="Times New Roman" w:hAnsi="Times New Roman" w:cs="Times New Roman"/>
                <w:i/>
                <w:iCs/>
                <w:color w:val="000000"/>
              </w:rPr>
              <w:t xml:space="preserve"> </w:t>
            </w:r>
            <w:proofErr w:type="spellStart"/>
            <w:proofErr w:type="gramStart"/>
            <w:r w:rsidRPr="008D6499">
              <w:rPr>
                <w:rFonts w:ascii="Times New Roman" w:hAnsi="Times New Roman" w:cs="Times New Roman"/>
                <w:i/>
                <w:iCs/>
                <w:color w:val="000000"/>
              </w:rPr>
              <w:t>р</w:t>
            </w:r>
            <w:proofErr w:type="gramEnd"/>
            <w:r w:rsidRPr="008D6499">
              <w:rPr>
                <w:rFonts w:ascii="Times New Roman" w:hAnsi="Times New Roman" w:cs="Times New Roman"/>
                <w:i/>
                <w:iCs/>
                <w:color w:val="000000"/>
              </w:rPr>
              <w:t>івень</w:t>
            </w:r>
            <w:proofErr w:type="spellEnd"/>
          </w:p>
        </w:tc>
        <w:tc>
          <w:tcPr>
            <w:tcW w:w="2016" w:type="dxa"/>
            <w:gridSpan w:val="2"/>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Високий</w:t>
            </w:r>
            <w:proofErr w:type="spellEnd"/>
            <w:r w:rsidRPr="008D6499">
              <w:rPr>
                <w:rFonts w:ascii="Times New Roman" w:hAnsi="Times New Roman" w:cs="Times New Roman"/>
                <w:i/>
                <w:iCs/>
                <w:color w:val="000000"/>
              </w:rPr>
              <w:t xml:space="preserve"> </w:t>
            </w:r>
            <w:proofErr w:type="spellStart"/>
            <w:proofErr w:type="gramStart"/>
            <w:r w:rsidRPr="008D6499">
              <w:rPr>
                <w:rFonts w:ascii="Times New Roman" w:hAnsi="Times New Roman" w:cs="Times New Roman"/>
                <w:i/>
                <w:iCs/>
                <w:color w:val="000000"/>
              </w:rPr>
              <w:t>р</w:t>
            </w:r>
            <w:proofErr w:type="gramEnd"/>
            <w:r w:rsidRPr="008D6499">
              <w:rPr>
                <w:rFonts w:ascii="Times New Roman" w:hAnsi="Times New Roman" w:cs="Times New Roman"/>
                <w:i/>
                <w:iCs/>
                <w:color w:val="000000"/>
              </w:rPr>
              <w:t>івень</w:t>
            </w:r>
            <w:proofErr w:type="spellEnd"/>
          </w:p>
        </w:tc>
      </w:tr>
      <w:tr w:rsidR="008D6499" w:rsidRPr="008D6499" w:rsidTr="008D6499">
        <w:trPr>
          <w:trHeight w:val="302"/>
        </w:trPr>
        <w:tc>
          <w:tcPr>
            <w:tcW w:w="1008" w:type="dxa"/>
            <w:tcBorders>
              <w:top w:val="nil"/>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
        </w:tc>
        <w:tc>
          <w:tcPr>
            <w:tcW w:w="1008" w:type="dxa"/>
            <w:tcBorders>
              <w:top w:val="nil"/>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учнів</w:t>
            </w:r>
            <w:proofErr w:type="spellEnd"/>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w:t>
            </w:r>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учнів</w:t>
            </w:r>
            <w:proofErr w:type="spellEnd"/>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w:t>
            </w:r>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учнів</w:t>
            </w:r>
            <w:proofErr w:type="spellEnd"/>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w:t>
            </w:r>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i/>
                <w:iCs/>
                <w:color w:val="000000"/>
              </w:rPr>
            </w:pPr>
            <w:proofErr w:type="spellStart"/>
            <w:r w:rsidRPr="008D6499">
              <w:rPr>
                <w:rFonts w:ascii="Times New Roman" w:hAnsi="Times New Roman" w:cs="Times New Roman"/>
                <w:i/>
                <w:iCs/>
                <w:color w:val="000000"/>
              </w:rPr>
              <w:t>учнів</w:t>
            </w:r>
            <w:proofErr w:type="spellEnd"/>
          </w:p>
        </w:tc>
        <w:tc>
          <w:tcPr>
            <w:tcW w:w="1008" w:type="dxa"/>
            <w:tcBorders>
              <w:top w:val="single" w:sz="12"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w:t>
            </w:r>
          </w:p>
        </w:tc>
      </w:tr>
      <w:tr w:rsidR="008D6499" w:rsidRPr="008D6499" w:rsidTr="008D6499">
        <w:trPr>
          <w:trHeight w:val="288"/>
        </w:trPr>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5</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8</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4</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50,0</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2</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25,0</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12,5</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12,5</w:t>
            </w:r>
          </w:p>
        </w:tc>
      </w:tr>
      <w:tr w:rsidR="008D6499" w:rsidRPr="008D6499" w:rsidTr="008D6499">
        <w:trPr>
          <w:trHeight w:val="288"/>
        </w:trPr>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6</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9</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4</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44,5</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3</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33,3</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11,1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11,1</w:t>
            </w:r>
          </w:p>
        </w:tc>
      </w:tr>
      <w:tr w:rsidR="008D6499" w:rsidRPr="008D6499" w:rsidTr="008D6499">
        <w:trPr>
          <w:trHeight w:val="288"/>
        </w:trPr>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7</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7</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5</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72,0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2</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28,0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0,0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0,0</w:t>
            </w:r>
          </w:p>
        </w:tc>
      </w:tr>
      <w:tr w:rsidR="008D6499" w:rsidRPr="008D6499" w:rsidTr="008D6499">
        <w:trPr>
          <w:trHeight w:val="288"/>
        </w:trPr>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9</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7</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4</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58,0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2</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28,0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14,0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0,0</w:t>
            </w:r>
          </w:p>
        </w:tc>
      </w:tr>
      <w:tr w:rsidR="008D6499" w:rsidRPr="008D6499" w:rsidTr="008D6499">
        <w:trPr>
          <w:trHeight w:val="302"/>
        </w:trPr>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10</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7</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0</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0,0</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6</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86,0</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14,0</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0</w:t>
            </w:r>
          </w:p>
        </w:tc>
        <w:tc>
          <w:tcPr>
            <w:tcW w:w="1008" w:type="dxa"/>
            <w:tcBorders>
              <w:top w:val="single" w:sz="6" w:space="0" w:color="auto"/>
              <w:left w:val="single" w:sz="12" w:space="0" w:color="auto"/>
              <w:bottom w:val="single" w:sz="12"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0,0</w:t>
            </w:r>
          </w:p>
        </w:tc>
      </w:tr>
      <w:tr w:rsidR="008D6499" w:rsidRPr="008D6499" w:rsidTr="008D6499">
        <w:trPr>
          <w:trHeight w:val="288"/>
        </w:trPr>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3</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7</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2</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28,0</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3</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44,0</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14,0</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12"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14,0</w:t>
            </w:r>
          </w:p>
        </w:tc>
      </w:tr>
      <w:tr w:rsidR="008D6499" w:rsidRPr="008D6499" w:rsidTr="008D6499">
        <w:trPr>
          <w:trHeight w:val="288"/>
        </w:trPr>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4</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6</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16,6</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3</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50,0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16,6</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16,6</w:t>
            </w:r>
          </w:p>
        </w:tc>
      </w:tr>
      <w:tr w:rsidR="008D6499" w:rsidRPr="008D6499" w:rsidTr="008D6499">
        <w:trPr>
          <w:trHeight w:val="288"/>
        </w:trPr>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51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20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39,0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21</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41,0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6</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12,0</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color w:val="000000"/>
              </w:rPr>
            </w:pPr>
            <w:r w:rsidRPr="008D6499">
              <w:rPr>
                <w:rFonts w:ascii="Times New Roman" w:hAnsi="Times New Roman" w:cs="Times New Roman"/>
                <w:color w:val="000000"/>
              </w:rPr>
              <w:t>4</w:t>
            </w:r>
          </w:p>
        </w:tc>
        <w:tc>
          <w:tcPr>
            <w:tcW w:w="1008" w:type="dxa"/>
            <w:tcBorders>
              <w:top w:val="single" w:sz="6" w:space="0" w:color="auto"/>
              <w:left w:val="single" w:sz="12" w:space="0" w:color="auto"/>
              <w:bottom w:val="single" w:sz="6" w:space="0" w:color="auto"/>
              <w:right w:val="single" w:sz="12" w:space="0" w:color="auto"/>
            </w:tcBorders>
          </w:tcPr>
          <w:p w:rsidR="008D6499" w:rsidRPr="008D6499" w:rsidRDefault="008D6499" w:rsidP="008D6499">
            <w:pPr>
              <w:autoSpaceDE w:val="0"/>
              <w:autoSpaceDN w:val="0"/>
              <w:adjustRightInd w:val="0"/>
              <w:spacing w:after="0" w:line="240" w:lineRule="auto"/>
              <w:jc w:val="center"/>
              <w:rPr>
                <w:rFonts w:ascii="Times New Roman" w:hAnsi="Times New Roman" w:cs="Times New Roman"/>
                <w:b/>
                <w:bCs/>
                <w:color w:val="000000"/>
              </w:rPr>
            </w:pPr>
            <w:r w:rsidRPr="008D6499">
              <w:rPr>
                <w:rFonts w:ascii="Times New Roman" w:hAnsi="Times New Roman" w:cs="Times New Roman"/>
                <w:b/>
                <w:bCs/>
                <w:color w:val="000000"/>
              </w:rPr>
              <w:t>8,0</w:t>
            </w:r>
          </w:p>
        </w:tc>
      </w:tr>
    </w:tbl>
    <w:p w:rsidR="008D6499" w:rsidRPr="008D6499" w:rsidRDefault="008D6499" w:rsidP="00271F8B">
      <w:pPr>
        <w:spacing w:after="0" w:line="360" w:lineRule="auto"/>
        <w:ind w:firstLine="709"/>
        <w:jc w:val="both"/>
        <w:rPr>
          <w:rFonts w:ascii="Times New Roman" w:eastAsia="Times New Roman" w:hAnsi="Times New Roman" w:cs="Times New Roman"/>
          <w:sz w:val="28"/>
          <w:szCs w:val="28"/>
          <w:lang w:val="en-US"/>
        </w:rPr>
      </w:pPr>
    </w:p>
    <w:p w:rsidR="00BA43D2" w:rsidRPr="00FA62D0" w:rsidRDefault="00BA43D2" w:rsidP="00BA43D2">
      <w:pPr>
        <w:pStyle w:val="a3"/>
        <w:numPr>
          <w:ilvl w:val="0"/>
          <w:numId w:val="2"/>
        </w:numPr>
        <w:autoSpaceDE w:val="0"/>
        <w:autoSpaceDN w:val="0"/>
        <w:adjustRightInd w:val="0"/>
        <w:spacing w:after="0" w:line="360" w:lineRule="auto"/>
        <w:rPr>
          <w:rFonts w:ascii="Times New Roman" w:hAnsi="Times New Roman" w:cs="Times New Roman"/>
          <w:b/>
          <w:bCs/>
          <w:color w:val="FF0000"/>
          <w:sz w:val="36"/>
          <w:szCs w:val="36"/>
          <w:lang w:val="uk-UA"/>
        </w:rPr>
      </w:pPr>
      <w:r w:rsidRPr="00FA62D0">
        <w:rPr>
          <w:rFonts w:ascii="Times New Roman" w:hAnsi="Times New Roman" w:cs="Times New Roman"/>
          <w:b/>
          <w:bCs/>
          <w:color w:val="FF0000"/>
          <w:sz w:val="36"/>
          <w:szCs w:val="36"/>
          <w:lang w:val="uk-UA"/>
        </w:rPr>
        <w:t>Педагогічна діяльність педагогічних працівників</w:t>
      </w:r>
    </w:p>
    <w:p w:rsidR="00A5770E" w:rsidRPr="0041346C" w:rsidRDefault="00BA43D2" w:rsidP="00A5770E">
      <w:pPr>
        <w:ind w:firstLine="426"/>
        <w:jc w:val="both"/>
        <w:rPr>
          <w:rFonts w:ascii="Times New Roman" w:eastAsia="Calibri" w:hAnsi="Times New Roman" w:cs="Times New Roman"/>
          <w:color w:val="000000"/>
          <w:sz w:val="28"/>
          <w:szCs w:val="28"/>
          <w:lang w:val="uk-UA"/>
        </w:rPr>
      </w:pPr>
      <w:r w:rsidRPr="0041346C">
        <w:rPr>
          <w:rFonts w:ascii="Times New Roman" w:hAnsi="Times New Roman" w:cs="Times New Roman"/>
          <w:bCs/>
          <w:sz w:val="28"/>
          <w:szCs w:val="28"/>
          <w:lang w:val="uk-UA"/>
        </w:rPr>
        <w:lastRenderedPageBreak/>
        <w:t xml:space="preserve">          </w:t>
      </w:r>
      <w:r w:rsidR="00A5770E" w:rsidRPr="0041346C">
        <w:rPr>
          <w:rFonts w:ascii="Times New Roman" w:eastAsia="Calibri" w:hAnsi="Times New Roman" w:cs="Times New Roman"/>
          <w:color w:val="000000"/>
          <w:sz w:val="28"/>
          <w:szCs w:val="28"/>
          <w:lang w:val="uk-UA"/>
        </w:rPr>
        <w:t>У   20</w:t>
      </w:r>
      <w:r w:rsidR="00A5770E" w:rsidRPr="0041346C">
        <w:rPr>
          <w:rFonts w:ascii="Times New Roman" w:hAnsi="Times New Roman" w:cs="Times New Roman"/>
          <w:color w:val="000000"/>
          <w:sz w:val="28"/>
          <w:szCs w:val="28"/>
          <w:lang w:val="uk-UA"/>
        </w:rPr>
        <w:t>19</w:t>
      </w:r>
      <w:r w:rsidR="00A5770E" w:rsidRPr="0041346C">
        <w:rPr>
          <w:rFonts w:ascii="Times New Roman" w:eastAsia="Calibri" w:hAnsi="Times New Roman" w:cs="Times New Roman"/>
          <w:color w:val="000000"/>
          <w:sz w:val="28"/>
          <w:szCs w:val="28"/>
          <w:lang w:val="uk-UA"/>
        </w:rPr>
        <w:t xml:space="preserve">  -20</w:t>
      </w:r>
      <w:r w:rsidR="00A5770E" w:rsidRPr="0041346C">
        <w:rPr>
          <w:rFonts w:ascii="Times New Roman" w:hAnsi="Times New Roman" w:cs="Times New Roman"/>
          <w:color w:val="000000"/>
          <w:sz w:val="28"/>
          <w:szCs w:val="28"/>
          <w:lang w:val="uk-UA"/>
        </w:rPr>
        <w:t>20</w:t>
      </w:r>
      <w:r w:rsidR="00A5770E" w:rsidRPr="0041346C">
        <w:rPr>
          <w:rFonts w:ascii="Times New Roman" w:eastAsia="Calibri" w:hAnsi="Times New Roman" w:cs="Times New Roman"/>
          <w:color w:val="000000"/>
          <w:sz w:val="28"/>
          <w:szCs w:val="28"/>
          <w:lang w:val="uk-UA"/>
        </w:rPr>
        <w:t xml:space="preserve"> навчальному  році  в   </w:t>
      </w:r>
      <w:r w:rsidR="00A5770E" w:rsidRPr="0041346C">
        <w:rPr>
          <w:rFonts w:ascii="Times New Roman" w:hAnsi="Times New Roman" w:cs="Times New Roman"/>
          <w:color w:val="000000"/>
          <w:sz w:val="28"/>
          <w:szCs w:val="28"/>
          <w:lang w:val="uk-UA"/>
        </w:rPr>
        <w:t xml:space="preserve">закладі освіти </w:t>
      </w:r>
      <w:r w:rsidR="00A5770E" w:rsidRPr="0041346C">
        <w:rPr>
          <w:rFonts w:ascii="Times New Roman" w:eastAsia="Calibri" w:hAnsi="Times New Roman" w:cs="Times New Roman"/>
          <w:color w:val="000000"/>
          <w:sz w:val="28"/>
          <w:szCs w:val="28"/>
          <w:lang w:val="uk-UA"/>
        </w:rPr>
        <w:t xml:space="preserve"> працювало 1</w:t>
      </w:r>
      <w:r w:rsidR="00A5770E" w:rsidRPr="0041346C">
        <w:rPr>
          <w:rFonts w:ascii="Times New Roman" w:hAnsi="Times New Roman" w:cs="Times New Roman"/>
          <w:color w:val="000000"/>
          <w:sz w:val="28"/>
          <w:szCs w:val="28"/>
          <w:lang w:val="uk-UA"/>
        </w:rPr>
        <w:t>2</w:t>
      </w:r>
      <w:r w:rsidR="00A5770E" w:rsidRPr="0041346C">
        <w:rPr>
          <w:rFonts w:ascii="Times New Roman" w:eastAsia="Calibri" w:hAnsi="Times New Roman" w:cs="Times New Roman"/>
          <w:color w:val="000000"/>
          <w:sz w:val="28"/>
          <w:szCs w:val="28"/>
          <w:lang w:val="uk-UA"/>
        </w:rPr>
        <w:t xml:space="preserve"> учителів</w:t>
      </w:r>
      <w:r w:rsidR="00A5770E" w:rsidRPr="0041346C">
        <w:rPr>
          <w:rFonts w:ascii="Times New Roman" w:hAnsi="Times New Roman" w:cs="Times New Roman"/>
          <w:color w:val="000000"/>
          <w:sz w:val="28"/>
          <w:szCs w:val="28"/>
          <w:lang w:val="uk-UA"/>
        </w:rPr>
        <w:t xml:space="preserve">. </w:t>
      </w:r>
    </w:p>
    <w:p w:rsidR="00A5770E" w:rsidRPr="0041346C" w:rsidRDefault="0041346C" w:rsidP="00A5770E">
      <w:pPr>
        <w:ind w:firstLine="426"/>
        <w:jc w:val="both"/>
        <w:rPr>
          <w:rFonts w:ascii="Times New Roman" w:eastAsia="Calibri"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5770E" w:rsidRPr="0041346C">
        <w:rPr>
          <w:rFonts w:ascii="Times New Roman" w:hAnsi="Times New Roman" w:cs="Times New Roman"/>
          <w:color w:val="000000"/>
          <w:sz w:val="28"/>
          <w:szCs w:val="28"/>
          <w:lang w:val="uk-UA"/>
        </w:rPr>
        <w:t xml:space="preserve">Педагогічні працівники мають </w:t>
      </w:r>
      <w:r>
        <w:rPr>
          <w:rFonts w:ascii="Times New Roman" w:hAnsi="Times New Roman" w:cs="Times New Roman"/>
          <w:color w:val="000000"/>
          <w:sz w:val="28"/>
          <w:szCs w:val="28"/>
          <w:lang w:val="uk-UA"/>
        </w:rPr>
        <w:t xml:space="preserve">такі </w:t>
      </w:r>
      <w:r w:rsidR="00A5770E" w:rsidRPr="0041346C">
        <w:rPr>
          <w:rFonts w:ascii="Times New Roman" w:eastAsia="Calibri" w:hAnsi="Times New Roman" w:cs="Times New Roman"/>
          <w:color w:val="000000"/>
          <w:sz w:val="28"/>
          <w:szCs w:val="28"/>
          <w:lang w:val="uk-UA"/>
        </w:rPr>
        <w:t>кваліфікаційні категорії:</w:t>
      </w:r>
    </w:p>
    <w:p w:rsidR="00A5770E" w:rsidRPr="0041346C" w:rsidRDefault="00A5770E" w:rsidP="00A5770E">
      <w:pPr>
        <w:ind w:firstLine="567"/>
        <w:jc w:val="both"/>
        <w:rPr>
          <w:rFonts w:ascii="Times New Roman" w:eastAsia="Calibri" w:hAnsi="Times New Roman" w:cs="Times New Roman"/>
          <w:color w:val="000000"/>
          <w:sz w:val="28"/>
          <w:szCs w:val="28"/>
          <w:lang w:val="uk-UA"/>
        </w:rPr>
      </w:pPr>
      <w:r w:rsidRPr="0041346C">
        <w:rPr>
          <w:rFonts w:ascii="Times New Roman" w:eastAsia="Calibri" w:hAnsi="Times New Roman" w:cs="Times New Roman"/>
          <w:color w:val="000000"/>
          <w:sz w:val="28"/>
          <w:szCs w:val="28"/>
          <w:lang w:val="uk-UA"/>
        </w:rPr>
        <w:t xml:space="preserve">«спеціаліст вищої категорії» — </w:t>
      </w:r>
      <w:r w:rsidRPr="0041346C">
        <w:rPr>
          <w:rFonts w:ascii="Times New Roman" w:hAnsi="Times New Roman" w:cs="Times New Roman"/>
          <w:color w:val="000000"/>
          <w:sz w:val="28"/>
          <w:szCs w:val="28"/>
          <w:lang w:val="uk-UA"/>
        </w:rPr>
        <w:t>4</w:t>
      </w:r>
      <w:r w:rsidRPr="0041346C">
        <w:rPr>
          <w:rFonts w:ascii="Times New Roman" w:eastAsia="Calibri" w:hAnsi="Times New Roman" w:cs="Times New Roman"/>
          <w:color w:val="000000"/>
          <w:spacing w:val="-2"/>
          <w:sz w:val="28"/>
          <w:szCs w:val="28"/>
          <w:lang w:val="uk-UA"/>
        </w:rPr>
        <w:t>;</w:t>
      </w:r>
    </w:p>
    <w:p w:rsidR="00A5770E" w:rsidRPr="0041346C" w:rsidRDefault="00A5770E" w:rsidP="00A5770E">
      <w:pPr>
        <w:ind w:firstLine="567"/>
        <w:jc w:val="both"/>
        <w:rPr>
          <w:rFonts w:ascii="Times New Roman" w:eastAsia="Calibri" w:hAnsi="Times New Roman" w:cs="Times New Roman"/>
          <w:color w:val="000000"/>
          <w:sz w:val="28"/>
          <w:szCs w:val="28"/>
          <w:lang w:val="uk-UA"/>
        </w:rPr>
      </w:pPr>
      <w:r w:rsidRPr="0041346C">
        <w:rPr>
          <w:rFonts w:ascii="Times New Roman" w:eastAsia="Calibri" w:hAnsi="Times New Roman" w:cs="Times New Roman"/>
          <w:color w:val="000000"/>
          <w:sz w:val="28"/>
          <w:szCs w:val="28"/>
          <w:lang w:val="uk-UA"/>
        </w:rPr>
        <w:t>«спеціаліст І категорії» -  6;</w:t>
      </w:r>
    </w:p>
    <w:p w:rsidR="00A5770E" w:rsidRPr="0041346C" w:rsidRDefault="00A5770E" w:rsidP="00A5770E">
      <w:pPr>
        <w:ind w:firstLine="567"/>
        <w:jc w:val="both"/>
        <w:rPr>
          <w:rFonts w:ascii="Times New Roman" w:eastAsia="Calibri" w:hAnsi="Times New Roman" w:cs="Times New Roman"/>
          <w:color w:val="000000"/>
          <w:sz w:val="28"/>
          <w:szCs w:val="28"/>
          <w:lang w:val="uk-UA"/>
        </w:rPr>
      </w:pPr>
      <w:r w:rsidRPr="0041346C">
        <w:rPr>
          <w:rFonts w:ascii="Times New Roman" w:eastAsia="Calibri" w:hAnsi="Times New Roman" w:cs="Times New Roman"/>
          <w:color w:val="000000"/>
          <w:sz w:val="28"/>
          <w:szCs w:val="28"/>
          <w:lang w:val="uk-UA"/>
        </w:rPr>
        <w:t xml:space="preserve">«спеціаліст </w:t>
      </w:r>
      <w:r w:rsidRPr="0041346C">
        <w:rPr>
          <w:rFonts w:ascii="Times New Roman" w:eastAsia="Calibri" w:hAnsi="Times New Roman" w:cs="Times New Roman"/>
          <w:color w:val="000000"/>
          <w:sz w:val="28"/>
          <w:szCs w:val="28"/>
          <w:lang w:val="en-US"/>
        </w:rPr>
        <w:t>II</w:t>
      </w:r>
      <w:r w:rsidRPr="0041346C">
        <w:rPr>
          <w:rFonts w:ascii="Times New Roman" w:eastAsia="Calibri" w:hAnsi="Times New Roman" w:cs="Times New Roman"/>
          <w:color w:val="000000"/>
          <w:sz w:val="28"/>
          <w:szCs w:val="28"/>
          <w:lang w:val="uk-UA"/>
        </w:rPr>
        <w:t xml:space="preserve"> категорії» - </w:t>
      </w:r>
      <w:r w:rsidRPr="0041346C">
        <w:rPr>
          <w:rFonts w:ascii="Times New Roman" w:hAnsi="Times New Roman" w:cs="Times New Roman"/>
          <w:color w:val="000000"/>
          <w:sz w:val="28"/>
          <w:szCs w:val="28"/>
          <w:lang w:val="uk-UA"/>
        </w:rPr>
        <w:t>1</w:t>
      </w:r>
      <w:r w:rsidRPr="0041346C">
        <w:rPr>
          <w:rFonts w:ascii="Times New Roman" w:eastAsia="Calibri" w:hAnsi="Times New Roman" w:cs="Times New Roman"/>
          <w:color w:val="000000"/>
          <w:spacing w:val="-2"/>
          <w:sz w:val="28"/>
          <w:szCs w:val="28"/>
          <w:lang w:val="uk-UA"/>
        </w:rPr>
        <w:t>;</w:t>
      </w:r>
    </w:p>
    <w:p w:rsidR="00A5770E" w:rsidRPr="0041346C" w:rsidRDefault="00A5770E" w:rsidP="00A5770E">
      <w:pPr>
        <w:ind w:firstLine="567"/>
        <w:jc w:val="both"/>
        <w:rPr>
          <w:rFonts w:ascii="Times New Roman" w:eastAsia="Calibri" w:hAnsi="Times New Roman" w:cs="Times New Roman"/>
          <w:color w:val="000000"/>
          <w:sz w:val="28"/>
          <w:szCs w:val="28"/>
          <w:lang w:val="uk-UA"/>
        </w:rPr>
      </w:pPr>
      <w:r w:rsidRPr="0041346C">
        <w:rPr>
          <w:rFonts w:ascii="Times New Roman" w:eastAsia="Calibri" w:hAnsi="Times New Roman" w:cs="Times New Roman"/>
          <w:color w:val="000000"/>
          <w:sz w:val="28"/>
          <w:szCs w:val="28"/>
          <w:lang w:val="uk-UA"/>
        </w:rPr>
        <w:t>«спеціаліст» —1</w:t>
      </w:r>
    </w:p>
    <w:p w:rsidR="00A5770E" w:rsidRPr="0041346C" w:rsidRDefault="0041346C" w:rsidP="00A5770E">
      <w:pPr>
        <w:ind w:firstLine="425"/>
        <w:jc w:val="both"/>
        <w:rPr>
          <w:rFonts w:ascii="Times New Roman" w:eastAsia="Calibri"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5770E" w:rsidRPr="0041346C">
        <w:rPr>
          <w:rFonts w:ascii="Times New Roman" w:eastAsia="Calibri" w:hAnsi="Times New Roman" w:cs="Times New Roman"/>
          <w:color w:val="000000"/>
          <w:sz w:val="28"/>
          <w:szCs w:val="28"/>
          <w:lang w:val="uk-UA"/>
        </w:rPr>
        <w:t>педагогічні звання:</w:t>
      </w:r>
    </w:p>
    <w:p w:rsidR="00A5770E" w:rsidRPr="0041346C" w:rsidRDefault="00A5770E" w:rsidP="00A5770E">
      <w:pPr>
        <w:ind w:left="567"/>
        <w:jc w:val="both"/>
        <w:rPr>
          <w:rFonts w:ascii="Times New Roman" w:eastAsia="Calibri" w:hAnsi="Times New Roman" w:cs="Times New Roman"/>
          <w:color w:val="000000"/>
          <w:sz w:val="28"/>
          <w:szCs w:val="28"/>
          <w:lang w:val="uk-UA"/>
        </w:rPr>
      </w:pPr>
      <w:r w:rsidRPr="0041346C">
        <w:rPr>
          <w:rFonts w:ascii="Times New Roman" w:eastAsia="Calibri" w:hAnsi="Times New Roman" w:cs="Times New Roman"/>
          <w:color w:val="000000"/>
          <w:sz w:val="28"/>
          <w:szCs w:val="28"/>
          <w:lang w:val="uk-UA"/>
        </w:rPr>
        <w:t xml:space="preserve"> «старший учитель» - </w:t>
      </w:r>
      <w:r w:rsidRPr="0041346C">
        <w:rPr>
          <w:rFonts w:ascii="Times New Roman" w:hAnsi="Times New Roman" w:cs="Times New Roman"/>
          <w:color w:val="000000"/>
          <w:sz w:val="28"/>
          <w:szCs w:val="28"/>
          <w:lang w:val="uk-UA"/>
        </w:rPr>
        <w:t>2</w:t>
      </w:r>
      <w:r w:rsidRPr="0041346C">
        <w:rPr>
          <w:rFonts w:ascii="Times New Roman" w:eastAsia="Calibri" w:hAnsi="Times New Roman" w:cs="Times New Roman"/>
          <w:color w:val="000000"/>
          <w:sz w:val="28"/>
          <w:szCs w:val="28"/>
          <w:lang w:val="uk-UA"/>
        </w:rPr>
        <w:t xml:space="preserve"> </w:t>
      </w:r>
      <w:r w:rsidRPr="0041346C">
        <w:rPr>
          <w:rFonts w:ascii="Times New Roman" w:eastAsia="Calibri" w:hAnsi="Times New Roman" w:cs="Times New Roman"/>
          <w:color w:val="000000"/>
          <w:spacing w:val="-2"/>
          <w:sz w:val="28"/>
          <w:szCs w:val="28"/>
          <w:lang w:val="uk-UA"/>
        </w:rPr>
        <w:t>особи;</w:t>
      </w:r>
    </w:p>
    <w:p w:rsidR="00A5770E" w:rsidRPr="0041346C" w:rsidRDefault="00A5770E" w:rsidP="00A5770E">
      <w:pPr>
        <w:ind w:left="567"/>
        <w:jc w:val="both"/>
        <w:rPr>
          <w:rFonts w:ascii="Times New Roman" w:eastAsia="Calibri" w:hAnsi="Times New Roman" w:cs="Times New Roman"/>
          <w:color w:val="000000"/>
          <w:sz w:val="28"/>
          <w:szCs w:val="28"/>
          <w:lang w:val="uk-UA"/>
        </w:rPr>
      </w:pPr>
      <w:r w:rsidRPr="0041346C">
        <w:rPr>
          <w:rFonts w:ascii="Times New Roman" w:eastAsia="Calibri" w:hAnsi="Times New Roman" w:cs="Times New Roman"/>
          <w:color w:val="000000"/>
          <w:spacing w:val="-2"/>
          <w:sz w:val="28"/>
          <w:szCs w:val="28"/>
          <w:lang w:val="uk-UA"/>
        </w:rPr>
        <w:t xml:space="preserve"> «учитель-методист» -</w:t>
      </w:r>
      <w:r w:rsidRPr="0041346C">
        <w:rPr>
          <w:rFonts w:ascii="Times New Roman" w:hAnsi="Times New Roman" w:cs="Times New Roman"/>
          <w:color w:val="000000"/>
          <w:spacing w:val="-2"/>
          <w:sz w:val="28"/>
          <w:szCs w:val="28"/>
          <w:lang w:val="uk-UA"/>
        </w:rPr>
        <w:t xml:space="preserve"> </w:t>
      </w:r>
      <w:r w:rsidRPr="0041346C">
        <w:rPr>
          <w:rFonts w:ascii="Times New Roman" w:eastAsia="Calibri" w:hAnsi="Times New Roman" w:cs="Times New Roman"/>
          <w:color w:val="000000"/>
          <w:spacing w:val="-2"/>
          <w:sz w:val="28"/>
          <w:szCs w:val="28"/>
          <w:lang w:val="uk-UA"/>
        </w:rPr>
        <w:t>1.</w:t>
      </w:r>
    </w:p>
    <w:p w:rsidR="00A5770E" w:rsidRPr="0041346C" w:rsidRDefault="0041346C" w:rsidP="00A5770E">
      <w:pPr>
        <w:ind w:firstLine="426"/>
        <w:jc w:val="both"/>
        <w:rPr>
          <w:rFonts w:ascii="Times New Roman" w:eastAsia="Calibri"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A5770E" w:rsidRPr="0041346C">
        <w:rPr>
          <w:rFonts w:ascii="Times New Roman" w:eastAsia="Calibri" w:hAnsi="Times New Roman" w:cs="Times New Roman"/>
          <w:color w:val="000000"/>
          <w:sz w:val="28"/>
          <w:szCs w:val="28"/>
          <w:lang w:val="uk-UA"/>
        </w:rPr>
        <w:t>За навчальний рік плинності педагогічних кадрів не було.</w:t>
      </w:r>
    </w:p>
    <w:p w:rsidR="00BA43D2" w:rsidRDefault="0041346C" w:rsidP="00BA43D2">
      <w:pPr>
        <w:autoSpaceDE w:val="0"/>
        <w:autoSpaceDN w:val="0"/>
        <w:adjustRightInd w:val="0"/>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A43D2" w:rsidRPr="00BA43D2">
        <w:rPr>
          <w:rFonts w:ascii="Times New Roman" w:hAnsi="Times New Roman" w:cs="Times New Roman"/>
          <w:bCs/>
          <w:sz w:val="28"/>
          <w:szCs w:val="28"/>
          <w:lang w:val="uk-UA"/>
        </w:rPr>
        <w:t>Педагогічні працівники</w:t>
      </w:r>
      <w:r w:rsidR="00BA43D2">
        <w:rPr>
          <w:rFonts w:ascii="Times New Roman" w:hAnsi="Times New Roman" w:cs="Times New Roman"/>
          <w:bCs/>
          <w:sz w:val="28"/>
          <w:szCs w:val="28"/>
          <w:lang w:val="uk-UA"/>
        </w:rPr>
        <w:t xml:space="preserve"> закладу</w:t>
      </w:r>
      <w:r w:rsidR="00BA43D2" w:rsidRPr="00BA43D2">
        <w:rPr>
          <w:rFonts w:ascii="Times New Roman" w:hAnsi="Times New Roman" w:cs="Times New Roman"/>
          <w:bCs/>
          <w:sz w:val="28"/>
          <w:szCs w:val="28"/>
          <w:lang w:val="uk-UA"/>
        </w:rPr>
        <w:t xml:space="preserve"> планують свою </w:t>
      </w:r>
      <w:proofErr w:type="spellStart"/>
      <w:r w:rsidR="00BA43D2" w:rsidRPr="00BA43D2">
        <w:rPr>
          <w:rFonts w:ascii="Times New Roman" w:hAnsi="Times New Roman" w:cs="Times New Roman"/>
          <w:bCs/>
          <w:sz w:val="28"/>
          <w:szCs w:val="28"/>
          <w:lang w:val="uk-UA"/>
        </w:rPr>
        <w:t>діяль</w:t>
      </w:r>
      <w:r w:rsidR="00BA43D2" w:rsidRPr="00BA43D2">
        <w:rPr>
          <w:rFonts w:ascii="Times New Roman" w:hAnsi="Times New Roman" w:cs="Times New Roman"/>
          <w:bCs/>
          <w:sz w:val="28"/>
          <w:szCs w:val="28"/>
        </w:rPr>
        <w:t>ність</w:t>
      </w:r>
      <w:proofErr w:type="spellEnd"/>
      <w:r w:rsidR="00BA43D2" w:rsidRPr="00BA43D2">
        <w:rPr>
          <w:rFonts w:ascii="Times New Roman" w:hAnsi="Times New Roman" w:cs="Times New Roman"/>
          <w:bCs/>
          <w:sz w:val="28"/>
          <w:szCs w:val="28"/>
        </w:rPr>
        <w:t xml:space="preserve">, </w:t>
      </w:r>
      <w:proofErr w:type="spellStart"/>
      <w:r w:rsidR="00BA43D2" w:rsidRPr="00BA43D2">
        <w:rPr>
          <w:rFonts w:ascii="Times New Roman" w:hAnsi="Times New Roman" w:cs="Times New Roman"/>
          <w:bCs/>
          <w:sz w:val="28"/>
          <w:szCs w:val="28"/>
        </w:rPr>
        <w:t>аналізують</w:t>
      </w:r>
      <w:proofErr w:type="spellEnd"/>
      <w:r w:rsidR="00BA43D2" w:rsidRPr="00BA43D2">
        <w:rPr>
          <w:rFonts w:ascii="Times New Roman" w:hAnsi="Times New Roman" w:cs="Times New Roman"/>
          <w:bCs/>
          <w:sz w:val="28"/>
          <w:szCs w:val="28"/>
        </w:rPr>
        <w:t xml:space="preserve"> </w:t>
      </w:r>
      <w:proofErr w:type="spellStart"/>
      <w:r w:rsidR="00BA43D2" w:rsidRPr="00BA43D2">
        <w:rPr>
          <w:rFonts w:ascii="Times New Roman" w:hAnsi="Times New Roman" w:cs="Times New Roman"/>
          <w:bCs/>
          <w:sz w:val="28"/>
          <w:szCs w:val="28"/>
        </w:rPr>
        <w:t>її</w:t>
      </w:r>
      <w:proofErr w:type="spellEnd"/>
      <w:r w:rsidR="00BA43D2" w:rsidRPr="00BA43D2">
        <w:rPr>
          <w:rFonts w:ascii="Times New Roman" w:hAnsi="Times New Roman" w:cs="Times New Roman"/>
          <w:bCs/>
          <w:sz w:val="28"/>
          <w:szCs w:val="28"/>
        </w:rPr>
        <w:t xml:space="preserve"> </w:t>
      </w:r>
      <w:proofErr w:type="spellStart"/>
      <w:r w:rsidR="00BA43D2" w:rsidRPr="00BA43D2">
        <w:rPr>
          <w:rFonts w:ascii="Times New Roman" w:hAnsi="Times New Roman" w:cs="Times New Roman"/>
          <w:bCs/>
          <w:sz w:val="28"/>
          <w:szCs w:val="28"/>
        </w:rPr>
        <w:t>результативність</w:t>
      </w:r>
      <w:proofErr w:type="spellEnd"/>
      <w:r w:rsidR="00BA43D2">
        <w:rPr>
          <w:rFonts w:ascii="Times New Roman" w:hAnsi="Times New Roman" w:cs="Times New Roman"/>
          <w:bCs/>
          <w:sz w:val="28"/>
          <w:szCs w:val="28"/>
          <w:lang w:val="uk-UA"/>
        </w:rPr>
        <w:t>.</w:t>
      </w:r>
    </w:p>
    <w:p w:rsidR="00BA43D2" w:rsidRDefault="00BA43D2" w:rsidP="00B32B69">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Основний робочий документ – це календарно-тематичне планування.</w:t>
      </w:r>
    </w:p>
    <w:p w:rsidR="00444A01" w:rsidRDefault="00BA43D2" w:rsidP="00B32B69">
      <w:pPr>
        <w:autoSpaceDE w:val="0"/>
        <w:autoSpaceDN w:val="0"/>
        <w:adjustRightInd w:val="0"/>
        <w:spacing w:after="0" w:line="360" w:lineRule="auto"/>
        <w:jc w:val="both"/>
        <w:rPr>
          <w:rFonts w:ascii="Times New Roman" w:hAnsi="Times New Roman" w:cs="Times New Roman"/>
          <w:sz w:val="28"/>
          <w:szCs w:val="28"/>
          <w:lang w:val="uk-UA"/>
        </w:rPr>
      </w:pPr>
      <w:proofErr w:type="spellStart"/>
      <w:r w:rsidRPr="00BA43D2">
        <w:rPr>
          <w:rFonts w:ascii="Times New Roman" w:hAnsi="Times New Roman" w:cs="Times New Roman"/>
          <w:sz w:val="28"/>
          <w:szCs w:val="28"/>
        </w:rPr>
        <w:t>Розроблюючи</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календарн</w:t>
      </w:r>
      <w:proofErr w:type="spellEnd"/>
      <w:r w:rsidRPr="00BA43D2">
        <w:rPr>
          <w:rFonts w:ascii="Times New Roman" w:hAnsi="Times New Roman" w:cs="Times New Roman"/>
          <w:sz w:val="28"/>
          <w:szCs w:val="28"/>
          <w:lang w:val="uk-UA"/>
        </w:rPr>
        <w:t>і</w:t>
      </w:r>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плани</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lang w:val="uk-UA"/>
        </w:rPr>
        <w:t>вчител</w:t>
      </w:r>
      <w:proofErr w:type="gramStart"/>
      <w:r w:rsidRPr="00BA43D2">
        <w:rPr>
          <w:rFonts w:ascii="Times New Roman" w:hAnsi="Times New Roman" w:cs="Times New Roman"/>
          <w:sz w:val="28"/>
          <w:szCs w:val="28"/>
          <w:lang w:val="uk-UA"/>
        </w:rPr>
        <w:t>і-</w:t>
      </w:r>
      <w:proofErr w:type="gramEnd"/>
      <w:r w:rsidRPr="00BA43D2">
        <w:rPr>
          <w:rFonts w:ascii="Times New Roman" w:hAnsi="Times New Roman" w:cs="Times New Roman"/>
          <w:sz w:val="28"/>
          <w:szCs w:val="28"/>
          <w:lang w:val="uk-UA"/>
        </w:rPr>
        <w:t>предметники</w:t>
      </w:r>
      <w:proofErr w:type="spellEnd"/>
      <w:r w:rsidRPr="00BA43D2">
        <w:rPr>
          <w:rFonts w:ascii="Times New Roman" w:hAnsi="Times New Roman" w:cs="Times New Roman"/>
          <w:sz w:val="28"/>
          <w:szCs w:val="28"/>
          <w:lang w:val="uk-UA"/>
        </w:rPr>
        <w:t xml:space="preserve"> </w:t>
      </w:r>
      <w:proofErr w:type="spellStart"/>
      <w:r w:rsidRPr="00BA43D2">
        <w:rPr>
          <w:rFonts w:ascii="Times New Roman" w:hAnsi="Times New Roman" w:cs="Times New Roman"/>
          <w:sz w:val="28"/>
          <w:szCs w:val="28"/>
        </w:rPr>
        <w:t>врахову</w:t>
      </w:r>
      <w:r w:rsidRPr="00BA43D2">
        <w:rPr>
          <w:rFonts w:ascii="Times New Roman" w:hAnsi="Times New Roman" w:cs="Times New Roman"/>
          <w:sz w:val="28"/>
          <w:szCs w:val="28"/>
          <w:lang w:val="uk-UA"/>
        </w:rPr>
        <w:t>ють</w:t>
      </w:r>
      <w:proofErr w:type="spellEnd"/>
      <w:r w:rsidRPr="00BA43D2">
        <w:rPr>
          <w:rFonts w:ascii="Times New Roman" w:hAnsi="Times New Roman" w:cs="Times New Roman"/>
          <w:sz w:val="28"/>
          <w:szCs w:val="28"/>
        </w:rPr>
        <w:t>:</w:t>
      </w:r>
      <w:r w:rsidRPr="00BA43D2">
        <w:rPr>
          <w:rFonts w:ascii="Times New Roman" w:hAnsi="Times New Roman" w:cs="Times New Roman"/>
          <w:sz w:val="28"/>
          <w:szCs w:val="28"/>
          <w:lang w:val="uk-UA"/>
        </w:rPr>
        <w:t xml:space="preserve"> </w:t>
      </w:r>
      <w:proofErr w:type="spellStart"/>
      <w:r w:rsidRPr="00BA43D2">
        <w:rPr>
          <w:rFonts w:ascii="Times New Roman" w:hAnsi="Times New Roman" w:cs="Times New Roman"/>
          <w:sz w:val="28"/>
          <w:szCs w:val="28"/>
        </w:rPr>
        <w:t>Державні</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стандарти</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загальної</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середньої</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освіти</w:t>
      </w:r>
      <w:proofErr w:type="spellEnd"/>
      <w:r w:rsidRPr="00BA43D2">
        <w:rPr>
          <w:rFonts w:ascii="Times New Roman" w:hAnsi="Times New Roman" w:cs="Times New Roman"/>
          <w:sz w:val="28"/>
          <w:szCs w:val="28"/>
        </w:rPr>
        <w:t>;</w:t>
      </w:r>
      <w:r w:rsidRPr="00BA43D2">
        <w:rPr>
          <w:rFonts w:ascii="Times New Roman" w:hAnsi="Times New Roman" w:cs="Times New Roman"/>
          <w:b/>
          <w:bCs/>
          <w:sz w:val="28"/>
          <w:szCs w:val="28"/>
        </w:rPr>
        <w:t xml:space="preserve"> </w:t>
      </w:r>
      <w:proofErr w:type="spellStart"/>
      <w:r w:rsidRPr="00BA43D2">
        <w:rPr>
          <w:rFonts w:ascii="Times New Roman" w:hAnsi="Times New Roman" w:cs="Times New Roman"/>
          <w:sz w:val="28"/>
          <w:szCs w:val="28"/>
        </w:rPr>
        <w:t>навчальні</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програми</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предметів</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курсів</w:t>
      </w:r>
      <w:proofErr w:type="spellEnd"/>
      <w:r w:rsidRPr="00BA43D2">
        <w:rPr>
          <w:rFonts w:ascii="Times New Roman" w:hAnsi="Times New Roman" w:cs="Times New Roman"/>
          <w:sz w:val="28"/>
          <w:szCs w:val="28"/>
        </w:rPr>
        <w:t>);</w:t>
      </w:r>
      <w:r w:rsidRPr="00BA43D2">
        <w:rPr>
          <w:rFonts w:ascii="Times New Roman" w:hAnsi="Times New Roman" w:cs="Times New Roman"/>
          <w:sz w:val="28"/>
          <w:szCs w:val="28"/>
          <w:lang w:val="uk-UA"/>
        </w:rPr>
        <w:t xml:space="preserve"> </w:t>
      </w:r>
      <w:proofErr w:type="spellStart"/>
      <w:r w:rsidRPr="00BA43D2">
        <w:rPr>
          <w:rFonts w:ascii="Times New Roman" w:hAnsi="Times New Roman" w:cs="Times New Roman"/>
          <w:sz w:val="28"/>
          <w:szCs w:val="28"/>
        </w:rPr>
        <w:t>освітню</w:t>
      </w:r>
      <w:proofErr w:type="spellEnd"/>
      <w:r w:rsidRPr="00BA43D2">
        <w:rPr>
          <w:rFonts w:ascii="Times New Roman" w:hAnsi="Times New Roman" w:cs="Times New Roman"/>
          <w:sz w:val="28"/>
          <w:szCs w:val="28"/>
        </w:rPr>
        <w:t xml:space="preserve"> </w:t>
      </w:r>
      <w:proofErr w:type="spellStart"/>
      <w:r w:rsidRPr="00BA43D2">
        <w:rPr>
          <w:rFonts w:ascii="Times New Roman" w:hAnsi="Times New Roman" w:cs="Times New Roman"/>
          <w:sz w:val="28"/>
          <w:szCs w:val="28"/>
        </w:rPr>
        <w:t>програму</w:t>
      </w:r>
      <w:proofErr w:type="spellEnd"/>
      <w:r w:rsidRPr="00BA43D2">
        <w:rPr>
          <w:rFonts w:ascii="Times New Roman" w:hAnsi="Times New Roman" w:cs="Times New Roman"/>
          <w:sz w:val="28"/>
          <w:szCs w:val="28"/>
        </w:rPr>
        <w:t xml:space="preserve"> закладу </w:t>
      </w:r>
      <w:proofErr w:type="spellStart"/>
      <w:r w:rsidRPr="00BA43D2">
        <w:rPr>
          <w:rFonts w:ascii="Times New Roman" w:hAnsi="Times New Roman" w:cs="Times New Roman"/>
          <w:sz w:val="28"/>
          <w:szCs w:val="28"/>
        </w:rPr>
        <w:t>освіти</w:t>
      </w:r>
      <w:proofErr w:type="spellEnd"/>
      <w:r w:rsidRPr="00BA43D2">
        <w:rPr>
          <w:rFonts w:ascii="Times New Roman" w:hAnsi="Times New Roman" w:cs="Times New Roman"/>
          <w:sz w:val="28"/>
          <w:szCs w:val="28"/>
        </w:rPr>
        <w:t>.</w:t>
      </w:r>
      <w:r w:rsidR="00B32B69">
        <w:rPr>
          <w:rFonts w:ascii="Times New Roman" w:hAnsi="Times New Roman" w:cs="Times New Roman"/>
          <w:sz w:val="28"/>
          <w:szCs w:val="28"/>
          <w:lang w:val="uk-UA"/>
        </w:rPr>
        <w:t xml:space="preserve"> </w:t>
      </w:r>
      <w:r w:rsidR="00B32B69" w:rsidRPr="00B32B69">
        <w:rPr>
          <w:rFonts w:ascii="Times New Roman" w:hAnsi="Times New Roman" w:cs="Times New Roman"/>
          <w:sz w:val="28"/>
          <w:szCs w:val="28"/>
          <w:lang w:val="uk-UA"/>
        </w:rPr>
        <w:t>П</w:t>
      </w:r>
      <w:r w:rsidR="00B32B69" w:rsidRPr="00B32B69">
        <w:rPr>
          <w:rFonts w:ascii="Times New Roman" w:hAnsi="Times New Roman" w:cs="Times New Roman"/>
          <w:sz w:val="28"/>
          <w:szCs w:val="28"/>
        </w:rPr>
        <w:t xml:space="preserve">лани </w:t>
      </w:r>
      <w:proofErr w:type="spellStart"/>
      <w:r w:rsidR="00B32B69" w:rsidRPr="00B32B69">
        <w:rPr>
          <w:rFonts w:ascii="Times New Roman" w:hAnsi="Times New Roman" w:cs="Times New Roman"/>
          <w:sz w:val="28"/>
          <w:szCs w:val="28"/>
        </w:rPr>
        <w:t>розглядаються</w:t>
      </w:r>
      <w:proofErr w:type="spellEnd"/>
      <w:r w:rsidR="00B32B69" w:rsidRPr="00B32B69">
        <w:rPr>
          <w:rFonts w:ascii="Times New Roman" w:hAnsi="Times New Roman" w:cs="Times New Roman"/>
          <w:sz w:val="28"/>
          <w:szCs w:val="28"/>
        </w:rPr>
        <w:t xml:space="preserve"> і </w:t>
      </w:r>
      <w:proofErr w:type="spellStart"/>
      <w:r w:rsidR="00B32B69" w:rsidRPr="00B32B69">
        <w:rPr>
          <w:rFonts w:ascii="Times New Roman" w:hAnsi="Times New Roman" w:cs="Times New Roman"/>
          <w:sz w:val="28"/>
          <w:szCs w:val="28"/>
        </w:rPr>
        <w:t>погоджуються</w:t>
      </w:r>
      <w:proofErr w:type="spellEnd"/>
      <w:r w:rsidR="00B32B69" w:rsidRPr="00B32B69">
        <w:rPr>
          <w:rFonts w:ascii="Times New Roman" w:hAnsi="Times New Roman" w:cs="Times New Roman"/>
          <w:sz w:val="28"/>
          <w:szCs w:val="28"/>
        </w:rPr>
        <w:t xml:space="preserve"> на</w:t>
      </w:r>
      <w:r w:rsidR="00B32B69" w:rsidRPr="00B32B69">
        <w:rPr>
          <w:rFonts w:ascii="Times New Roman" w:hAnsi="Times New Roman" w:cs="Times New Roman"/>
          <w:sz w:val="28"/>
          <w:szCs w:val="28"/>
          <w:lang w:val="uk-UA"/>
        </w:rPr>
        <w:t xml:space="preserve"> </w:t>
      </w:r>
      <w:r w:rsidR="00B32B69" w:rsidRPr="00B32B69">
        <w:rPr>
          <w:rFonts w:ascii="Times New Roman" w:hAnsi="Times New Roman" w:cs="Times New Roman"/>
          <w:sz w:val="28"/>
          <w:szCs w:val="28"/>
        </w:rPr>
        <w:t xml:space="preserve">заступником директора з </w:t>
      </w:r>
      <w:proofErr w:type="spellStart"/>
      <w:r w:rsidR="00B32B69" w:rsidRPr="00B32B69">
        <w:rPr>
          <w:rFonts w:ascii="Times New Roman" w:hAnsi="Times New Roman" w:cs="Times New Roman"/>
          <w:sz w:val="28"/>
          <w:szCs w:val="28"/>
        </w:rPr>
        <w:t>навчальної</w:t>
      </w:r>
      <w:r w:rsidR="00B32B69" w:rsidRPr="00B32B69">
        <w:rPr>
          <w:rFonts w:ascii="Times New Roman" w:hAnsi="Times New Roman" w:cs="Times New Roman"/>
          <w:sz w:val="28"/>
          <w:szCs w:val="28"/>
          <w:lang w:val="uk-UA"/>
        </w:rPr>
        <w:t>-виховної</w:t>
      </w:r>
      <w:proofErr w:type="spellEnd"/>
      <w:r w:rsidR="00B32B69" w:rsidRPr="00B32B69">
        <w:rPr>
          <w:rFonts w:ascii="Times New Roman" w:hAnsi="Times New Roman" w:cs="Times New Roman"/>
          <w:sz w:val="28"/>
          <w:szCs w:val="28"/>
        </w:rPr>
        <w:t xml:space="preserve"> </w:t>
      </w:r>
      <w:proofErr w:type="spellStart"/>
      <w:r w:rsidR="00B32B69" w:rsidRPr="00B32B69">
        <w:rPr>
          <w:rFonts w:ascii="Times New Roman" w:hAnsi="Times New Roman" w:cs="Times New Roman"/>
          <w:sz w:val="28"/>
          <w:szCs w:val="28"/>
        </w:rPr>
        <w:t>роботи</w:t>
      </w:r>
      <w:proofErr w:type="spellEnd"/>
      <w:r w:rsidR="00B32B69" w:rsidRPr="00B32B69">
        <w:rPr>
          <w:rFonts w:ascii="Times New Roman" w:hAnsi="Times New Roman" w:cs="Times New Roman"/>
          <w:sz w:val="28"/>
          <w:szCs w:val="28"/>
        </w:rPr>
        <w:t>.</w:t>
      </w:r>
      <w:r w:rsidR="00B32B69" w:rsidRPr="00B32B69">
        <w:rPr>
          <w:rFonts w:ascii="Times New Roman" w:hAnsi="Times New Roman" w:cs="Times New Roman"/>
          <w:sz w:val="28"/>
          <w:szCs w:val="28"/>
          <w:lang w:val="uk-UA"/>
        </w:rPr>
        <w:t xml:space="preserve"> </w:t>
      </w:r>
      <w:proofErr w:type="gramStart"/>
      <w:r w:rsidR="00B32B69" w:rsidRPr="00B32B69">
        <w:rPr>
          <w:rFonts w:ascii="Times New Roman" w:hAnsi="Times New Roman" w:cs="Times New Roman"/>
          <w:sz w:val="28"/>
          <w:szCs w:val="28"/>
        </w:rPr>
        <w:t>У</w:t>
      </w:r>
      <w:proofErr w:type="gramEnd"/>
      <w:r w:rsidR="00B32B69" w:rsidRPr="00B32B69">
        <w:rPr>
          <w:rFonts w:ascii="Times New Roman" w:hAnsi="Times New Roman" w:cs="Times New Roman"/>
          <w:sz w:val="28"/>
          <w:szCs w:val="28"/>
        </w:rPr>
        <w:t xml:space="preserve"> </w:t>
      </w:r>
      <w:proofErr w:type="spellStart"/>
      <w:r w:rsidR="00B32B69" w:rsidRPr="00B32B69">
        <w:rPr>
          <w:rFonts w:ascii="Times New Roman" w:hAnsi="Times New Roman" w:cs="Times New Roman"/>
          <w:sz w:val="28"/>
          <w:szCs w:val="28"/>
        </w:rPr>
        <w:t>кінці</w:t>
      </w:r>
      <w:proofErr w:type="spellEnd"/>
      <w:r w:rsidR="00B32B69" w:rsidRPr="00B32B69">
        <w:rPr>
          <w:rFonts w:ascii="Times New Roman" w:hAnsi="Times New Roman" w:cs="Times New Roman"/>
          <w:sz w:val="28"/>
          <w:szCs w:val="28"/>
        </w:rPr>
        <w:t xml:space="preserve"> </w:t>
      </w:r>
      <w:proofErr w:type="spellStart"/>
      <w:r w:rsidR="00B32B69" w:rsidRPr="00B32B69">
        <w:rPr>
          <w:rFonts w:ascii="Times New Roman" w:hAnsi="Times New Roman" w:cs="Times New Roman"/>
          <w:sz w:val="28"/>
          <w:szCs w:val="28"/>
        </w:rPr>
        <w:t>навчального</w:t>
      </w:r>
      <w:proofErr w:type="spellEnd"/>
      <w:r w:rsidR="00B32B69" w:rsidRPr="00B32B69">
        <w:rPr>
          <w:rFonts w:ascii="Times New Roman" w:hAnsi="Times New Roman" w:cs="Times New Roman"/>
          <w:sz w:val="28"/>
          <w:szCs w:val="28"/>
        </w:rPr>
        <w:t xml:space="preserve"> року </w:t>
      </w:r>
      <w:proofErr w:type="spellStart"/>
      <w:r w:rsidR="00B32B69" w:rsidRPr="00B32B69">
        <w:rPr>
          <w:rFonts w:ascii="Times New Roman" w:hAnsi="Times New Roman" w:cs="Times New Roman"/>
          <w:sz w:val="28"/>
          <w:szCs w:val="28"/>
        </w:rPr>
        <w:t>вчителі</w:t>
      </w:r>
      <w:proofErr w:type="spellEnd"/>
      <w:r w:rsidR="00B32B69" w:rsidRPr="00B32B69">
        <w:rPr>
          <w:rFonts w:ascii="Times New Roman" w:hAnsi="Times New Roman" w:cs="Times New Roman"/>
          <w:sz w:val="28"/>
          <w:szCs w:val="28"/>
        </w:rPr>
        <w:t xml:space="preserve"> </w:t>
      </w:r>
      <w:proofErr w:type="spellStart"/>
      <w:r w:rsidR="00B32B69" w:rsidRPr="00B32B69">
        <w:rPr>
          <w:rFonts w:ascii="Times New Roman" w:hAnsi="Times New Roman" w:cs="Times New Roman"/>
          <w:sz w:val="28"/>
          <w:szCs w:val="28"/>
        </w:rPr>
        <w:t>проводять</w:t>
      </w:r>
      <w:proofErr w:type="spellEnd"/>
      <w:r w:rsidR="00B32B69" w:rsidRPr="00B32B69">
        <w:rPr>
          <w:rFonts w:ascii="Times New Roman" w:hAnsi="Times New Roman" w:cs="Times New Roman"/>
          <w:sz w:val="28"/>
          <w:szCs w:val="28"/>
        </w:rPr>
        <w:t xml:space="preserve"> </w:t>
      </w:r>
      <w:proofErr w:type="spellStart"/>
      <w:r w:rsidR="00B32B69" w:rsidRPr="00B32B69">
        <w:rPr>
          <w:rFonts w:ascii="Times New Roman" w:hAnsi="Times New Roman" w:cs="Times New Roman"/>
          <w:sz w:val="28"/>
          <w:szCs w:val="28"/>
        </w:rPr>
        <w:t>аналіз</w:t>
      </w:r>
      <w:proofErr w:type="spellEnd"/>
      <w:r w:rsidR="00B32B69" w:rsidRPr="00B32B69">
        <w:rPr>
          <w:rFonts w:ascii="Times New Roman" w:hAnsi="Times New Roman" w:cs="Times New Roman"/>
          <w:sz w:val="28"/>
          <w:szCs w:val="28"/>
        </w:rPr>
        <w:t xml:space="preserve"> </w:t>
      </w:r>
      <w:proofErr w:type="spellStart"/>
      <w:r w:rsidR="00B32B69" w:rsidRPr="00B32B69">
        <w:rPr>
          <w:rFonts w:ascii="Times New Roman" w:hAnsi="Times New Roman" w:cs="Times New Roman"/>
          <w:sz w:val="28"/>
          <w:szCs w:val="28"/>
        </w:rPr>
        <w:t>реалізації</w:t>
      </w:r>
      <w:proofErr w:type="spellEnd"/>
      <w:r w:rsidR="00B32B69" w:rsidRPr="00B32B69">
        <w:rPr>
          <w:rFonts w:ascii="Times New Roman" w:hAnsi="Times New Roman" w:cs="Times New Roman"/>
          <w:sz w:val="28"/>
          <w:szCs w:val="28"/>
        </w:rPr>
        <w:t xml:space="preserve"> календарно-</w:t>
      </w:r>
      <w:proofErr w:type="spellStart"/>
      <w:r w:rsidR="00B32B69" w:rsidRPr="00B32B69">
        <w:rPr>
          <w:rFonts w:ascii="Times New Roman" w:hAnsi="Times New Roman" w:cs="Times New Roman"/>
          <w:sz w:val="28"/>
          <w:szCs w:val="28"/>
        </w:rPr>
        <w:t>тематичного</w:t>
      </w:r>
      <w:proofErr w:type="spellEnd"/>
      <w:r w:rsidR="00B32B69" w:rsidRPr="00B32B69">
        <w:rPr>
          <w:rFonts w:ascii="Times New Roman" w:hAnsi="Times New Roman" w:cs="Times New Roman"/>
          <w:sz w:val="28"/>
          <w:szCs w:val="28"/>
        </w:rPr>
        <w:t xml:space="preserve"> </w:t>
      </w:r>
      <w:proofErr w:type="spellStart"/>
      <w:r w:rsidR="00B32B69" w:rsidRPr="00B32B69">
        <w:rPr>
          <w:rFonts w:ascii="Times New Roman" w:hAnsi="Times New Roman" w:cs="Times New Roman"/>
          <w:sz w:val="28"/>
          <w:szCs w:val="28"/>
        </w:rPr>
        <w:t>планування</w:t>
      </w:r>
      <w:proofErr w:type="spellEnd"/>
      <w:r w:rsidR="00444A01">
        <w:rPr>
          <w:rFonts w:ascii="Times New Roman" w:hAnsi="Times New Roman" w:cs="Times New Roman"/>
          <w:sz w:val="28"/>
          <w:szCs w:val="28"/>
          <w:lang w:val="uk-UA"/>
        </w:rPr>
        <w:t>.</w:t>
      </w:r>
    </w:p>
    <w:p w:rsidR="00B32B69" w:rsidRDefault="00B32B69" w:rsidP="00B32B6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B32B69">
        <w:rPr>
          <w:rFonts w:ascii="Times New Roman" w:hAnsi="Times New Roman" w:cs="Times New Roman"/>
          <w:bCs/>
          <w:sz w:val="28"/>
          <w:szCs w:val="28"/>
          <w:lang w:val="uk-UA"/>
        </w:rPr>
        <w:t xml:space="preserve">Педагогічні працівники застосовують освітні технології, спрямовані на формування ключових </w:t>
      </w:r>
      <w:proofErr w:type="spellStart"/>
      <w:r w:rsidRPr="00B32B69">
        <w:rPr>
          <w:rFonts w:ascii="Times New Roman" w:hAnsi="Times New Roman" w:cs="Times New Roman"/>
          <w:bCs/>
          <w:sz w:val="28"/>
          <w:szCs w:val="28"/>
          <w:lang w:val="uk-UA"/>
        </w:rPr>
        <w:t>компетентностей</w:t>
      </w:r>
      <w:proofErr w:type="spellEnd"/>
      <w:r w:rsidRPr="00B32B69">
        <w:rPr>
          <w:rFonts w:ascii="Times New Roman" w:hAnsi="Times New Roman" w:cs="Times New Roman"/>
          <w:bCs/>
          <w:sz w:val="28"/>
          <w:szCs w:val="28"/>
          <w:lang w:val="uk-UA"/>
        </w:rPr>
        <w:t xml:space="preserve"> і наскрізних умінь здобувачів освіти</w:t>
      </w:r>
      <w:r w:rsidR="00D5407D">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D5407D" w:rsidRPr="00FA62D0">
        <w:rPr>
          <w:rFonts w:ascii="Times New Roman" w:hAnsi="Times New Roman" w:cs="Times New Roman"/>
          <w:sz w:val="28"/>
          <w:szCs w:val="28"/>
          <w:lang w:val="uk-UA"/>
        </w:rPr>
        <w:t>постановка та розв’язання проблемних завдань, диспути, розв’язання ситуативних завдань, мультимедійне</w:t>
      </w:r>
      <w:r w:rsidR="00D5407D">
        <w:rPr>
          <w:rFonts w:ascii="Times New Roman" w:hAnsi="Times New Roman" w:cs="Times New Roman"/>
          <w:sz w:val="28"/>
          <w:szCs w:val="28"/>
          <w:lang w:val="uk-UA"/>
        </w:rPr>
        <w:t xml:space="preserve"> </w:t>
      </w:r>
      <w:r w:rsidR="00D5407D" w:rsidRPr="00FA62D0">
        <w:rPr>
          <w:rFonts w:ascii="Times New Roman" w:hAnsi="Times New Roman" w:cs="Times New Roman"/>
          <w:sz w:val="28"/>
          <w:szCs w:val="28"/>
          <w:lang w:val="uk-UA"/>
        </w:rPr>
        <w:t>навчання, прогнозування.</w:t>
      </w:r>
      <w:r w:rsidR="00D5407D">
        <w:rPr>
          <w:rFonts w:ascii="Times New Roman" w:hAnsi="Times New Roman" w:cs="Times New Roman"/>
          <w:sz w:val="28"/>
          <w:szCs w:val="28"/>
          <w:lang w:val="uk-UA"/>
        </w:rPr>
        <w:t xml:space="preserve"> </w:t>
      </w:r>
      <w:r>
        <w:rPr>
          <w:rFonts w:ascii="Times New Roman" w:hAnsi="Times New Roman" w:cs="Times New Roman"/>
          <w:bCs/>
          <w:sz w:val="28"/>
          <w:szCs w:val="28"/>
          <w:lang w:val="uk-UA"/>
        </w:rPr>
        <w:t>Н</w:t>
      </w:r>
      <w:r w:rsidRPr="00B32B69">
        <w:rPr>
          <w:rFonts w:ascii="Times New Roman" w:hAnsi="Times New Roman" w:cs="Times New Roman"/>
          <w:sz w:val="28"/>
          <w:szCs w:val="28"/>
        </w:rPr>
        <w:t xml:space="preserve">а </w:t>
      </w:r>
      <w:proofErr w:type="spellStart"/>
      <w:r w:rsidRPr="00B32B69">
        <w:rPr>
          <w:rFonts w:ascii="Times New Roman" w:hAnsi="Times New Roman" w:cs="Times New Roman"/>
          <w:sz w:val="28"/>
          <w:szCs w:val="28"/>
        </w:rPr>
        <w:t>засіданнях</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педагогічної</w:t>
      </w:r>
      <w:proofErr w:type="spellEnd"/>
      <w:r w:rsidRPr="00B32B69">
        <w:rPr>
          <w:rFonts w:ascii="Times New Roman" w:hAnsi="Times New Roman" w:cs="Times New Roman"/>
          <w:sz w:val="28"/>
          <w:szCs w:val="28"/>
        </w:rPr>
        <w:t xml:space="preserve"> ради</w:t>
      </w:r>
      <w:r>
        <w:rPr>
          <w:rFonts w:ascii="Times New Roman" w:hAnsi="Times New Roman" w:cs="Times New Roman"/>
          <w:sz w:val="28"/>
          <w:szCs w:val="28"/>
          <w:lang w:val="uk-UA"/>
        </w:rPr>
        <w:t xml:space="preserve"> о</w:t>
      </w:r>
      <w:proofErr w:type="spellStart"/>
      <w:r w:rsidRPr="00B32B69">
        <w:rPr>
          <w:rFonts w:ascii="Times New Roman" w:hAnsi="Times New Roman" w:cs="Times New Roman"/>
          <w:bCs/>
          <w:sz w:val="28"/>
          <w:szCs w:val="28"/>
        </w:rPr>
        <w:t>бговор</w:t>
      </w:r>
      <w:r>
        <w:rPr>
          <w:rFonts w:ascii="Times New Roman" w:hAnsi="Times New Roman" w:cs="Times New Roman"/>
          <w:bCs/>
          <w:sz w:val="28"/>
          <w:szCs w:val="28"/>
          <w:lang w:val="uk-UA"/>
        </w:rPr>
        <w:t>ювалися</w:t>
      </w:r>
      <w:proofErr w:type="spellEnd"/>
      <w:r w:rsidRPr="00B32B69">
        <w:rPr>
          <w:rFonts w:ascii="Times New Roman" w:hAnsi="Times New Roman" w:cs="Times New Roman"/>
          <w:bCs/>
          <w:sz w:val="28"/>
          <w:szCs w:val="28"/>
        </w:rPr>
        <w:t xml:space="preserve"> проблем</w:t>
      </w:r>
      <w:r>
        <w:rPr>
          <w:rFonts w:ascii="Times New Roman" w:hAnsi="Times New Roman" w:cs="Times New Roman"/>
          <w:bCs/>
          <w:sz w:val="28"/>
          <w:szCs w:val="28"/>
          <w:lang w:val="uk-UA"/>
        </w:rPr>
        <w:t>и</w:t>
      </w:r>
      <w:r w:rsidRPr="00B32B69">
        <w:rPr>
          <w:rFonts w:ascii="Times New Roman" w:hAnsi="Times New Roman" w:cs="Times New Roman"/>
          <w:bCs/>
          <w:sz w:val="28"/>
          <w:szCs w:val="28"/>
        </w:rPr>
        <w:t xml:space="preserve"> </w:t>
      </w:r>
      <w:proofErr w:type="spellStart"/>
      <w:r w:rsidRPr="00B32B69">
        <w:rPr>
          <w:rFonts w:ascii="Times New Roman" w:hAnsi="Times New Roman" w:cs="Times New Roman"/>
          <w:bCs/>
          <w:sz w:val="28"/>
          <w:szCs w:val="28"/>
        </w:rPr>
        <w:t>впровадження</w:t>
      </w:r>
      <w:proofErr w:type="spellEnd"/>
      <w:r w:rsidRPr="00B32B69">
        <w:rPr>
          <w:rFonts w:ascii="Times New Roman" w:hAnsi="Times New Roman" w:cs="Times New Roman"/>
          <w:bCs/>
          <w:sz w:val="28"/>
          <w:szCs w:val="28"/>
        </w:rPr>
        <w:t xml:space="preserve"> </w:t>
      </w:r>
      <w:proofErr w:type="spellStart"/>
      <w:r w:rsidRPr="00B32B69">
        <w:rPr>
          <w:rFonts w:ascii="Times New Roman" w:hAnsi="Times New Roman" w:cs="Times New Roman"/>
          <w:bCs/>
          <w:sz w:val="28"/>
          <w:szCs w:val="28"/>
        </w:rPr>
        <w:t>компетентнісного</w:t>
      </w:r>
      <w:proofErr w:type="spellEnd"/>
      <w:r w:rsidRPr="00B32B69">
        <w:rPr>
          <w:rFonts w:ascii="Times New Roman" w:hAnsi="Times New Roman" w:cs="Times New Roman"/>
          <w:bCs/>
          <w:sz w:val="28"/>
          <w:szCs w:val="28"/>
        </w:rPr>
        <w:t xml:space="preserve"> </w:t>
      </w:r>
      <w:proofErr w:type="spellStart"/>
      <w:r w:rsidRPr="00B32B69">
        <w:rPr>
          <w:rFonts w:ascii="Times New Roman" w:hAnsi="Times New Roman" w:cs="Times New Roman"/>
          <w:bCs/>
          <w:sz w:val="28"/>
          <w:szCs w:val="28"/>
        </w:rPr>
        <w:t>підходу</w:t>
      </w:r>
      <w:proofErr w:type="spellEnd"/>
      <w:r w:rsidR="00D5407D">
        <w:rPr>
          <w:rFonts w:ascii="Times New Roman" w:hAnsi="Times New Roman" w:cs="Times New Roman"/>
          <w:bCs/>
          <w:sz w:val="28"/>
          <w:szCs w:val="28"/>
          <w:lang w:val="uk-UA"/>
        </w:rPr>
        <w:t>.</w:t>
      </w:r>
      <w:r w:rsidRPr="00B32B69">
        <w:rPr>
          <w:rFonts w:ascii="Times New Roman" w:hAnsi="Times New Roman" w:cs="Times New Roman"/>
          <w:bCs/>
          <w:sz w:val="28"/>
          <w:szCs w:val="28"/>
        </w:rPr>
        <w:t xml:space="preserve"> </w:t>
      </w:r>
      <w:r w:rsidR="00D5407D">
        <w:rPr>
          <w:rFonts w:ascii="Times New Roman" w:hAnsi="Times New Roman" w:cs="Times New Roman"/>
          <w:bCs/>
          <w:sz w:val="28"/>
          <w:szCs w:val="28"/>
          <w:lang w:val="uk-UA"/>
        </w:rPr>
        <w:t xml:space="preserve">Проте педагогам слід звернути увагу на те, що </w:t>
      </w:r>
      <w:r w:rsidR="00D5407D">
        <w:rPr>
          <w:rFonts w:ascii="Times New Roman" w:hAnsi="Times New Roman" w:cs="Times New Roman"/>
          <w:sz w:val="28"/>
          <w:szCs w:val="28"/>
          <w:lang w:val="uk-UA"/>
        </w:rPr>
        <w:t>о</w:t>
      </w:r>
      <w:proofErr w:type="spellStart"/>
      <w:r w:rsidRPr="00B32B69">
        <w:rPr>
          <w:rFonts w:ascii="Times New Roman" w:hAnsi="Times New Roman" w:cs="Times New Roman"/>
          <w:sz w:val="28"/>
          <w:szCs w:val="28"/>
        </w:rPr>
        <w:t>рганізаційною</w:t>
      </w:r>
      <w:proofErr w:type="spellEnd"/>
      <w:r w:rsidRPr="00B32B69">
        <w:rPr>
          <w:rFonts w:ascii="Times New Roman" w:hAnsi="Times New Roman" w:cs="Times New Roman"/>
          <w:sz w:val="28"/>
          <w:szCs w:val="28"/>
        </w:rPr>
        <w:t xml:space="preserve"> формою </w:t>
      </w:r>
      <w:proofErr w:type="spellStart"/>
      <w:r w:rsidRPr="00B32B69">
        <w:rPr>
          <w:rFonts w:ascii="Times New Roman" w:hAnsi="Times New Roman" w:cs="Times New Roman"/>
          <w:sz w:val="28"/>
          <w:szCs w:val="28"/>
        </w:rPr>
        <w:t>навчального</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заняття</w:t>
      </w:r>
      <w:proofErr w:type="spellEnd"/>
      <w:r w:rsidRPr="00B32B69">
        <w:rPr>
          <w:rFonts w:ascii="Times New Roman" w:hAnsi="Times New Roman" w:cs="Times New Roman"/>
          <w:sz w:val="28"/>
          <w:szCs w:val="28"/>
        </w:rPr>
        <w:t xml:space="preserve">, яка </w:t>
      </w:r>
      <w:proofErr w:type="spellStart"/>
      <w:r w:rsidRPr="00B32B69">
        <w:rPr>
          <w:rFonts w:ascii="Times New Roman" w:hAnsi="Times New Roman" w:cs="Times New Roman"/>
          <w:sz w:val="28"/>
          <w:szCs w:val="28"/>
        </w:rPr>
        <w:t>сприяє</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формуванню</w:t>
      </w:r>
      <w:proofErr w:type="spellEnd"/>
      <w:r w:rsidRPr="00B32B69">
        <w:rPr>
          <w:rFonts w:ascii="Times New Roman" w:hAnsi="Times New Roman" w:cs="Times New Roman"/>
          <w:sz w:val="28"/>
          <w:szCs w:val="28"/>
        </w:rPr>
        <w:t xml:space="preserve"> компетентностей, </w:t>
      </w:r>
      <w:proofErr w:type="spellStart"/>
      <w:r w:rsidRPr="00B32B69">
        <w:rPr>
          <w:rFonts w:ascii="Times New Roman" w:hAnsi="Times New Roman" w:cs="Times New Roman"/>
          <w:sz w:val="28"/>
          <w:szCs w:val="28"/>
        </w:rPr>
        <w:t>може</w:t>
      </w:r>
      <w:proofErr w:type="spellEnd"/>
      <w:r w:rsidRPr="00B32B69">
        <w:rPr>
          <w:rFonts w:ascii="Times New Roman" w:hAnsi="Times New Roman" w:cs="Times New Roman"/>
          <w:sz w:val="28"/>
          <w:szCs w:val="28"/>
        </w:rPr>
        <w:t xml:space="preserve"> бути не </w:t>
      </w:r>
      <w:proofErr w:type="spellStart"/>
      <w:r w:rsidRPr="00B32B69">
        <w:rPr>
          <w:rFonts w:ascii="Times New Roman" w:hAnsi="Times New Roman" w:cs="Times New Roman"/>
          <w:sz w:val="28"/>
          <w:szCs w:val="28"/>
        </w:rPr>
        <w:t>тільки</w:t>
      </w:r>
      <w:proofErr w:type="spellEnd"/>
      <w:r w:rsidRPr="00B32B69">
        <w:rPr>
          <w:rFonts w:ascii="Times New Roman" w:hAnsi="Times New Roman" w:cs="Times New Roman"/>
          <w:sz w:val="28"/>
          <w:szCs w:val="28"/>
        </w:rPr>
        <w:t xml:space="preserve"> урок, але й </w:t>
      </w:r>
      <w:proofErr w:type="spellStart"/>
      <w:r w:rsidRPr="00B32B69">
        <w:rPr>
          <w:rFonts w:ascii="Times New Roman" w:hAnsi="Times New Roman" w:cs="Times New Roman"/>
          <w:sz w:val="28"/>
          <w:szCs w:val="28"/>
        </w:rPr>
        <w:t>інші</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організаційні</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форми</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lastRenderedPageBreak/>
        <w:t>проведення</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навчальних</w:t>
      </w:r>
      <w:proofErr w:type="spellEnd"/>
      <w:r w:rsidRPr="00B32B69">
        <w:rPr>
          <w:rFonts w:ascii="Times New Roman" w:hAnsi="Times New Roman" w:cs="Times New Roman"/>
          <w:sz w:val="28"/>
          <w:szCs w:val="28"/>
        </w:rPr>
        <w:t xml:space="preserve"> занять: </w:t>
      </w:r>
      <w:proofErr w:type="spellStart"/>
      <w:r w:rsidRPr="00B32B69">
        <w:rPr>
          <w:rFonts w:ascii="Times New Roman" w:hAnsi="Times New Roman" w:cs="Times New Roman"/>
          <w:sz w:val="28"/>
          <w:szCs w:val="28"/>
        </w:rPr>
        <w:t>перевернуте</w:t>
      </w:r>
      <w:proofErr w:type="spellEnd"/>
      <w:r w:rsidRPr="00B32B69">
        <w:rPr>
          <w:rFonts w:ascii="Times New Roman" w:hAnsi="Times New Roman" w:cs="Times New Roman"/>
          <w:sz w:val="28"/>
          <w:szCs w:val="28"/>
        </w:rPr>
        <w:t>,</w:t>
      </w:r>
      <w:r w:rsidR="00D5407D">
        <w:rPr>
          <w:rFonts w:ascii="Times New Roman" w:hAnsi="Times New Roman" w:cs="Times New Roman"/>
          <w:sz w:val="28"/>
          <w:szCs w:val="28"/>
          <w:lang w:val="uk-UA"/>
        </w:rPr>
        <w:t xml:space="preserve"> </w:t>
      </w:r>
      <w:proofErr w:type="spellStart"/>
      <w:r w:rsidRPr="00B32B69">
        <w:rPr>
          <w:rFonts w:ascii="Times New Roman" w:hAnsi="Times New Roman" w:cs="Times New Roman"/>
          <w:sz w:val="28"/>
          <w:szCs w:val="28"/>
        </w:rPr>
        <w:t>змішане</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навчання</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технологія</w:t>
      </w:r>
      <w:proofErr w:type="spellEnd"/>
      <w:r w:rsidRPr="00B32B69">
        <w:rPr>
          <w:rFonts w:ascii="Times New Roman" w:hAnsi="Times New Roman" w:cs="Times New Roman"/>
          <w:sz w:val="28"/>
          <w:szCs w:val="28"/>
        </w:rPr>
        <w:t xml:space="preserve"> веб-</w:t>
      </w:r>
      <w:proofErr w:type="spellStart"/>
      <w:r w:rsidRPr="00B32B69">
        <w:rPr>
          <w:rFonts w:ascii="Times New Roman" w:hAnsi="Times New Roman" w:cs="Times New Roman"/>
          <w:sz w:val="28"/>
          <w:szCs w:val="28"/>
        </w:rPr>
        <w:t>квесту</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проектна</w:t>
      </w:r>
      <w:proofErr w:type="spellEnd"/>
      <w:r w:rsidRPr="00B32B69">
        <w:rPr>
          <w:rFonts w:ascii="Times New Roman" w:hAnsi="Times New Roman" w:cs="Times New Roman"/>
          <w:sz w:val="28"/>
          <w:szCs w:val="28"/>
        </w:rPr>
        <w:t xml:space="preserve">, </w:t>
      </w:r>
      <w:proofErr w:type="spellStart"/>
      <w:r w:rsidRPr="00B32B69">
        <w:rPr>
          <w:rFonts w:ascii="Times New Roman" w:hAnsi="Times New Roman" w:cs="Times New Roman"/>
          <w:sz w:val="28"/>
          <w:szCs w:val="28"/>
        </w:rPr>
        <w:t>науково-дослідницька</w:t>
      </w:r>
      <w:proofErr w:type="spellEnd"/>
      <w:r w:rsidRPr="00B32B69">
        <w:rPr>
          <w:rFonts w:ascii="Times New Roman" w:hAnsi="Times New Roman" w:cs="Times New Roman"/>
          <w:sz w:val="28"/>
          <w:szCs w:val="28"/>
        </w:rPr>
        <w:t xml:space="preserve"> робота </w:t>
      </w:r>
      <w:proofErr w:type="spellStart"/>
      <w:r w:rsidRPr="00B32B69">
        <w:rPr>
          <w:rFonts w:ascii="Times New Roman" w:hAnsi="Times New Roman" w:cs="Times New Roman"/>
          <w:sz w:val="28"/>
          <w:szCs w:val="28"/>
        </w:rPr>
        <w:t>тощо</w:t>
      </w:r>
      <w:proofErr w:type="spellEnd"/>
      <w:r w:rsidRPr="00B32B69">
        <w:rPr>
          <w:rFonts w:ascii="Times New Roman" w:hAnsi="Times New Roman" w:cs="Times New Roman"/>
          <w:sz w:val="28"/>
          <w:szCs w:val="28"/>
        </w:rPr>
        <w:t>.</w:t>
      </w:r>
    </w:p>
    <w:p w:rsidR="00D5407D" w:rsidRDefault="00D5407D" w:rsidP="00DA2F3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2F32">
        <w:rPr>
          <w:rFonts w:ascii="Times New Roman" w:hAnsi="Times New Roman" w:cs="Times New Roman"/>
          <w:sz w:val="28"/>
          <w:szCs w:val="28"/>
          <w:lang w:val="uk-UA"/>
        </w:rPr>
        <w:t xml:space="preserve">Учителі школи створюють і використовують різноманітні освітні ресурси: розробки, плани-конспекти, </w:t>
      </w:r>
      <w:r w:rsidR="00DA2F32">
        <w:rPr>
          <w:rFonts w:ascii="Times New Roman" w:hAnsi="Times New Roman" w:cs="Times New Roman"/>
          <w:sz w:val="28"/>
          <w:szCs w:val="28"/>
          <w:lang w:val="uk-UA"/>
        </w:rPr>
        <w:t xml:space="preserve">презентації, </w:t>
      </w:r>
      <w:r w:rsidRPr="00DA2F32">
        <w:rPr>
          <w:rFonts w:ascii="Times New Roman" w:hAnsi="Times New Roman" w:cs="Times New Roman"/>
          <w:sz w:val="28"/>
          <w:szCs w:val="28"/>
          <w:lang w:val="uk-UA"/>
        </w:rPr>
        <w:t xml:space="preserve">сценарії проведення навчальних занять; додаткові інформаційні матеріали для проведення уроків; тестові перевірочні контрольні роботи та моніторинги; практичні і проектні завдання для роботи учнів під час проведення </w:t>
      </w:r>
      <w:r w:rsidR="00DA2F32" w:rsidRPr="00DA2F32">
        <w:rPr>
          <w:rFonts w:ascii="Times New Roman" w:hAnsi="Times New Roman" w:cs="Times New Roman"/>
          <w:sz w:val="28"/>
          <w:szCs w:val="28"/>
          <w:lang w:val="uk-UA"/>
        </w:rPr>
        <w:t>н</w:t>
      </w:r>
      <w:r w:rsidRPr="00DA2F32">
        <w:rPr>
          <w:rFonts w:ascii="Times New Roman" w:hAnsi="Times New Roman" w:cs="Times New Roman"/>
          <w:sz w:val="28"/>
          <w:szCs w:val="28"/>
          <w:lang w:val="uk-UA"/>
        </w:rPr>
        <w:t>авчальних занять та вдома;</w:t>
      </w:r>
      <w:r w:rsidR="00DA2F32" w:rsidRPr="00DA2F32">
        <w:rPr>
          <w:rFonts w:ascii="Times New Roman" w:hAnsi="Times New Roman" w:cs="Times New Roman"/>
          <w:sz w:val="28"/>
          <w:szCs w:val="28"/>
          <w:lang w:val="uk-UA"/>
        </w:rPr>
        <w:t xml:space="preserve"> </w:t>
      </w:r>
      <w:r w:rsidRPr="00DA2F32">
        <w:rPr>
          <w:rFonts w:ascii="Times New Roman" w:hAnsi="Times New Roman" w:cs="Times New Roman"/>
          <w:sz w:val="28"/>
          <w:szCs w:val="28"/>
          <w:lang w:val="uk-UA"/>
        </w:rPr>
        <w:t>завдання для самостійного опрацювання учнями</w:t>
      </w:r>
      <w:r w:rsidR="00DA2F32" w:rsidRPr="00DA2F32">
        <w:rPr>
          <w:rFonts w:ascii="Times New Roman" w:hAnsi="Times New Roman" w:cs="Times New Roman"/>
          <w:sz w:val="28"/>
          <w:szCs w:val="28"/>
          <w:lang w:val="uk-UA"/>
        </w:rPr>
        <w:t>;</w:t>
      </w:r>
      <w:r w:rsidRPr="00DA2F32">
        <w:rPr>
          <w:rFonts w:ascii="Times New Roman" w:hAnsi="Times New Roman" w:cs="Times New Roman"/>
          <w:b/>
          <w:bCs/>
          <w:sz w:val="28"/>
          <w:szCs w:val="28"/>
          <w:lang w:val="uk-UA"/>
        </w:rPr>
        <w:t xml:space="preserve"> </w:t>
      </w:r>
      <w:r w:rsidRPr="00DA2F32">
        <w:rPr>
          <w:rFonts w:ascii="Times New Roman" w:hAnsi="Times New Roman" w:cs="Times New Roman"/>
          <w:sz w:val="28"/>
          <w:szCs w:val="28"/>
          <w:lang w:val="uk-UA"/>
        </w:rPr>
        <w:t>електронні освітні ресурси для дистанційного навчання;</w:t>
      </w:r>
      <w:r w:rsidR="00DA2F32" w:rsidRPr="00DA2F32">
        <w:rPr>
          <w:rFonts w:ascii="Times New Roman" w:hAnsi="Times New Roman" w:cs="Times New Roman"/>
          <w:sz w:val="28"/>
          <w:szCs w:val="28"/>
          <w:lang w:val="uk-UA"/>
        </w:rPr>
        <w:t xml:space="preserve"> </w:t>
      </w:r>
      <w:r w:rsidRPr="00DA2F32">
        <w:rPr>
          <w:rFonts w:ascii="Times New Roman" w:hAnsi="Times New Roman" w:cs="Times New Roman"/>
          <w:sz w:val="28"/>
          <w:szCs w:val="28"/>
          <w:lang w:val="uk-UA"/>
        </w:rPr>
        <w:t>інші інформаційні ресурси.</w:t>
      </w:r>
      <w:r w:rsidR="00DA2F32">
        <w:rPr>
          <w:rFonts w:ascii="Times New Roman" w:hAnsi="Times New Roman" w:cs="Times New Roman"/>
          <w:sz w:val="28"/>
          <w:szCs w:val="28"/>
          <w:lang w:val="uk-UA"/>
        </w:rPr>
        <w:t xml:space="preserve"> Оприлюднюють свої </w:t>
      </w:r>
      <w:proofErr w:type="spellStart"/>
      <w:r w:rsidR="00444A01">
        <w:rPr>
          <w:rFonts w:ascii="Times New Roman" w:hAnsi="Times New Roman" w:cs="Times New Roman"/>
          <w:sz w:val="28"/>
          <w:szCs w:val="28"/>
          <w:lang w:val="uk-UA"/>
        </w:rPr>
        <w:t>наробки</w:t>
      </w:r>
      <w:proofErr w:type="spellEnd"/>
      <w:r w:rsidR="00DA2F32">
        <w:rPr>
          <w:rFonts w:ascii="Times New Roman" w:hAnsi="Times New Roman" w:cs="Times New Roman"/>
          <w:sz w:val="28"/>
          <w:szCs w:val="28"/>
          <w:lang w:val="uk-UA"/>
        </w:rPr>
        <w:t xml:space="preserve"> на сайті школи, на освітніх сайтах «На урок», «</w:t>
      </w:r>
      <w:proofErr w:type="spellStart"/>
      <w:r w:rsidR="00DA2F32">
        <w:rPr>
          <w:rFonts w:ascii="Times New Roman" w:hAnsi="Times New Roman" w:cs="Times New Roman"/>
          <w:sz w:val="28"/>
          <w:szCs w:val="28"/>
          <w:lang w:val="uk-UA"/>
        </w:rPr>
        <w:t>Всеосвіта</w:t>
      </w:r>
      <w:proofErr w:type="spellEnd"/>
      <w:r w:rsidR="00DA2F32">
        <w:rPr>
          <w:rFonts w:ascii="Times New Roman" w:hAnsi="Times New Roman" w:cs="Times New Roman"/>
          <w:sz w:val="28"/>
          <w:szCs w:val="28"/>
          <w:lang w:val="uk-UA"/>
        </w:rPr>
        <w:t>».</w:t>
      </w:r>
    </w:p>
    <w:p w:rsidR="00DA2F32" w:rsidRDefault="00DA2F32" w:rsidP="00DA2F3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Наскрізний процес виховання простежується під час проведення навчальних занять, вчителі намагаються поєднувати вих</w:t>
      </w:r>
      <w:r w:rsidR="00444A01">
        <w:rPr>
          <w:rFonts w:ascii="Times New Roman" w:hAnsi="Times New Roman" w:cs="Times New Roman"/>
          <w:sz w:val="28"/>
          <w:szCs w:val="28"/>
          <w:lang w:val="uk-UA"/>
        </w:rPr>
        <w:t>о</w:t>
      </w:r>
      <w:r>
        <w:rPr>
          <w:rFonts w:ascii="Times New Roman" w:hAnsi="Times New Roman" w:cs="Times New Roman"/>
          <w:sz w:val="28"/>
          <w:szCs w:val="28"/>
          <w:lang w:val="uk-UA"/>
        </w:rPr>
        <w:t xml:space="preserve">вний процес з формуванням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учнів.</w:t>
      </w:r>
    </w:p>
    <w:p w:rsidR="003A3152" w:rsidRDefault="00DA2F32" w:rsidP="003A315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3152" w:rsidRPr="003A3152">
        <w:rPr>
          <w:rFonts w:ascii="Times New Roman" w:hAnsi="Times New Roman" w:cs="Times New Roman"/>
          <w:sz w:val="28"/>
          <w:szCs w:val="28"/>
          <w:lang w:val="uk-UA"/>
        </w:rPr>
        <w:t>Майже усі педагогічні працівники закладу володіють навичками впевненого користувача у використанні комп’ютерних технологій,  в</w:t>
      </w:r>
      <w:r w:rsidRPr="003A3152">
        <w:rPr>
          <w:rFonts w:ascii="Times New Roman" w:hAnsi="Times New Roman" w:cs="Times New Roman"/>
          <w:sz w:val="28"/>
          <w:szCs w:val="28"/>
          <w:lang w:val="uk-UA"/>
        </w:rPr>
        <w:t>икорист</w:t>
      </w:r>
      <w:r w:rsidR="003A3152" w:rsidRPr="003A3152">
        <w:rPr>
          <w:rFonts w:ascii="Times New Roman" w:hAnsi="Times New Roman" w:cs="Times New Roman"/>
          <w:sz w:val="28"/>
          <w:szCs w:val="28"/>
          <w:lang w:val="uk-UA"/>
        </w:rPr>
        <w:t>овують</w:t>
      </w:r>
      <w:r w:rsidRPr="003A3152">
        <w:rPr>
          <w:rFonts w:ascii="Times New Roman" w:hAnsi="Times New Roman" w:cs="Times New Roman"/>
          <w:sz w:val="28"/>
          <w:szCs w:val="28"/>
          <w:lang w:val="uk-UA"/>
        </w:rPr>
        <w:t xml:space="preserve"> інформаційн</w:t>
      </w:r>
      <w:r w:rsidR="003A3152" w:rsidRPr="003A3152">
        <w:rPr>
          <w:rFonts w:ascii="Times New Roman" w:hAnsi="Times New Roman" w:cs="Times New Roman"/>
          <w:sz w:val="28"/>
          <w:szCs w:val="28"/>
          <w:lang w:val="uk-UA"/>
        </w:rPr>
        <w:t>і</w:t>
      </w:r>
      <w:r w:rsidRPr="003A3152">
        <w:rPr>
          <w:rFonts w:ascii="Times New Roman" w:hAnsi="Times New Roman" w:cs="Times New Roman"/>
          <w:sz w:val="28"/>
          <w:szCs w:val="28"/>
          <w:lang w:val="uk-UA"/>
        </w:rPr>
        <w:t xml:space="preserve"> </w:t>
      </w:r>
      <w:r w:rsidR="003A3152" w:rsidRPr="003A3152">
        <w:rPr>
          <w:rFonts w:ascii="Times New Roman" w:hAnsi="Times New Roman" w:cs="Times New Roman"/>
          <w:sz w:val="28"/>
          <w:szCs w:val="28"/>
          <w:lang w:val="uk-UA"/>
        </w:rPr>
        <w:t>ресурси</w:t>
      </w:r>
      <w:r w:rsidRPr="003A3152">
        <w:rPr>
          <w:rFonts w:ascii="Times New Roman" w:hAnsi="Times New Roman" w:cs="Times New Roman"/>
          <w:sz w:val="28"/>
          <w:szCs w:val="28"/>
          <w:lang w:val="uk-UA"/>
        </w:rPr>
        <w:t xml:space="preserve"> та інформаційно-комуніка</w:t>
      </w:r>
      <w:r w:rsidR="003A3152" w:rsidRPr="003A3152">
        <w:rPr>
          <w:rFonts w:ascii="Times New Roman" w:hAnsi="Times New Roman" w:cs="Times New Roman"/>
          <w:sz w:val="28"/>
          <w:szCs w:val="28"/>
          <w:lang w:val="uk-UA"/>
        </w:rPr>
        <w:t>ційні</w:t>
      </w:r>
      <w:r w:rsidRPr="003A3152">
        <w:rPr>
          <w:rFonts w:ascii="Times New Roman" w:hAnsi="Times New Roman" w:cs="Times New Roman"/>
          <w:sz w:val="28"/>
          <w:szCs w:val="28"/>
          <w:lang w:val="uk-UA"/>
        </w:rPr>
        <w:t xml:space="preserve"> технологі</w:t>
      </w:r>
      <w:r w:rsidR="003A3152" w:rsidRPr="003A3152">
        <w:rPr>
          <w:rFonts w:ascii="Times New Roman" w:hAnsi="Times New Roman" w:cs="Times New Roman"/>
          <w:sz w:val="28"/>
          <w:szCs w:val="28"/>
          <w:lang w:val="uk-UA"/>
        </w:rPr>
        <w:t>ї</w:t>
      </w:r>
      <w:r w:rsidRPr="003A3152">
        <w:rPr>
          <w:rFonts w:ascii="Times New Roman" w:hAnsi="Times New Roman" w:cs="Times New Roman"/>
          <w:sz w:val="28"/>
          <w:szCs w:val="28"/>
          <w:lang w:val="uk-UA"/>
        </w:rPr>
        <w:t xml:space="preserve"> в освітньому процесі: </w:t>
      </w:r>
      <w:proofErr w:type="spellStart"/>
      <w:r w:rsidRPr="003A3152">
        <w:rPr>
          <w:rFonts w:ascii="Times New Roman" w:hAnsi="Times New Roman" w:cs="Times New Roman"/>
          <w:sz w:val="28"/>
          <w:szCs w:val="28"/>
          <w:lang w:val="uk-UA"/>
        </w:rPr>
        <w:t>Інтернет-технології</w:t>
      </w:r>
      <w:proofErr w:type="spellEnd"/>
      <w:r w:rsidRPr="003A3152">
        <w:rPr>
          <w:rFonts w:ascii="Times New Roman" w:hAnsi="Times New Roman" w:cs="Times New Roman"/>
          <w:sz w:val="28"/>
          <w:szCs w:val="28"/>
          <w:lang w:val="uk-UA"/>
        </w:rPr>
        <w:t>, мультимедійні програмні засоби,</w:t>
      </w:r>
      <w:r w:rsidR="003A3152" w:rsidRPr="003A3152">
        <w:rPr>
          <w:rFonts w:ascii="Times New Roman" w:hAnsi="Times New Roman" w:cs="Times New Roman"/>
          <w:sz w:val="28"/>
          <w:szCs w:val="28"/>
          <w:lang w:val="uk-UA"/>
        </w:rPr>
        <w:t xml:space="preserve"> </w:t>
      </w:r>
      <w:r w:rsidRPr="003A3152">
        <w:rPr>
          <w:rFonts w:ascii="Times New Roman" w:hAnsi="Times New Roman" w:cs="Times New Roman"/>
          <w:sz w:val="28"/>
          <w:szCs w:val="28"/>
          <w:lang w:val="uk-UA"/>
        </w:rPr>
        <w:t>офісне та спеціалізоване програмне забезпечення, електронні посібники та підручники, системи дистанційного навчання та інші.</w:t>
      </w:r>
      <w:r w:rsidR="003A3152" w:rsidRPr="003A3152">
        <w:rPr>
          <w:rFonts w:ascii="Times New Roman" w:hAnsi="Times New Roman" w:cs="Times New Roman"/>
          <w:sz w:val="28"/>
          <w:szCs w:val="28"/>
          <w:lang w:val="uk-UA"/>
        </w:rPr>
        <w:t xml:space="preserve"> </w:t>
      </w:r>
      <w:r w:rsidR="003A3152" w:rsidRPr="003A3152">
        <w:rPr>
          <w:rFonts w:ascii="Times New Roman" w:hAnsi="Times New Roman" w:cs="Times New Roman"/>
          <w:bCs/>
          <w:sz w:val="28"/>
          <w:szCs w:val="28"/>
          <w:lang w:val="uk-UA"/>
        </w:rPr>
        <w:t>У</w:t>
      </w:r>
      <w:r w:rsidR="003A3152" w:rsidRPr="00FA62D0">
        <w:rPr>
          <w:rFonts w:ascii="Times New Roman" w:hAnsi="Times New Roman" w:cs="Times New Roman"/>
          <w:sz w:val="28"/>
          <w:szCs w:val="28"/>
          <w:lang w:val="uk-UA"/>
        </w:rPr>
        <w:t xml:space="preserve">чителі </w:t>
      </w:r>
      <w:r w:rsidR="003A3152" w:rsidRPr="003A3152">
        <w:rPr>
          <w:rFonts w:ascii="Times New Roman" w:hAnsi="Times New Roman" w:cs="Times New Roman"/>
          <w:sz w:val="28"/>
          <w:szCs w:val="28"/>
          <w:lang w:val="uk-UA"/>
        </w:rPr>
        <w:t xml:space="preserve">постійно удосконалюють </w:t>
      </w:r>
      <w:r w:rsidR="003A3152" w:rsidRPr="00FA62D0">
        <w:rPr>
          <w:rFonts w:ascii="Times New Roman" w:hAnsi="Times New Roman" w:cs="Times New Roman"/>
          <w:sz w:val="28"/>
          <w:szCs w:val="28"/>
          <w:lang w:val="uk-UA"/>
        </w:rPr>
        <w:t>свої навички з використання ІКТ</w:t>
      </w:r>
      <w:r w:rsidR="003A3152" w:rsidRPr="003A3152">
        <w:rPr>
          <w:rFonts w:ascii="Times New Roman" w:hAnsi="Times New Roman" w:cs="Times New Roman"/>
          <w:sz w:val="28"/>
          <w:szCs w:val="28"/>
          <w:lang w:val="uk-UA"/>
        </w:rPr>
        <w:t>.</w:t>
      </w:r>
    </w:p>
    <w:p w:rsidR="003A3152" w:rsidRPr="003A3152" w:rsidRDefault="003A3152" w:rsidP="003A3152">
      <w:pPr>
        <w:autoSpaceDE w:val="0"/>
        <w:autoSpaceDN w:val="0"/>
        <w:adjustRightInd w:val="0"/>
        <w:spacing w:after="0" w:line="360" w:lineRule="auto"/>
        <w:jc w:val="both"/>
        <w:rPr>
          <w:rFonts w:ascii="Times New Roman" w:hAnsi="Times New Roman" w:cs="Times New Roman"/>
          <w:sz w:val="28"/>
          <w:szCs w:val="28"/>
          <w:lang w:val="uk-UA"/>
        </w:rPr>
      </w:pPr>
      <w:r>
        <w:rPr>
          <w:rFonts w:ascii="Montserrat-Regular" w:hAnsi="Montserrat-Regular" w:cs="Montserrat-Regular"/>
          <w:sz w:val="24"/>
          <w:szCs w:val="24"/>
          <w:lang w:val="uk-UA"/>
        </w:rPr>
        <w:t xml:space="preserve">             </w:t>
      </w:r>
      <w:r w:rsidRPr="003A3152">
        <w:rPr>
          <w:rFonts w:ascii="Times New Roman" w:hAnsi="Times New Roman" w:cs="Times New Roman"/>
          <w:sz w:val="28"/>
          <w:szCs w:val="28"/>
          <w:lang w:val="uk-UA"/>
        </w:rPr>
        <w:t>Педагогічні працівники закладу освіти постійно підвищують свій рівень кваліфікації, вдосконалюють професійн</w:t>
      </w:r>
      <w:r w:rsidR="00C42C1B">
        <w:rPr>
          <w:rFonts w:ascii="Times New Roman" w:hAnsi="Times New Roman" w:cs="Times New Roman"/>
          <w:sz w:val="28"/>
          <w:szCs w:val="28"/>
          <w:lang w:val="uk-UA"/>
        </w:rPr>
        <w:t>ий</w:t>
      </w:r>
      <w:r w:rsidRPr="003A3152">
        <w:rPr>
          <w:rFonts w:ascii="Times New Roman" w:hAnsi="Times New Roman" w:cs="Times New Roman"/>
          <w:sz w:val="28"/>
          <w:szCs w:val="28"/>
          <w:lang w:val="uk-UA"/>
        </w:rPr>
        <w:t xml:space="preserve"> розвиток шляхом  курсової перепідготовки в Інституті післядипломної педагогічної освіти, участі у різноманітних тренінгах, конференціях, семінарах, </w:t>
      </w:r>
      <w:proofErr w:type="spellStart"/>
      <w:r w:rsidRPr="003A3152">
        <w:rPr>
          <w:rFonts w:ascii="Times New Roman" w:hAnsi="Times New Roman" w:cs="Times New Roman"/>
          <w:sz w:val="28"/>
          <w:szCs w:val="28"/>
          <w:lang w:val="uk-UA"/>
        </w:rPr>
        <w:t>вебінарах</w:t>
      </w:r>
      <w:proofErr w:type="spellEnd"/>
      <w:r w:rsidRPr="003A3152">
        <w:rPr>
          <w:rFonts w:ascii="Times New Roman" w:hAnsi="Times New Roman" w:cs="Times New Roman"/>
          <w:sz w:val="28"/>
          <w:szCs w:val="28"/>
          <w:lang w:val="uk-UA"/>
        </w:rPr>
        <w:t xml:space="preserve">, </w:t>
      </w:r>
      <w:proofErr w:type="spellStart"/>
      <w:r w:rsidRPr="003A3152">
        <w:rPr>
          <w:rFonts w:ascii="Times New Roman" w:hAnsi="Times New Roman" w:cs="Times New Roman"/>
          <w:sz w:val="28"/>
          <w:szCs w:val="28"/>
          <w:lang w:val="uk-UA"/>
        </w:rPr>
        <w:t>онлайн-курсах</w:t>
      </w:r>
      <w:proofErr w:type="spellEnd"/>
      <w:r w:rsidRPr="003A3152">
        <w:rPr>
          <w:rFonts w:ascii="Times New Roman" w:hAnsi="Times New Roman" w:cs="Times New Roman"/>
          <w:sz w:val="28"/>
          <w:szCs w:val="28"/>
          <w:lang w:val="uk-UA"/>
        </w:rPr>
        <w:t xml:space="preserve"> тощо.</w:t>
      </w:r>
    </w:p>
    <w:p w:rsidR="007A020B" w:rsidRDefault="00E561A0" w:rsidP="00E561A0">
      <w:pPr>
        <w:autoSpaceDE w:val="0"/>
        <w:autoSpaceDN w:val="0"/>
        <w:adjustRightInd w:val="0"/>
        <w:spacing w:after="0" w:line="360" w:lineRule="auto"/>
        <w:jc w:val="both"/>
        <w:rPr>
          <w:rFonts w:ascii="Times New Roman" w:hAnsi="Times New Roman" w:cs="Times New Roman"/>
          <w:sz w:val="28"/>
          <w:szCs w:val="28"/>
          <w:lang w:val="uk-UA"/>
        </w:rPr>
      </w:pPr>
      <w:r>
        <w:rPr>
          <w:rFonts w:ascii="Montserrat-SemiBold" w:hAnsi="Montserrat-SemiBold" w:cs="Montserrat-SemiBold"/>
          <w:b/>
          <w:bCs/>
          <w:sz w:val="24"/>
          <w:szCs w:val="24"/>
          <w:lang w:val="uk-UA"/>
        </w:rPr>
        <w:t xml:space="preserve">            </w:t>
      </w:r>
      <w:r w:rsidR="003A3152" w:rsidRPr="00E561A0">
        <w:rPr>
          <w:rFonts w:ascii="Times New Roman" w:hAnsi="Times New Roman" w:cs="Times New Roman"/>
          <w:bCs/>
          <w:sz w:val="28"/>
          <w:szCs w:val="28"/>
          <w:lang w:val="uk-UA"/>
        </w:rPr>
        <w:t>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r w:rsidRPr="00E561A0">
        <w:rPr>
          <w:rFonts w:ascii="Times New Roman" w:hAnsi="Times New Roman" w:cs="Times New Roman"/>
          <w:bCs/>
          <w:sz w:val="28"/>
          <w:szCs w:val="28"/>
          <w:lang w:val="uk-UA"/>
        </w:rPr>
        <w:t>.</w:t>
      </w:r>
      <w:r w:rsidRPr="00E561A0">
        <w:rPr>
          <w:rFonts w:ascii="Times New Roman" w:hAnsi="Times New Roman" w:cs="Times New Roman"/>
          <w:sz w:val="28"/>
          <w:szCs w:val="28"/>
          <w:lang w:val="uk-UA"/>
        </w:rPr>
        <w:t xml:space="preserve"> Це, насамперед, батьківські збори, індивідуальні зустрічі, телефонні бесіди.</w:t>
      </w:r>
      <w:r w:rsidR="0041346C">
        <w:rPr>
          <w:rFonts w:ascii="Times New Roman" w:hAnsi="Times New Roman" w:cs="Times New Roman"/>
          <w:sz w:val="28"/>
          <w:szCs w:val="28"/>
          <w:lang w:val="uk-UA"/>
        </w:rPr>
        <w:t xml:space="preserve"> </w:t>
      </w:r>
      <w:r w:rsidRPr="00E561A0">
        <w:rPr>
          <w:rFonts w:ascii="Times New Roman" w:hAnsi="Times New Roman" w:cs="Times New Roman"/>
          <w:sz w:val="28"/>
          <w:szCs w:val="28"/>
          <w:lang w:val="uk-UA"/>
        </w:rPr>
        <w:t xml:space="preserve">Під час карантину важливою виявилася </w:t>
      </w:r>
      <w:proofErr w:type="spellStart"/>
      <w:r w:rsidRPr="00E561A0">
        <w:rPr>
          <w:rFonts w:ascii="Times New Roman" w:hAnsi="Times New Roman" w:cs="Times New Roman"/>
          <w:sz w:val="28"/>
          <w:szCs w:val="28"/>
          <w:lang w:val="uk-UA"/>
        </w:rPr>
        <w:t>онлайнова</w:t>
      </w:r>
      <w:proofErr w:type="spellEnd"/>
      <w:r w:rsidRPr="00E561A0">
        <w:rPr>
          <w:rFonts w:ascii="Times New Roman" w:hAnsi="Times New Roman" w:cs="Times New Roman"/>
          <w:sz w:val="28"/>
          <w:szCs w:val="28"/>
          <w:lang w:val="uk-UA"/>
        </w:rPr>
        <w:t xml:space="preserve"> комунікація за </w:t>
      </w:r>
      <w:r w:rsidRPr="00E561A0">
        <w:rPr>
          <w:rFonts w:ascii="Times New Roman" w:hAnsi="Times New Roman" w:cs="Times New Roman"/>
          <w:sz w:val="28"/>
          <w:szCs w:val="28"/>
          <w:lang w:val="uk-UA"/>
        </w:rPr>
        <w:lastRenderedPageBreak/>
        <w:t>допомогою соціальних мереж та сайту школи</w:t>
      </w:r>
      <w:r w:rsidRPr="00FA62D0">
        <w:rPr>
          <w:rFonts w:ascii="Times New Roman" w:hAnsi="Times New Roman" w:cs="Times New Roman"/>
          <w:sz w:val="28"/>
          <w:szCs w:val="28"/>
          <w:lang w:val="uk-UA"/>
        </w:rPr>
        <w:t xml:space="preserve">. </w:t>
      </w:r>
      <w:r w:rsidR="0041346C">
        <w:rPr>
          <w:rFonts w:ascii="Times New Roman" w:hAnsi="Times New Roman" w:cs="Times New Roman"/>
          <w:sz w:val="28"/>
          <w:szCs w:val="28"/>
          <w:lang w:val="uk-UA"/>
        </w:rPr>
        <w:t>Слід зауважити, що багато батьків ігнорують відвідування батьківських зборів.</w:t>
      </w:r>
    </w:p>
    <w:p w:rsidR="00E561A0" w:rsidRPr="008A19E8" w:rsidRDefault="00E561A0" w:rsidP="00E25F95">
      <w:pPr>
        <w:autoSpaceDE w:val="0"/>
        <w:autoSpaceDN w:val="0"/>
        <w:adjustRightInd w:val="0"/>
        <w:spacing w:after="0" w:line="360" w:lineRule="auto"/>
        <w:jc w:val="both"/>
        <w:rPr>
          <w:rFonts w:ascii="Times New Roman" w:hAnsi="Times New Roman" w:cs="Times New Roman"/>
          <w:bCs/>
          <w:sz w:val="28"/>
          <w:szCs w:val="28"/>
          <w:lang w:val="uk-UA"/>
        </w:rPr>
      </w:pPr>
      <w:r>
        <w:rPr>
          <w:rFonts w:ascii="Montserrat-SemiBold" w:hAnsi="Montserrat-SemiBold" w:cs="Montserrat-SemiBold"/>
          <w:b/>
          <w:bCs/>
          <w:sz w:val="24"/>
          <w:szCs w:val="24"/>
          <w:lang w:val="uk-UA"/>
        </w:rPr>
        <w:t xml:space="preserve">           </w:t>
      </w:r>
      <w:r w:rsidRPr="008A19E8">
        <w:rPr>
          <w:rFonts w:ascii="Times New Roman" w:hAnsi="Times New Roman" w:cs="Times New Roman"/>
          <w:bCs/>
          <w:sz w:val="28"/>
          <w:szCs w:val="28"/>
          <w:lang w:val="uk-UA"/>
        </w:rPr>
        <w:t xml:space="preserve">У закладі освіти існує практика педагогічного наставництва, </w:t>
      </w:r>
      <w:proofErr w:type="spellStart"/>
      <w:r w:rsidRPr="008A19E8">
        <w:rPr>
          <w:rFonts w:ascii="Times New Roman" w:hAnsi="Times New Roman" w:cs="Times New Roman"/>
          <w:bCs/>
          <w:sz w:val="28"/>
          <w:szCs w:val="28"/>
          <w:lang w:val="uk-UA"/>
        </w:rPr>
        <w:t>взаємонавчання</w:t>
      </w:r>
      <w:proofErr w:type="spellEnd"/>
      <w:r w:rsidRPr="008A19E8">
        <w:rPr>
          <w:rFonts w:ascii="Times New Roman" w:hAnsi="Times New Roman" w:cs="Times New Roman"/>
          <w:bCs/>
          <w:sz w:val="28"/>
          <w:szCs w:val="28"/>
          <w:lang w:val="uk-UA"/>
        </w:rPr>
        <w:t xml:space="preserve"> та інших форм професійної  співпраці. </w:t>
      </w:r>
      <w:r w:rsidR="00E25F95" w:rsidRPr="00E25F95">
        <w:rPr>
          <w:rFonts w:ascii="Montserrat-Regular" w:hAnsi="Montserrat-Regular" w:cs="Montserrat-Regular"/>
          <w:sz w:val="28"/>
          <w:szCs w:val="28"/>
          <w:lang w:val="uk-UA"/>
        </w:rPr>
        <w:t>Педагогічні працівники надають методичну підтримку колегам, обмінюються досвідом.</w:t>
      </w:r>
      <w:r w:rsidR="00E25F95" w:rsidRPr="00E25F95">
        <w:rPr>
          <w:rFonts w:ascii="Times New Roman" w:hAnsi="Times New Roman" w:cs="Times New Roman"/>
          <w:bCs/>
          <w:sz w:val="28"/>
          <w:szCs w:val="28"/>
          <w:lang w:val="uk-UA"/>
        </w:rPr>
        <w:t xml:space="preserve"> </w:t>
      </w:r>
      <w:r w:rsidRPr="00E25F95">
        <w:rPr>
          <w:rFonts w:ascii="Times New Roman" w:hAnsi="Times New Roman" w:cs="Times New Roman"/>
          <w:bCs/>
          <w:sz w:val="28"/>
          <w:szCs w:val="28"/>
          <w:lang w:val="uk-UA"/>
        </w:rPr>
        <w:t>На жаль, на сьогодні не вдається</w:t>
      </w:r>
      <w:r w:rsidRPr="008A19E8">
        <w:rPr>
          <w:rFonts w:ascii="Times New Roman" w:hAnsi="Times New Roman" w:cs="Times New Roman"/>
          <w:bCs/>
          <w:sz w:val="28"/>
          <w:szCs w:val="28"/>
          <w:lang w:val="uk-UA"/>
        </w:rPr>
        <w:t xml:space="preserve"> налагодити </w:t>
      </w:r>
      <w:proofErr w:type="spellStart"/>
      <w:r w:rsidRPr="008A19E8">
        <w:rPr>
          <w:rFonts w:ascii="Times New Roman" w:hAnsi="Times New Roman" w:cs="Times New Roman"/>
          <w:bCs/>
          <w:sz w:val="28"/>
          <w:szCs w:val="28"/>
          <w:lang w:val="uk-UA"/>
        </w:rPr>
        <w:t>взаємовідвідування</w:t>
      </w:r>
      <w:proofErr w:type="spellEnd"/>
      <w:r w:rsidRPr="008A19E8">
        <w:rPr>
          <w:rFonts w:ascii="Times New Roman" w:hAnsi="Times New Roman" w:cs="Times New Roman"/>
          <w:bCs/>
          <w:sz w:val="28"/>
          <w:szCs w:val="28"/>
          <w:lang w:val="uk-UA"/>
        </w:rPr>
        <w:t xml:space="preserve"> уроків</w:t>
      </w:r>
      <w:r w:rsidR="008A19E8" w:rsidRPr="008A19E8">
        <w:rPr>
          <w:rFonts w:ascii="Times New Roman" w:hAnsi="Times New Roman" w:cs="Times New Roman"/>
          <w:bCs/>
          <w:sz w:val="28"/>
          <w:szCs w:val="28"/>
          <w:lang w:val="uk-UA"/>
        </w:rPr>
        <w:t xml:space="preserve">, </w:t>
      </w:r>
      <w:r w:rsidR="008A19E8">
        <w:rPr>
          <w:rFonts w:ascii="Times New Roman" w:hAnsi="Times New Roman" w:cs="Times New Roman"/>
          <w:bCs/>
          <w:sz w:val="28"/>
          <w:szCs w:val="28"/>
          <w:lang w:val="uk-UA"/>
        </w:rPr>
        <w:t xml:space="preserve">адже </w:t>
      </w:r>
      <w:r w:rsidR="008A19E8" w:rsidRPr="008A19E8">
        <w:rPr>
          <w:rFonts w:ascii="Times New Roman" w:hAnsi="Times New Roman" w:cs="Times New Roman"/>
          <w:bCs/>
          <w:sz w:val="28"/>
          <w:szCs w:val="28"/>
          <w:lang w:val="uk-UA"/>
        </w:rPr>
        <w:t>для</w:t>
      </w:r>
      <w:r w:rsidR="008A19E8">
        <w:rPr>
          <w:rFonts w:ascii="Times New Roman" w:hAnsi="Times New Roman" w:cs="Times New Roman"/>
          <w:bCs/>
          <w:sz w:val="28"/>
          <w:szCs w:val="28"/>
          <w:lang w:val="uk-UA"/>
        </w:rPr>
        <w:t xml:space="preserve"> </w:t>
      </w:r>
      <w:r w:rsidR="008A19E8" w:rsidRPr="008A19E8">
        <w:rPr>
          <w:rFonts w:ascii="Times New Roman" w:hAnsi="Times New Roman" w:cs="Times New Roman"/>
          <w:bCs/>
          <w:sz w:val="28"/>
          <w:szCs w:val="28"/>
          <w:lang w:val="uk-UA"/>
        </w:rPr>
        <w:t>того, щоб відвідати урок колеги, необхідно пропустити свій урок, що є недопустимим.</w:t>
      </w:r>
    </w:p>
    <w:p w:rsidR="008A19E8" w:rsidRDefault="00372599" w:rsidP="00372599">
      <w:pPr>
        <w:autoSpaceDE w:val="0"/>
        <w:autoSpaceDN w:val="0"/>
        <w:adjustRightInd w:val="0"/>
        <w:spacing w:after="0" w:line="360" w:lineRule="auto"/>
        <w:jc w:val="both"/>
        <w:rPr>
          <w:rFonts w:ascii="Times New Roman" w:hAnsi="Times New Roman" w:cs="Times New Roman"/>
          <w:sz w:val="28"/>
          <w:szCs w:val="28"/>
          <w:lang w:val="uk-UA"/>
        </w:rPr>
      </w:pPr>
      <w:r w:rsidRPr="00372599">
        <w:rPr>
          <w:rFonts w:ascii="Times New Roman" w:hAnsi="Times New Roman" w:cs="Times New Roman"/>
          <w:sz w:val="28"/>
          <w:szCs w:val="28"/>
          <w:lang w:val="uk-UA"/>
        </w:rPr>
        <w:t xml:space="preserve">         </w:t>
      </w:r>
      <w:r w:rsidR="008A19E8" w:rsidRPr="00372599">
        <w:rPr>
          <w:rFonts w:ascii="Times New Roman" w:hAnsi="Times New Roman" w:cs="Times New Roman"/>
          <w:sz w:val="28"/>
          <w:szCs w:val="28"/>
          <w:lang w:val="uk-UA"/>
        </w:rPr>
        <w:t xml:space="preserve"> У закладі освіти розроблено Положення про академічну доброчесність, з яким ознайомлені всі учасники освітнього процесу. Положення розміщено на сайті школи. Педагогічні працівники для сприяння дотримання норм академічної доброчесності учнями здійснюють просвітницьку роботу щодо важливості дотримання норм академічної доброчесності, вчать учнів при використанні інформаційних джерел робити</w:t>
      </w:r>
      <w:r>
        <w:rPr>
          <w:rFonts w:ascii="Times New Roman" w:hAnsi="Times New Roman" w:cs="Times New Roman"/>
          <w:sz w:val="28"/>
          <w:szCs w:val="28"/>
          <w:lang w:val="uk-UA"/>
        </w:rPr>
        <w:t xml:space="preserve"> </w:t>
      </w:r>
      <w:r w:rsidR="008A19E8" w:rsidRPr="00372599">
        <w:rPr>
          <w:rFonts w:ascii="Times New Roman" w:hAnsi="Times New Roman" w:cs="Times New Roman"/>
          <w:sz w:val="28"/>
          <w:szCs w:val="28"/>
          <w:lang w:val="uk-UA"/>
        </w:rPr>
        <w:t>необхідні посилання та вказувати автора, розробляють завдання, які унеможливлюють списування, оприлюднюють чіткі критерії оцінювання тощо.</w:t>
      </w:r>
    </w:p>
    <w:p w:rsidR="005C59E8" w:rsidRPr="008478AC" w:rsidRDefault="005C59E8" w:rsidP="005C59E8">
      <w:pPr>
        <w:spacing w:after="0" w:line="360" w:lineRule="auto"/>
        <w:ind w:firstLine="709"/>
        <w:jc w:val="both"/>
        <w:rPr>
          <w:rFonts w:ascii="Times New Roman" w:hAnsi="Times New Roman" w:cs="Times New Roman"/>
          <w:sz w:val="28"/>
          <w:szCs w:val="28"/>
          <w:lang w:val="uk-UA"/>
        </w:rPr>
      </w:pPr>
      <w:r w:rsidRPr="008478AC">
        <w:rPr>
          <w:rFonts w:ascii="Times New Roman" w:hAnsi="Times New Roman" w:cs="Times New Roman"/>
          <w:color w:val="333333"/>
          <w:sz w:val="28"/>
          <w:szCs w:val="28"/>
        </w:rPr>
        <w:t xml:space="preserve">В </w:t>
      </w:r>
      <w:proofErr w:type="spellStart"/>
      <w:r w:rsidRPr="008478AC">
        <w:rPr>
          <w:rFonts w:ascii="Times New Roman" w:hAnsi="Times New Roman" w:cs="Times New Roman"/>
          <w:color w:val="333333"/>
          <w:sz w:val="28"/>
          <w:szCs w:val="28"/>
        </w:rPr>
        <w:t>умовах</w:t>
      </w:r>
      <w:proofErr w:type="spellEnd"/>
      <w:r w:rsidRPr="008478AC">
        <w:rPr>
          <w:rFonts w:ascii="Times New Roman" w:hAnsi="Times New Roman" w:cs="Times New Roman"/>
          <w:color w:val="333333"/>
          <w:sz w:val="28"/>
          <w:szCs w:val="28"/>
        </w:rPr>
        <w:t xml:space="preserve"> </w:t>
      </w:r>
      <w:proofErr w:type="spellStart"/>
      <w:r w:rsidRPr="008478AC">
        <w:rPr>
          <w:rFonts w:ascii="Times New Roman" w:hAnsi="Times New Roman" w:cs="Times New Roman"/>
          <w:color w:val="333333"/>
          <w:sz w:val="28"/>
          <w:szCs w:val="28"/>
        </w:rPr>
        <w:t>проведення</w:t>
      </w:r>
      <w:proofErr w:type="spellEnd"/>
      <w:r w:rsidRPr="008478AC">
        <w:rPr>
          <w:rFonts w:ascii="Times New Roman" w:hAnsi="Times New Roman" w:cs="Times New Roman"/>
          <w:color w:val="333333"/>
          <w:sz w:val="28"/>
          <w:szCs w:val="28"/>
        </w:rPr>
        <w:t xml:space="preserve"> </w:t>
      </w:r>
      <w:proofErr w:type="spellStart"/>
      <w:r w:rsidRPr="008478AC">
        <w:rPr>
          <w:rFonts w:ascii="Times New Roman" w:hAnsi="Times New Roman" w:cs="Times New Roman"/>
          <w:color w:val="333333"/>
          <w:sz w:val="28"/>
          <w:szCs w:val="28"/>
        </w:rPr>
        <w:t>карантинних</w:t>
      </w:r>
      <w:proofErr w:type="spellEnd"/>
      <w:r w:rsidRPr="008478AC">
        <w:rPr>
          <w:rFonts w:ascii="Times New Roman" w:hAnsi="Times New Roman" w:cs="Times New Roman"/>
          <w:color w:val="333333"/>
          <w:sz w:val="28"/>
          <w:szCs w:val="28"/>
        </w:rPr>
        <w:t xml:space="preserve"> </w:t>
      </w:r>
      <w:proofErr w:type="spellStart"/>
      <w:r w:rsidRPr="008478AC">
        <w:rPr>
          <w:rFonts w:ascii="Times New Roman" w:hAnsi="Times New Roman" w:cs="Times New Roman"/>
          <w:color w:val="333333"/>
          <w:sz w:val="28"/>
          <w:szCs w:val="28"/>
        </w:rPr>
        <w:t>заходів</w:t>
      </w:r>
      <w:proofErr w:type="spellEnd"/>
      <w:r w:rsidRPr="008478AC">
        <w:rPr>
          <w:rFonts w:ascii="Times New Roman" w:hAnsi="Times New Roman" w:cs="Times New Roman"/>
          <w:color w:val="333333"/>
          <w:sz w:val="28"/>
          <w:szCs w:val="28"/>
        </w:rPr>
        <w:t xml:space="preserve">, для  </w:t>
      </w:r>
      <w:proofErr w:type="spellStart"/>
      <w:r w:rsidRPr="008478AC">
        <w:rPr>
          <w:rFonts w:ascii="Times New Roman" w:hAnsi="Times New Roman" w:cs="Times New Roman"/>
          <w:color w:val="333333"/>
          <w:sz w:val="28"/>
          <w:szCs w:val="28"/>
        </w:rPr>
        <w:t>учнів</w:t>
      </w:r>
      <w:proofErr w:type="spellEnd"/>
      <w:r w:rsidRPr="008478AC">
        <w:rPr>
          <w:rFonts w:ascii="Times New Roman" w:hAnsi="Times New Roman" w:cs="Times New Roman"/>
          <w:color w:val="333333"/>
          <w:sz w:val="28"/>
          <w:szCs w:val="28"/>
        </w:rPr>
        <w:t> </w:t>
      </w:r>
      <w:proofErr w:type="gramStart"/>
      <w:r w:rsidRPr="008478AC">
        <w:rPr>
          <w:rFonts w:ascii="Times New Roman" w:hAnsi="Times New Roman" w:cs="Times New Roman"/>
          <w:color w:val="333333"/>
          <w:sz w:val="28"/>
          <w:szCs w:val="28"/>
          <w:lang w:val="uk-UA"/>
        </w:rPr>
        <w:t>КЗ</w:t>
      </w:r>
      <w:proofErr w:type="gramEnd"/>
      <w:r w:rsidRPr="008478AC">
        <w:rPr>
          <w:rFonts w:ascii="Times New Roman" w:hAnsi="Times New Roman" w:cs="Times New Roman"/>
          <w:color w:val="333333"/>
          <w:sz w:val="28"/>
          <w:szCs w:val="28"/>
          <w:lang w:val="uk-UA"/>
        </w:rPr>
        <w:t xml:space="preserve"> «</w:t>
      </w:r>
      <w:proofErr w:type="spellStart"/>
      <w:r w:rsidRPr="008478AC">
        <w:rPr>
          <w:rFonts w:ascii="Times New Roman" w:hAnsi="Times New Roman" w:cs="Times New Roman"/>
          <w:color w:val="333333"/>
          <w:sz w:val="28"/>
          <w:szCs w:val="28"/>
          <w:lang w:val="uk-UA"/>
        </w:rPr>
        <w:t>Калинівська</w:t>
      </w:r>
      <w:proofErr w:type="spellEnd"/>
      <w:r w:rsidRPr="008478AC">
        <w:rPr>
          <w:rFonts w:ascii="Times New Roman" w:hAnsi="Times New Roman" w:cs="Times New Roman"/>
          <w:color w:val="333333"/>
          <w:sz w:val="28"/>
          <w:szCs w:val="28"/>
          <w:lang w:val="uk-UA"/>
        </w:rPr>
        <w:t xml:space="preserve"> ЗОШ І – ІІІ ступенів» </w:t>
      </w:r>
      <w:r w:rsidRPr="008478AC">
        <w:rPr>
          <w:rFonts w:ascii="Times New Roman" w:hAnsi="Times New Roman" w:cs="Times New Roman"/>
          <w:color w:val="333333"/>
          <w:sz w:val="28"/>
          <w:szCs w:val="28"/>
        </w:rPr>
        <w:t xml:space="preserve"> з 12.03.2020 року  по </w:t>
      </w:r>
      <w:r w:rsidRPr="008478AC">
        <w:rPr>
          <w:rFonts w:ascii="Times New Roman" w:hAnsi="Times New Roman" w:cs="Times New Roman"/>
          <w:color w:val="333333"/>
          <w:sz w:val="28"/>
          <w:szCs w:val="28"/>
          <w:lang w:val="uk-UA"/>
        </w:rPr>
        <w:t>29.05.2020 року</w:t>
      </w:r>
      <w:r w:rsidRPr="008478AC">
        <w:rPr>
          <w:rFonts w:ascii="Times New Roman" w:hAnsi="Times New Roman" w:cs="Times New Roman"/>
          <w:color w:val="333333"/>
          <w:sz w:val="28"/>
          <w:szCs w:val="28"/>
        </w:rPr>
        <w:t xml:space="preserve"> </w:t>
      </w:r>
      <w:r w:rsidRPr="008478AC">
        <w:rPr>
          <w:rFonts w:ascii="Times New Roman" w:hAnsi="Times New Roman" w:cs="Times New Roman"/>
          <w:color w:val="333333"/>
          <w:sz w:val="28"/>
          <w:szCs w:val="28"/>
          <w:lang w:val="uk-UA"/>
        </w:rPr>
        <w:t>було</w:t>
      </w:r>
      <w:r w:rsidRPr="008478AC">
        <w:rPr>
          <w:rFonts w:ascii="Times New Roman" w:hAnsi="Times New Roman" w:cs="Times New Roman"/>
          <w:color w:val="333333"/>
          <w:sz w:val="28"/>
          <w:szCs w:val="28"/>
        </w:rPr>
        <w:t xml:space="preserve"> </w:t>
      </w:r>
      <w:proofErr w:type="spellStart"/>
      <w:r w:rsidRPr="008478AC">
        <w:rPr>
          <w:rFonts w:ascii="Times New Roman" w:hAnsi="Times New Roman" w:cs="Times New Roman"/>
          <w:color w:val="333333"/>
          <w:sz w:val="28"/>
          <w:szCs w:val="28"/>
        </w:rPr>
        <w:t>організовано</w:t>
      </w:r>
      <w:proofErr w:type="spellEnd"/>
      <w:r w:rsidRPr="008478AC">
        <w:rPr>
          <w:rFonts w:ascii="Times New Roman" w:hAnsi="Times New Roman" w:cs="Times New Roman"/>
          <w:color w:val="333333"/>
          <w:sz w:val="28"/>
          <w:szCs w:val="28"/>
        </w:rPr>
        <w:t xml:space="preserve"> </w:t>
      </w:r>
      <w:proofErr w:type="spellStart"/>
      <w:r w:rsidRPr="008478AC">
        <w:rPr>
          <w:rFonts w:ascii="Times New Roman" w:hAnsi="Times New Roman" w:cs="Times New Roman"/>
          <w:color w:val="333333"/>
          <w:sz w:val="28"/>
          <w:szCs w:val="28"/>
        </w:rPr>
        <w:t>дистанційне</w:t>
      </w:r>
      <w:proofErr w:type="spellEnd"/>
      <w:r w:rsidRPr="008478AC">
        <w:rPr>
          <w:rFonts w:ascii="Times New Roman" w:hAnsi="Times New Roman" w:cs="Times New Roman"/>
          <w:color w:val="333333"/>
          <w:sz w:val="28"/>
          <w:szCs w:val="28"/>
        </w:rPr>
        <w:t xml:space="preserve">  </w:t>
      </w:r>
      <w:proofErr w:type="spellStart"/>
      <w:r w:rsidRPr="008478AC">
        <w:rPr>
          <w:rFonts w:ascii="Times New Roman" w:hAnsi="Times New Roman" w:cs="Times New Roman"/>
          <w:color w:val="333333"/>
          <w:sz w:val="28"/>
          <w:szCs w:val="28"/>
        </w:rPr>
        <w:t>навчання</w:t>
      </w:r>
      <w:proofErr w:type="spellEnd"/>
      <w:r w:rsidRPr="008478AC">
        <w:rPr>
          <w:rFonts w:ascii="Times New Roman" w:hAnsi="Times New Roman" w:cs="Times New Roman"/>
          <w:sz w:val="28"/>
          <w:szCs w:val="28"/>
          <w:lang w:val="uk-UA"/>
        </w:rPr>
        <w:t>.</w:t>
      </w:r>
    </w:p>
    <w:p w:rsidR="005C59E8" w:rsidRPr="008478AC" w:rsidRDefault="005C59E8" w:rsidP="005C59E8">
      <w:pPr>
        <w:spacing w:after="0" w:line="360" w:lineRule="auto"/>
        <w:jc w:val="both"/>
        <w:rPr>
          <w:rFonts w:ascii="Times New Roman" w:hAnsi="Times New Roman" w:cs="Times New Roman"/>
          <w:sz w:val="28"/>
          <w:szCs w:val="28"/>
          <w:lang w:val="uk-UA"/>
        </w:rPr>
      </w:pPr>
      <w:r w:rsidRPr="008478AC">
        <w:rPr>
          <w:rFonts w:ascii="Times New Roman" w:hAnsi="Times New Roman" w:cs="Times New Roman"/>
          <w:sz w:val="28"/>
          <w:szCs w:val="28"/>
          <w:lang w:val="uk-UA"/>
        </w:rPr>
        <w:t xml:space="preserve">         Учителями с</w:t>
      </w:r>
      <w:r w:rsidRPr="008478AC">
        <w:rPr>
          <w:rFonts w:ascii="Times New Roman" w:hAnsi="Times New Roman" w:cs="Times New Roman"/>
          <w:sz w:val="28"/>
          <w:szCs w:val="28"/>
        </w:rPr>
        <w:t>кладено план</w:t>
      </w:r>
      <w:r w:rsidRPr="008478AC">
        <w:rPr>
          <w:rFonts w:ascii="Times New Roman" w:hAnsi="Times New Roman" w:cs="Times New Roman"/>
          <w:sz w:val="28"/>
          <w:szCs w:val="28"/>
          <w:lang w:val="uk-UA"/>
        </w:rPr>
        <w:t>и</w:t>
      </w:r>
      <w:r w:rsidRPr="008478AC">
        <w:rPr>
          <w:rFonts w:ascii="Times New Roman" w:hAnsi="Times New Roman" w:cs="Times New Roman"/>
          <w:sz w:val="28"/>
          <w:szCs w:val="28"/>
        </w:rPr>
        <w:t xml:space="preserve"> </w:t>
      </w:r>
      <w:proofErr w:type="spellStart"/>
      <w:r w:rsidRPr="008478AC">
        <w:rPr>
          <w:rFonts w:ascii="Times New Roman" w:hAnsi="Times New Roman" w:cs="Times New Roman"/>
          <w:sz w:val="28"/>
          <w:szCs w:val="28"/>
        </w:rPr>
        <w:t>індивідуальної</w:t>
      </w:r>
      <w:proofErr w:type="spellEnd"/>
      <w:r w:rsidRPr="008478AC">
        <w:rPr>
          <w:rFonts w:ascii="Times New Roman" w:hAnsi="Times New Roman" w:cs="Times New Roman"/>
          <w:sz w:val="28"/>
          <w:szCs w:val="28"/>
        </w:rPr>
        <w:t xml:space="preserve"> </w:t>
      </w:r>
      <w:proofErr w:type="spellStart"/>
      <w:r w:rsidRPr="008478AC">
        <w:rPr>
          <w:rFonts w:ascii="Times New Roman" w:hAnsi="Times New Roman" w:cs="Times New Roman"/>
          <w:sz w:val="28"/>
          <w:szCs w:val="28"/>
        </w:rPr>
        <w:t>роботи</w:t>
      </w:r>
      <w:proofErr w:type="spellEnd"/>
      <w:r w:rsidRPr="008478AC">
        <w:rPr>
          <w:rFonts w:ascii="Times New Roman" w:hAnsi="Times New Roman" w:cs="Times New Roman"/>
          <w:sz w:val="28"/>
          <w:szCs w:val="28"/>
        </w:rPr>
        <w:t xml:space="preserve"> </w:t>
      </w:r>
      <w:proofErr w:type="spellStart"/>
      <w:r w:rsidRPr="008478AC">
        <w:rPr>
          <w:rFonts w:ascii="Times New Roman" w:hAnsi="Times New Roman" w:cs="Times New Roman"/>
          <w:sz w:val="28"/>
          <w:szCs w:val="28"/>
        </w:rPr>
        <w:t>під</w:t>
      </w:r>
      <w:proofErr w:type="spellEnd"/>
      <w:r w:rsidRPr="008478AC">
        <w:rPr>
          <w:rFonts w:ascii="Times New Roman" w:hAnsi="Times New Roman" w:cs="Times New Roman"/>
          <w:sz w:val="28"/>
          <w:szCs w:val="28"/>
        </w:rPr>
        <w:t xml:space="preserve"> час карантину</w:t>
      </w:r>
      <w:r w:rsidRPr="008478AC">
        <w:rPr>
          <w:rFonts w:ascii="Times New Roman" w:hAnsi="Times New Roman" w:cs="Times New Roman"/>
          <w:sz w:val="28"/>
          <w:szCs w:val="28"/>
          <w:lang w:val="uk-UA"/>
        </w:rPr>
        <w:t>, о</w:t>
      </w:r>
      <w:proofErr w:type="spellStart"/>
      <w:r w:rsidRPr="008478AC">
        <w:rPr>
          <w:rFonts w:ascii="Times New Roman" w:eastAsia="Times New Roman" w:hAnsi="Times New Roman" w:cs="Times New Roman"/>
          <w:color w:val="000000"/>
          <w:kern w:val="36"/>
          <w:sz w:val="28"/>
          <w:szCs w:val="28"/>
          <w:lang w:eastAsia="ru-RU"/>
        </w:rPr>
        <w:t>працьовано</w:t>
      </w:r>
      <w:proofErr w:type="spellEnd"/>
      <w:r w:rsidRPr="008478AC">
        <w:rPr>
          <w:rFonts w:ascii="Times New Roman" w:eastAsia="Times New Roman" w:hAnsi="Times New Roman" w:cs="Times New Roman"/>
          <w:color w:val="000000"/>
          <w:kern w:val="36"/>
          <w:sz w:val="28"/>
          <w:szCs w:val="28"/>
          <w:lang w:eastAsia="ru-RU"/>
        </w:rPr>
        <w:t xml:space="preserve"> </w:t>
      </w:r>
      <w:r w:rsidRPr="008478AC">
        <w:rPr>
          <w:rFonts w:ascii="Times New Roman" w:eastAsia="Times New Roman" w:hAnsi="Times New Roman" w:cs="Times New Roman"/>
          <w:color w:val="000000"/>
          <w:kern w:val="36"/>
          <w:sz w:val="28"/>
          <w:szCs w:val="28"/>
          <w:lang w:val="uk-UA" w:eastAsia="ru-RU"/>
        </w:rPr>
        <w:t>м</w:t>
      </w:r>
      <w:proofErr w:type="spellStart"/>
      <w:r w:rsidRPr="008478AC">
        <w:rPr>
          <w:rFonts w:ascii="Times New Roman" w:eastAsia="Times New Roman" w:hAnsi="Times New Roman" w:cs="Times New Roman"/>
          <w:color w:val="000000"/>
          <w:kern w:val="36"/>
          <w:sz w:val="28"/>
          <w:szCs w:val="28"/>
          <w:lang w:eastAsia="ru-RU"/>
        </w:rPr>
        <w:t>етодичні</w:t>
      </w:r>
      <w:proofErr w:type="spellEnd"/>
      <w:r w:rsidRPr="008478AC">
        <w:rPr>
          <w:rFonts w:ascii="Times New Roman" w:eastAsia="Times New Roman" w:hAnsi="Times New Roman" w:cs="Times New Roman"/>
          <w:color w:val="000000"/>
          <w:kern w:val="36"/>
          <w:sz w:val="28"/>
          <w:szCs w:val="28"/>
          <w:lang w:eastAsia="ru-RU"/>
        </w:rPr>
        <w:t xml:space="preserve"> </w:t>
      </w:r>
      <w:r w:rsidRPr="008478AC">
        <w:rPr>
          <w:rFonts w:ascii="Times New Roman" w:eastAsia="Times New Roman" w:hAnsi="Times New Roman" w:cs="Times New Roman"/>
          <w:color w:val="000000"/>
          <w:kern w:val="36"/>
          <w:sz w:val="28"/>
          <w:szCs w:val="28"/>
          <w:lang w:val="uk-UA" w:eastAsia="ru-RU"/>
        </w:rPr>
        <w:t>рекомендації</w:t>
      </w:r>
      <w:r w:rsidRPr="008478AC">
        <w:rPr>
          <w:rFonts w:ascii="Times New Roman" w:eastAsia="Times New Roman" w:hAnsi="Times New Roman" w:cs="Times New Roman"/>
          <w:color w:val="000000"/>
          <w:kern w:val="36"/>
          <w:sz w:val="28"/>
          <w:szCs w:val="28"/>
          <w:lang w:eastAsia="ru-RU"/>
        </w:rPr>
        <w:t xml:space="preserve"> </w:t>
      </w:r>
      <w:proofErr w:type="spellStart"/>
      <w:r w:rsidRPr="008478AC">
        <w:rPr>
          <w:rFonts w:ascii="Times New Roman" w:eastAsia="Times New Roman" w:hAnsi="Times New Roman" w:cs="Times New Roman"/>
          <w:color w:val="000000"/>
          <w:kern w:val="36"/>
          <w:sz w:val="28"/>
          <w:szCs w:val="28"/>
          <w:lang w:eastAsia="ru-RU"/>
        </w:rPr>
        <w:t>щодо</w:t>
      </w:r>
      <w:proofErr w:type="spellEnd"/>
      <w:r w:rsidRPr="008478AC">
        <w:rPr>
          <w:rFonts w:ascii="Times New Roman" w:eastAsia="Times New Roman" w:hAnsi="Times New Roman" w:cs="Times New Roman"/>
          <w:color w:val="000000"/>
          <w:kern w:val="36"/>
          <w:sz w:val="28"/>
          <w:szCs w:val="28"/>
          <w:lang w:eastAsia="ru-RU"/>
        </w:rPr>
        <w:t xml:space="preserve"> </w:t>
      </w:r>
      <w:proofErr w:type="spellStart"/>
      <w:r w:rsidRPr="008478AC">
        <w:rPr>
          <w:rFonts w:ascii="Times New Roman" w:eastAsia="Times New Roman" w:hAnsi="Times New Roman" w:cs="Times New Roman"/>
          <w:color w:val="000000"/>
          <w:kern w:val="36"/>
          <w:sz w:val="28"/>
          <w:szCs w:val="28"/>
          <w:lang w:eastAsia="ru-RU"/>
        </w:rPr>
        <w:t>організації</w:t>
      </w:r>
      <w:proofErr w:type="spellEnd"/>
      <w:r w:rsidRPr="008478AC">
        <w:rPr>
          <w:rFonts w:ascii="Times New Roman" w:eastAsia="Times New Roman" w:hAnsi="Times New Roman" w:cs="Times New Roman"/>
          <w:color w:val="000000"/>
          <w:kern w:val="36"/>
          <w:sz w:val="28"/>
          <w:szCs w:val="28"/>
          <w:lang w:eastAsia="ru-RU"/>
        </w:rPr>
        <w:t xml:space="preserve"> </w:t>
      </w:r>
      <w:proofErr w:type="spellStart"/>
      <w:r w:rsidRPr="008478AC">
        <w:rPr>
          <w:rFonts w:ascii="Times New Roman" w:eastAsia="Times New Roman" w:hAnsi="Times New Roman" w:cs="Times New Roman"/>
          <w:color w:val="000000"/>
          <w:kern w:val="36"/>
          <w:sz w:val="28"/>
          <w:szCs w:val="28"/>
          <w:lang w:eastAsia="ru-RU"/>
        </w:rPr>
        <w:t>освітнього</w:t>
      </w:r>
      <w:proofErr w:type="spellEnd"/>
      <w:r w:rsidRPr="008478AC">
        <w:rPr>
          <w:rFonts w:ascii="Times New Roman" w:eastAsia="Times New Roman" w:hAnsi="Times New Roman" w:cs="Times New Roman"/>
          <w:color w:val="000000"/>
          <w:kern w:val="36"/>
          <w:sz w:val="28"/>
          <w:szCs w:val="28"/>
          <w:lang w:eastAsia="ru-RU"/>
        </w:rPr>
        <w:t xml:space="preserve"> процессу</w:t>
      </w:r>
      <w:r w:rsidRPr="008478AC">
        <w:rPr>
          <w:rFonts w:ascii="Times New Roman" w:eastAsia="Times New Roman" w:hAnsi="Times New Roman" w:cs="Times New Roman"/>
          <w:color w:val="000000"/>
          <w:kern w:val="36"/>
          <w:sz w:val="28"/>
          <w:szCs w:val="28"/>
          <w:lang w:val="uk-UA" w:eastAsia="ru-RU"/>
        </w:rPr>
        <w:t xml:space="preserve"> під час карантину.</w:t>
      </w:r>
      <w:r w:rsidRPr="008478AC">
        <w:rPr>
          <w:rFonts w:ascii="Times New Roman" w:eastAsia="Times New Roman" w:hAnsi="Times New Roman" w:cs="Times New Roman"/>
          <w:bCs/>
          <w:iCs/>
          <w:sz w:val="28"/>
          <w:szCs w:val="28"/>
          <w:lang w:val="uk-UA" w:eastAsia="ru-RU"/>
        </w:rPr>
        <w:t xml:space="preserve">    </w:t>
      </w:r>
      <w:r w:rsidRPr="008478AC">
        <w:rPr>
          <w:rFonts w:ascii="Times New Roman" w:hAnsi="Times New Roman" w:cs="Times New Roman"/>
          <w:sz w:val="28"/>
          <w:szCs w:val="28"/>
          <w:lang w:val="uk-UA"/>
        </w:rPr>
        <w:t>П</w:t>
      </w:r>
      <w:proofErr w:type="spellStart"/>
      <w:r w:rsidRPr="008478AC">
        <w:rPr>
          <w:rFonts w:ascii="Times New Roman" w:hAnsi="Times New Roman" w:cs="Times New Roman"/>
          <w:sz w:val="28"/>
          <w:szCs w:val="28"/>
        </w:rPr>
        <w:t>роведено</w:t>
      </w:r>
      <w:proofErr w:type="spellEnd"/>
      <w:r w:rsidRPr="008478AC">
        <w:rPr>
          <w:rFonts w:ascii="Times New Roman" w:hAnsi="Times New Roman" w:cs="Times New Roman"/>
          <w:sz w:val="28"/>
          <w:szCs w:val="28"/>
        </w:rPr>
        <w:t xml:space="preserve"> </w:t>
      </w:r>
      <w:proofErr w:type="spellStart"/>
      <w:r w:rsidRPr="008478AC">
        <w:rPr>
          <w:rFonts w:ascii="Times New Roman" w:hAnsi="Times New Roman" w:cs="Times New Roman"/>
          <w:sz w:val="28"/>
          <w:szCs w:val="28"/>
        </w:rPr>
        <w:t>всі</w:t>
      </w:r>
      <w:proofErr w:type="spellEnd"/>
      <w:r w:rsidRPr="008478AC">
        <w:rPr>
          <w:rFonts w:ascii="Times New Roman" w:hAnsi="Times New Roman" w:cs="Times New Roman"/>
          <w:sz w:val="28"/>
          <w:szCs w:val="28"/>
        </w:rPr>
        <w:t xml:space="preserve"> уроки </w:t>
      </w:r>
      <w:proofErr w:type="spellStart"/>
      <w:r w:rsidRPr="008478AC">
        <w:rPr>
          <w:rFonts w:ascii="Times New Roman" w:hAnsi="Times New Roman" w:cs="Times New Roman"/>
          <w:sz w:val="28"/>
          <w:szCs w:val="28"/>
        </w:rPr>
        <w:t>відповідно</w:t>
      </w:r>
      <w:proofErr w:type="spellEnd"/>
      <w:r w:rsidRPr="008478AC">
        <w:rPr>
          <w:rFonts w:ascii="Times New Roman" w:hAnsi="Times New Roman" w:cs="Times New Roman"/>
          <w:sz w:val="28"/>
          <w:szCs w:val="28"/>
        </w:rPr>
        <w:t xml:space="preserve"> до календарного </w:t>
      </w:r>
      <w:proofErr w:type="spellStart"/>
      <w:r w:rsidRPr="008478AC">
        <w:rPr>
          <w:rFonts w:ascii="Times New Roman" w:hAnsi="Times New Roman" w:cs="Times New Roman"/>
          <w:sz w:val="28"/>
          <w:szCs w:val="28"/>
        </w:rPr>
        <w:t>планування</w:t>
      </w:r>
      <w:proofErr w:type="spellEnd"/>
      <w:r w:rsidRPr="008478AC">
        <w:rPr>
          <w:rFonts w:ascii="Times New Roman" w:hAnsi="Times New Roman" w:cs="Times New Roman"/>
          <w:sz w:val="28"/>
          <w:szCs w:val="28"/>
          <w:lang w:val="uk-UA"/>
        </w:rPr>
        <w:t>, учителі р</w:t>
      </w:r>
      <w:proofErr w:type="spellStart"/>
      <w:r w:rsidRPr="008478AC">
        <w:rPr>
          <w:rFonts w:ascii="Times New Roman" w:hAnsi="Times New Roman" w:cs="Times New Roman"/>
          <w:sz w:val="28"/>
          <w:szCs w:val="28"/>
        </w:rPr>
        <w:t>озро</w:t>
      </w:r>
      <w:r w:rsidRPr="008478AC">
        <w:rPr>
          <w:rFonts w:ascii="Times New Roman" w:hAnsi="Times New Roman" w:cs="Times New Roman"/>
          <w:sz w:val="28"/>
          <w:szCs w:val="28"/>
          <w:lang w:val="uk-UA"/>
        </w:rPr>
        <w:t>бляли</w:t>
      </w:r>
      <w:proofErr w:type="spellEnd"/>
      <w:r w:rsidRPr="008478AC">
        <w:rPr>
          <w:rFonts w:ascii="Times New Roman" w:hAnsi="Times New Roman" w:cs="Times New Roman"/>
          <w:sz w:val="28"/>
          <w:szCs w:val="28"/>
        </w:rPr>
        <w:t xml:space="preserve"> та </w:t>
      </w:r>
      <w:proofErr w:type="spellStart"/>
      <w:r w:rsidRPr="008478AC">
        <w:rPr>
          <w:rFonts w:ascii="Times New Roman" w:hAnsi="Times New Roman" w:cs="Times New Roman"/>
          <w:sz w:val="28"/>
          <w:szCs w:val="28"/>
        </w:rPr>
        <w:t>підб</w:t>
      </w:r>
      <w:r w:rsidRPr="008478AC">
        <w:rPr>
          <w:rFonts w:ascii="Times New Roman" w:hAnsi="Times New Roman" w:cs="Times New Roman"/>
          <w:sz w:val="28"/>
          <w:szCs w:val="28"/>
          <w:lang w:val="uk-UA"/>
        </w:rPr>
        <w:t>ирали</w:t>
      </w:r>
      <w:proofErr w:type="spellEnd"/>
      <w:r w:rsidRPr="008478AC">
        <w:rPr>
          <w:rFonts w:ascii="Times New Roman" w:hAnsi="Times New Roman" w:cs="Times New Roman"/>
          <w:sz w:val="28"/>
          <w:szCs w:val="28"/>
        </w:rPr>
        <w:t xml:space="preserve"> </w:t>
      </w:r>
      <w:proofErr w:type="spellStart"/>
      <w:r w:rsidRPr="008478AC">
        <w:rPr>
          <w:rFonts w:ascii="Times New Roman" w:hAnsi="Times New Roman" w:cs="Times New Roman"/>
          <w:sz w:val="28"/>
          <w:szCs w:val="28"/>
        </w:rPr>
        <w:t>матеріа</w:t>
      </w:r>
      <w:r w:rsidRPr="008478AC">
        <w:rPr>
          <w:rFonts w:ascii="Times New Roman" w:hAnsi="Times New Roman" w:cs="Times New Roman"/>
          <w:sz w:val="28"/>
          <w:szCs w:val="28"/>
          <w:lang w:val="uk-UA"/>
        </w:rPr>
        <w:t>ли</w:t>
      </w:r>
      <w:proofErr w:type="spellEnd"/>
      <w:r w:rsidRPr="008478AC">
        <w:rPr>
          <w:rFonts w:ascii="Times New Roman" w:hAnsi="Times New Roman" w:cs="Times New Roman"/>
          <w:sz w:val="28"/>
          <w:szCs w:val="28"/>
          <w:lang w:val="uk-UA"/>
        </w:rPr>
        <w:t xml:space="preserve"> до уроків, для виховних годин та бесід, переглядали </w:t>
      </w:r>
      <w:proofErr w:type="spellStart"/>
      <w:r w:rsidRPr="008478AC">
        <w:rPr>
          <w:rFonts w:ascii="Times New Roman" w:hAnsi="Times New Roman" w:cs="Times New Roman"/>
          <w:sz w:val="28"/>
          <w:szCs w:val="28"/>
          <w:lang w:val="uk-UA"/>
        </w:rPr>
        <w:t>вебінари</w:t>
      </w:r>
      <w:proofErr w:type="spellEnd"/>
      <w:r w:rsidRPr="008478AC">
        <w:rPr>
          <w:rFonts w:ascii="Times New Roman" w:hAnsi="Times New Roman" w:cs="Times New Roman"/>
          <w:sz w:val="28"/>
          <w:szCs w:val="28"/>
          <w:lang w:val="uk-UA"/>
        </w:rPr>
        <w:t xml:space="preserve">, приймали участь у </w:t>
      </w:r>
      <w:proofErr w:type="spellStart"/>
      <w:r w:rsidRPr="008478AC">
        <w:rPr>
          <w:rFonts w:ascii="Times New Roman" w:hAnsi="Times New Roman" w:cs="Times New Roman"/>
          <w:sz w:val="28"/>
          <w:szCs w:val="28"/>
          <w:lang w:val="uk-UA"/>
        </w:rPr>
        <w:t>онлайн-конференціях</w:t>
      </w:r>
      <w:proofErr w:type="spellEnd"/>
      <w:r w:rsidRPr="008478AC">
        <w:rPr>
          <w:rFonts w:ascii="Times New Roman" w:hAnsi="Times New Roman" w:cs="Times New Roman"/>
          <w:sz w:val="28"/>
          <w:szCs w:val="28"/>
          <w:lang w:val="uk-UA"/>
        </w:rPr>
        <w:t xml:space="preserve">, прослуховували </w:t>
      </w:r>
      <w:proofErr w:type="spellStart"/>
      <w:r w:rsidRPr="008478AC">
        <w:rPr>
          <w:rFonts w:ascii="Times New Roman" w:hAnsi="Times New Roman" w:cs="Times New Roman"/>
          <w:sz w:val="28"/>
          <w:szCs w:val="28"/>
          <w:lang w:val="uk-UA"/>
        </w:rPr>
        <w:t>онлайн-лекції</w:t>
      </w:r>
      <w:proofErr w:type="spellEnd"/>
      <w:r w:rsidRPr="008478AC">
        <w:rPr>
          <w:rFonts w:ascii="Times New Roman" w:hAnsi="Times New Roman" w:cs="Times New Roman"/>
          <w:sz w:val="28"/>
          <w:szCs w:val="28"/>
          <w:lang w:val="uk-UA"/>
        </w:rPr>
        <w:t>,</w:t>
      </w:r>
      <w:r w:rsidRPr="008478AC">
        <w:rPr>
          <w:rFonts w:ascii="Times New Roman" w:hAnsi="Times New Roman" w:cs="Times New Roman"/>
          <w:sz w:val="28"/>
          <w:szCs w:val="28"/>
        </w:rPr>
        <w:t xml:space="preserve"> </w:t>
      </w:r>
      <w:r w:rsidRPr="008478AC">
        <w:rPr>
          <w:rFonts w:ascii="Times New Roman" w:hAnsi="Times New Roman" w:cs="Times New Roman"/>
          <w:sz w:val="28"/>
          <w:szCs w:val="28"/>
          <w:lang w:val="uk-UA"/>
        </w:rPr>
        <w:t>в</w:t>
      </w:r>
      <w:proofErr w:type="spellStart"/>
      <w:r w:rsidRPr="008478AC">
        <w:rPr>
          <w:rFonts w:ascii="Times New Roman" w:hAnsi="Times New Roman" w:cs="Times New Roman"/>
          <w:sz w:val="28"/>
          <w:szCs w:val="28"/>
        </w:rPr>
        <w:t>ивчали</w:t>
      </w:r>
      <w:proofErr w:type="spellEnd"/>
      <w:r w:rsidRPr="008478AC">
        <w:rPr>
          <w:rFonts w:ascii="Times New Roman" w:hAnsi="Times New Roman" w:cs="Times New Roman"/>
          <w:sz w:val="28"/>
          <w:szCs w:val="28"/>
        </w:rPr>
        <w:t xml:space="preserve"> </w:t>
      </w:r>
      <w:proofErr w:type="spellStart"/>
      <w:r w:rsidRPr="008478AC">
        <w:rPr>
          <w:rFonts w:ascii="Times New Roman" w:hAnsi="Times New Roman" w:cs="Times New Roman"/>
          <w:sz w:val="28"/>
          <w:szCs w:val="28"/>
        </w:rPr>
        <w:t>освітні</w:t>
      </w:r>
      <w:proofErr w:type="spellEnd"/>
      <w:r w:rsidRPr="008478AC">
        <w:rPr>
          <w:rFonts w:ascii="Times New Roman" w:hAnsi="Times New Roman" w:cs="Times New Roman"/>
          <w:sz w:val="28"/>
          <w:szCs w:val="28"/>
        </w:rPr>
        <w:t xml:space="preserve"> </w:t>
      </w:r>
      <w:proofErr w:type="spellStart"/>
      <w:r w:rsidRPr="008478AC">
        <w:rPr>
          <w:rFonts w:ascii="Times New Roman" w:hAnsi="Times New Roman" w:cs="Times New Roman"/>
          <w:sz w:val="28"/>
          <w:szCs w:val="28"/>
        </w:rPr>
        <w:t>платформи</w:t>
      </w:r>
      <w:proofErr w:type="spellEnd"/>
      <w:r w:rsidRPr="008478AC">
        <w:rPr>
          <w:rFonts w:ascii="Times New Roman" w:hAnsi="Times New Roman" w:cs="Times New Roman"/>
          <w:sz w:val="28"/>
          <w:szCs w:val="28"/>
        </w:rPr>
        <w:t xml:space="preserve"> для </w:t>
      </w:r>
      <w:proofErr w:type="spellStart"/>
      <w:r w:rsidRPr="008478AC">
        <w:rPr>
          <w:rFonts w:ascii="Times New Roman" w:hAnsi="Times New Roman" w:cs="Times New Roman"/>
          <w:sz w:val="28"/>
          <w:szCs w:val="28"/>
        </w:rPr>
        <w:t>роботи</w:t>
      </w:r>
      <w:proofErr w:type="spellEnd"/>
      <w:r w:rsidRPr="008478AC">
        <w:rPr>
          <w:rFonts w:ascii="Times New Roman" w:hAnsi="Times New Roman" w:cs="Times New Roman"/>
          <w:sz w:val="28"/>
          <w:szCs w:val="28"/>
        </w:rPr>
        <w:t xml:space="preserve"> з </w:t>
      </w:r>
      <w:proofErr w:type="spellStart"/>
      <w:r w:rsidRPr="008478AC">
        <w:rPr>
          <w:rFonts w:ascii="Times New Roman" w:hAnsi="Times New Roman" w:cs="Times New Roman"/>
          <w:sz w:val="28"/>
          <w:szCs w:val="28"/>
        </w:rPr>
        <w:t>дітьми</w:t>
      </w:r>
      <w:proofErr w:type="spellEnd"/>
      <w:r w:rsidRPr="008478AC">
        <w:rPr>
          <w:rFonts w:ascii="Times New Roman" w:hAnsi="Times New Roman" w:cs="Times New Roman"/>
          <w:sz w:val="28"/>
          <w:szCs w:val="28"/>
        </w:rPr>
        <w:t xml:space="preserve"> в </w:t>
      </w:r>
      <w:proofErr w:type="spellStart"/>
      <w:r w:rsidRPr="008478AC">
        <w:rPr>
          <w:rFonts w:ascii="Times New Roman" w:hAnsi="Times New Roman" w:cs="Times New Roman"/>
          <w:sz w:val="28"/>
          <w:szCs w:val="28"/>
        </w:rPr>
        <w:t>умовах</w:t>
      </w:r>
      <w:proofErr w:type="spellEnd"/>
      <w:r w:rsidRPr="008478AC">
        <w:rPr>
          <w:rFonts w:ascii="Times New Roman" w:hAnsi="Times New Roman" w:cs="Times New Roman"/>
          <w:sz w:val="28"/>
          <w:szCs w:val="28"/>
        </w:rPr>
        <w:t xml:space="preserve"> карантину</w:t>
      </w:r>
    </w:p>
    <w:p w:rsidR="005C59E8" w:rsidRPr="008478AC" w:rsidRDefault="005C59E8" w:rsidP="005C59E8">
      <w:pPr>
        <w:pStyle w:val="a7"/>
        <w:shd w:val="clear" w:color="auto" w:fill="FFFFFF"/>
        <w:spacing w:beforeAutospacing="0" w:afterAutospacing="0" w:line="360" w:lineRule="auto"/>
        <w:jc w:val="both"/>
        <w:rPr>
          <w:color w:val="333333"/>
          <w:sz w:val="28"/>
          <w:szCs w:val="28"/>
        </w:rPr>
      </w:pPr>
      <w:r w:rsidRPr="008478AC">
        <w:rPr>
          <w:color w:val="333333"/>
          <w:sz w:val="28"/>
          <w:szCs w:val="28"/>
        </w:rPr>
        <w:t xml:space="preserve">         </w:t>
      </w:r>
      <w:r w:rsidRPr="008478AC">
        <w:rPr>
          <w:color w:val="333333"/>
          <w:sz w:val="28"/>
          <w:szCs w:val="28"/>
        </w:rPr>
        <w:t>Підводячи</w:t>
      </w:r>
      <w:r w:rsidRPr="008478AC">
        <w:rPr>
          <w:color w:val="333333"/>
          <w:sz w:val="28"/>
          <w:szCs w:val="28"/>
        </w:rPr>
        <w:t xml:space="preserve"> </w:t>
      </w:r>
      <w:r w:rsidRPr="008478AC">
        <w:rPr>
          <w:color w:val="333333"/>
          <w:sz w:val="28"/>
          <w:szCs w:val="28"/>
        </w:rPr>
        <w:t>підсумки</w:t>
      </w:r>
      <w:r w:rsidRPr="008478AC">
        <w:rPr>
          <w:color w:val="333333"/>
          <w:sz w:val="28"/>
          <w:szCs w:val="28"/>
        </w:rPr>
        <w:t xml:space="preserve">, </w:t>
      </w:r>
      <w:r w:rsidRPr="008478AC">
        <w:rPr>
          <w:color w:val="333333"/>
          <w:sz w:val="28"/>
          <w:szCs w:val="28"/>
        </w:rPr>
        <w:t>можна</w:t>
      </w:r>
      <w:r w:rsidRPr="008478AC">
        <w:rPr>
          <w:color w:val="333333"/>
          <w:sz w:val="28"/>
          <w:szCs w:val="28"/>
        </w:rPr>
        <w:t xml:space="preserve"> </w:t>
      </w:r>
      <w:r w:rsidRPr="008478AC">
        <w:rPr>
          <w:color w:val="333333"/>
          <w:sz w:val="28"/>
          <w:szCs w:val="28"/>
        </w:rPr>
        <w:t>сказати</w:t>
      </w:r>
      <w:r w:rsidRPr="008478AC">
        <w:rPr>
          <w:color w:val="333333"/>
          <w:sz w:val="28"/>
          <w:szCs w:val="28"/>
        </w:rPr>
        <w:t xml:space="preserve">, </w:t>
      </w:r>
      <w:r w:rsidRPr="008478AC">
        <w:rPr>
          <w:color w:val="333333"/>
          <w:sz w:val="28"/>
          <w:szCs w:val="28"/>
        </w:rPr>
        <w:t>що</w:t>
      </w:r>
      <w:r w:rsidRPr="008478AC">
        <w:rPr>
          <w:color w:val="333333"/>
          <w:sz w:val="28"/>
          <w:szCs w:val="28"/>
        </w:rPr>
        <w:t xml:space="preserve"> </w:t>
      </w:r>
      <w:r w:rsidRPr="008478AC">
        <w:rPr>
          <w:color w:val="333333"/>
          <w:sz w:val="28"/>
          <w:szCs w:val="28"/>
        </w:rPr>
        <w:t>для</w:t>
      </w:r>
      <w:r w:rsidRPr="008478AC">
        <w:rPr>
          <w:color w:val="333333"/>
          <w:sz w:val="28"/>
          <w:szCs w:val="28"/>
        </w:rPr>
        <w:t xml:space="preserve"> </w:t>
      </w:r>
      <w:r w:rsidRPr="008478AC">
        <w:rPr>
          <w:color w:val="333333"/>
          <w:sz w:val="28"/>
          <w:szCs w:val="28"/>
        </w:rPr>
        <w:t>організації</w:t>
      </w:r>
      <w:r w:rsidRPr="008478AC">
        <w:rPr>
          <w:color w:val="333333"/>
          <w:sz w:val="28"/>
          <w:szCs w:val="28"/>
        </w:rPr>
        <w:t xml:space="preserve"> </w:t>
      </w:r>
      <w:r w:rsidRPr="008478AC">
        <w:rPr>
          <w:color w:val="333333"/>
          <w:sz w:val="28"/>
          <w:szCs w:val="28"/>
        </w:rPr>
        <w:t>навчання</w:t>
      </w:r>
      <w:r w:rsidRPr="008478AC">
        <w:rPr>
          <w:color w:val="333333"/>
          <w:sz w:val="28"/>
          <w:szCs w:val="28"/>
        </w:rPr>
        <w:t xml:space="preserve"> </w:t>
      </w:r>
      <w:r w:rsidRPr="008478AC">
        <w:rPr>
          <w:color w:val="333333"/>
          <w:sz w:val="28"/>
          <w:szCs w:val="28"/>
        </w:rPr>
        <w:t>учнів</w:t>
      </w:r>
      <w:r w:rsidRPr="008478AC">
        <w:rPr>
          <w:color w:val="333333"/>
          <w:sz w:val="28"/>
          <w:szCs w:val="28"/>
        </w:rPr>
        <w:t xml:space="preserve"> </w:t>
      </w:r>
      <w:r w:rsidRPr="008478AC">
        <w:rPr>
          <w:color w:val="333333"/>
          <w:sz w:val="28"/>
          <w:szCs w:val="28"/>
        </w:rPr>
        <w:t>педагогами</w:t>
      </w:r>
      <w:r w:rsidRPr="008478AC">
        <w:rPr>
          <w:color w:val="333333"/>
          <w:sz w:val="28"/>
          <w:szCs w:val="28"/>
        </w:rPr>
        <w:t xml:space="preserve"> </w:t>
      </w:r>
      <w:r w:rsidRPr="008478AC">
        <w:rPr>
          <w:color w:val="333333"/>
          <w:sz w:val="28"/>
          <w:szCs w:val="28"/>
        </w:rPr>
        <w:t>використано</w:t>
      </w:r>
      <w:r w:rsidRPr="008478AC">
        <w:rPr>
          <w:color w:val="333333"/>
          <w:sz w:val="28"/>
          <w:szCs w:val="28"/>
        </w:rPr>
        <w:t xml:space="preserve"> </w:t>
      </w:r>
      <w:r w:rsidRPr="008478AC">
        <w:rPr>
          <w:color w:val="333333"/>
          <w:sz w:val="28"/>
          <w:szCs w:val="28"/>
        </w:rPr>
        <w:t>всі</w:t>
      </w:r>
      <w:r w:rsidRPr="008478AC">
        <w:rPr>
          <w:color w:val="333333"/>
          <w:sz w:val="28"/>
          <w:szCs w:val="28"/>
        </w:rPr>
        <w:t xml:space="preserve"> </w:t>
      </w:r>
      <w:r w:rsidRPr="008478AC">
        <w:rPr>
          <w:color w:val="333333"/>
          <w:sz w:val="28"/>
          <w:szCs w:val="28"/>
        </w:rPr>
        <w:t>можливості</w:t>
      </w:r>
      <w:r w:rsidRPr="008478AC">
        <w:rPr>
          <w:color w:val="333333"/>
          <w:sz w:val="28"/>
          <w:szCs w:val="28"/>
        </w:rPr>
        <w:t xml:space="preserve"> </w:t>
      </w:r>
      <w:r w:rsidRPr="008478AC">
        <w:rPr>
          <w:color w:val="333333"/>
          <w:sz w:val="28"/>
          <w:szCs w:val="28"/>
        </w:rPr>
        <w:t>і</w:t>
      </w:r>
      <w:r w:rsidRPr="008478AC">
        <w:rPr>
          <w:color w:val="333333"/>
          <w:sz w:val="28"/>
          <w:szCs w:val="28"/>
        </w:rPr>
        <w:t xml:space="preserve"> </w:t>
      </w:r>
      <w:r w:rsidRPr="008478AC">
        <w:rPr>
          <w:color w:val="333333"/>
          <w:sz w:val="28"/>
          <w:szCs w:val="28"/>
        </w:rPr>
        <w:t>варіанти</w:t>
      </w:r>
      <w:r w:rsidRPr="008478AC">
        <w:rPr>
          <w:color w:val="333333"/>
          <w:sz w:val="28"/>
          <w:szCs w:val="28"/>
        </w:rPr>
        <w:t xml:space="preserve">. </w:t>
      </w:r>
      <w:r w:rsidRPr="008B66D2">
        <w:rPr>
          <w:color w:val="333333"/>
          <w:sz w:val="28"/>
          <w:szCs w:val="28"/>
        </w:rPr>
        <w:t>Дистанційне</w:t>
      </w:r>
      <w:r w:rsidRPr="008B66D2">
        <w:rPr>
          <w:color w:val="333333"/>
          <w:sz w:val="28"/>
          <w:szCs w:val="28"/>
        </w:rPr>
        <w:t xml:space="preserve"> </w:t>
      </w:r>
      <w:r w:rsidRPr="008B66D2">
        <w:rPr>
          <w:color w:val="333333"/>
          <w:sz w:val="28"/>
          <w:szCs w:val="28"/>
        </w:rPr>
        <w:t>навчання</w:t>
      </w:r>
      <w:r w:rsidRPr="008B66D2">
        <w:rPr>
          <w:color w:val="333333"/>
          <w:sz w:val="28"/>
          <w:szCs w:val="28"/>
        </w:rPr>
        <w:t xml:space="preserve"> </w:t>
      </w:r>
      <w:r w:rsidRPr="008B66D2">
        <w:rPr>
          <w:color w:val="333333"/>
          <w:sz w:val="28"/>
          <w:szCs w:val="28"/>
        </w:rPr>
        <w:t>учнів</w:t>
      </w:r>
      <w:r w:rsidRPr="008B66D2">
        <w:rPr>
          <w:color w:val="333333"/>
          <w:sz w:val="28"/>
          <w:szCs w:val="28"/>
        </w:rPr>
        <w:t xml:space="preserve"> </w:t>
      </w:r>
      <w:r w:rsidRPr="008B66D2">
        <w:rPr>
          <w:color w:val="333333"/>
          <w:sz w:val="28"/>
          <w:szCs w:val="28"/>
        </w:rPr>
        <w:t>здійснювалось</w:t>
      </w:r>
      <w:r w:rsidRPr="008478AC">
        <w:rPr>
          <w:color w:val="333333"/>
          <w:sz w:val="28"/>
          <w:szCs w:val="28"/>
        </w:rPr>
        <w:t> </w:t>
      </w:r>
      <w:r w:rsidRPr="008B66D2">
        <w:rPr>
          <w:color w:val="333333"/>
          <w:sz w:val="28"/>
          <w:szCs w:val="28"/>
        </w:rPr>
        <w:t xml:space="preserve"> </w:t>
      </w:r>
      <w:r w:rsidRPr="008B66D2">
        <w:rPr>
          <w:color w:val="333333"/>
          <w:sz w:val="28"/>
          <w:szCs w:val="28"/>
        </w:rPr>
        <w:t>на</w:t>
      </w:r>
      <w:r w:rsidRPr="008478AC">
        <w:rPr>
          <w:color w:val="333333"/>
          <w:sz w:val="28"/>
          <w:szCs w:val="28"/>
        </w:rPr>
        <w:t> </w:t>
      </w:r>
      <w:r w:rsidRPr="008B66D2">
        <w:rPr>
          <w:sz w:val="28"/>
          <w:szCs w:val="28"/>
        </w:rPr>
        <w:t>он</w:t>
      </w:r>
      <w:r w:rsidRPr="008B66D2">
        <w:rPr>
          <w:sz w:val="28"/>
          <w:szCs w:val="28"/>
        </w:rPr>
        <w:t>-</w:t>
      </w:r>
      <w:r w:rsidRPr="008B66D2">
        <w:rPr>
          <w:sz w:val="28"/>
          <w:szCs w:val="28"/>
        </w:rPr>
        <w:t>лайн</w:t>
      </w:r>
      <w:r w:rsidRPr="008B66D2">
        <w:rPr>
          <w:sz w:val="28"/>
          <w:szCs w:val="28"/>
        </w:rPr>
        <w:t xml:space="preserve"> </w:t>
      </w:r>
      <w:r w:rsidRPr="008B66D2">
        <w:rPr>
          <w:sz w:val="28"/>
          <w:szCs w:val="28"/>
        </w:rPr>
        <w:t>пл</w:t>
      </w:r>
      <w:r w:rsidRPr="008478AC">
        <w:rPr>
          <w:sz w:val="28"/>
          <w:szCs w:val="28"/>
        </w:rPr>
        <w:t>атформі</w:t>
      </w:r>
      <w:r w:rsidRPr="008B66D2">
        <w:rPr>
          <w:sz w:val="28"/>
          <w:szCs w:val="28"/>
        </w:rPr>
        <w:t xml:space="preserve"> </w:t>
      </w:r>
      <w:r w:rsidRPr="008478AC">
        <w:rPr>
          <w:sz w:val="28"/>
          <w:szCs w:val="28"/>
          <w:lang w:val="en-US"/>
        </w:rPr>
        <w:t>e</w:t>
      </w:r>
      <w:r w:rsidRPr="008B66D2">
        <w:rPr>
          <w:sz w:val="28"/>
          <w:szCs w:val="28"/>
        </w:rPr>
        <w:t>-</w:t>
      </w:r>
      <w:proofErr w:type="spellStart"/>
      <w:r w:rsidRPr="008478AC">
        <w:rPr>
          <w:sz w:val="28"/>
          <w:szCs w:val="28"/>
          <w:lang w:val="en-US"/>
        </w:rPr>
        <w:t>schuels</w:t>
      </w:r>
      <w:proofErr w:type="spellEnd"/>
      <w:r w:rsidRPr="008B66D2">
        <w:rPr>
          <w:sz w:val="28"/>
          <w:szCs w:val="28"/>
        </w:rPr>
        <w:t xml:space="preserve"> (</w:t>
      </w:r>
      <w:r w:rsidRPr="008478AC">
        <w:rPr>
          <w:sz w:val="28"/>
          <w:szCs w:val="28"/>
        </w:rPr>
        <w:t>сайт</w:t>
      </w:r>
      <w:r w:rsidRPr="008478AC">
        <w:rPr>
          <w:sz w:val="28"/>
          <w:szCs w:val="28"/>
        </w:rPr>
        <w:t xml:space="preserve"> </w:t>
      </w:r>
      <w:r w:rsidRPr="008478AC">
        <w:rPr>
          <w:sz w:val="28"/>
          <w:szCs w:val="28"/>
        </w:rPr>
        <w:t>школи</w:t>
      </w:r>
      <w:r w:rsidRPr="008478AC">
        <w:rPr>
          <w:sz w:val="28"/>
          <w:szCs w:val="28"/>
        </w:rPr>
        <w:t xml:space="preserve">), </w:t>
      </w:r>
      <w:r w:rsidRPr="008478AC">
        <w:rPr>
          <w:sz w:val="28"/>
          <w:szCs w:val="28"/>
        </w:rPr>
        <w:t>де</w:t>
      </w:r>
      <w:r w:rsidRPr="008B66D2">
        <w:rPr>
          <w:color w:val="333333"/>
          <w:sz w:val="28"/>
          <w:szCs w:val="28"/>
        </w:rPr>
        <w:t xml:space="preserve"> </w:t>
      </w:r>
      <w:r w:rsidRPr="008B66D2">
        <w:rPr>
          <w:color w:val="333333"/>
          <w:sz w:val="28"/>
          <w:szCs w:val="28"/>
        </w:rPr>
        <w:t>педагоги</w:t>
      </w:r>
      <w:r w:rsidRPr="008B66D2">
        <w:rPr>
          <w:color w:val="333333"/>
          <w:sz w:val="28"/>
          <w:szCs w:val="28"/>
        </w:rPr>
        <w:t xml:space="preserve"> </w:t>
      </w:r>
      <w:r w:rsidRPr="008B66D2">
        <w:rPr>
          <w:color w:val="333333"/>
          <w:sz w:val="28"/>
          <w:szCs w:val="28"/>
        </w:rPr>
        <w:t>розміщу</w:t>
      </w:r>
      <w:r w:rsidRPr="008478AC">
        <w:rPr>
          <w:color w:val="333333"/>
          <w:sz w:val="28"/>
          <w:szCs w:val="28"/>
        </w:rPr>
        <w:t>вали</w:t>
      </w:r>
      <w:r w:rsidRPr="008B66D2">
        <w:rPr>
          <w:color w:val="333333"/>
          <w:sz w:val="28"/>
          <w:szCs w:val="28"/>
        </w:rPr>
        <w:t xml:space="preserve">  </w:t>
      </w:r>
      <w:r w:rsidRPr="008B66D2">
        <w:rPr>
          <w:color w:val="333333"/>
          <w:sz w:val="28"/>
          <w:szCs w:val="28"/>
        </w:rPr>
        <w:t>завдання</w:t>
      </w:r>
      <w:r w:rsidRPr="008478AC">
        <w:rPr>
          <w:color w:val="333333"/>
          <w:sz w:val="28"/>
          <w:szCs w:val="28"/>
        </w:rPr>
        <w:t>,</w:t>
      </w:r>
      <w:r w:rsidRPr="008B66D2">
        <w:rPr>
          <w:color w:val="333333"/>
          <w:sz w:val="28"/>
          <w:szCs w:val="28"/>
        </w:rPr>
        <w:t xml:space="preserve"> </w:t>
      </w:r>
      <w:proofErr w:type="spellStart"/>
      <w:r w:rsidRPr="008B66D2">
        <w:rPr>
          <w:color w:val="333333"/>
          <w:sz w:val="28"/>
          <w:szCs w:val="28"/>
        </w:rPr>
        <w:t>відеоуроки</w:t>
      </w:r>
      <w:proofErr w:type="spellEnd"/>
      <w:r w:rsidRPr="008B66D2">
        <w:rPr>
          <w:color w:val="333333"/>
          <w:sz w:val="28"/>
          <w:szCs w:val="28"/>
        </w:rPr>
        <w:t xml:space="preserve">, </w:t>
      </w:r>
      <w:r w:rsidRPr="008B66D2">
        <w:rPr>
          <w:color w:val="333333"/>
          <w:sz w:val="28"/>
          <w:szCs w:val="28"/>
        </w:rPr>
        <w:t>презентації</w:t>
      </w:r>
      <w:r w:rsidRPr="008B66D2">
        <w:rPr>
          <w:color w:val="333333"/>
          <w:sz w:val="28"/>
          <w:szCs w:val="28"/>
        </w:rPr>
        <w:t>,</w:t>
      </w:r>
      <w:r w:rsidRPr="008478AC">
        <w:rPr>
          <w:color w:val="333333"/>
          <w:sz w:val="28"/>
          <w:szCs w:val="28"/>
        </w:rPr>
        <w:t xml:space="preserve"> </w:t>
      </w:r>
      <w:r w:rsidRPr="008478AC">
        <w:rPr>
          <w:color w:val="333333"/>
          <w:sz w:val="28"/>
          <w:szCs w:val="28"/>
        </w:rPr>
        <w:t>корисні</w:t>
      </w:r>
      <w:r w:rsidRPr="008478AC">
        <w:rPr>
          <w:color w:val="333333"/>
          <w:sz w:val="28"/>
          <w:szCs w:val="28"/>
        </w:rPr>
        <w:t xml:space="preserve"> </w:t>
      </w:r>
      <w:r w:rsidRPr="008478AC">
        <w:rPr>
          <w:color w:val="333333"/>
          <w:sz w:val="28"/>
          <w:szCs w:val="28"/>
        </w:rPr>
        <w:t>посилання</w:t>
      </w:r>
      <w:r w:rsidRPr="008B66D2">
        <w:rPr>
          <w:color w:val="333333"/>
          <w:sz w:val="28"/>
          <w:szCs w:val="28"/>
        </w:rPr>
        <w:t xml:space="preserve"> </w:t>
      </w:r>
      <w:r w:rsidRPr="008B66D2">
        <w:rPr>
          <w:color w:val="333333"/>
          <w:sz w:val="28"/>
          <w:szCs w:val="28"/>
        </w:rPr>
        <w:lastRenderedPageBreak/>
        <w:t>тощо</w:t>
      </w:r>
      <w:r w:rsidRPr="008B66D2">
        <w:rPr>
          <w:color w:val="333333"/>
          <w:sz w:val="28"/>
          <w:szCs w:val="28"/>
        </w:rPr>
        <w:t xml:space="preserve">. </w:t>
      </w:r>
      <w:r w:rsidRPr="008478AC">
        <w:rPr>
          <w:color w:val="333333"/>
          <w:sz w:val="28"/>
          <w:szCs w:val="28"/>
        </w:rPr>
        <w:t>Виконані</w:t>
      </w:r>
      <w:r w:rsidRPr="008478AC">
        <w:rPr>
          <w:color w:val="333333"/>
          <w:sz w:val="28"/>
          <w:szCs w:val="28"/>
        </w:rPr>
        <w:t xml:space="preserve"> </w:t>
      </w:r>
      <w:r w:rsidRPr="008478AC">
        <w:rPr>
          <w:color w:val="333333"/>
          <w:sz w:val="28"/>
          <w:szCs w:val="28"/>
        </w:rPr>
        <w:t>завдання</w:t>
      </w:r>
      <w:r w:rsidRPr="008478AC">
        <w:rPr>
          <w:color w:val="333333"/>
          <w:sz w:val="28"/>
          <w:szCs w:val="28"/>
        </w:rPr>
        <w:t xml:space="preserve"> </w:t>
      </w:r>
      <w:r w:rsidRPr="008478AC">
        <w:rPr>
          <w:color w:val="333333"/>
          <w:sz w:val="28"/>
          <w:szCs w:val="28"/>
        </w:rPr>
        <w:t>учнів</w:t>
      </w:r>
      <w:r w:rsidRPr="008478AC">
        <w:rPr>
          <w:color w:val="333333"/>
          <w:sz w:val="28"/>
          <w:szCs w:val="28"/>
        </w:rPr>
        <w:t xml:space="preserve"> </w:t>
      </w:r>
      <w:r w:rsidRPr="008478AC">
        <w:rPr>
          <w:color w:val="333333"/>
          <w:sz w:val="28"/>
          <w:szCs w:val="28"/>
        </w:rPr>
        <w:t>перевірялися</w:t>
      </w:r>
      <w:r w:rsidRPr="008478AC">
        <w:rPr>
          <w:color w:val="333333"/>
          <w:sz w:val="28"/>
          <w:szCs w:val="28"/>
        </w:rPr>
        <w:t xml:space="preserve">, </w:t>
      </w:r>
      <w:r w:rsidRPr="008478AC">
        <w:rPr>
          <w:color w:val="333333"/>
          <w:sz w:val="28"/>
          <w:szCs w:val="28"/>
        </w:rPr>
        <w:t>аналізувалися</w:t>
      </w:r>
      <w:r w:rsidRPr="008478AC">
        <w:rPr>
          <w:color w:val="333333"/>
          <w:sz w:val="28"/>
          <w:szCs w:val="28"/>
        </w:rPr>
        <w:t xml:space="preserve">, </w:t>
      </w:r>
      <w:r w:rsidRPr="008478AC">
        <w:rPr>
          <w:color w:val="333333"/>
          <w:sz w:val="28"/>
          <w:szCs w:val="28"/>
        </w:rPr>
        <w:t>оцінки</w:t>
      </w:r>
      <w:r w:rsidRPr="008478AC">
        <w:rPr>
          <w:color w:val="333333"/>
          <w:sz w:val="28"/>
          <w:szCs w:val="28"/>
        </w:rPr>
        <w:t xml:space="preserve"> </w:t>
      </w:r>
      <w:r w:rsidRPr="008478AC">
        <w:rPr>
          <w:color w:val="333333"/>
          <w:sz w:val="28"/>
          <w:szCs w:val="28"/>
        </w:rPr>
        <w:t>фіксувалися</w:t>
      </w:r>
      <w:r w:rsidRPr="008478AC">
        <w:rPr>
          <w:color w:val="333333"/>
          <w:sz w:val="28"/>
          <w:szCs w:val="28"/>
        </w:rPr>
        <w:t xml:space="preserve"> </w:t>
      </w:r>
      <w:r w:rsidRPr="008478AC">
        <w:rPr>
          <w:color w:val="333333"/>
          <w:sz w:val="28"/>
          <w:szCs w:val="28"/>
        </w:rPr>
        <w:t>у</w:t>
      </w:r>
      <w:r w:rsidRPr="008478AC">
        <w:rPr>
          <w:color w:val="333333"/>
          <w:sz w:val="28"/>
          <w:szCs w:val="28"/>
        </w:rPr>
        <w:t xml:space="preserve"> </w:t>
      </w:r>
      <w:r w:rsidRPr="008478AC">
        <w:rPr>
          <w:color w:val="333333"/>
          <w:sz w:val="28"/>
          <w:szCs w:val="28"/>
        </w:rPr>
        <w:t>електронному</w:t>
      </w:r>
      <w:r w:rsidRPr="008478AC">
        <w:rPr>
          <w:color w:val="333333"/>
          <w:sz w:val="28"/>
          <w:szCs w:val="28"/>
        </w:rPr>
        <w:t xml:space="preserve"> </w:t>
      </w:r>
      <w:r w:rsidRPr="008478AC">
        <w:rPr>
          <w:color w:val="333333"/>
          <w:sz w:val="28"/>
          <w:szCs w:val="28"/>
        </w:rPr>
        <w:t>журналі</w:t>
      </w:r>
      <w:r w:rsidRPr="008478AC">
        <w:rPr>
          <w:color w:val="333333"/>
          <w:sz w:val="28"/>
          <w:szCs w:val="28"/>
        </w:rPr>
        <w:t xml:space="preserve"> </w:t>
      </w:r>
      <w:r w:rsidRPr="008478AC">
        <w:rPr>
          <w:color w:val="333333"/>
          <w:sz w:val="28"/>
          <w:szCs w:val="28"/>
        </w:rPr>
        <w:t>сайту</w:t>
      </w:r>
      <w:r w:rsidRPr="008478AC">
        <w:rPr>
          <w:color w:val="333333"/>
          <w:sz w:val="28"/>
          <w:szCs w:val="28"/>
        </w:rPr>
        <w:t xml:space="preserve"> </w:t>
      </w:r>
      <w:r w:rsidRPr="008478AC">
        <w:rPr>
          <w:color w:val="333333"/>
          <w:sz w:val="28"/>
          <w:szCs w:val="28"/>
        </w:rPr>
        <w:t>школи</w:t>
      </w:r>
      <w:r w:rsidRPr="008478AC">
        <w:rPr>
          <w:color w:val="333333"/>
          <w:sz w:val="28"/>
          <w:szCs w:val="28"/>
        </w:rPr>
        <w:t xml:space="preserve">. </w:t>
      </w:r>
      <w:r w:rsidRPr="008478AC">
        <w:rPr>
          <w:color w:val="333333"/>
          <w:sz w:val="28"/>
          <w:szCs w:val="28"/>
        </w:rPr>
        <w:t>Платформа</w:t>
      </w:r>
      <w:r w:rsidRPr="008478AC">
        <w:rPr>
          <w:color w:val="333333"/>
          <w:sz w:val="28"/>
          <w:szCs w:val="28"/>
        </w:rPr>
        <w:t xml:space="preserve"> </w:t>
      </w:r>
      <w:r w:rsidRPr="008478AC">
        <w:rPr>
          <w:color w:val="333333"/>
          <w:sz w:val="28"/>
          <w:szCs w:val="28"/>
        </w:rPr>
        <w:t>має</w:t>
      </w:r>
      <w:r w:rsidRPr="008478AC">
        <w:rPr>
          <w:color w:val="333333"/>
          <w:sz w:val="28"/>
          <w:szCs w:val="28"/>
        </w:rPr>
        <w:t xml:space="preserve"> </w:t>
      </w:r>
      <w:r w:rsidRPr="008478AC">
        <w:rPr>
          <w:color w:val="333333"/>
          <w:sz w:val="28"/>
          <w:szCs w:val="28"/>
        </w:rPr>
        <w:t>свої</w:t>
      </w:r>
      <w:r w:rsidRPr="008478AC">
        <w:rPr>
          <w:color w:val="333333"/>
          <w:sz w:val="28"/>
          <w:szCs w:val="28"/>
        </w:rPr>
        <w:t xml:space="preserve"> </w:t>
      </w:r>
      <w:r w:rsidRPr="008478AC">
        <w:rPr>
          <w:color w:val="333333"/>
          <w:sz w:val="28"/>
          <w:szCs w:val="28"/>
        </w:rPr>
        <w:t>переваги</w:t>
      </w:r>
      <w:r w:rsidRPr="008478AC">
        <w:rPr>
          <w:color w:val="333333"/>
          <w:sz w:val="28"/>
          <w:szCs w:val="28"/>
        </w:rPr>
        <w:t xml:space="preserve">, </w:t>
      </w:r>
      <w:r w:rsidRPr="008478AC">
        <w:rPr>
          <w:color w:val="333333"/>
          <w:sz w:val="28"/>
          <w:szCs w:val="28"/>
        </w:rPr>
        <w:t>так</w:t>
      </w:r>
      <w:r w:rsidRPr="008478AC">
        <w:rPr>
          <w:color w:val="333333"/>
          <w:sz w:val="28"/>
          <w:szCs w:val="28"/>
        </w:rPr>
        <w:t xml:space="preserve"> </w:t>
      </w:r>
      <w:r w:rsidRPr="008478AC">
        <w:rPr>
          <w:color w:val="333333"/>
          <w:sz w:val="28"/>
          <w:szCs w:val="28"/>
        </w:rPr>
        <w:t> як</w:t>
      </w:r>
      <w:r w:rsidRPr="008478AC">
        <w:rPr>
          <w:color w:val="333333"/>
          <w:sz w:val="28"/>
          <w:szCs w:val="28"/>
        </w:rPr>
        <w:t xml:space="preserve"> </w:t>
      </w:r>
      <w:r w:rsidRPr="008478AC">
        <w:rPr>
          <w:color w:val="333333"/>
          <w:sz w:val="28"/>
          <w:szCs w:val="28"/>
        </w:rPr>
        <w:t>батьки</w:t>
      </w:r>
      <w:r w:rsidRPr="008478AC">
        <w:rPr>
          <w:color w:val="333333"/>
          <w:sz w:val="28"/>
          <w:szCs w:val="28"/>
        </w:rPr>
        <w:t xml:space="preserve"> </w:t>
      </w:r>
      <w:r w:rsidRPr="008478AC">
        <w:rPr>
          <w:color w:val="333333"/>
          <w:sz w:val="28"/>
          <w:szCs w:val="28"/>
        </w:rPr>
        <w:t>та</w:t>
      </w:r>
      <w:r w:rsidRPr="008478AC">
        <w:rPr>
          <w:color w:val="333333"/>
          <w:sz w:val="28"/>
          <w:szCs w:val="28"/>
        </w:rPr>
        <w:t xml:space="preserve"> </w:t>
      </w:r>
      <w:r w:rsidRPr="008478AC">
        <w:rPr>
          <w:color w:val="333333"/>
          <w:sz w:val="28"/>
          <w:szCs w:val="28"/>
        </w:rPr>
        <w:t>учні</w:t>
      </w:r>
      <w:r w:rsidRPr="008478AC">
        <w:rPr>
          <w:color w:val="333333"/>
          <w:sz w:val="28"/>
          <w:szCs w:val="28"/>
        </w:rPr>
        <w:t xml:space="preserve"> </w:t>
      </w:r>
      <w:r w:rsidRPr="008478AC">
        <w:rPr>
          <w:color w:val="333333"/>
          <w:sz w:val="28"/>
          <w:szCs w:val="28"/>
        </w:rPr>
        <w:t>також</w:t>
      </w:r>
      <w:r w:rsidRPr="008478AC">
        <w:rPr>
          <w:color w:val="333333"/>
          <w:sz w:val="28"/>
          <w:szCs w:val="28"/>
        </w:rPr>
        <w:t xml:space="preserve"> </w:t>
      </w:r>
      <w:r w:rsidRPr="008478AC">
        <w:rPr>
          <w:color w:val="333333"/>
          <w:sz w:val="28"/>
          <w:szCs w:val="28"/>
        </w:rPr>
        <w:t>мали</w:t>
      </w:r>
      <w:r w:rsidRPr="008478AC">
        <w:rPr>
          <w:color w:val="333333"/>
          <w:sz w:val="28"/>
          <w:szCs w:val="28"/>
        </w:rPr>
        <w:t xml:space="preserve"> </w:t>
      </w:r>
      <w:r w:rsidRPr="008478AC">
        <w:rPr>
          <w:color w:val="333333"/>
          <w:sz w:val="28"/>
          <w:szCs w:val="28"/>
        </w:rPr>
        <w:t>можливість</w:t>
      </w:r>
      <w:r w:rsidRPr="008478AC">
        <w:rPr>
          <w:color w:val="333333"/>
          <w:sz w:val="28"/>
          <w:szCs w:val="28"/>
        </w:rPr>
        <w:t xml:space="preserve"> </w:t>
      </w:r>
      <w:r w:rsidRPr="008478AC">
        <w:rPr>
          <w:color w:val="333333"/>
          <w:sz w:val="28"/>
          <w:szCs w:val="28"/>
        </w:rPr>
        <w:t>переглянути</w:t>
      </w:r>
      <w:r w:rsidRPr="008478AC">
        <w:rPr>
          <w:color w:val="333333"/>
          <w:sz w:val="28"/>
          <w:szCs w:val="28"/>
        </w:rPr>
        <w:t xml:space="preserve"> </w:t>
      </w:r>
      <w:r w:rsidRPr="008478AC">
        <w:rPr>
          <w:color w:val="333333"/>
          <w:sz w:val="28"/>
          <w:szCs w:val="28"/>
        </w:rPr>
        <w:t>оцінки</w:t>
      </w:r>
      <w:r w:rsidRPr="008478AC">
        <w:rPr>
          <w:color w:val="333333"/>
          <w:sz w:val="28"/>
          <w:szCs w:val="28"/>
        </w:rPr>
        <w:t xml:space="preserve"> </w:t>
      </w:r>
      <w:r w:rsidRPr="008478AC">
        <w:rPr>
          <w:color w:val="333333"/>
          <w:sz w:val="28"/>
          <w:szCs w:val="28"/>
        </w:rPr>
        <w:t>та</w:t>
      </w:r>
      <w:r w:rsidRPr="008478AC">
        <w:rPr>
          <w:color w:val="333333"/>
          <w:sz w:val="28"/>
          <w:szCs w:val="28"/>
        </w:rPr>
        <w:t xml:space="preserve"> </w:t>
      </w:r>
      <w:r w:rsidRPr="008478AC">
        <w:rPr>
          <w:color w:val="333333"/>
          <w:sz w:val="28"/>
          <w:szCs w:val="28"/>
        </w:rPr>
        <w:t>проконтролювати</w:t>
      </w:r>
      <w:r w:rsidRPr="008478AC">
        <w:rPr>
          <w:color w:val="333333"/>
          <w:sz w:val="28"/>
          <w:szCs w:val="28"/>
        </w:rPr>
        <w:t xml:space="preserve"> </w:t>
      </w:r>
      <w:r w:rsidRPr="008478AC">
        <w:rPr>
          <w:color w:val="333333"/>
          <w:sz w:val="28"/>
          <w:szCs w:val="28"/>
        </w:rPr>
        <w:t>виконання</w:t>
      </w:r>
      <w:r w:rsidRPr="008478AC">
        <w:rPr>
          <w:color w:val="333333"/>
          <w:sz w:val="28"/>
          <w:szCs w:val="28"/>
        </w:rPr>
        <w:t xml:space="preserve"> </w:t>
      </w:r>
      <w:r w:rsidRPr="008478AC">
        <w:rPr>
          <w:color w:val="333333"/>
          <w:sz w:val="28"/>
          <w:szCs w:val="28"/>
        </w:rPr>
        <w:t>завдань</w:t>
      </w:r>
      <w:r w:rsidRPr="008478AC">
        <w:rPr>
          <w:color w:val="333333"/>
          <w:sz w:val="28"/>
          <w:szCs w:val="28"/>
        </w:rPr>
        <w:t>.</w:t>
      </w:r>
      <w:r w:rsidRPr="008478AC">
        <w:rPr>
          <w:sz w:val="28"/>
          <w:szCs w:val="28"/>
        </w:rPr>
        <w:t xml:space="preserve"> </w:t>
      </w:r>
      <w:r w:rsidRPr="008478AC">
        <w:rPr>
          <w:sz w:val="28"/>
          <w:szCs w:val="28"/>
        </w:rPr>
        <w:t>Якщо</w:t>
      </w:r>
      <w:r w:rsidRPr="008478AC">
        <w:rPr>
          <w:sz w:val="28"/>
          <w:szCs w:val="28"/>
        </w:rPr>
        <w:t xml:space="preserve"> </w:t>
      </w:r>
      <w:r w:rsidRPr="008478AC">
        <w:rPr>
          <w:sz w:val="28"/>
          <w:szCs w:val="28"/>
        </w:rPr>
        <w:t>ж</w:t>
      </w:r>
      <w:r w:rsidRPr="008478AC">
        <w:rPr>
          <w:sz w:val="28"/>
          <w:szCs w:val="28"/>
        </w:rPr>
        <w:t xml:space="preserve"> </w:t>
      </w:r>
      <w:r w:rsidRPr="008478AC">
        <w:rPr>
          <w:sz w:val="28"/>
          <w:szCs w:val="28"/>
        </w:rPr>
        <w:t>діти</w:t>
      </w:r>
      <w:r w:rsidRPr="008478AC">
        <w:rPr>
          <w:sz w:val="28"/>
          <w:szCs w:val="28"/>
        </w:rPr>
        <w:t xml:space="preserve"> </w:t>
      </w:r>
      <w:r w:rsidRPr="008478AC">
        <w:rPr>
          <w:sz w:val="28"/>
          <w:szCs w:val="28"/>
        </w:rPr>
        <w:t>не</w:t>
      </w:r>
      <w:r w:rsidRPr="008478AC">
        <w:rPr>
          <w:sz w:val="28"/>
          <w:szCs w:val="28"/>
        </w:rPr>
        <w:t xml:space="preserve"> </w:t>
      </w:r>
      <w:r w:rsidRPr="008478AC">
        <w:rPr>
          <w:sz w:val="28"/>
          <w:szCs w:val="28"/>
        </w:rPr>
        <w:t>мали</w:t>
      </w:r>
      <w:r w:rsidRPr="008478AC">
        <w:rPr>
          <w:sz w:val="28"/>
          <w:szCs w:val="28"/>
        </w:rPr>
        <w:t xml:space="preserve"> </w:t>
      </w:r>
      <w:r w:rsidRPr="008478AC">
        <w:rPr>
          <w:sz w:val="28"/>
          <w:szCs w:val="28"/>
        </w:rPr>
        <w:t>доступу</w:t>
      </w:r>
      <w:r w:rsidRPr="008478AC">
        <w:rPr>
          <w:sz w:val="28"/>
          <w:szCs w:val="28"/>
        </w:rPr>
        <w:t xml:space="preserve"> </w:t>
      </w:r>
      <w:r w:rsidRPr="008478AC">
        <w:rPr>
          <w:sz w:val="28"/>
          <w:szCs w:val="28"/>
        </w:rPr>
        <w:t>до</w:t>
      </w:r>
      <w:r w:rsidRPr="008478AC">
        <w:rPr>
          <w:sz w:val="28"/>
          <w:szCs w:val="28"/>
        </w:rPr>
        <w:t xml:space="preserve"> </w:t>
      </w:r>
      <w:r w:rsidRPr="008478AC">
        <w:rPr>
          <w:sz w:val="28"/>
          <w:szCs w:val="28"/>
        </w:rPr>
        <w:t>мережі</w:t>
      </w:r>
      <w:r w:rsidRPr="008478AC">
        <w:rPr>
          <w:sz w:val="28"/>
          <w:szCs w:val="28"/>
        </w:rPr>
        <w:t xml:space="preserve"> </w:t>
      </w:r>
      <w:r w:rsidRPr="008478AC">
        <w:rPr>
          <w:sz w:val="28"/>
          <w:szCs w:val="28"/>
        </w:rPr>
        <w:t>Інтернет</w:t>
      </w:r>
      <w:r w:rsidRPr="008478AC">
        <w:rPr>
          <w:sz w:val="28"/>
          <w:szCs w:val="28"/>
        </w:rPr>
        <w:t xml:space="preserve">, </w:t>
      </w:r>
      <w:r w:rsidRPr="008478AC">
        <w:rPr>
          <w:sz w:val="28"/>
          <w:szCs w:val="28"/>
        </w:rPr>
        <w:t>тоді</w:t>
      </w:r>
      <w:r w:rsidRPr="008478AC">
        <w:rPr>
          <w:sz w:val="28"/>
          <w:szCs w:val="28"/>
        </w:rPr>
        <w:t xml:space="preserve"> </w:t>
      </w:r>
      <w:r w:rsidRPr="008478AC">
        <w:rPr>
          <w:sz w:val="28"/>
          <w:szCs w:val="28"/>
        </w:rPr>
        <w:t>завдання</w:t>
      </w:r>
      <w:r w:rsidRPr="008478AC">
        <w:rPr>
          <w:sz w:val="28"/>
          <w:szCs w:val="28"/>
        </w:rPr>
        <w:t xml:space="preserve"> </w:t>
      </w:r>
      <w:r w:rsidRPr="008478AC">
        <w:rPr>
          <w:sz w:val="28"/>
          <w:szCs w:val="28"/>
        </w:rPr>
        <w:t>та</w:t>
      </w:r>
      <w:r w:rsidRPr="008478AC">
        <w:rPr>
          <w:sz w:val="28"/>
          <w:szCs w:val="28"/>
        </w:rPr>
        <w:t xml:space="preserve"> </w:t>
      </w:r>
      <w:r w:rsidRPr="008478AC">
        <w:rPr>
          <w:sz w:val="28"/>
          <w:szCs w:val="28"/>
        </w:rPr>
        <w:t>щоденні</w:t>
      </w:r>
      <w:r w:rsidRPr="008478AC">
        <w:rPr>
          <w:sz w:val="28"/>
          <w:szCs w:val="28"/>
        </w:rPr>
        <w:t xml:space="preserve"> </w:t>
      </w:r>
      <w:r w:rsidRPr="008478AC">
        <w:rPr>
          <w:sz w:val="28"/>
          <w:szCs w:val="28"/>
        </w:rPr>
        <w:t>консультації</w:t>
      </w:r>
      <w:r w:rsidRPr="008478AC">
        <w:rPr>
          <w:sz w:val="28"/>
          <w:szCs w:val="28"/>
        </w:rPr>
        <w:t xml:space="preserve"> </w:t>
      </w:r>
      <w:r w:rsidRPr="008478AC">
        <w:rPr>
          <w:sz w:val="28"/>
          <w:szCs w:val="28"/>
        </w:rPr>
        <w:t>надавалися</w:t>
      </w:r>
      <w:r w:rsidRPr="008478AC">
        <w:rPr>
          <w:sz w:val="28"/>
          <w:szCs w:val="28"/>
        </w:rPr>
        <w:t xml:space="preserve"> </w:t>
      </w:r>
      <w:r w:rsidRPr="008478AC">
        <w:rPr>
          <w:sz w:val="28"/>
          <w:szCs w:val="28"/>
        </w:rPr>
        <w:t>в</w:t>
      </w:r>
      <w:r w:rsidRPr="008478AC">
        <w:rPr>
          <w:sz w:val="28"/>
          <w:szCs w:val="28"/>
        </w:rPr>
        <w:t xml:space="preserve"> </w:t>
      </w:r>
      <w:r w:rsidRPr="008478AC">
        <w:rPr>
          <w:sz w:val="28"/>
          <w:szCs w:val="28"/>
        </w:rPr>
        <w:t>телефонному</w:t>
      </w:r>
      <w:r w:rsidRPr="008478AC">
        <w:rPr>
          <w:sz w:val="28"/>
          <w:szCs w:val="28"/>
        </w:rPr>
        <w:t xml:space="preserve"> </w:t>
      </w:r>
      <w:r w:rsidRPr="008478AC">
        <w:rPr>
          <w:sz w:val="28"/>
          <w:szCs w:val="28"/>
        </w:rPr>
        <w:t>режимі</w:t>
      </w:r>
      <w:r w:rsidRPr="008478AC">
        <w:rPr>
          <w:sz w:val="28"/>
          <w:szCs w:val="28"/>
        </w:rPr>
        <w:t>.</w:t>
      </w:r>
    </w:p>
    <w:p w:rsidR="005C59E8" w:rsidRPr="008478AC" w:rsidRDefault="005C59E8" w:rsidP="005C59E8">
      <w:pPr>
        <w:pStyle w:val="a7"/>
        <w:shd w:val="clear" w:color="auto" w:fill="FFFFFF"/>
        <w:spacing w:beforeAutospacing="0" w:afterAutospacing="0" w:line="360" w:lineRule="auto"/>
        <w:jc w:val="both"/>
        <w:rPr>
          <w:color w:val="333333"/>
          <w:sz w:val="28"/>
          <w:szCs w:val="28"/>
        </w:rPr>
      </w:pPr>
      <w:r w:rsidRPr="008478AC">
        <w:rPr>
          <w:color w:val="333333"/>
          <w:sz w:val="28"/>
          <w:szCs w:val="28"/>
        </w:rPr>
        <w:t xml:space="preserve">    </w:t>
      </w:r>
      <w:r w:rsidRPr="008478AC">
        <w:rPr>
          <w:color w:val="333333"/>
          <w:sz w:val="28"/>
          <w:szCs w:val="28"/>
        </w:rPr>
        <w:t>При</w:t>
      </w:r>
      <w:r w:rsidRPr="008478AC">
        <w:rPr>
          <w:color w:val="333333"/>
          <w:sz w:val="28"/>
          <w:szCs w:val="28"/>
        </w:rPr>
        <w:t xml:space="preserve"> </w:t>
      </w:r>
      <w:r w:rsidRPr="008478AC">
        <w:rPr>
          <w:color w:val="333333"/>
          <w:sz w:val="28"/>
          <w:szCs w:val="28"/>
        </w:rPr>
        <w:t>підготовці</w:t>
      </w:r>
      <w:r w:rsidRPr="008478AC">
        <w:rPr>
          <w:color w:val="333333"/>
          <w:sz w:val="28"/>
          <w:szCs w:val="28"/>
        </w:rPr>
        <w:t xml:space="preserve"> </w:t>
      </w:r>
      <w:r w:rsidRPr="008478AC">
        <w:rPr>
          <w:color w:val="333333"/>
          <w:sz w:val="28"/>
          <w:szCs w:val="28"/>
        </w:rPr>
        <w:t>уроків</w:t>
      </w:r>
      <w:r w:rsidRPr="008478AC">
        <w:rPr>
          <w:color w:val="333333"/>
          <w:sz w:val="28"/>
          <w:szCs w:val="28"/>
        </w:rPr>
        <w:t xml:space="preserve">, </w:t>
      </w:r>
      <w:r w:rsidRPr="008478AC">
        <w:rPr>
          <w:color w:val="333333"/>
          <w:sz w:val="28"/>
          <w:szCs w:val="28"/>
        </w:rPr>
        <w:t>учителі</w:t>
      </w:r>
      <w:r w:rsidRPr="008478AC">
        <w:rPr>
          <w:color w:val="333333"/>
          <w:sz w:val="28"/>
          <w:szCs w:val="28"/>
        </w:rPr>
        <w:t xml:space="preserve"> </w:t>
      </w:r>
      <w:r w:rsidRPr="008478AC">
        <w:rPr>
          <w:color w:val="333333"/>
          <w:sz w:val="28"/>
          <w:szCs w:val="28"/>
        </w:rPr>
        <w:t>використовували</w:t>
      </w:r>
      <w:r w:rsidRPr="008478AC">
        <w:rPr>
          <w:color w:val="333333"/>
          <w:sz w:val="28"/>
          <w:szCs w:val="28"/>
        </w:rPr>
        <w:t xml:space="preserve"> </w:t>
      </w:r>
      <w:r w:rsidRPr="008478AC">
        <w:rPr>
          <w:color w:val="333333"/>
          <w:sz w:val="28"/>
          <w:szCs w:val="28"/>
        </w:rPr>
        <w:t>різноманітні</w:t>
      </w:r>
      <w:r w:rsidRPr="008478AC">
        <w:rPr>
          <w:color w:val="333333"/>
          <w:sz w:val="28"/>
          <w:szCs w:val="28"/>
        </w:rPr>
        <w:t xml:space="preserve"> </w:t>
      </w:r>
      <w:r w:rsidRPr="008478AC">
        <w:rPr>
          <w:color w:val="333333"/>
          <w:sz w:val="28"/>
          <w:szCs w:val="28"/>
        </w:rPr>
        <w:t>ресурси</w:t>
      </w:r>
      <w:r w:rsidRPr="008478AC">
        <w:rPr>
          <w:color w:val="333333"/>
          <w:sz w:val="28"/>
          <w:szCs w:val="28"/>
        </w:rPr>
        <w:t>:</w:t>
      </w:r>
    </w:p>
    <w:p w:rsidR="005C59E8" w:rsidRPr="006B17AA" w:rsidRDefault="00592703" w:rsidP="005C59E8">
      <w:pPr>
        <w:numPr>
          <w:ilvl w:val="0"/>
          <w:numId w:val="8"/>
        </w:numPr>
        <w:shd w:val="clear" w:color="auto" w:fill="FFFFFF"/>
        <w:spacing w:after="0" w:line="360" w:lineRule="auto"/>
        <w:jc w:val="both"/>
        <w:rPr>
          <w:rFonts w:ascii="Times New Roman" w:hAnsi="Times New Roman" w:cs="Times New Roman"/>
          <w:color w:val="333333"/>
          <w:sz w:val="21"/>
          <w:szCs w:val="21"/>
        </w:rPr>
      </w:pPr>
      <w:hyperlink r:id="rId8" w:history="1">
        <w:r w:rsidR="005C59E8" w:rsidRPr="006B17AA">
          <w:rPr>
            <w:rStyle w:val="a4"/>
            <w:rFonts w:ascii="Times New Roman" w:hAnsi="Times New Roman" w:cs="Times New Roman"/>
            <w:sz w:val="30"/>
            <w:szCs w:val="30"/>
          </w:rPr>
          <w:t>https://video.novashkola.ua</w:t>
        </w:r>
      </w:hyperlink>
      <w:r w:rsidR="005C59E8" w:rsidRPr="006B17AA">
        <w:rPr>
          <w:rFonts w:ascii="Times New Roman" w:hAnsi="Times New Roman" w:cs="Times New Roman"/>
          <w:color w:val="333333"/>
          <w:sz w:val="21"/>
          <w:szCs w:val="21"/>
          <w:lang w:val="uk-UA"/>
        </w:rPr>
        <w:t xml:space="preserve">  </w:t>
      </w:r>
    </w:p>
    <w:p w:rsidR="005C59E8" w:rsidRPr="006B17AA" w:rsidRDefault="00592703" w:rsidP="005C59E8">
      <w:pPr>
        <w:numPr>
          <w:ilvl w:val="0"/>
          <w:numId w:val="8"/>
        </w:numPr>
        <w:shd w:val="clear" w:color="auto" w:fill="FFFFFF"/>
        <w:spacing w:after="0" w:line="360" w:lineRule="auto"/>
        <w:jc w:val="both"/>
        <w:rPr>
          <w:rFonts w:ascii="Times New Roman" w:hAnsi="Times New Roman" w:cs="Times New Roman"/>
          <w:color w:val="333333"/>
          <w:sz w:val="21"/>
          <w:szCs w:val="21"/>
        </w:rPr>
      </w:pPr>
      <w:hyperlink r:id="rId9" w:history="1">
        <w:r w:rsidR="005C59E8" w:rsidRPr="006B17AA">
          <w:rPr>
            <w:rStyle w:val="a4"/>
            <w:rFonts w:ascii="Times New Roman" w:hAnsi="Times New Roman" w:cs="Times New Roman"/>
            <w:sz w:val="30"/>
            <w:szCs w:val="30"/>
          </w:rPr>
          <w:t>https://learningapps.org</w:t>
        </w:r>
      </w:hyperlink>
    </w:p>
    <w:p w:rsidR="005C59E8" w:rsidRPr="006B17AA" w:rsidRDefault="00592703" w:rsidP="005C59E8">
      <w:pPr>
        <w:numPr>
          <w:ilvl w:val="0"/>
          <w:numId w:val="8"/>
        </w:numPr>
        <w:shd w:val="clear" w:color="auto" w:fill="FFFFFF"/>
        <w:spacing w:after="0" w:line="360" w:lineRule="auto"/>
        <w:jc w:val="both"/>
        <w:rPr>
          <w:rFonts w:ascii="Times New Roman" w:hAnsi="Times New Roman" w:cs="Times New Roman"/>
          <w:color w:val="333333"/>
          <w:sz w:val="21"/>
          <w:szCs w:val="21"/>
        </w:rPr>
      </w:pPr>
      <w:hyperlink r:id="rId10" w:history="1">
        <w:r w:rsidR="005C59E8" w:rsidRPr="006B17AA">
          <w:rPr>
            <w:rStyle w:val="a4"/>
            <w:rFonts w:ascii="Times New Roman" w:hAnsi="Times New Roman" w:cs="Times New Roman"/>
            <w:sz w:val="28"/>
            <w:szCs w:val="28"/>
          </w:rPr>
          <w:t>https://urokok.com.ua</w:t>
        </w:r>
      </w:hyperlink>
    </w:p>
    <w:p w:rsidR="005C59E8" w:rsidRPr="006B17AA" w:rsidRDefault="00592703" w:rsidP="005C59E8">
      <w:pPr>
        <w:numPr>
          <w:ilvl w:val="0"/>
          <w:numId w:val="8"/>
        </w:numPr>
        <w:shd w:val="clear" w:color="auto" w:fill="FFFFFF"/>
        <w:spacing w:after="0" w:line="360" w:lineRule="auto"/>
        <w:jc w:val="both"/>
        <w:rPr>
          <w:rFonts w:ascii="Times New Roman" w:hAnsi="Times New Roman" w:cs="Times New Roman"/>
          <w:color w:val="333333"/>
          <w:sz w:val="21"/>
          <w:szCs w:val="21"/>
        </w:rPr>
      </w:pPr>
      <w:hyperlink w:history="1">
        <w:r w:rsidR="005C59E8" w:rsidRPr="00E77E02">
          <w:rPr>
            <w:rStyle w:val="a4"/>
            <w:rFonts w:ascii="Times New Roman" w:hAnsi="Times New Roman" w:cs="Times New Roman"/>
            <w:sz w:val="28"/>
            <w:szCs w:val="28"/>
          </w:rPr>
          <w:t>https://</w:t>
        </w:r>
        <w:proofErr w:type="spellStart"/>
        <w:r w:rsidR="005C59E8" w:rsidRPr="00E77E02">
          <w:rPr>
            <w:rStyle w:val="a4"/>
            <w:rFonts w:ascii="Times New Roman" w:hAnsi="Times New Roman" w:cs="Times New Roman"/>
            <w:sz w:val="28"/>
            <w:szCs w:val="28"/>
            <w:lang w:val="en-US"/>
          </w:rPr>
          <w:t>na</w:t>
        </w:r>
        <w:r w:rsidR="005C59E8" w:rsidRPr="00E77E02">
          <w:rPr>
            <w:rStyle w:val="a4"/>
            <w:rFonts w:ascii="Times New Roman" w:hAnsi="Times New Roman" w:cs="Times New Roman"/>
            <w:sz w:val="28"/>
            <w:szCs w:val="28"/>
          </w:rPr>
          <w:t>urok</w:t>
        </w:r>
        <w:proofErr w:type="spellEnd"/>
        <w:r w:rsidR="005C59E8" w:rsidRPr="00E77E02">
          <w:rPr>
            <w:rStyle w:val="a4"/>
            <w:rFonts w:ascii="Times New Roman" w:hAnsi="Times New Roman" w:cs="Times New Roman"/>
            <w:sz w:val="28"/>
            <w:szCs w:val="28"/>
          </w:rPr>
          <w:t>.</w:t>
        </w:r>
        <w:r w:rsidR="005C59E8" w:rsidRPr="00E77E02">
          <w:rPr>
            <w:rStyle w:val="a4"/>
          </w:rPr>
          <w:t xml:space="preserve"> </w:t>
        </w:r>
        <w:proofErr w:type="spellStart"/>
        <w:r w:rsidR="005C59E8" w:rsidRPr="00E77E02">
          <w:rPr>
            <w:rStyle w:val="a4"/>
            <w:rFonts w:ascii="Times New Roman" w:hAnsi="Times New Roman" w:cs="Times New Roman"/>
            <w:sz w:val="28"/>
            <w:szCs w:val="28"/>
          </w:rPr>
          <w:t>com</w:t>
        </w:r>
        <w:proofErr w:type="spellEnd"/>
        <w:r w:rsidR="005C59E8" w:rsidRPr="00E77E02">
          <w:rPr>
            <w:rStyle w:val="a4"/>
            <w:rFonts w:ascii="Times New Roman" w:hAnsi="Times New Roman" w:cs="Times New Roman"/>
            <w:sz w:val="28"/>
            <w:szCs w:val="28"/>
          </w:rPr>
          <w:t xml:space="preserve"> </w:t>
        </w:r>
        <w:proofErr w:type="spellStart"/>
        <w:r w:rsidR="005C59E8" w:rsidRPr="00E77E02">
          <w:rPr>
            <w:rStyle w:val="a4"/>
            <w:rFonts w:ascii="Times New Roman" w:hAnsi="Times New Roman" w:cs="Times New Roman"/>
            <w:sz w:val="28"/>
            <w:szCs w:val="28"/>
          </w:rPr>
          <w:t>ua</w:t>
        </w:r>
        <w:proofErr w:type="spellEnd"/>
      </w:hyperlink>
      <w:r w:rsidR="005C59E8" w:rsidRPr="006B17AA">
        <w:rPr>
          <w:rFonts w:ascii="Times New Roman" w:hAnsi="Times New Roman" w:cs="Times New Roman"/>
          <w:sz w:val="28"/>
          <w:szCs w:val="28"/>
          <w:lang w:val="en-US"/>
        </w:rPr>
        <w:t xml:space="preserve"> </w:t>
      </w:r>
    </w:p>
    <w:p w:rsidR="005C59E8" w:rsidRPr="006B17AA" w:rsidRDefault="00592703" w:rsidP="005C59E8">
      <w:pPr>
        <w:numPr>
          <w:ilvl w:val="0"/>
          <w:numId w:val="8"/>
        </w:numPr>
        <w:shd w:val="clear" w:color="auto" w:fill="FFFFFF"/>
        <w:spacing w:after="0" w:line="360" w:lineRule="auto"/>
        <w:jc w:val="both"/>
        <w:rPr>
          <w:rFonts w:ascii="Times New Roman" w:hAnsi="Times New Roman" w:cs="Times New Roman"/>
          <w:color w:val="333333"/>
          <w:sz w:val="28"/>
          <w:szCs w:val="28"/>
        </w:rPr>
      </w:pPr>
      <w:hyperlink r:id="rId11" w:history="1">
        <w:r w:rsidR="005C59E8" w:rsidRPr="006B17AA">
          <w:rPr>
            <w:rStyle w:val="a4"/>
            <w:sz w:val="28"/>
            <w:szCs w:val="28"/>
          </w:rPr>
          <w:t>https://vseosvita.ua</w:t>
        </w:r>
      </w:hyperlink>
      <w:r w:rsidR="005C59E8" w:rsidRPr="006B17AA">
        <w:rPr>
          <w:sz w:val="28"/>
          <w:szCs w:val="28"/>
          <w:lang w:val="uk-UA"/>
        </w:rPr>
        <w:t xml:space="preserve"> </w:t>
      </w:r>
    </w:p>
    <w:p w:rsidR="005C59E8" w:rsidRPr="006B17AA" w:rsidRDefault="00592703" w:rsidP="005C59E8">
      <w:pPr>
        <w:numPr>
          <w:ilvl w:val="0"/>
          <w:numId w:val="8"/>
        </w:numPr>
        <w:shd w:val="clear" w:color="auto" w:fill="FFFFFF"/>
        <w:spacing w:after="0" w:line="360" w:lineRule="auto"/>
        <w:jc w:val="both"/>
        <w:rPr>
          <w:rFonts w:ascii="Times New Roman" w:hAnsi="Times New Roman" w:cs="Times New Roman"/>
          <w:color w:val="333333"/>
          <w:sz w:val="21"/>
          <w:szCs w:val="21"/>
        </w:rPr>
      </w:pPr>
      <w:hyperlink r:id="rId12" w:history="1">
        <w:r w:rsidR="005C59E8">
          <w:rPr>
            <w:rStyle w:val="a4"/>
            <w:rFonts w:ascii="Times New Roman" w:hAnsi="Times New Roman" w:cs="Times New Roman"/>
            <w:sz w:val="28"/>
            <w:szCs w:val="28"/>
            <w:lang w:val="uk-UA" w:eastAsia="ru-RU"/>
          </w:rPr>
          <w:t>https://osvita.diia.gov.ua</w:t>
        </w:r>
      </w:hyperlink>
      <w:r w:rsidR="005C59E8" w:rsidRPr="006B17AA">
        <w:rPr>
          <w:rFonts w:ascii="Times New Roman" w:hAnsi="Times New Roman" w:cs="Times New Roman"/>
          <w:sz w:val="28"/>
          <w:szCs w:val="28"/>
        </w:rPr>
        <w:t xml:space="preserve"> </w:t>
      </w:r>
      <w:r w:rsidR="005C59E8" w:rsidRPr="006B17AA">
        <w:rPr>
          <w:rFonts w:ascii="Times New Roman" w:hAnsi="Times New Roman" w:cs="Times New Roman"/>
          <w:sz w:val="28"/>
          <w:szCs w:val="28"/>
          <w:lang w:val="uk-UA"/>
        </w:rPr>
        <w:t>тощо</w:t>
      </w:r>
    </w:p>
    <w:p w:rsidR="005C59E8" w:rsidRDefault="005C59E8" w:rsidP="005C59E8">
      <w:pPr>
        <w:pStyle w:val="a7"/>
        <w:shd w:val="clear" w:color="auto" w:fill="FFFFFF"/>
        <w:spacing w:beforeAutospacing="0" w:afterAutospacing="0" w:line="360" w:lineRule="auto"/>
        <w:jc w:val="both"/>
        <w:rPr>
          <w:color w:val="333333"/>
          <w:sz w:val="30"/>
          <w:szCs w:val="30"/>
        </w:rPr>
      </w:pPr>
      <w:r>
        <w:rPr>
          <w:color w:val="333333"/>
          <w:sz w:val="30"/>
          <w:szCs w:val="30"/>
        </w:rPr>
        <w:t xml:space="preserve">          </w:t>
      </w:r>
      <w:r w:rsidRPr="006B17AA">
        <w:rPr>
          <w:color w:val="333333"/>
          <w:sz w:val="30"/>
          <w:szCs w:val="30"/>
        </w:rPr>
        <w:t>Класні</w:t>
      </w:r>
      <w:r w:rsidRPr="006B17AA">
        <w:rPr>
          <w:color w:val="333333"/>
          <w:sz w:val="30"/>
          <w:szCs w:val="30"/>
        </w:rPr>
        <w:t xml:space="preserve"> </w:t>
      </w:r>
      <w:r w:rsidRPr="006B17AA">
        <w:rPr>
          <w:color w:val="333333"/>
          <w:sz w:val="30"/>
          <w:szCs w:val="30"/>
        </w:rPr>
        <w:t>керівники</w:t>
      </w:r>
      <w:r w:rsidRPr="006B17AA">
        <w:rPr>
          <w:color w:val="333333"/>
          <w:sz w:val="30"/>
          <w:szCs w:val="30"/>
        </w:rPr>
        <w:t xml:space="preserve"> </w:t>
      </w:r>
      <w:r w:rsidRPr="006B17AA">
        <w:rPr>
          <w:color w:val="333333"/>
          <w:sz w:val="30"/>
          <w:szCs w:val="30"/>
        </w:rPr>
        <w:t>та</w:t>
      </w:r>
      <w:r w:rsidRPr="006B17AA">
        <w:rPr>
          <w:color w:val="333333"/>
          <w:sz w:val="30"/>
          <w:szCs w:val="30"/>
        </w:rPr>
        <w:t xml:space="preserve"> </w:t>
      </w:r>
      <w:proofErr w:type="spellStart"/>
      <w:r w:rsidRPr="006B17AA">
        <w:rPr>
          <w:color w:val="333333"/>
          <w:sz w:val="30"/>
          <w:szCs w:val="30"/>
        </w:rPr>
        <w:t>вчителі</w:t>
      </w:r>
      <w:r w:rsidRPr="006B17AA">
        <w:rPr>
          <w:color w:val="333333"/>
          <w:sz w:val="30"/>
          <w:szCs w:val="30"/>
        </w:rPr>
        <w:t>-</w:t>
      </w:r>
      <w:r w:rsidRPr="006B17AA">
        <w:rPr>
          <w:color w:val="333333"/>
          <w:sz w:val="30"/>
          <w:szCs w:val="30"/>
        </w:rPr>
        <w:t>предметники</w:t>
      </w:r>
      <w:proofErr w:type="spellEnd"/>
      <w:r w:rsidRPr="006B17AA">
        <w:rPr>
          <w:color w:val="333333"/>
          <w:sz w:val="30"/>
          <w:szCs w:val="30"/>
        </w:rPr>
        <w:t xml:space="preserve"> </w:t>
      </w:r>
      <w:r w:rsidRPr="006B17AA">
        <w:rPr>
          <w:color w:val="333333"/>
          <w:sz w:val="30"/>
          <w:szCs w:val="30"/>
        </w:rPr>
        <w:t>проводили</w:t>
      </w:r>
      <w:r w:rsidRPr="006B17AA">
        <w:rPr>
          <w:color w:val="333333"/>
          <w:sz w:val="30"/>
          <w:szCs w:val="30"/>
        </w:rPr>
        <w:t xml:space="preserve"> </w:t>
      </w:r>
      <w:r w:rsidRPr="006B17AA">
        <w:rPr>
          <w:color w:val="333333"/>
          <w:sz w:val="30"/>
          <w:szCs w:val="30"/>
        </w:rPr>
        <w:t>консультування</w:t>
      </w:r>
      <w:r>
        <w:rPr>
          <w:color w:val="333333"/>
          <w:sz w:val="30"/>
          <w:szCs w:val="30"/>
        </w:rPr>
        <w:t xml:space="preserve">, </w:t>
      </w:r>
      <w:r>
        <w:rPr>
          <w:color w:val="333333"/>
          <w:sz w:val="30"/>
          <w:szCs w:val="30"/>
        </w:rPr>
        <w:t>виховні</w:t>
      </w:r>
      <w:r>
        <w:rPr>
          <w:color w:val="333333"/>
          <w:sz w:val="30"/>
          <w:szCs w:val="30"/>
        </w:rPr>
        <w:t xml:space="preserve"> </w:t>
      </w:r>
      <w:r>
        <w:rPr>
          <w:color w:val="333333"/>
          <w:sz w:val="30"/>
          <w:szCs w:val="30"/>
        </w:rPr>
        <w:t>бесіди</w:t>
      </w:r>
      <w:r w:rsidRPr="006B17AA">
        <w:rPr>
          <w:color w:val="333333"/>
          <w:sz w:val="30"/>
          <w:szCs w:val="30"/>
        </w:rPr>
        <w:t xml:space="preserve"> </w:t>
      </w:r>
      <w:r w:rsidRPr="006B17AA">
        <w:rPr>
          <w:color w:val="333333"/>
          <w:sz w:val="30"/>
          <w:szCs w:val="30"/>
        </w:rPr>
        <w:t>по</w:t>
      </w:r>
      <w:r w:rsidRPr="006B17AA">
        <w:rPr>
          <w:color w:val="333333"/>
          <w:sz w:val="30"/>
          <w:szCs w:val="30"/>
        </w:rPr>
        <w:t xml:space="preserve"> </w:t>
      </w:r>
      <w:r w:rsidRPr="006B17AA">
        <w:rPr>
          <w:color w:val="333333"/>
          <w:sz w:val="30"/>
          <w:szCs w:val="30"/>
        </w:rPr>
        <w:t>телефону</w:t>
      </w:r>
      <w:r w:rsidRPr="006B17AA">
        <w:rPr>
          <w:color w:val="333333"/>
          <w:sz w:val="30"/>
          <w:szCs w:val="30"/>
        </w:rPr>
        <w:t xml:space="preserve"> </w:t>
      </w:r>
      <w:r w:rsidRPr="006B17AA">
        <w:rPr>
          <w:color w:val="333333"/>
          <w:sz w:val="30"/>
          <w:szCs w:val="30"/>
        </w:rPr>
        <w:t>або</w:t>
      </w:r>
      <w:r w:rsidRPr="006B17AA">
        <w:rPr>
          <w:color w:val="333333"/>
          <w:sz w:val="30"/>
          <w:szCs w:val="30"/>
        </w:rPr>
        <w:t xml:space="preserve"> </w:t>
      </w:r>
      <w:r w:rsidRPr="006B17AA">
        <w:rPr>
          <w:color w:val="333333"/>
          <w:sz w:val="30"/>
          <w:szCs w:val="30"/>
        </w:rPr>
        <w:t>ж</w:t>
      </w:r>
      <w:r w:rsidRPr="006B17AA">
        <w:rPr>
          <w:color w:val="333333"/>
          <w:sz w:val="30"/>
          <w:szCs w:val="30"/>
        </w:rPr>
        <w:t xml:space="preserve"> </w:t>
      </w:r>
      <w:proofErr w:type="spellStart"/>
      <w:r w:rsidRPr="006B17AA">
        <w:rPr>
          <w:color w:val="333333"/>
          <w:sz w:val="30"/>
          <w:szCs w:val="30"/>
        </w:rPr>
        <w:t>онлайн</w:t>
      </w:r>
      <w:proofErr w:type="spellEnd"/>
      <w:r w:rsidRPr="006B17AA">
        <w:rPr>
          <w:color w:val="333333"/>
          <w:sz w:val="30"/>
          <w:szCs w:val="30"/>
        </w:rPr>
        <w:t xml:space="preserve"> </w:t>
      </w:r>
      <w:r w:rsidRPr="006B17AA">
        <w:rPr>
          <w:color w:val="333333"/>
          <w:sz w:val="30"/>
          <w:szCs w:val="30"/>
        </w:rPr>
        <w:t>за</w:t>
      </w:r>
      <w:r w:rsidRPr="006B17AA">
        <w:rPr>
          <w:color w:val="333333"/>
          <w:sz w:val="30"/>
          <w:szCs w:val="30"/>
        </w:rPr>
        <w:t xml:space="preserve"> </w:t>
      </w:r>
      <w:r w:rsidRPr="006B17AA">
        <w:rPr>
          <w:color w:val="333333"/>
          <w:sz w:val="30"/>
          <w:szCs w:val="30"/>
        </w:rPr>
        <w:t>допомогою</w:t>
      </w:r>
      <w:r w:rsidRPr="006B17AA">
        <w:rPr>
          <w:color w:val="333333"/>
          <w:sz w:val="30"/>
          <w:szCs w:val="30"/>
        </w:rPr>
        <w:t xml:space="preserve"> </w:t>
      </w:r>
      <w:r w:rsidRPr="006B17AA">
        <w:rPr>
          <w:color w:val="333333"/>
          <w:sz w:val="30"/>
          <w:szCs w:val="30"/>
        </w:rPr>
        <w:t>соціальних</w:t>
      </w:r>
      <w:r w:rsidRPr="006B17AA">
        <w:rPr>
          <w:color w:val="333333"/>
          <w:sz w:val="30"/>
          <w:szCs w:val="30"/>
        </w:rPr>
        <w:t xml:space="preserve"> </w:t>
      </w:r>
      <w:r w:rsidRPr="006B17AA">
        <w:rPr>
          <w:color w:val="333333"/>
          <w:sz w:val="30"/>
          <w:szCs w:val="30"/>
        </w:rPr>
        <w:t>мереж</w:t>
      </w:r>
      <w:r w:rsidRPr="006B17AA">
        <w:rPr>
          <w:color w:val="333333"/>
          <w:sz w:val="30"/>
          <w:szCs w:val="30"/>
        </w:rPr>
        <w:t xml:space="preserve"> </w:t>
      </w:r>
      <w:r w:rsidRPr="006B17AA">
        <w:rPr>
          <w:color w:val="333333"/>
          <w:sz w:val="30"/>
          <w:szCs w:val="30"/>
        </w:rPr>
        <w:t>та</w:t>
      </w:r>
      <w:r w:rsidRPr="006B17AA">
        <w:rPr>
          <w:color w:val="333333"/>
          <w:sz w:val="30"/>
          <w:szCs w:val="30"/>
        </w:rPr>
        <w:t xml:space="preserve"> </w:t>
      </w:r>
      <w:r w:rsidRPr="006B17AA">
        <w:rPr>
          <w:color w:val="333333"/>
          <w:sz w:val="30"/>
          <w:szCs w:val="30"/>
        </w:rPr>
        <w:t>спеціально</w:t>
      </w:r>
      <w:r w:rsidRPr="006B17AA">
        <w:rPr>
          <w:color w:val="333333"/>
          <w:sz w:val="30"/>
          <w:szCs w:val="30"/>
        </w:rPr>
        <w:t xml:space="preserve"> </w:t>
      </w:r>
      <w:r w:rsidRPr="006B17AA">
        <w:rPr>
          <w:color w:val="333333"/>
          <w:sz w:val="30"/>
          <w:szCs w:val="30"/>
        </w:rPr>
        <w:t>створених</w:t>
      </w:r>
      <w:r w:rsidRPr="006B17AA">
        <w:rPr>
          <w:color w:val="333333"/>
          <w:sz w:val="30"/>
          <w:szCs w:val="30"/>
        </w:rPr>
        <w:t xml:space="preserve"> </w:t>
      </w:r>
      <w:r w:rsidRPr="006B17AA">
        <w:rPr>
          <w:color w:val="333333"/>
          <w:sz w:val="30"/>
          <w:szCs w:val="30"/>
        </w:rPr>
        <w:t>груп</w:t>
      </w:r>
      <w:r w:rsidRPr="006B17AA">
        <w:rPr>
          <w:color w:val="333333"/>
          <w:sz w:val="30"/>
          <w:szCs w:val="30"/>
        </w:rPr>
        <w:t>.</w:t>
      </w:r>
    </w:p>
    <w:p w:rsidR="005C59E8" w:rsidRPr="005C59E8" w:rsidRDefault="005C59E8" w:rsidP="005C59E8">
      <w:pPr>
        <w:pStyle w:val="a7"/>
        <w:shd w:val="clear" w:color="auto" w:fill="FFFFFF"/>
        <w:spacing w:beforeAutospacing="0" w:afterAutospacing="0" w:line="360" w:lineRule="auto"/>
        <w:jc w:val="both"/>
        <w:rPr>
          <w:color w:val="333333"/>
          <w:sz w:val="21"/>
          <w:szCs w:val="21"/>
        </w:rPr>
      </w:pPr>
      <w:r>
        <w:rPr>
          <w:bCs/>
          <w:iCs/>
          <w:sz w:val="28"/>
          <w:szCs w:val="28"/>
        </w:rPr>
        <w:t xml:space="preserve">           </w:t>
      </w:r>
      <w:r>
        <w:rPr>
          <w:bCs/>
          <w:iCs/>
          <w:sz w:val="28"/>
          <w:szCs w:val="28"/>
        </w:rPr>
        <w:t>З</w:t>
      </w:r>
      <w:r>
        <w:rPr>
          <w:bCs/>
          <w:iCs/>
          <w:sz w:val="28"/>
          <w:szCs w:val="28"/>
        </w:rPr>
        <w:t xml:space="preserve"> 01.06.2020 </w:t>
      </w:r>
      <w:r>
        <w:rPr>
          <w:bCs/>
          <w:iCs/>
          <w:sz w:val="28"/>
          <w:szCs w:val="28"/>
        </w:rPr>
        <w:t>року</w:t>
      </w:r>
      <w:r>
        <w:rPr>
          <w:bCs/>
          <w:iCs/>
          <w:sz w:val="28"/>
          <w:szCs w:val="28"/>
        </w:rPr>
        <w:t xml:space="preserve"> </w:t>
      </w:r>
      <w:r>
        <w:rPr>
          <w:bCs/>
          <w:iCs/>
          <w:sz w:val="28"/>
          <w:szCs w:val="28"/>
        </w:rPr>
        <w:t>за</w:t>
      </w:r>
      <w:r>
        <w:rPr>
          <w:bCs/>
          <w:iCs/>
          <w:sz w:val="28"/>
          <w:szCs w:val="28"/>
        </w:rPr>
        <w:t xml:space="preserve"> </w:t>
      </w:r>
      <w:r>
        <w:rPr>
          <w:bCs/>
          <w:iCs/>
          <w:sz w:val="28"/>
          <w:szCs w:val="28"/>
        </w:rPr>
        <w:t>графіком</w:t>
      </w:r>
      <w:r>
        <w:rPr>
          <w:bCs/>
          <w:iCs/>
          <w:sz w:val="28"/>
          <w:szCs w:val="28"/>
        </w:rPr>
        <w:t xml:space="preserve">, </w:t>
      </w:r>
      <w:r>
        <w:rPr>
          <w:bCs/>
          <w:iCs/>
          <w:sz w:val="28"/>
          <w:szCs w:val="28"/>
        </w:rPr>
        <w:t>розробленим</w:t>
      </w:r>
      <w:r>
        <w:rPr>
          <w:bCs/>
          <w:iCs/>
          <w:sz w:val="28"/>
          <w:szCs w:val="28"/>
        </w:rPr>
        <w:t xml:space="preserve"> </w:t>
      </w:r>
      <w:r>
        <w:rPr>
          <w:bCs/>
          <w:iCs/>
          <w:sz w:val="28"/>
          <w:szCs w:val="28"/>
        </w:rPr>
        <w:t>адміністрацією</w:t>
      </w:r>
      <w:r>
        <w:rPr>
          <w:bCs/>
          <w:iCs/>
          <w:sz w:val="28"/>
          <w:szCs w:val="28"/>
        </w:rPr>
        <w:t xml:space="preserve"> </w:t>
      </w:r>
      <w:r>
        <w:rPr>
          <w:bCs/>
          <w:iCs/>
          <w:sz w:val="28"/>
          <w:szCs w:val="28"/>
        </w:rPr>
        <w:t>закладу</w:t>
      </w:r>
      <w:r>
        <w:rPr>
          <w:bCs/>
          <w:iCs/>
          <w:sz w:val="28"/>
          <w:szCs w:val="28"/>
        </w:rPr>
        <w:t xml:space="preserve"> </w:t>
      </w:r>
      <w:r>
        <w:rPr>
          <w:bCs/>
          <w:iCs/>
          <w:sz w:val="28"/>
          <w:szCs w:val="28"/>
        </w:rPr>
        <w:t>освіти</w:t>
      </w:r>
      <w:r>
        <w:rPr>
          <w:bCs/>
          <w:iCs/>
          <w:sz w:val="28"/>
          <w:szCs w:val="28"/>
        </w:rPr>
        <w:t xml:space="preserve">, </w:t>
      </w:r>
      <w:r>
        <w:rPr>
          <w:bCs/>
          <w:iCs/>
          <w:sz w:val="28"/>
          <w:szCs w:val="28"/>
        </w:rPr>
        <w:t>вчителі</w:t>
      </w:r>
      <w:r>
        <w:rPr>
          <w:bCs/>
          <w:iCs/>
          <w:sz w:val="28"/>
          <w:szCs w:val="28"/>
        </w:rPr>
        <w:t xml:space="preserve"> </w:t>
      </w:r>
      <w:r>
        <w:rPr>
          <w:bCs/>
          <w:iCs/>
          <w:sz w:val="28"/>
          <w:szCs w:val="28"/>
        </w:rPr>
        <w:t>працювали</w:t>
      </w:r>
      <w:r>
        <w:rPr>
          <w:bCs/>
          <w:iCs/>
          <w:sz w:val="28"/>
          <w:szCs w:val="28"/>
        </w:rPr>
        <w:t xml:space="preserve"> </w:t>
      </w:r>
      <w:r>
        <w:rPr>
          <w:bCs/>
          <w:iCs/>
          <w:sz w:val="28"/>
          <w:szCs w:val="28"/>
        </w:rPr>
        <w:t>зі</w:t>
      </w:r>
      <w:r>
        <w:rPr>
          <w:bCs/>
          <w:iCs/>
          <w:sz w:val="28"/>
          <w:szCs w:val="28"/>
        </w:rPr>
        <w:t xml:space="preserve"> </w:t>
      </w:r>
      <w:r>
        <w:rPr>
          <w:bCs/>
          <w:iCs/>
          <w:sz w:val="28"/>
          <w:szCs w:val="28"/>
        </w:rPr>
        <w:t>шкільною</w:t>
      </w:r>
      <w:r>
        <w:rPr>
          <w:bCs/>
          <w:iCs/>
          <w:sz w:val="28"/>
          <w:szCs w:val="28"/>
        </w:rPr>
        <w:t xml:space="preserve"> </w:t>
      </w:r>
      <w:r>
        <w:rPr>
          <w:bCs/>
          <w:iCs/>
          <w:sz w:val="28"/>
          <w:szCs w:val="28"/>
        </w:rPr>
        <w:t>документацією</w:t>
      </w:r>
      <w:r>
        <w:rPr>
          <w:bCs/>
          <w:iCs/>
          <w:sz w:val="28"/>
          <w:szCs w:val="28"/>
        </w:rPr>
        <w:t xml:space="preserve"> (</w:t>
      </w:r>
      <w:r>
        <w:rPr>
          <w:bCs/>
          <w:iCs/>
          <w:sz w:val="28"/>
          <w:szCs w:val="28"/>
        </w:rPr>
        <w:t>заповнювали</w:t>
      </w:r>
      <w:r>
        <w:rPr>
          <w:bCs/>
          <w:iCs/>
          <w:sz w:val="28"/>
          <w:szCs w:val="28"/>
        </w:rPr>
        <w:t xml:space="preserve"> </w:t>
      </w:r>
      <w:r>
        <w:rPr>
          <w:bCs/>
          <w:iCs/>
          <w:sz w:val="28"/>
          <w:szCs w:val="28"/>
        </w:rPr>
        <w:t>класні</w:t>
      </w:r>
      <w:r>
        <w:rPr>
          <w:bCs/>
          <w:iCs/>
          <w:sz w:val="28"/>
          <w:szCs w:val="28"/>
        </w:rPr>
        <w:t xml:space="preserve"> </w:t>
      </w:r>
      <w:r>
        <w:rPr>
          <w:bCs/>
          <w:iCs/>
          <w:sz w:val="28"/>
          <w:szCs w:val="28"/>
        </w:rPr>
        <w:t>журнали</w:t>
      </w:r>
      <w:r>
        <w:rPr>
          <w:bCs/>
          <w:iCs/>
          <w:sz w:val="28"/>
          <w:szCs w:val="28"/>
        </w:rPr>
        <w:t xml:space="preserve">, </w:t>
      </w:r>
      <w:r>
        <w:rPr>
          <w:bCs/>
          <w:iCs/>
          <w:sz w:val="28"/>
          <w:szCs w:val="28"/>
        </w:rPr>
        <w:t>особові</w:t>
      </w:r>
      <w:r>
        <w:rPr>
          <w:bCs/>
          <w:iCs/>
          <w:sz w:val="28"/>
          <w:szCs w:val="28"/>
        </w:rPr>
        <w:t xml:space="preserve"> </w:t>
      </w:r>
      <w:r>
        <w:rPr>
          <w:bCs/>
          <w:iCs/>
          <w:sz w:val="28"/>
          <w:szCs w:val="28"/>
        </w:rPr>
        <w:t>справи</w:t>
      </w:r>
      <w:r>
        <w:rPr>
          <w:bCs/>
          <w:iCs/>
          <w:sz w:val="28"/>
          <w:szCs w:val="28"/>
        </w:rPr>
        <w:t xml:space="preserve"> </w:t>
      </w:r>
      <w:r>
        <w:rPr>
          <w:bCs/>
          <w:iCs/>
          <w:sz w:val="28"/>
          <w:szCs w:val="28"/>
        </w:rPr>
        <w:t>учнів</w:t>
      </w:r>
      <w:r>
        <w:rPr>
          <w:bCs/>
          <w:iCs/>
          <w:sz w:val="28"/>
          <w:szCs w:val="28"/>
        </w:rPr>
        <w:t xml:space="preserve">,  </w:t>
      </w:r>
      <w:r>
        <w:rPr>
          <w:bCs/>
          <w:iCs/>
          <w:sz w:val="28"/>
          <w:szCs w:val="28"/>
        </w:rPr>
        <w:t>табелі</w:t>
      </w:r>
      <w:r>
        <w:rPr>
          <w:bCs/>
          <w:iCs/>
          <w:sz w:val="28"/>
          <w:szCs w:val="28"/>
        </w:rPr>
        <w:t xml:space="preserve"> </w:t>
      </w:r>
      <w:r>
        <w:rPr>
          <w:bCs/>
          <w:iCs/>
          <w:sz w:val="28"/>
          <w:szCs w:val="28"/>
        </w:rPr>
        <w:t>навчальних</w:t>
      </w:r>
      <w:r>
        <w:rPr>
          <w:bCs/>
          <w:iCs/>
          <w:sz w:val="28"/>
          <w:szCs w:val="28"/>
        </w:rPr>
        <w:t xml:space="preserve"> </w:t>
      </w:r>
      <w:r>
        <w:rPr>
          <w:bCs/>
          <w:iCs/>
          <w:sz w:val="28"/>
          <w:szCs w:val="28"/>
        </w:rPr>
        <w:t>досягнень</w:t>
      </w:r>
      <w:r>
        <w:rPr>
          <w:bCs/>
          <w:iCs/>
          <w:sz w:val="28"/>
          <w:szCs w:val="28"/>
        </w:rPr>
        <w:t xml:space="preserve">, </w:t>
      </w:r>
      <w:r>
        <w:rPr>
          <w:bCs/>
          <w:iCs/>
          <w:sz w:val="28"/>
          <w:szCs w:val="28"/>
        </w:rPr>
        <w:t>журнали</w:t>
      </w:r>
      <w:r>
        <w:rPr>
          <w:bCs/>
          <w:iCs/>
          <w:sz w:val="28"/>
          <w:szCs w:val="28"/>
        </w:rPr>
        <w:t xml:space="preserve"> </w:t>
      </w:r>
      <w:r>
        <w:rPr>
          <w:bCs/>
          <w:iCs/>
          <w:sz w:val="28"/>
          <w:szCs w:val="28"/>
        </w:rPr>
        <w:t>гуртків</w:t>
      </w:r>
      <w:r>
        <w:rPr>
          <w:bCs/>
          <w:iCs/>
          <w:sz w:val="28"/>
          <w:szCs w:val="28"/>
        </w:rPr>
        <w:t xml:space="preserve">, </w:t>
      </w:r>
      <w:r>
        <w:rPr>
          <w:bCs/>
          <w:iCs/>
          <w:sz w:val="28"/>
          <w:szCs w:val="28"/>
        </w:rPr>
        <w:t>ГПД</w:t>
      </w:r>
      <w:r>
        <w:rPr>
          <w:bCs/>
          <w:iCs/>
          <w:sz w:val="28"/>
          <w:szCs w:val="28"/>
        </w:rPr>
        <w:t xml:space="preserve">). </w:t>
      </w:r>
      <w:r>
        <w:rPr>
          <w:bCs/>
          <w:iCs/>
          <w:sz w:val="28"/>
          <w:szCs w:val="28"/>
        </w:rPr>
        <w:t>До</w:t>
      </w:r>
      <w:r>
        <w:rPr>
          <w:bCs/>
          <w:iCs/>
          <w:sz w:val="28"/>
          <w:szCs w:val="28"/>
        </w:rPr>
        <w:t xml:space="preserve"> 15.06.2020 </w:t>
      </w:r>
      <w:r>
        <w:rPr>
          <w:bCs/>
          <w:iCs/>
          <w:sz w:val="28"/>
          <w:szCs w:val="28"/>
        </w:rPr>
        <w:t>року</w:t>
      </w:r>
      <w:r>
        <w:rPr>
          <w:bCs/>
          <w:iCs/>
          <w:sz w:val="28"/>
          <w:szCs w:val="28"/>
        </w:rPr>
        <w:t xml:space="preserve"> </w:t>
      </w:r>
      <w:r>
        <w:rPr>
          <w:bCs/>
          <w:iCs/>
          <w:sz w:val="28"/>
          <w:szCs w:val="28"/>
        </w:rPr>
        <w:t>табелі</w:t>
      </w:r>
      <w:r>
        <w:rPr>
          <w:bCs/>
          <w:iCs/>
          <w:sz w:val="28"/>
          <w:szCs w:val="28"/>
        </w:rPr>
        <w:t xml:space="preserve"> </w:t>
      </w:r>
      <w:r>
        <w:rPr>
          <w:bCs/>
          <w:iCs/>
          <w:sz w:val="28"/>
          <w:szCs w:val="28"/>
        </w:rPr>
        <w:t>успішності</w:t>
      </w:r>
      <w:r>
        <w:rPr>
          <w:bCs/>
          <w:iCs/>
          <w:sz w:val="28"/>
          <w:szCs w:val="28"/>
        </w:rPr>
        <w:t xml:space="preserve"> </w:t>
      </w:r>
      <w:r>
        <w:rPr>
          <w:bCs/>
          <w:iCs/>
          <w:sz w:val="28"/>
          <w:szCs w:val="28"/>
        </w:rPr>
        <w:t>було</w:t>
      </w:r>
      <w:r>
        <w:rPr>
          <w:bCs/>
          <w:iCs/>
          <w:sz w:val="28"/>
          <w:szCs w:val="28"/>
        </w:rPr>
        <w:t xml:space="preserve"> </w:t>
      </w:r>
      <w:r>
        <w:rPr>
          <w:bCs/>
          <w:iCs/>
          <w:sz w:val="28"/>
          <w:szCs w:val="28"/>
        </w:rPr>
        <w:t>надіслано</w:t>
      </w:r>
      <w:r>
        <w:rPr>
          <w:bCs/>
          <w:iCs/>
          <w:sz w:val="28"/>
          <w:szCs w:val="28"/>
        </w:rPr>
        <w:t xml:space="preserve"> </w:t>
      </w:r>
      <w:r>
        <w:rPr>
          <w:bCs/>
          <w:iCs/>
          <w:sz w:val="28"/>
          <w:szCs w:val="28"/>
        </w:rPr>
        <w:t>учням</w:t>
      </w:r>
      <w:r>
        <w:rPr>
          <w:bCs/>
          <w:iCs/>
          <w:sz w:val="28"/>
          <w:szCs w:val="28"/>
        </w:rPr>
        <w:t xml:space="preserve"> </w:t>
      </w:r>
      <w:r>
        <w:rPr>
          <w:bCs/>
          <w:iCs/>
          <w:sz w:val="28"/>
          <w:szCs w:val="28"/>
        </w:rPr>
        <w:t>електронною</w:t>
      </w:r>
      <w:r>
        <w:rPr>
          <w:bCs/>
          <w:iCs/>
          <w:sz w:val="28"/>
          <w:szCs w:val="28"/>
        </w:rPr>
        <w:t xml:space="preserve"> </w:t>
      </w:r>
      <w:r>
        <w:rPr>
          <w:bCs/>
          <w:iCs/>
          <w:sz w:val="28"/>
          <w:szCs w:val="28"/>
        </w:rPr>
        <w:t>поштою</w:t>
      </w:r>
      <w:r>
        <w:rPr>
          <w:bCs/>
          <w:iCs/>
          <w:sz w:val="28"/>
          <w:szCs w:val="28"/>
        </w:rPr>
        <w:t xml:space="preserve">. </w:t>
      </w:r>
      <w:r>
        <w:rPr>
          <w:rFonts w:hAnsi="Times New Roman"/>
          <w:sz w:val="28"/>
          <w:szCs w:val="28"/>
        </w:rPr>
        <w:t>Результати дистанційного навчання: навчальні плани та програми виконані у повному обсязі.</w:t>
      </w:r>
    </w:p>
    <w:p w:rsidR="005C59E8" w:rsidRDefault="005C59E8" w:rsidP="00372599">
      <w:pPr>
        <w:autoSpaceDE w:val="0"/>
        <w:autoSpaceDN w:val="0"/>
        <w:adjustRightInd w:val="0"/>
        <w:spacing w:after="0" w:line="360" w:lineRule="auto"/>
        <w:jc w:val="both"/>
        <w:rPr>
          <w:rFonts w:ascii="Times New Roman" w:hAnsi="Times New Roman" w:cs="Times New Roman"/>
          <w:sz w:val="28"/>
          <w:szCs w:val="28"/>
          <w:lang w:val="uk-UA"/>
        </w:rPr>
      </w:pPr>
    </w:p>
    <w:p w:rsidR="00372599" w:rsidRDefault="00372599" w:rsidP="00372599">
      <w:pPr>
        <w:autoSpaceDE w:val="0"/>
        <w:autoSpaceDN w:val="0"/>
        <w:adjustRightInd w:val="0"/>
        <w:spacing w:after="0" w:line="360" w:lineRule="auto"/>
        <w:jc w:val="both"/>
        <w:rPr>
          <w:rFonts w:ascii="Times New Roman" w:hAnsi="Times New Roman" w:cs="Times New Roman"/>
          <w:sz w:val="28"/>
          <w:szCs w:val="28"/>
          <w:lang w:val="uk-UA"/>
        </w:rPr>
      </w:pPr>
    </w:p>
    <w:p w:rsidR="00372599" w:rsidRDefault="00372599" w:rsidP="00372599">
      <w:pPr>
        <w:pStyle w:val="a3"/>
        <w:numPr>
          <w:ilvl w:val="0"/>
          <w:numId w:val="2"/>
        </w:numPr>
        <w:autoSpaceDE w:val="0"/>
        <w:autoSpaceDN w:val="0"/>
        <w:adjustRightInd w:val="0"/>
        <w:spacing w:after="0" w:line="360" w:lineRule="auto"/>
        <w:jc w:val="both"/>
        <w:rPr>
          <w:rFonts w:ascii="Times New Roman" w:hAnsi="Times New Roman" w:cs="Times New Roman"/>
          <w:b/>
          <w:color w:val="FF0000"/>
          <w:sz w:val="36"/>
          <w:szCs w:val="36"/>
          <w:lang w:val="uk-UA"/>
        </w:rPr>
      </w:pPr>
      <w:r w:rsidRPr="00FA62D0">
        <w:rPr>
          <w:rFonts w:ascii="Times New Roman" w:hAnsi="Times New Roman" w:cs="Times New Roman"/>
          <w:b/>
          <w:color w:val="FF0000"/>
          <w:sz w:val="36"/>
          <w:szCs w:val="36"/>
          <w:lang w:val="uk-UA"/>
        </w:rPr>
        <w:t>Управлінські процеси закладу освіти</w:t>
      </w:r>
    </w:p>
    <w:p w:rsidR="00EF2820" w:rsidRDefault="00EF2820" w:rsidP="00EF282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2820">
        <w:rPr>
          <w:rFonts w:ascii="Times New Roman" w:hAnsi="Times New Roman" w:cs="Times New Roman"/>
          <w:sz w:val="28"/>
          <w:szCs w:val="28"/>
          <w:lang w:val="uk-UA"/>
        </w:rPr>
        <w:t xml:space="preserve">У </w:t>
      </w:r>
      <w:r>
        <w:rPr>
          <w:rFonts w:ascii="Times New Roman" w:hAnsi="Times New Roman" w:cs="Times New Roman"/>
          <w:sz w:val="28"/>
          <w:szCs w:val="28"/>
          <w:lang w:val="uk-UA"/>
        </w:rPr>
        <w:t>з</w:t>
      </w:r>
      <w:r w:rsidRPr="00EF2820">
        <w:rPr>
          <w:rFonts w:ascii="Times New Roman" w:hAnsi="Times New Roman" w:cs="Times New Roman"/>
          <w:sz w:val="28"/>
          <w:szCs w:val="28"/>
          <w:lang w:val="uk-UA"/>
        </w:rPr>
        <w:t>акладі освіти розроблено Програму розвитку, річний план роботи школи, освітню програму, Положення про внутрішню сис</w:t>
      </w:r>
      <w:r w:rsidR="003A39D7">
        <w:rPr>
          <w:rFonts w:ascii="Times New Roman" w:hAnsi="Times New Roman" w:cs="Times New Roman"/>
          <w:sz w:val="28"/>
          <w:szCs w:val="28"/>
          <w:lang w:val="uk-UA"/>
        </w:rPr>
        <w:t>тему забезпечення якості освіти, Положення про академічну доброчесність.</w:t>
      </w:r>
      <w:r>
        <w:rPr>
          <w:rFonts w:ascii="Times New Roman" w:hAnsi="Times New Roman" w:cs="Times New Roman"/>
          <w:sz w:val="28"/>
          <w:szCs w:val="28"/>
          <w:lang w:val="uk-UA"/>
        </w:rPr>
        <w:t xml:space="preserve"> </w:t>
      </w:r>
      <w:r w:rsidR="00EB0701">
        <w:rPr>
          <w:rFonts w:ascii="Times New Roman" w:hAnsi="Times New Roman" w:cs="Times New Roman"/>
          <w:sz w:val="28"/>
          <w:szCs w:val="28"/>
          <w:lang w:val="uk-UA"/>
        </w:rPr>
        <w:t xml:space="preserve">Створено сайт </w:t>
      </w:r>
      <w:r w:rsidR="00EB0701">
        <w:rPr>
          <w:rFonts w:ascii="Times New Roman" w:hAnsi="Times New Roman" w:cs="Times New Roman"/>
          <w:sz w:val="28"/>
          <w:szCs w:val="28"/>
          <w:lang w:val="uk-UA"/>
        </w:rPr>
        <w:lastRenderedPageBreak/>
        <w:t xml:space="preserve">школи, де заклад оприлюднює інформацію про свою діяльність, є відповідні інформаційні стенди. </w:t>
      </w:r>
    </w:p>
    <w:p w:rsidR="003A39D7" w:rsidRDefault="00EF2820" w:rsidP="00EB0701">
      <w:pPr>
        <w:autoSpaceDE w:val="0"/>
        <w:autoSpaceDN w:val="0"/>
        <w:adjustRightInd w:val="0"/>
        <w:spacing w:after="0" w:line="360" w:lineRule="auto"/>
        <w:ind w:firstLine="709"/>
        <w:jc w:val="both"/>
        <w:rPr>
          <w:rFonts w:ascii="Times New Roman" w:hAnsi="Times New Roman" w:cs="Times New Roman"/>
          <w:sz w:val="28"/>
          <w:szCs w:val="28"/>
          <w:lang w:val="uk-UA"/>
        </w:rPr>
      </w:pPr>
      <w:r w:rsidRPr="00EF2820">
        <w:rPr>
          <w:rFonts w:ascii="Times New Roman" w:hAnsi="Times New Roman" w:cs="Times New Roman"/>
          <w:sz w:val="28"/>
          <w:szCs w:val="28"/>
          <w:lang w:val="uk-UA"/>
        </w:rPr>
        <w:t xml:space="preserve">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w:t>
      </w:r>
      <w:r>
        <w:rPr>
          <w:rFonts w:ascii="Times New Roman" w:hAnsi="Times New Roman" w:cs="Times New Roman"/>
          <w:sz w:val="28"/>
          <w:szCs w:val="28"/>
          <w:lang w:val="uk-UA"/>
        </w:rPr>
        <w:t>к</w:t>
      </w:r>
      <w:r w:rsidRPr="00EF2820">
        <w:rPr>
          <w:rFonts w:ascii="Times New Roman" w:hAnsi="Times New Roman" w:cs="Times New Roman"/>
          <w:sz w:val="28"/>
          <w:szCs w:val="28"/>
          <w:lang w:val="uk-UA"/>
        </w:rPr>
        <w:t>лопотаннями до засновника</w:t>
      </w:r>
      <w:r w:rsidR="00EB0701">
        <w:rPr>
          <w:rFonts w:ascii="Times New Roman" w:hAnsi="Times New Roman" w:cs="Times New Roman"/>
          <w:sz w:val="28"/>
          <w:szCs w:val="28"/>
          <w:lang w:val="uk-UA"/>
        </w:rPr>
        <w:t xml:space="preserve">).  </w:t>
      </w:r>
    </w:p>
    <w:p w:rsidR="00EF2820" w:rsidRPr="00EB0701" w:rsidRDefault="00EF2820" w:rsidP="00EB0701">
      <w:pPr>
        <w:autoSpaceDE w:val="0"/>
        <w:autoSpaceDN w:val="0"/>
        <w:adjustRightInd w:val="0"/>
        <w:spacing w:after="0" w:line="360" w:lineRule="auto"/>
        <w:ind w:firstLine="709"/>
        <w:jc w:val="both"/>
        <w:rPr>
          <w:rFonts w:ascii="Times New Roman" w:hAnsi="Times New Roman" w:cs="Times New Roman"/>
          <w:sz w:val="28"/>
          <w:szCs w:val="28"/>
          <w:lang w:val="uk-UA"/>
        </w:rPr>
      </w:pPr>
      <w:r w:rsidRPr="00EB0701">
        <w:rPr>
          <w:rFonts w:ascii="Times New Roman" w:hAnsi="Times New Roman" w:cs="Times New Roman"/>
          <w:sz w:val="28"/>
          <w:szCs w:val="28"/>
          <w:lang w:val="uk-UA"/>
        </w:rPr>
        <w:t>За результатами анкетування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    %.</w:t>
      </w:r>
    </w:p>
    <w:p w:rsidR="00EF2820" w:rsidRDefault="00EB0701" w:rsidP="00EB070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2820" w:rsidRPr="00EB0701">
        <w:rPr>
          <w:rFonts w:ascii="Times New Roman" w:hAnsi="Times New Roman" w:cs="Times New Roman"/>
          <w:sz w:val="28"/>
          <w:szCs w:val="28"/>
          <w:lang w:val="uk-UA"/>
        </w:rPr>
        <w:t>У закладі освіти забезпечується доступ</w:t>
      </w:r>
      <w:r w:rsidRPr="00EB0701">
        <w:rPr>
          <w:rFonts w:ascii="Times New Roman" w:hAnsi="Times New Roman" w:cs="Times New Roman"/>
          <w:sz w:val="28"/>
          <w:szCs w:val="28"/>
          <w:lang w:val="uk-UA"/>
        </w:rPr>
        <w:t xml:space="preserve"> </w:t>
      </w:r>
      <w:r w:rsidR="00EF2820" w:rsidRPr="00EB0701">
        <w:rPr>
          <w:rFonts w:ascii="Times New Roman" w:hAnsi="Times New Roman" w:cs="Times New Roman"/>
          <w:sz w:val="28"/>
          <w:szCs w:val="28"/>
          <w:lang w:val="uk-UA"/>
        </w:rPr>
        <w:t>учасників освітнього процесу, представників</w:t>
      </w:r>
      <w:r w:rsidRPr="00EB0701">
        <w:rPr>
          <w:rFonts w:ascii="Times New Roman" w:hAnsi="Times New Roman" w:cs="Times New Roman"/>
          <w:sz w:val="28"/>
          <w:szCs w:val="28"/>
          <w:lang w:val="uk-UA"/>
        </w:rPr>
        <w:t xml:space="preserve"> </w:t>
      </w:r>
      <w:r w:rsidR="00EF2820" w:rsidRPr="00EB0701">
        <w:rPr>
          <w:rFonts w:ascii="Times New Roman" w:hAnsi="Times New Roman" w:cs="Times New Roman"/>
          <w:sz w:val="28"/>
          <w:szCs w:val="28"/>
          <w:lang w:val="uk-UA"/>
        </w:rPr>
        <w:t>місцевої громади до</w:t>
      </w:r>
      <w:r w:rsidRPr="00EB0701">
        <w:rPr>
          <w:rFonts w:ascii="Times New Roman" w:hAnsi="Times New Roman" w:cs="Times New Roman"/>
          <w:sz w:val="28"/>
          <w:szCs w:val="28"/>
          <w:lang w:val="uk-UA"/>
        </w:rPr>
        <w:t xml:space="preserve"> </w:t>
      </w:r>
      <w:r w:rsidR="00EF2820" w:rsidRPr="00EB0701">
        <w:rPr>
          <w:rFonts w:ascii="Times New Roman" w:hAnsi="Times New Roman" w:cs="Times New Roman"/>
          <w:sz w:val="28"/>
          <w:szCs w:val="28"/>
          <w:lang w:val="uk-UA"/>
        </w:rPr>
        <w:t xml:space="preserve">спілкування із керівництвом </w:t>
      </w:r>
      <w:r w:rsidRPr="00EB0701">
        <w:rPr>
          <w:rFonts w:ascii="Times New Roman" w:hAnsi="Times New Roman" w:cs="Times New Roman"/>
          <w:sz w:val="28"/>
          <w:szCs w:val="28"/>
          <w:lang w:val="uk-UA"/>
        </w:rPr>
        <w:t>(</w:t>
      </w:r>
      <w:r w:rsidR="00EF2820" w:rsidRPr="00EB0701">
        <w:rPr>
          <w:rFonts w:ascii="Times New Roman" w:hAnsi="Times New Roman" w:cs="Times New Roman"/>
          <w:sz w:val="28"/>
          <w:szCs w:val="28"/>
          <w:lang w:val="uk-UA"/>
        </w:rPr>
        <w:t>особистий</w:t>
      </w:r>
      <w:r w:rsidRPr="00EB0701">
        <w:rPr>
          <w:rFonts w:ascii="Times New Roman" w:hAnsi="Times New Roman" w:cs="Times New Roman"/>
          <w:sz w:val="28"/>
          <w:szCs w:val="28"/>
          <w:lang w:val="uk-UA"/>
        </w:rPr>
        <w:t xml:space="preserve"> </w:t>
      </w:r>
      <w:r w:rsidR="00EF2820" w:rsidRPr="00EB0701">
        <w:rPr>
          <w:rFonts w:ascii="Times New Roman" w:hAnsi="Times New Roman" w:cs="Times New Roman"/>
          <w:sz w:val="28"/>
          <w:szCs w:val="28"/>
          <w:lang w:val="uk-UA"/>
        </w:rPr>
        <w:t>прийом, звернення, використання сучасних засобів комунікації)</w:t>
      </w:r>
      <w:r>
        <w:rPr>
          <w:rFonts w:ascii="Times New Roman" w:hAnsi="Times New Roman" w:cs="Times New Roman"/>
          <w:sz w:val="28"/>
          <w:szCs w:val="28"/>
          <w:lang w:val="uk-UA"/>
        </w:rPr>
        <w:t>.</w:t>
      </w:r>
    </w:p>
    <w:p w:rsidR="00B956CF" w:rsidRDefault="00EB0701" w:rsidP="003A39D7">
      <w:pPr>
        <w:autoSpaceDE w:val="0"/>
        <w:autoSpaceDN w:val="0"/>
        <w:adjustRightInd w:val="0"/>
        <w:spacing w:after="0" w:line="360" w:lineRule="auto"/>
        <w:jc w:val="both"/>
        <w:rPr>
          <w:rFonts w:ascii="Montserrat-Regular" w:hAnsi="Montserrat-Regular" w:cs="Montserrat-Regular"/>
          <w:sz w:val="16"/>
          <w:szCs w:val="16"/>
          <w:lang w:val="uk-UA"/>
        </w:rPr>
      </w:pPr>
      <w:r>
        <w:rPr>
          <w:rFonts w:ascii="Times New Roman" w:hAnsi="Times New Roman" w:cs="Times New Roman"/>
          <w:sz w:val="28"/>
          <w:szCs w:val="28"/>
          <w:lang w:val="uk-UA"/>
        </w:rPr>
        <w:t xml:space="preserve">           У школі укомплектовано кадровий склад, усі педагогічні працівники мають відповідну освіту або ж пройшли курси підвищення кваліфікації з предмета.</w:t>
      </w:r>
      <w:r w:rsidR="00B956CF" w:rsidRPr="00B956CF">
        <w:rPr>
          <w:rFonts w:ascii="Montserrat-Regular" w:hAnsi="Montserrat-Regular" w:cs="Montserrat-Regular"/>
          <w:sz w:val="16"/>
          <w:szCs w:val="16"/>
          <w:lang w:val="uk-UA"/>
        </w:rPr>
        <w:t xml:space="preserve"> </w:t>
      </w:r>
    </w:p>
    <w:p w:rsidR="00B956CF" w:rsidRPr="00B956CF" w:rsidRDefault="00B956CF" w:rsidP="00B956CF">
      <w:pPr>
        <w:autoSpaceDE w:val="0"/>
        <w:autoSpaceDN w:val="0"/>
        <w:adjustRightInd w:val="0"/>
        <w:spacing w:after="0" w:line="360" w:lineRule="auto"/>
        <w:ind w:firstLine="709"/>
        <w:jc w:val="both"/>
        <w:rPr>
          <w:rFonts w:ascii="Times New Roman" w:hAnsi="Times New Roman" w:cs="Times New Roman"/>
          <w:sz w:val="28"/>
          <w:szCs w:val="28"/>
          <w:lang w:val="uk-UA"/>
        </w:rPr>
      </w:pPr>
      <w:r w:rsidRPr="00B956CF">
        <w:rPr>
          <w:rFonts w:ascii="Times New Roman" w:hAnsi="Times New Roman" w:cs="Times New Roman"/>
          <w:sz w:val="28"/>
          <w:szCs w:val="28"/>
          <w:lang w:val="uk-UA"/>
        </w:rPr>
        <w:t xml:space="preserve">Частка педагогічних працівників, які вважають, що керівництво закладу освіти сприяє їхньому професійному розвиткові - % </w:t>
      </w:r>
    </w:p>
    <w:p w:rsidR="00B956CF" w:rsidRPr="00B956CF" w:rsidRDefault="00B956CF" w:rsidP="00B956CF">
      <w:pPr>
        <w:autoSpaceDE w:val="0"/>
        <w:autoSpaceDN w:val="0"/>
        <w:adjustRightInd w:val="0"/>
        <w:spacing w:after="0" w:line="360" w:lineRule="auto"/>
        <w:ind w:firstLine="709"/>
        <w:jc w:val="both"/>
        <w:rPr>
          <w:rFonts w:ascii="Times New Roman" w:hAnsi="Times New Roman" w:cs="Times New Roman"/>
          <w:sz w:val="28"/>
          <w:szCs w:val="28"/>
          <w:lang w:val="uk-UA"/>
        </w:rPr>
      </w:pPr>
      <w:r w:rsidRPr="00B956CF">
        <w:rPr>
          <w:rFonts w:ascii="Times New Roman" w:hAnsi="Times New Roman" w:cs="Times New Roman"/>
          <w:sz w:val="28"/>
          <w:szCs w:val="28"/>
          <w:lang w:val="uk-UA"/>
        </w:rPr>
        <w:t>Частка учасників освітнього процесу, які вважають, що їхні пропозиції враховуються під час прийняття управлінських рішень - %</w:t>
      </w:r>
    </w:p>
    <w:p w:rsidR="00EB0701" w:rsidRPr="00B956CF" w:rsidRDefault="00B956CF" w:rsidP="00B956CF">
      <w:pPr>
        <w:autoSpaceDE w:val="0"/>
        <w:autoSpaceDN w:val="0"/>
        <w:adjustRightInd w:val="0"/>
        <w:spacing w:after="0" w:line="360" w:lineRule="auto"/>
        <w:ind w:firstLine="709"/>
        <w:jc w:val="both"/>
        <w:rPr>
          <w:rFonts w:ascii="Times New Roman" w:hAnsi="Times New Roman" w:cs="Times New Roman"/>
          <w:sz w:val="28"/>
          <w:szCs w:val="28"/>
          <w:lang w:val="uk-UA"/>
        </w:rPr>
      </w:pPr>
      <w:r w:rsidRPr="00B956CF">
        <w:rPr>
          <w:rFonts w:ascii="Times New Roman" w:hAnsi="Times New Roman" w:cs="Times New Roman"/>
          <w:sz w:val="28"/>
          <w:szCs w:val="28"/>
          <w:lang w:val="uk-UA"/>
        </w:rPr>
        <w:t xml:space="preserve">Частка учасників </w:t>
      </w:r>
      <w:proofErr w:type="spellStart"/>
      <w:r w:rsidRPr="00B956CF">
        <w:rPr>
          <w:rFonts w:ascii="Times New Roman" w:hAnsi="Times New Roman" w:cs="Times New Roman"/>
          <w:sz w:val="28"/>
          <w:szCs w:val="28"/>
        </w:rPr>
        <w:t>освітнього</w:t>
      </w:r>
      <w:proofErr w:type="spellEnd"/>
      <w:r w:rsidRPr="00B956CF">
        <w:rPr>
          <w:rFonts w:ascii="Times New Roman" w:hAnsi="Times New Roman" w:cs="Times New Roman"/>
          <w:sz w:val="28"/>
          <w:szCs w:val="28"/>
        </w:rPr>
        <w:t xml:space="preserve"> </w:t>
      </w:r>
      <w:proofErr w:type="spellStart"/>
      <w:r w:rsidRPr="00B956CF">
        <w:rPr>
          <w:rFonts w:ascii="Times New Roman" w:hAnsi="Times New Roman" w:cs="Times New Roman"/>
          <w:sz w:val="28"/>
          <w:szCs w:val="28"/>
        </w:rPr>
        <w:t>процесу</w:t>
      </w:r>
      <w:proofErr w:type="spellEnd"/>
      <w:r w:rsidRPr="00B956CF">
        <w:rPr>
          <w:rFonts w:ascii="Times New Roman" w:hAnsi="Times New Roman" w:cs="Times New Roman"/>
          <w:sz w:val="28"/>
          <w:szCs w:val="28"/>
        </w:rPr>
        <w:t xml:space="preserve">, </w:t>
      </w:r>
      <w:proofErr w:type="spellStart"/>
      <w:r w:rsidRPr="00B956CF">
        <w:rPr>
          <w:rFonts w:ascii="Times New Roman" w:hAnsi="Times New Roman" w:cs="Times New Roman"/>
          <w:sz w:val="28"/>
          <w:szCs w:val="28"/>
        </w:rPr>
        <w:t>які</w:t>
      </w:r>
      <w:proofErr w:type="spellEnd"/>
      <w:r w:rsidRPr="00B956CF">
        <w:rPr>
          <w:rFonts w:ascii="Times New Roman" w:hAnsi="Times New Roman" w:cs="Times New Roman"/>
          <w:sz w:val="28"/>
          <w:szCs w:val="28"/>
          <w:lang w:val="uk-UA"/>
        </w:rPr>
        <w:t xml:space="preserve"> </w:t>
      </w:r>
      <w:proofErr w:type="spellStart"/>
      <w:r w:rsidRPr="00B956CF">
        <w:rPr>
          <w:rFonts w:ascii="Times New Roman" w:hAnsi="Times New Roman" w:cs="Times New Roman"/>
          <w:sz w:val="28"/>
          <w:szCs w:val="28"/>
        </w:rPr>
        <w:t>вважають</w:t>
      </w:r>
      <w:proofErr w:type="spellEnd"/>
      <w:r w:rsidRPr="00B956CF">
        <w:rPr>
          <w:rFonts w:ascii="Times New Roman" w:hAnsi="Times New Roman" w:cs="Times New Roman"/>
          <w:sz w:val="28"/>
          <w:szCs w:val="28"/>
        </w:rPr>
        <w:t xml:space="preserve">, </w:t>
      </w:r>
      <w:proofErr w:type="spellStart"/>
      <w:r w:rsidRPr="00B956CF">
        <w:rPr>
          <w:rFonts w:ascii="Times New Roman" w:hAnsi="Times New Roman" w:cs="Times New Roman"/>
          <w:sz w:val="28"/>
          <w:szCs w:val="28"/>
        </w:rPr>
        <w:t>що</w:t>
      </w:r>
      <w:proofErr w:type="spellEnd"/>
      <w:r w:rsidRPr="00B956CF">
        <w:rPr>
          <w:rFonts w:ascii="Times New Roman" w:hAnsi="Times New Roman" w:cs="Times New Roman"/>
          <w:sz w:val="28"/>
          <w:szCs w:val="28"/>
        </w:rPr>
        <w:t xml:space="preserve"> </w:t>
      </w:r>
      <w:proofErr w:type="spellStart"/>
      <w:r w:rsidRPr="00B956CF">
        <w:rPr>
          <w:rFonts w:ascii="Times New Roman" w:hAnsi="Times New Roman" w:cs="Times New Roman"/>
          <w:sz w:val="28"/>
          <w:szCs w:val="28"/>
        </w:rPr>
        <w:t>їхні</w:t>
      </w:r>
      <w:proofErr w:type="spellEnd"/>
      <w:r w:rsidRPr="00B956CF">
        <w:rPr>
          <w:rFonts w:ascii="Times New Roman" w:hAnsi="Times New Roman" w:cs="Times New Roman"/>
          <w:sz w:val="28"/>
          <w:szCs w:val="28"/>
        </w:rPr>
        <w:t xml:space="preserve"> права в</w:t>
      </w:r>
      <w:r w:rsidRPr="00B956CF">
        <w:rPr>
          <w:rFonts w:ascii="Times New Roman" w:hAnsi="Times New Roman" w:cs="Times New Roman"/>
          <w:sz w:val="28"/>
          <w:szCs w:val="28"/>
          <w:lang w:val="uk-UA"/>
        </w:rPr>
        <w:t xml:space="preserve"> </w:t>
      </w:r>
      <w:proofErr w:type="spellStart"/>
      <w:r w:rsidRPr="00B956CF">
        <w:rPr>
          <w:rFonts w:ascii="Times New Roman" w:hAnsi="Times New Roman" w:cs="Times New Roman"/>
          <w:sz w:val="28"/>
          <w:szCs w:val="28"/>
        </w:rPr>
        <w:t>закладі</w:t>
      </w:r>
      <w:proofErr w:type="spellEnd"/>
      <w:r w:rsidRPr="00B956CF">
        <w:rPr>
          <w:rFonts w:ascii="Times New Roman" w:hAnsi="Times New Roman" w:cs="Times New Roman"/>
          <w:sz w:val="28"/>
          <w:szCs w:val="28"/>
        </w:rPr>
        <w:t xml:space="preserve"> </w:t>
      </w:r>
      <w:proofErr w:type="spellStart"/>
      <w:r w:rsidRPr="00B956CF">
        <w:rPr>
          <w:rFonts w:ascii="Times New Roman" w:hAnsi="Times New Roman" w:cs="Times New Roman"/>
          <w:sz w:val="28"/>
          <w:szCs w:val="28"/>
        </w:rPr>
        <w:t>освіти</w:t>
      </w:r>
      <w:proofErr w:type="spellEnd"/>
      <w:r w:rsidRPr="00B956CF">
        <w:rPr>
          <w:rFonts w:ascii="Times New Roman" w:hAnsi="Times New Roman" w:cs="Times New Roman"/>
          <w:sz w:val="28"/>
          <w:szCs w:val="28"/>
        </w:rPr>
        <w:t xml:space="preserve"> не порушу</w:t>
      </w:r>
      <w:proofErr w:type="spellStart"/>
      <w:r w:rsidRPr="00B956CF">
        <w:rPr>
          <w:rFonts w:ascii="Times New Roman" w:hAnsi="Times New Roman" w:cs="Times New Roman"/>
          <w:sz w:val="28"/>
          <w:szCs w:val="28"/>
          <w:lang w:val="uk-UA"/>
        </w:rPr>
        <w:t>ються</w:t>
      </w:r>
      <w:proofErr w:type="spellEnd"/>
      <w:r w:rsidRPr="00B956CF">
        <w:rPr>
          <w:rFonts w:ascii="Times New Roman" w:hAnsi="Times New Roman" w:cs="Times New Roman"/>
          <w:sz w:val="28"/>
          <w:szCs w:val="28"/>
          <w:lang w:val="uk-UA"/>
        </w:rPr>
        <w:t xml:space="preserve"> - %</w:t>
      </w:r>
    </w:p>
    <w:p w:rsidR="00B956CF" w:rsidRPr="00B956CF" w:rsidRDefault="00EB0701" w:rsidP="00B956CF">
      <w:pPr>
        <w:autoSpaceDE w:val="0"/>
        <w:autoSpaceDN w:val="0"/>
        <w:adjustRightInd w:val="0"/>
        <w:spacing w:after="0" w:line="360" w:lineRule="auto"/>
        <w:ind w:firstLine="709"/>
        <w:jc w:val="both"/>
        <w:rPr>
          <w:rFonts w:ascii="Times New Roman" w:hAnsi="Times New Roman" w:cs="Times New Roman"/>
          <w:sz w:val="28"/>
          <w:szCs w:val="28"/>
          <w:lang w:val="uk-UA"/>
        </w:rPr>
      </w:pPr>
      <w:r w:rsidRPr="00B956CF">
        <w:rPr>
          <w:rFonts w:ascii="Times New Roman" w:hAnsi="Times New Roman" w:cs="Times New Roman"/>
          <w:sz w:val="28"/>
          <w:szCs w:val="28"/>
          <w:lang w:val="uk-UA"/>
        </w:rPr>
        <w:t xml:space="preserve"> </w:t>
      </w:r>
      <w:r w:rsidR="00B956CF" w:rsidRPr="00B956CF">
        <w:rPr>
          <w:rFonts w:ascii="Times New Roman" w:hAnsi="Times New Roman" w:cs="Times New Roman"/>
          <w:sz w:val="28"/>
          <w:szCs w:val="28"/>
          <w:lang w:val="uk-UA"/>
        </w:rPr>
        <w:t>Керівництво закладу освіти сприяє виявленню громадської активності та ініціативи учасників освітнього процесу, їх участі в житті</w:t>
      </w:r>
      <w:r w:rsidR="00B956CF">
        <w:rPr>
          <w:rFonts w:ascii="Times New Roman" w:hAnsi="Times New Roman" w:cs="Times New Roman"/>
          <w:sz w:val="28"/>
          <w:szCs w:val="28"/>
          <w:lang w:val="uk-UA"/>
        </w:rPr>
        <w:t xml:space="preserve"> </w:t>
      </w:r>
      <w:r w:rsidR="00B956CF" w:rsidRPr="00B956CF">
        <w:rPr>
          <w:rFonts w:ascii="Times New Roman" w:hAnsi="Times New Roman" w:cs="Times New Roman"/>
          <w:sz w:val="28"/>
          <w:szCs w:val="28"/>
          <w:lang w:val="uk-UA"/>
        </w:rPr>
        <w:t>місцевої громади</w:t>
      </w:r>
      <w:r w:rsidR="003A39D7">
        <w:rPr>
          <w:rFonts w:ascii="Times New Roman" w:hAnsi="Times New Roman" w:cs="Times New Roman"/>
          <w:sz w:val="28"/>
          <w:szCs w:val="28"/>
          <w:lang w:val="uk-UA"/>
        </w:rPr>
        <w:t xml:space="preserve"> (працівники та учні школи приймають участь у різноманітних культурних, екологічних, спортивних заходах громади)</w:t>
      </w:r>
      <w:r w:rsidR="00B956CF" w:rsidRPr="00B956CF">
        <w:rPr>
          <w:rFonts w:ascii="Times New Roman" w:hAnsi="Times New Roman" w:cs="Times New Roman"/>
          <w:sz w:val="28"/>
          <w:szCs w:val="28"/>
          <w:lang w:val="uk-UA"/>
        </w:rPr>
        <w:t>.</w:t>
      </w:r>
    </w:p>
    <w:p w:rsidR="00EB0701" w:rsidRPr="00B956CF" w:rsidRDefault="00EB0701" w:rsidP="00B956CF">
      <w:pPr>
        <w:autoSpaceDE w:val="0"/>
        <w:autoSpaceDN w:val="0"/>
        <w:adjustRightInd w:val="0"/>
        <w:spacing w:after="0" w:line="360" w:lineRule="auto"/>
        <w:ind w:firstLine="709"/>
        <w:jc w:val="both"/>
        <w:rPr>
          <w:rFonts w:ascii="Times New Roman" w:hAnsi="Times New Roman" w:cs="Times New Roman"/>
          <w:sz w:val="28"/>
          <w:szCs w:val="28"/>
          <w:lang w:val="uk-UA"/>
        </w:rPr>
      </w:pPr>
      <w:r w:rsidRPr="00B956CF">
        <w:rPr>
          <w:rFonts w:ascii="Times New Roman" w:hAnsi="Times New Roman" w:cs="Times New Roman"/>
          <w:sz w:val="28"/>
          <w:szCs w:val="28"/>
          <w:lang w:val="uk-UA"/>
        </w:rPr>
        <w:t xml:space="preserve"> </w:t>
      </w:r>
      <w:r w:rsidR="00B956CF" w:rsidRPr="00B956CF">
        <w:rPr>
          <w:rFonts w:ascii="Times New Roman" w:hAnsi="Times New Roman" w:cs="Times New Roman"/>
          <w:sz w:val="28"/>
          <w:szCs w:val="28"/>
          <w:lang w:val="uk-UA"/>
        </w:rPr>
        <w:t>Режим роботи закладу освіти та розклад занять враховують вікові особливості здобувачів освіти, відповідають їх освітнім потребам</w:t>
      </w:r>
      <w:r w:rsidR="00B956CF">
        <w:rPr>
          <w:rFonts w:ascii="Times New Roman" w:hAnsi="Times New Roman" w:cs="Times New Roman"/>
          <w:sz w:val="28"/>
          <w:szCs w:val="28"/>
          <w:lang w:val="uk-UA"/>
        </w:rPr>
        <w:t>.</w:t>
      </w:r>
    </w:p>
    <w:p w:rsidR="00E561A0" w:rsidRPr="00EB0701" w:rsidRDefault="00E561A0" w:rsidP="00EB0701">
      <w:pPr>
        <w:autoSpaceDE w:val="0"/>
        <w:autoSpaceDN w:val="0"/>
        <w:adjustRightInd w:val="0"/>
        <w:spacing w:after="0" w:line="360" w:lineRule="auto"/>
        <w:ind w:firstLine="709"/>
        <w:jc w:val="both"/>
        <w:rPr>
          <w:rFonts w:ascii="Times New Roman" w:hAnsi="Times New Roman" w:cs="Times New Roman"/>
          <w:sz w:val="28"/>
          <w:szCs w:val="28"/>
          <w:lang w:val="uk-UA"/>
        </w:rPr>
      </w:pPr>
    </w:p>
    <w:p w:rsidR="009967B6" w:rsidRPr="00FA62D0" w:rsidRDefault="00271F8B" w:rsidP="00271F8B">
      <w:pPr>
        <w:spacing w:after="0" w:line="360" w:lineRule="auto"/>
        <w:ind w:firstLine="709"/>
        <w:rPr>
          <w:rFonts w:ascii="Times New Roman" w:hAnsi="Times New Roman" w:cs="Times New Roman"/>
          <w:b/>
          <w:color w:val="FF0000"/>
          <w:sz w:val="36"/>
          <w:szCs w:val="36"/>
          <w:u w:val="single"/>
          <w:lang w:val="uk-UA"/>
        </w:rPr>
      </w:pPr>
      <w:r w:rsidRPr="00271F8B">
        <w:rPr>
          <w:rFonts w:ascii="Times New Roman" w:hAnsi="Times New Roman" w:cs="Times New Roman"/>
          <w:b/>
          <w:color w:val="FF0000"/>
          <w:sz w:val="32"/>
          <w:szCs w:val="32"/>
          <w:lang w:val="uk-UA"/>
        </w:rPr>
        <w:t xml:space="preserve">                                      </w:t>
      </w:r>
      <w:r w:rsidRPr="00FA62D0">
        <w:rPr>
          <w:rFonts w:ascii="Times New Roman" w:hAnsi="Times New Roman" w:cs="Times New Roman"/>
          <w:b/>
          <w:color w:val="FF0000"/>
          <w:sz w:val="36"/>
          <w:szCs w:val="36"/>
          <w:u w:val="single"/>
          <w:lang w:val="uk-UA"/>
        </w:rPr>
        <w:t>Завдання</w:t>
      </w:r>
    </w:p>
    <w:tbl>
      <w:tblPr>
        <w:tblStyle w:val="aa"/>
        <w:tblW w:w="0" w:type="auto"/>
        <w:tblLook w:val="04A0" w:firstRow="1" w:lastRow="0" w:firstColumn="1" w:lastColumn="0" w:noHBand="0" w:noVBand="1"/>
      </w:tblPr>
      <w:tblGrid>
        <w:gridCol w:w="4785"/>
        <w:gridCol w:w="4786"/>
      </w:tblGrid>
      <w:tr w:rsidR="00271F8B" w:rsidTr="00271F8B">
        <w:tc>
          <w:tcPr>
            <w:tcW w:w="4785" w:type="dxa"/>
          </w:tcPr>
          <w:p w:rsidR="00271F8B" w:rsidRPr="00655437" w:rsidRDefault="00271F8B" w:rsidP="00655437">
            <w:pPr>
              <w:spacing w:line="276" w:lineRule="auto"/>
              <w:jc w:val="both"/>
              <w:rPr>
                <w:rFonts w:ascii="Times New Roman" w:hAnsi="Times New Roman" w:cs="Times New Roman"/>
                <w:b/>
                <w:sz w:val="24"/>
                <w:szCs w:val="24"/>
                <w:lang w:val="uk-UA"/>
              </w:rPr>
            </w:pPr>
            <w:r w:rsidRPr="00655437">
              <w:rPr>
                <w:rFonts w:ascii="Times New Roman" w:hAnsi="Times New Roman" w:cs="Times New Roman"/>
                <w:b/>
                <w:sz w:val="24"/>
                <w:szCs w:val="24"/>
                <w:lang w:val="uk-UA"/>
              </w:rPr>
              <w:lastRenderedPageBreak/>
              <w:t>Можемо виконати самостійно</w:t>
            </w:r>
          </w:p>
        </w:tc>
        <w:tc>
          <w:tcPr>
            <w:tcW w:w="4786" w:type="dxa"/>
          </w:tcPr>
          <w:p w:rsidR="00271F8B" w:rsidRPr="00655437" w:rsidRDefault="00271F8B" w:rsidP="00655437">
            <w:pPr>
              <w:spacing w:line="276" w:lineRule="auto"/>
              <w:jc w:val="both"/>
              <w:rPr>
                <w:rFonts w:ascii="Times New Roman" w:hAnsi="Times New Roman" w:cs="Times New Roman"/>
                <w:b/>
                <w:sz w:val="24"/>
                <w:szCs w:val="24"/>
                <w:lang w:val="uk-UA"/>
              </w:rPr>
            </w:pPr>
            <w:r w:rsidRPr="00655437">
              <w:rPr>
                <w:rFonts w:ascii="Times New Roman" w:hAnsi="Times New Roman" w:cs="Times New Roman"/>
                <w:b/>
                <w:sz w:val="24"/>
                <w:szCs w:val="24"/>
                <w:lang w:val="uk-UA"/>
              </w:rPr>
              <w:t>Потребують допомоги засновника</w:t>
            </w:r>
          </w:p>
        </w:tc>
      </w:tr>
      <w:tr w:rsidR="00271F8B" w:rsidTr="003A3152">
        <w:tc>
          <w:tcPr>
            <w:tcW w:w="9571" w:type="dxa"/>
            <w:gridSpan w:val="2"/>
          </w:tcPr>
          <w:p w:rsidR="00271F8B" w:rsidRPr="00655437" w:rsidRDefault="00271F8B" w:rsidP="00655437">
            <w:pPr>
              <w:pStyle w:val="a3"/>
              <w:numPr>
                <w:ilvl w:val="0"/>
                <w:numId w:val="5"/>
              </w:numPr>
              <w:spacing w:line="276" w:lineRule="auto"/>
              <w:jc w:val="center"/>
              <w:rPr>
                <w:rFonts w:ascii="Times New Roman" w:hAnsi="Times New Roman" w:cs="Times New Roman"/>
                <w:b/>
                <w:color w:val="4F6228" w:themeColor="accent3" w:themeShade="80"/>
                <w:sz w:val="24"/>
                <w:szCs w:val="24"/>
                <w:lang w:val="uk-UA"/>
              </w:rPr>
            </w:pPr>
            <w:r w:rsidRPr="00655437">
              <w:rPr>
                <w:rFonts w:ascii="Times New Roman" w:hAnsi="Times New Roman" w:cs="Times New Roman"/>
                <w:b/>
                <w:color w:val="4F6228" w:themeColor="accent3" w:themeShade="80"/>
                <w:sz w:val="24"/>
                <w:szCs w:val="24"/>
                <w:lang w:val="uk-UA"/>
              </w:rPr>
              <w:t>Освітнє середовище закладу освіти</w:t>
            </w:r>
          </w:p>
        </w:tc>
      </w:tr>
      <w:tr w:rsidR="00271F8B" w:rsidTr="00271F8B">
        <w:tc>
          <w:tcPr>
            <w:tcW w:w="4785" w:type="dxa"/>
          </w:tcPr>
          <w:p w:rsidR="00271F8B" w:rsidRPr="00655437" w:rsidRDefault="00271F8B"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Відремонтувати наявну огорожу</w:t>
            </w:r>
          </w:p>
        </w:tc>
        <w:tc>
          <w:tcPr>
            <w:tcW w:w="4786" w:type="dxa"/>
          </w:tcPr>
          <w:p w:rsidR="00271F8B" w:rsidRPr="00655437" w:rsidRDefault="00271F8B"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Повністю огородити територію школи для унеможливлення стороннього доступу</w:t>
            </w:r>
          </w:p>
        </w:tc>
      </w:tr>
      <w:tr w:rsidR="00271F8B" w:rsidTr="00271F8B">
        <w:tc>
          <w:tcPr>
            <w:tcW w:w="4785" w:type="dxa"/>
          </w:tcPr>
          <w:p w:rsidR="00271F8B" w:rsidRPr="00655437" w:rsidRDefault="000E7D84"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Пофарбувати обладнання на спортивному майданчику</w:t>
            </w:r>
          </w:p>
        </w:tc>
        <w:tc>
          <w:tcPr>
            <w:tcW w:w="4786" w:type="dxa"/>
          </w:tcPr>
          <w:p w:rsidR="00271F8B" w:rsidRPr="00655437" w:rsidRDefault="000E7D84"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Облаштування ігрових та навчальних майданчиків для початкової школи</w:t>
            </w:r>
          </w:p>
        </w:tc>
      </w:tr>
      <w:tr w:rsidR="00271F8B" w:rsidTr="00271F8B">
        <w:tc>
          <w:tcPr>
            <w:tcW w:w="4785" w:type="dxa"/>
          </w:tcPr>
          <w:p w:rsidR="00271F8B" w:rsidRPr="00655437" w:rsidRDefault="000E7D84"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Туалети забезпечити туалетним папером, серветками</w:t>
            </w:r>
          </w:p>
        </w:tc>
        <w:tc>
          <w:tcPr>
            <w:tcW w:w="4786" w:type="dxa"/>
          </w:tcPr>
          <w:p w:rsidR="00271F8B" w:rsidRPr="00655437" w:rsidRDefault="000E7D84"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Відремонтувати туалетні кімнати</w:t>
            </w:r>
          </w:p>
        </w:tc>
      </w:tr>
      <w:tr w:rsidR="00271F8B" w:rsidTr="00271F8B">
        <w:tc>
          <w:tcPr>
            <w:tcW w:w="4785" w:type="dxa"/>
          </w:tcPr>
          <w:p w:rsidR="00271F8B" w:rsidRPr="00655437" w:rsidRDefault="000E7D84"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 xml:space="preserve">Класним керівникам організувати роботу з батьками щодо забезпечення дітей питною водою у </w:t>
            </w:r>
            <w:proofErr w:type="spellStart"/>
            <w:r w:rsidRPr="00655437">
              <w:rPr>
                <w:rFonts w:ascii="Times New Roman" w:hAnsi="Times New Roman" w:cs="Times New Roman"/>
                <w:sz w:val="24"/>
                <w:szCs w:val="24"/>
                <w:lang w:val="uk-UA"/>
              </w:rPr>
              <w:t>кулерах</w:t>
            </w:r>
            <w:proofErr w:type="spellEnd"/>
          </w:p>
        </w:tc>
        <w:tc>
          <w:tcPr>
            <w:tcW w:w="4786" w:type="dxa"/>
          </w:tcPr>
          <w:p w:rsidR="00271F8B" w:rsidRPr="00655437" w:rsidRDefault="00271F8B" w:rsidP="00655437">
            <w:pPr>
              <w:spacing w:line="276" w:lineRule="auto"/>
              <w:jc w:val="both"/>
              <w:rPr>
                <w:rFonts w:ascii="Times New Roman" w:hAnsi="Times New Roman" w:cs="Times New Roman"/>
                <w:sz w:val="24"/>
                <w:szCs w:val="24"/>
                <w:lang w:val="uk-UA"/>
              </w:rPr>
            </w:pPr>
          </w:p>
        </w:tc>
      </w:tr>
      <w:tr w:rsidR="00271F8B" w:rsidTr="00271F8B">
        <w:tc>
          <w:tcPr>
            <w:tcW w:w="4785" w:type="dxa"/>
          </w:tcPr>
          <w:p w:rsidR="00271F8B" w:rsidRPr="00655437" w:rsidRDefault="003D204F" w:rsidP="00655437">
            <w:pPr>
              <w:tabs>
                <w:tab w:val="left" w:pos="0"/>
                <w:tab w:val="left" w:pos="30"/>
              </w:tabs>
              <w:spacing w:line="276" w:lineRule="auto"/>
              <w:ind w:right="-1"/>
              <w:jc w:val="both"/>
              <w:rPr>
                <w:rFonts w:ascii="Times New Roman" w:hAnsi="Times New Roman" w:cs="Times New Roman"/>
                <w:sz w:val="24"/>
                <w:szCs w:val="24"/>
                <w:lang w:val="uk-UA"/>
              </w:rPr>
            </w:pPr>
            <w:r w:rsidRPr="00655437">
              <w:rPr>
                <w:rFonts w:ascii="Times New Roman" w:eastAsia="Times New Roman" w:hAnsi="Times New Roman" w:cs="Times New Roman"/>
                <w:sz w:val="24"/>
                <w:szCs w:val="24"/>
                <w:lang w:val="uk-UA"/>
              </w:rPr>
              <w:t>Облаштувати місця відпочинку для учасників освітнього процесу.  У коридорах розмістити місця для сидіння, зони з настільними іграми.</w:t>
            </w:r>
          </w:p>
        </w:tc>
        <w:tc>
          <w:tcPr>
            <w:tcW w:w="4786" w:type="dxa"/>
          </w:tcPr>
          <w:p w:rsidR="00271F8B" w:rsidRPr="00655437" w:rsidRDefault="003D204F"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Запланувати у майбутньому меблі та все необхідне для облаштування зон відпочинку</w:t>
            </w:r>
          </w:p>
        </w:tc>
      </w:tr>
      <w:tr w:rsidR="00271F8B" w:rsidTr="00271F8B">
        <w:tc>
          <w:tcPr>
            <w:tcW w:w="4785" w:type="dxa"/>
          </w:tcPr>
          <w:p w:rsidR="00271F8B" w:rsidRPr="00655437" w:rsidRDefault="00517FB6" w:rsidP="00655437">
            <w:pPr>
              <w:tabs>
                <w:tab w:val="left" w:pos="0"/>
                <w:tab w:val="left" w:pos="393"/>
                <w:tab w:val="left" w:pos="535"/>
                <w:tab w:val="left" w:pos="1134"/>
              </w:tabs>
              <w:spacing w:line="276" w:lineRule="auto"/>
              <w:ind w:right="-1" w:firstLine="709"/>
              <w:jc w:val="both"/>
              <w:rPr>
                <w:rFonts w:ascii="Times New Roman" w:hAnsi="Times New Roman" w:cs="Times New Roman"/>
                <w:sz w:val="24"/>
                <w:szCs w:val="24"/>
                <w:lang w:val="uk-UA"/>
              </w:rPr>
            </w:pPr>
            <w:r w:rsidRPr="00655437">
              <w:rPr>
                <w:rFonts w:ascii="Times New Roman" w:eastAsia="Times New Roman" w:hAnsi="Times New Roman" w:cs="Times New Roman"/>
                <w:sz w:val="24"/>
                <w:szCs w:val="24"/>
                <w:lang w:val="uk-UA"/>
              </w:rPr>
              <w:t>Учителям початкових класів створити осередки, що зацікавлюють молодших школярів до пізнавальної діяльності (візуалізація на стінах, підлозі, інсталяції)</w:t>
            </w:r>
          </w:p>
        </w:tc>
        <w:tc>
          <w:tcPr>
            <w:tcW w:w="4786" w:type="dxa"/>
          </w:tcPr>
          <w:p w:rsidR="00271F8B" w:rsidRPr="00655437" w:rsidRDefault="00271F8B" w:rsidP="00655437">
            <w:pPr>
              <w:spacing w:line="276" w:lineRule="auto"/>
              <w:jc w:val="both"/>
              <w:rPr>
                <w:rFonts w:ascii="Times New Roman" w:hAnsi="Times New Roman" w:cs="Times New Roman"/>
                <w:sz w:val="24"/>
                <w:szCs w:val="24"/>
                <w:lang w:val="uk-UA"/>
              </w:rPr>
            </w:pPr>
          </w:p>
        </w:tc>
      </w:tr>
      <w:tr w:rsidR="002452FF" w:rsidTr="00271F8B">
        <w:tc>
          <w:tcPr>
            <w:tcW w:w="4785" w:type="dxa"/>
          </w:tcPr>
          <w:p w:rsidR="002452FF" w:rsidRPr="00655437" w:rsidRDefault="00517FB6" w:rsidP="00655437">
            <w:pPr>
              <w:spacing w:line="276" w:lineRule="auto"/>
              <w:jc w:val="both"/>
              <w:rPr>
                <w:rFonts w:ascii="Times New Roman" w:hAnsi="Times New Roman" w:cs="Times New Roman"/>
                <w:sz w:val="24"/>
                <w:szCs w:val="24"/>
                <w:lang w:val="uk-UA"/>
              </w:rPr>
            </w:pPr>
            <w:r w:rsidRPr="00655437">
              <w:rPr>
                <w:rFonts w:ascii="Times New Roman" w:eastAsia="Times New Roman" w:hAnsi="Times New Roman" w:cs="Times New Roman"/>
                <w:sz w:val="24"/>
                <w:szCs w:val="24"/>
                <w:lang w:val="uk-UA"/>
              </w:rPr>
              <w:t>Адміністрації школи та педагогу-організатору звернути увагу на мобільність стендів з інформацією, оформлення їх в одному стилі</w:t>
            </w:r>
          </w:p>
        </w:tc>
        <w:tc>
          <w:tcPr>
            <w:tcW w:w="4786" w:type="dxa"/>
          </w:tcPr>
          <w:p w:rsidR="002452FF" w:rsidRPr="00655437" w:rsidRDefault="00517FB6"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Придбання стендів</w:t>
            </w:r>
          </w:p>
        </w:tc>
      </w:tr>
      <w:tr w:rsidR="00517FB6" w:rsidTr="00271F8B">
        <w:tc>
          <w:tcPr>
            <w:tcW w:w="4785" w:type="dxa"/>
          </w:tcPr>
          <w:p w:rsidR="00517FB6" w:rsidRPr="00655437" w:rsidRDefault="00517FB6" w:rsidP="00655437">
            <w:pPr>
              <w:spacing w:line="276" w:lineRule="auto"/>
              <w:jc w:val="both"/>
              <w:rPr>
                <w:rFonts w:ascii="Times New Roman" w:eastAsia="Times New Roman" w:hAnsi="Times New Roman" w:cs="Times New Roman"/>
                <w:sz w:val="24"/>
                <w:szCs w:val="24"/>
                <w:lang w:val="uk-UA"/>
              </w:rPr>
            </w:pPr>
          </w:p>
        </w:tc>
        <w:tc>
          <w:tcPr>
            <w:tcW w:w="4786" w:type="dxa"/>
          </w:tcPr>
          <w:p w:rsidR="00517FB6" w:rsidRPr="00655437" w:rsidRDefault="00517FB6" w:rsidP="00655437">
            <w:pPr>
              <w:spacing w:line="276" w:lineRule="auto"/>
              <w:rPr>
                <w:rFonts w:ascii="Times New Roman" w:hAnsi="Times New Roman" w:cs="Times New Roman"/>
                <w:sz w:val="24"/>
                <w:szCs w:val="24"/>
                <w:lang w:val="uk-UA"/>
              </w:rPr>
            </w:pPr>
            <w:r w:rsidRPr="00655437">
              <w:rPr>
                <w:rFonts w:ascii="Times New Roman" w:hAnsi="Times New Roman" w:cs="Times New Roman"/>
                <w:sz w:val="24"/>
                <w:szCs w:val="24"/>
                <w:lang w:val="uk-UA"/>
              </w:rPr>
              <w:t xml:space="preserve">Придбати </w:t>
            </w:r>
            <w:r w:rsidRPr="00655437">
              <w:rPr>
                <w:rFonts w:ascii="Times New Roman" w:eastAsia="Times New Roman" w:hAnsi="Times New Roman" w:cs="Times New Roman"/>
                <w:sz w:val="24"/>
                <w:szCs w:val="24"/>
                <w:lang w:val="uk-UA"/>
              </w:rPr>
              <w:t xml:space="preserve">обладнання для вивчення предметів </w:t>
            </w:r>
            <w:proofErr w:type="spellStart"/>
            <w:r w:rsidRPr="00655437">
              <w:rPr>
                <w:rFonts w:ascii="Times New Roman" w:eastAsia="Times New Roman" w:hAnsi="Times New Roman" w:cs="Times New Roman"/>
                <w:sz w:val="24"/>
                <w:szCs w:val="24"/>
                <w:lang w:val="uk-UA"/>
              </w:rPr>
              <w:t>природничо-математично-го</w:t>
            </w:r>
            <w:proofErr w:type="spellEnd"/>
            <w:r w:rsidRPr="00655437">
              <w:rPr>
                <w:rFonts w:ascii="Times New Roman" w:eastAsia="Times New Roman" w:hAnsi="Times New Roman" w:cs="Times New Roman"/>
                <w:sz w:val="24"/>
                <w:szCs w:val="24"/>
                <w:lang w:val="uk-UA"/>
              </w:rPr>
              <w:t xml:space="preserve"> циклу</w:t>
            </w:r>
          </w:p>
        </w:tc>
      </w:tr>
      <w:tr w:rsidR="00517FB6" w:rsidTr="00271F8B">
        <w:tc>
          <w:tcPr>
            <w:tcW w:w="4785" w:type="dxa"/>
          </w:tcPr>
          <w:p w:rsidR="00517FB6" w:rsidRPr="00655437" w:rsidRDefault="00517FB6" w:rsidP="00655437">
            <w:pPr>
              <w:spacing w:line="276" w:lineRule="auto"/>
              <w:jc w:val="both"/>
              <w:rPr>
                <w:rFonts w:ascii="Times New Roman" w:eastAsia="Times New Roman" w:hAnsi="Times New Roman" w:cs="Times New Roman"/>
                <w:sz w:val="24"/>
                <w:szCs w:val="24"/>
                <w:lang w:val="uk-UA"/>
              </w:rPr>
            </w:pPr>
          </w:p>
        </w:tc>
        <w:tc>
          <w:tcPr>
            <w:tcW w:w="4786" w:type="dxa"/>
          </w:tcPr>
          <w:p w:rsidR="00517FB6" w:rsidRPr="00655437" w:rsidRDefault="00517FB6" w:rsidP="00655437">
            <w:pPr>
              <w:spacing w:line="276" w:lineRule="auto"/>
              <w:jc w:val="both"/>
              <w:rPr>
                <w:rFonts w:ascii="Times New Roman" w:hAnsi="Times New Roman" w:cs="Times New Roman"/>
                <w:sz w:val="24"/>
                <w:szCs w:val="24"/>
                <w:lang w:val="uk-UA"/>
              </w:rPr>
            </w:pPr>
            <w:r w:rsidRPr="00655437">
              <w:rPr>
                <w:rFonts w:ascii="Times New Roman" w:eastAsia="Times New Roman" w:hAnsi="Times New Roman" w:cs="Times New Roman"/>
                <w:sz w:val="24"/>
                <w:szCs w:val="24"/>
                <w:lang w:val="uk-UA"/>
              </w:rPr>
              <w:t>Обладнати заклад засобами автоматичної пожежної сигналізації, оновити електричну проводку.</w:t>
            </w:r>
          </w:p>
        </w:tc>
      </w:tr>
      <w:tr w:rsidR="00517FB6" w:rsidTr="00271F8B">
        <w:tc>
          <w:tcPr>
            <w:tcW w:w="4785" w:type="dxa"/>
          </w:tcPr>
          <w:p w:rsidR="00517FB6" w:rsidRPr="00655437" w:rsidRDefault="00517FB6" w:rsidP="00655437">
            <w:pPr>
              <w:spacing w:line="276" w:lineRule="auto"/>
              <w:jc w:val="both"/>
              <w:rPr>
                <w:rFonts w:ascii="Times New Roman" w:eastAsia="Times New Roman" w:hAnsi="Times New Roman" w:cs="Times New Roman"/>
                <w:sz w:val="24"/>
                <w:szCs w:val="24"/>
                <w:lang w:val="uk-UA"/>
              </w:rPr>
            </w:pPr>
          </w:p>
        </w:tc>
        <w:tc>
          <w:tcPr>
            <w:tcW w:w="4786" w:type="dxa"/>
          </w:tcPr>
          <w:p w:rsidR="00517FB6" w:rsidRPr="00655437" w:rsidRDefault="00517FB6" w:rsidP="00655437">
            <w:pPr>
              <w:spacing w:line="276" w:lineRule="auto"/>
              <w:jc w:val="both"/>
              <w:rPr>
                <w:rFonts w:ascii="Times New Roman" w:eastAsia="Times New Roman" w:hAnsi="Times New Roman" w:cs="Times New Roman"/>
                <w:sz w:val="24"/>
                <w:szCs w:val="24"/>
                <w:lang w:val="uk-UA"/>
              </w:rPr>
            </w:pPr>
            <w:r w:rsidRPr="00655437">
              <w:rPr>
                <w:rFonts w:ascii="Times New Roman" w:hAnsi="Times New Roman" w:cs="Times New Roman"/>
                <w:sz w:val="24"/>
                <w:szCs w:val="24"/>
                <w:lang w:val="uk-UA"/>
              </w:rPr>
              <w:t>П</w:t>
            </w:r>
            <w:proofErr w:type="spellStart"/>
            <w:r w:rsidRPr="00655437">
              <w:rPr>
                <w:rFonts w:ascii="Times New Roman" w:hAnsi="Times New Roman" w:cs="Times New Roman"/>
                <w:sz w:val="24"/>
                <w:szCs w:val="24"/>
              </w:rPr>
              <w:t>ридбати</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додаткові</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стільці</w:t>
            </w:r>
            <w:proofErr w:type="spellEnd"/>
            <w:r w:rsidRPr="00655437">
              <w:rPr>
                <w:rFonts w:ascii="Times New Roman" w:hAnsi="Times New Roman" w:cs="Times New Roman"/>
                <w:sz w:val="24"/>
                <w:szCs w:val="24"/>
              </w:rPr>
              <w:t xml:space="preserve"> і </w:t>
            </w:r>
            <w:proofErr w:type="spellStart"/>
            <w:r w:rsidRPr="00655437">
              <w:rPr>
                <w:rFonts w:ascii="Times New Roman" w:hAnsi="Times New Roman" w:cs="Times New Roman"/>
                <w:sz w:val="24"/>
                <w:szCs w:val="24"/>
              </w:rPr>
              <w:t>столи</w:t>
            </w:r>
            <w:proofErr w:type="spellEnd"/>
          </w:p>
        </w:tc>
      </w:tr>
      <w:tr w:rsidR="004F07F2" w:rsidTr="00271F8B">
        <w:tc>
          <w:tcPr>
            <w:tcW w:w="4785" w:type="dxa"/>
          </w:tcPr>
          <w:p w:rsidR="004F07F2" w:rsidRPr="00655437" w:rsidRDefault="004F07F2" w:rsidP="0065543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Розробити правила користування мережею Інтернет</w:t>
            </w:r>
          </w:p>
        </w:tc>
        <w:tc>
          <w:tcPr>
            <w:tcW w:w="4786" w:type="dxa"/>
          </w:tcPr>
          <w:p w:rsidR="004F07F2" w:rsidRPr="00655437" w:rsidRDefault="004F07F2" w:rsidP="00655437">
            <w:pPr>
              <w:jc w:val="both"/>
              <w:rPr>
                <w:rFonts w:ascii="Times New Roman" w:hAnsi="Times New Roman" w:cs="Times New Roman"/>
                <w:sz w:val="24"/>
                <w:szCs w:val="24"/>
                <w:lang w:val="uk-UA"/>
              </w:rPr>
            </w:pPr>
          </w:p>
        </w:tc>
      </w:tr>
      <w:tr w:rsidR="00A32EFD" w:rsidTr="00271F8B">
        <w:tc>
          <w:tcPr>
            <w:tcW w:w="4785" w:type="dxa"/>
          </w:tcPr>
          <w:p w:rsidR="00A32EFD" w:rsidRPr="00655437" w:rsidRDefault="00A32EFD" w:rsidP="00655437">
            <w:pPr>
              <w:spacing w:line="276" w:lineRule="auto"/>
              <w:jc w:val="both"/>
              <w:rPr>
                <w:rFonts w:ascii="Times New Roman" w:eastAsia="Times New Roman" w:hAnsi="Times New Roman" w:cs="Times New Roman"/>
                <w:sz w:val="24"/>
                <w:szCs w:val="24"/>
                <w:lang w:val="uk-UA"/>
              </w:rPr>
            </w:pPr>
            <w:r w:rsidRPr="00655437">
              <w:rPr>
                <w:rFonts w:ascii="Times New Roman" w:eastAsia="Times New Roman" w:hAnsi="Times New Roman" w:cs="Times New Roman"/>
                <w:sz w:val="24"/>
                <w:szCs w:val="24"/>
                <w:lang w:val="uk-UA"/>
              </w:rPr>
              <w:t>Прибрати зайву застарілу техніку з комп’ютерного класу</w:t>
            </w:r>
          </w:p>
        </w:tc>
        <w:tc>
          <w:tcPr>
            <w:tcW w:w="4786" w:type="dxa"/>
          </w:tcPr>
          <w:p w:rsidR="00A32EFD" w:rsidRPr="00655437" w:rsidRDefault="00A32EFD"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shd w:val="clear" w:color="auto" w:fill="FFFFFF"/>
                <w:lang w:val="uk-UA"/>
              </w:rPr>
              <w:t xml:space="preserve">Встановити </w:t>
            </w:r>
            <w:proofErr w:type="spellStart"/>
            <w:r w:rsidRPr="00655437">
              <w:rPr>
                <w:rFonts w:ascii="Times New Roman" w:hAnsi="Times New Roman" w:cs="Times New Roman"/>
                <w:sz w:val="24"/>
                <w:szCs w:val="24"/>
                <w:shd w:val="clear" w:color="auto" w:fill="FFFFFF"/>
              </w:rPr>
              <w:t>мережев</w:t>
            </w:r>
            <w:proofErr w:type="spellEnd"/>
            <w:r w:rsidRPr="00655437">
              <w:rPr>
                <w:rFonts w:ascii="Times New Roman" w:hAnsi="Times New Roman" w:cs="Times New Roman"/>
                <w:sz w:val="24"/>
                <w:szCs w:val="24"/>
                <w:shd w:val="clear" w:color="auto" w:fill="FFFFFF"/>
                <w:lang w:val="uk-UA"/>
              </w:rPr>
              <w:t>е</w:t>
            </w:r>
            <w:r w:rsidRPr="00655437">
              <w:rPr>
                <w:rFonts w:ascii="Times New Roman" w:hAnsi="Times New Roman" w:cs="Times New Roman"/>
                <w:sz w:val="24"/>
                <w:szCs w:val="24"/>
                <w:shd w:val="clear" w:color="auto" w:fill="FFFFFF"/>
              </w:rPr>
              <w:t xml:space="preserve"> </w:t>
            </w:r>
            <w:proofErr w:type="spellStart"/>
            <w:r w:rsidRPr="00655437">
              <w:rPr>
                <w:rFonts w:ascii="Times New Roman" w:hAnsi="Times New Roman" w:cs="Times New Roman"/>
                <w:sz w:val="24"/>
                <w:szCs w:val="24"/>
                <w:shd w:val="clear" w:color="auto" w:fill="FFFFFF"/>
              </w:rPr>
              <w:t>обладнання</w:t>
            </w:r>
            <w:proofErr w:type="spellEnd"/>
            <w:r w:rsidRPr="00655437">
              <w:rPr>
                <w:rFonts w:ascii="Times New Roman" w:hAnsi="Times New Roman" w:cs="Times New Roman"/>
                <w:sz w:val="24"/>
                <w:szCs w:val="24"/>
                <w:shd w:val="clear" w:color="auto" w:fill="FFFFFF"/>
              </w:rPr>
              <w:t xml:space="preserve">, </w:t>
            </w:r>
            <w:proofErr w:type="spellStart"/>
            <w:r w:rsidRPr="00655437">
              <w:rPr>
                <w:rFonts w:ascii="Times New Roman" w:hAnsi="Times New Roman" w:cs="Times New Roman"/>
                <w:sz w:val="24"/>
                <w:szCs w:val="24"/>
                <w:shd w:val="clear" w:color="auto" w:fill="FFFFFF"/>
              </w:rPr>
              <w:t>обладнання</w:t>
            </w:r>
            <w:proofErr w:type="spellEnd"/>
            <w:r w:rsidRPr="00655437">
              <w:rPr>
                <w:rFonts w:ascii="Times New Roman" w:hAnsi="Times New Roman" w:cs="Times New Roman"/>
                <w:sz w:val="24"/>
                <w:szCs w:val="24"/>
                <w:shd w:val="clear" w:color="auto" w:fill="FFFFFF"/>
              </w:rPr>
              <w:t xml:space="preserve"> для </w:t>
            </w:r>
            <w:proofErr w:type="spellStart"/>
            <w:r w:rsidRPr="00655437">
              <w:rPr>
                <w:rFonts w:ascii="Times New Roman" w:hAnsi="Times New Roman" w:cs="Times New Roman"/>
                <w:sz w:val="24"/>
                <w:szCs w:val="24"/>
                <w:shd w:val="clear" w:color="auto" w:fill="FFFFFF"/>
              </w:rPr>
              <w:t>організації</w:t>
            </w:r>
            <w:proofErr w:type="spellEnd"/>
            <w:r w:rsidRPr="00655437">
              <w:rPr>
                <w:rFonts w:ascii="Times New Roman" w:hAnsi="Times New Roman" w:cs="Times New Roman"/>
                <w:sz w:val="24"/>
                <w:szCs w:val="24"/>
                <w:shd w:val="clear" w:color="auto" w:fill="FFFFFF"/>
              </w:rPr>
              <w:t xml:space="preserve"> </w:t>
            </w:r>
            <w:proofErr w:type="spellStart"/>
            <w:r w:rsidRPr="00655437">
              <w:rPr>
                <w:rFonts w:ascii="Times New Roman" w:hAnsi="Times New Roman" w:cs="Times New Roman"/>
                <w:sz w:val="24"/>
                <w:szCs w:val="24"/>
                <w:shd w:val="clear" w:color="auto" w:fill="FFFFFF"/>
              </w:rPr>
              <w:t>точок</w:t>
            </w:r>
            <w:proofErr w:type="spellEnd"/>
            <w:r w:rsidRPr="00655437">
              <w:rPr>
                <w:rFonts w:ascii="Times New Roman" w:hAnsi="Times New Roman" w:cs="Times New Roman"/>
                <w:sz w:val="24"/>
                <w:szCs w:val="24"/>
                <w:shd w:val="clear" w:color="auto" w:fill="FFFFFF"/>
              </w:rPr>
              <w:t xml:space="preserve"> </w:t>
            </w:r>
            <w:proofErr w:type="spellStart"/>
            <w:r w:rsidRPr="00655437">
              <w:rPr>
                <w:rFonts w:ascii="Times New Roman" w:hAnsi="Times New Roman" w:cs="Times New Roman"/>
                <w:sz w:val="24"/>
                <w:szCs w:val="24"/>
                <w:shd w:val="clear" w:color="auto" w:fill="FFFFFF"/>
              </w:rPr>
              <w:t>бездротового</w:t>
            </w:r>
            <w:proofErr w:type="spellEnd"/>
            <w:r w:rsidRPr="00655437">
              <w:rPr>
                <w:rFonts w:ascii="Times New Roman" w:hAnsi="Times New Roman" w:cs="Times New Roman"/>
                <w:sz w:val="24"/>
                <w:szCs w:val="24"/>
                <w:shd w:val="clear" w:color="auto" w:fill="FFFFFF"/>
              </w:rPr>
              <w:t xml:space="preserve"> доступу </w:t>
            </w:r>
            <w:proofErr w:type="spellStart"/>
            <w:r w:rsidRPr="00655437">
              <w:rPr>
                <w:rFonts w:ascii="Times New Roman" w:hAnsi="Times New Roman" w:cs="Times New Roman"/>
                <w:sz w:val="24"/>
                <w:szCs w:val="24"/>
                <w:shd w:val="clear" w:color="auto" w:fill="FFFFFF"/>
              </w:rPr>
              <w:t>Wi-Fi</w:t>
            </w:r>
            <w:proofErr w:type="spellEnd"/>
            <w:r w:rsidRPr="00655437">
              <w:rPr>
                <w:rFonts w:ascii="Times New Roman" w:hAnsi="Times New Roman" w:cs="Times New Roman"/>
                <w:sz w:val="24"/>
                <w:szCs w:val="24"/>
                <w:shd w:val="clear" w:color="auto" w:fill="FFFFFF"/>
              </w:rPr>
              <w:t> </w:t>
            </w:r>
          </w:p>
        </w:tc>
      </w:tr>
      <w:tr w:rsidR="004F07F2" w:rsidTr="00271F8B">
        <w:tc>
          <w:tcPr>
            <w:tcW w:w="4785" w:type="dxa"/>
          </w:tcPr>
          <w:p w:rsidR="004F07F2" w:rsidRPr="00655437" w:rsidRDefault="00BA43D2" w:rsidP="0065543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w:t>
            </w:r>
            <w:r w:rsidR="00592703">
              <w:rPr>
                <w:rFonts w:ascii="Times New Roman" w:eastAsia="Times New Roman" w:hAnsi="Times New Roman" w:cs="Times New Roman"/>
                <w:sz w:val="24"/>
                <w:szCs w:val="24"/>
                <w:lang w:val="uk-UA"/>
              </w:rPr>
              <w:t>ити методики для адаптації 1,5,</w:t>
            </w:r>
            <w:bookmarkStart w:id="0" w:name="_GoBack"/>
            <w:bookmarkEnd w:id="0"/>
            <w:r>
              <w:rPr>
                <w:rFonts w:ascii="Times New Roman" w:eastAsia="Times New Roman" w:hAnsi="Times New Roman" w:cs="Times New Roman"/>
                <w:sz w:val="24"/>
                <w:szCs w:val="24"/>
                <w:lang w:val="uk-UA"/>
              </w:rPr>
              <w:t>10 класів</w:t>
            </w:r>
          </w:p>
        </w:tc>
        <w:tc>
          <w:tcPr>
            <w:tcW w:w="4786" w:type="dxa"/>
          </w:tcPr>
          <w:p w:rsidR="004F07F2" w:rsidRPr="00655437" w:rsidRDefault="004F07F2" w:rsidP="00655437">
            <w:pPr>
              <w:jc w:val="both"/>
              <w:rPr>
                <w:rFonts w:ascii="Times New Roman" w:hAnsi="Times New Roman" w:cs="Times New Roman"/>
                <w:sz w:val="24"/>
                <w:szCs w:val="24"/>
                <w:shd w:val="clear" w:color="auto" w:fill="FFFFFF"/>
                <w:lang w:val="uk-UA"/>
              </w:rPr>
            </w:pPr>
          </w:p>
        </w:tc>
      </w:tr>
      <w:tr w:rsidR="00A32EFD" w:rsidTr="00271F8B">
        <w:tc>
          <w:tcPr>
            <w:tcW w:w="4785" w:type="dxa"/>
          </w:tcPr>
          <w:p w:rsidR="00A32EFD" w:rsidRPr="00655437" w:rsidRDefault="00A32EFD" w:rsidP="00655437">
            <w:pPr>
              <w:spacing w:line="276" w:lineRule="auto"/>
              <w:jc w:val="both"/>
              <w:rPr>
                <w:rFonts w:ascii="Times New Roman" w:eastAsia="Times New Roman" w:hAnsi="Times New Roman" w:cs="Times New Roman"/>
                <w:sz w:val="24"/>
                <w:szCs w:val="24"/>
                <w:lang w:val="uk-UA"/>
              </w:rPr>
            </w:pPr>
            <w:r w:rsidRPr="00655437">
              <w:rPr>
                <w:rFonts w:ascii="Times New Roman" w:hAnsi="Times New Roman" w:cs="Times New Roman"/>
                <w:sz w:val="24"/>
                <w:szCs w:val="24"/>
                <w:lang w:val="uk-UA"/>
              </w:rPr>
              <w:t>Учителям середньої ланки протягом навчального року відвідувати уроки учнів 4 класу</w:t>
            </w:r>
          </w:p>
        </w:tc>
        <w:tc>
          <w:tcPr>
            <w:tcW w:w="4786" w:type="dxa"/>
          </w:tcPr>
          <w:p w:rsidR="00A32EFD" w:rsidRPr="00655437" w:rsidRDefault="00A32EFD" w:rsidP="00655437">
            <w:pPr>
              <w:spacing w:line="276" w:lineRule="auto"/>
              <w:jc w:val="both"/>
              <w:rPr>
                <w:rFonts w:ascii="Times New Roman" w:hAnsi="Times New Roman" w:cs="Times New Roman"/>
                <w:sz w:val="24"/>
                <w:szCs w:val="24"/>
                <w:shd w:val="clear" w:color="auto" w:fill="FFFFFF"/>
                <w:lang w:val="uk-UA"/>
              </w:rPr>
            </w:pPr>
          </w:p>
        </w:tc>
      </w:tr>
      <w:tr w:rsidR="00A32EFD" w:rsidTr="00271F8B">
        <w:tc>
          <w:tcPr>
            <w:tcW w:w="4785" w:type="dxa"/>
          </w:tcPr>
          <w:p w:rsidR="00A32EFD" w:rsidRPr="00655437" w:rsidRDefault="00A32EFD" w:rsidP="00655437">
            <w:pPr>
              <w:spacing w:line="276" w:lineRule="auto"/>
              <w:jc w:val="both"/>
              <w:rPr>
                <w:rFonts w:ascii="Times New Roman" w:eastAsia="Times New Roman" w:hAnsi="Times New Roman" w:cs="Times New Roman"/>
                <w:sz w:val="24"/>
                <w:szCs w:val="24"/>
                <w:lang w:val="uk-UA"/>
              </w:rPr>
            </w:pPr>
            <w:r w:rsidRPr="00655437">
              <w:rPr>
                <w:rFonts w:ascii="Times New Roman" w:hAnsi="Times New Roman" w:cs="Times New Roman"/>
                <w:sz w:val="24"/>
                <w:szCs w:val="24"/>
                <w:lang w:val="uk-UA"/>
              </w:rPr>
              <w:t xml:space="preserve">На сайті школи </w:t>
            </w:r>
            <w:proofErr w:type="spellStart"/>
            <w:r w:rsidRPr="00655437">
              <w:rPr>
                <w:rFonts w:ascii="Times New Roman" w:hAnsi="Times New Roman" w:cs="Times New Roman"/>
                <w:sz w:val="24"/>
                <w:szCs w:val="24"/>
              </w:rPr>
              <w:t>розмі</w:t>
            </w:r>
            <w:r w:rsidRPr="00655437">
              <w:rPr>
                <w:rFonts w:ascii="Times New Roman" w:hAnsi="Times New Roman" w:cs="Times New Roman"/>
                <w:sz w:val="24"/>
                <w:szCs w:val="24"/>
                <w:lang w:val="uk-UA"/>
              </w:rPr>
              <w:t>стити</w:t>
            </w:r>
            <w:proofErr w:type="spellEnd"/>
            <w:r w:rsidRPr="00655437">
              <w:rPr>
                <w:rFonts w:ascii="Times New Roman" w:hAnsi="Times New Roman" w:cs="Times New Roman"/>
                <w:sz w:val="24"/>
                <w:szCs w:val="24"/>
              </w:rPr>
              <w:t xml:space="preserve"> </w:t>
            </w:r>
            <w:r w:rsidRPr="00655437">
              <w:rPr>
                <w:rFonts w:ascii="Times New Roman" w:hAnsi="Times New Roman" w:cs="Times New Roman"/>
                <w:sz w:val="24"/>
                <w:szCs w:val="24"/>
                <w:lang w:val="uk-UA"/>
              </w:rPr>
              <w:t>алгоритм дій учасників освітнього процесу на випадок нещасного випадку, боулінгу, надзвичайних ситуацій тощо</w:t>
            </w:r>
          </w:p>
        </w:tc>
        <w:tc>
          <w:tcPr>
            <w:tcW w:w="4786" w:type="dxa"/>
          </w:tcPr>
          <w:p w:rsidR="00A32EFD" w:rsidRPr="00655437" w:rsidRDefault="00A32EFD" w:rsidP="00655437">
            <w:pPr>
              <w:spacing w:line="276" w:lineRule="auto"/>
              <w:jc w:val="both"/>
              <w:rPr>
                <w:rFonts w:ascii="Times New Roman" w:hAnsi="Times New Roman" w:cs="Times New Roman"/>
                <w:sz w:val="24"/>
                <w:szCs w:val="24"/>
                <w:shd w:val="clear" w:color="auto" w:fill="FFFFFF"/>
                <w:lang w:val="uk-UA"/>
              </w:rPr>
            </w:pPr>
          </w:p>
        </w:tc>
      </w:tr>
      <w:tr w:rsidR="00BA43D2" w:rsidTr="00271F8B">
        <w:tc>
          <w:tcPr>
            <w:tcW w:w="4785" w:type="dxa"/>
          </w:tcPr>
          <w:p w:rsidR="00BA43D2" w:rsidRPr="00655437" w:rsidRDefault="00BA43D2" w:rsidP="0065543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Розробити правила поведінки для учнів, для класу, для вчителя</w:t>
            </w:r>
          </w:p>
        </w:tc>
        <w:tc>
          <w:tcPr>
            <w:tcW w:w="4786" w:type="dxa"/>
          </w:tcPr>
          <w:p w:rsidR="00BA43D2" w:rsidRPr="00655437" w:rsidRDefault="00BA43D2" w:rsidP="00655437">
            <w:pPr>
              <w:jc w:val="both"/>
              <w:rPr>
                <w:rFonts w:ascii="Times New Roman" w:hAnsi="Times New Roman" w:cs="Times New Roman"/>
                <w:sz w:val="24"/>
                <w:szCs w:val="24"/>
                <w:shd w:val="clear" w:color="auto" w:fill="FFFFFF"/>
                <w:lang w:val="uk-UA"/>
              </w:rPr>
            </w:pPr>
          </w:p>
        </w:tc>
      </w:tr>
      <w:tr w:rsidR="00A32EFD" w:rsidTr="00271F8B">
        <w:tc>
          <w:tcPr>
            <w:tcW w:w="4785" w:type="dxa"/>
          </w:tcPr>
          <w:p w:rsidR="00A32EFD" w:rsidRPr="00655437" w:rsidRDefault="00A32EFD" w:rsidP="00655437">
            <w:pPr>
              <w:spacing w:line="276" w:lineRule="auto"/>
              <w:jc w:val="both"/>
              <w:rPr>
                <w:rFonts w:ascii="Times New Roman" w:hAnsi="Times New Roman" w:cs="Times New Roman"/>
                <w:sz w:val="24"/>
                <w:szCs w:val="24"/>
                <w:lang w:val="uk-UA"/>
              </w:rPr>
            </w:pPr>
            <w:r w:rsidRPr="00655437">
              <w:rPr>
                <w:rFonts w:ascii="Times New Roman" w:hAnsi="Times New Roman" w:cs="Times New Roman"/>
                <w:sz w:val="24"/>
                <w:szCs w:val="24"/>
                <w:lang w:val="uk-UA"/>
              </w:rPr>
              <w:t>Бібліотекарю пройти курси підвищення кваліфікації та курси користувача ПК.</w:t>
            </w:r>
          </w:p>
        </w:tc>
        <w:tc>
          <w:tcPr>
            <w:tcW w:w="4786" w:type="dxa"/>
          </w:tcPr>
          <w:p w:rsidR="00A32EFD" w:rsidRPr="00655437" w:rsidRDefault="00A32EFD" w:rsidP="00655437">
            <w:pPr>
              <w:spacing w:line="276" w:lineRule="auto"/>
              <w:jc w:val="both"/>
              <w:rPr>
                <w:rFonts w:ascii="Times New Roman" w:hAnsi="Times New Roman" w:cs="Times New Roman"/>
                <w:sz w:val="24"/>
                <w:szCs w:val="24"/>
                <w:shd w:val="clear" w:color="auto" w:fill="FFFFFF"/>
                <w:lang w:val="uk-UA"/>
              </w:rPr>
            </w:pPr>
          </w:p>
        </w:tc>
      </w:tr>
      <w:tr w:rsidR="00E565CC" w:rsidTr="003A3152">
        <w:tc>
          <w:tcPr>
            <w:tcW w:w="9571" w:type="dxa"/>
            <w:gridSpan w:val="2"/>
          </w:tcPr>
          <w:p w:rsidR="00E565CC" w:rsidRPr="00655437" w:rsidRDefault="00E565CC" w:rsidP="00655437">
            <w:pPr>
              <w:pStyle w:val="a3"/>
              <w:numPr>
                <w:ilvl w:val="0"/>
                <w:numId w:val="5"/>
              </w:numPr>
              <w:spacing w:line="276" w:lineRule="auto"/>
              <w:jc w:val="center"/>
              <w:rPr>
                <w:rFonts w:ascii="Times New Roman" w:hAnsi="Times New Roman" w:cs="Times New Roman"/>
                <w:sz w:val="24"/>
                <w:szCs w:val="24"/>
                <w:shd w:val="clear" w:color="auto" w:fill="FFFFFF"/>
                <w:lang w:val="uk-UA"/>
              </w:rPr>
            </w:pPr>
            <w:r w:rsidRPr="00655437">
              <w:rPr>
                <w:rFonts w:ascii="Times New Roman" w:hAnsi="Times New Roman" w:cs="Times New Roman"/>
                <w:b/>
                <w:color w:val="4F6228" w:themeColor="accent3" w:themeShade="80"/>
                <w:sz w:val="24"/>
                <w:szCs w:val="24"/>
                <w:lang w:val="uk-UA"/>
              </w:rPr>
              <w:t>Система оцінювання здобувачів освіти</w:t>
            </w:r>
          </w:p>
        </w:tc>
      </w:tr>
      <w:tr w:rsidR="00E565CC" w:rsidTr="003A3152">
        <w:tc>
          <w:tcPr>
            <w:tcW w:w="4785" w:type="dxa"/>
          </w:tcPr>
          <w:p w:rsidR="00E565CC" w:rsidRPr="00655437" w:rsidRDefault="00E565CC" w:rsidP="00655437">
            <w:pPr>
              <w:autoSpaceDE w:val="0"/>
              <w:autoSpaceDN w:val="0"/>
              <w:adjustRightInd w:val="0"/>
              <w:spacing w:line="276" w:lineRule="auto"/>
              <w:jc w:val="both"/>
              <w:rPr>
                <w:rFonts w:ascii="Times New Roman" w:hAnsi="Times New Roman" w:cs="Times New Roman"/>
                <w:sz w:val="24"/>
                <w:szCs w:val="24"/>
                <w:shd w:val="clear" w:color="auto" w:fill="FFFFFF"/>
                <w:lang w:val="uk-UA"/>
              </w:rPr>
            </w:pPr>
            <w:r w:rsidRPr="00655437">
              <w:rPr>
                <w:rFonts w:ascii="Times New Roman" w:hAnsi="Times New Roman" w:cs="Times New Roman"/>
                <w:sz w:val="24"/>
                <w:szCs w:val="24"/>
                <w:lang w:val="uk-UA"/>
              </w:rPr>
              <w:t xml:space="preserve">Провести </w:t>
            </w:r>
            <w:proofErr w:type="spellStart"/>
            <w:r w:rsidRPr="00655437">
              <w:rPr>
                <w:rFonts w:ascii="Times New Roman" w:hAnsi="Times New Roman" w:cs="Times New Roman"/>
                <w:sz w:val="24"/>
                <w:szCs w:val="24"/>
              </w:rPr>
              <w:t>засідання</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педагогічної</w:t>
            </w:r>
            <w:proofErr w:type="spellEnd"/>
            <w:r w:rsidRPr="00655437">
              <w:rPr>
                <w:rFonts w:ascii="Times New Roman" w:hAnsi="Times New Roman" w:cs="Times New Roman"/>
                <w:sz w:val="24"/>
                <w:szCs w:val="24"/>
              </w:rPr>
              <w:t xml:space="preserve"> ради</w:t>
            </w:r>
            <w:r w:rsidRPr="00655437">
              <w:rPr>
                <w:rFonts w:ascii="Times New Roman" w:hAnsi="Times New Roman" w:cs="Times New Roman"/>
                <w:sz w:val="24"/>
                <w:szCs w:val="24"/>
                <w:lang w:val="uk-UA"/>
              </w:rPr>
              <w:t>, присвячене п</w:t>
            </w:r>
            <w:proofErr w:type="spellStart"/>
            <w:r w:rsidRPr="00655437">
              <w:rPr>
                <w:rFonts w:ascii="Times New Roman" w:hAnsi="Times New Roman" w:cs="Times New Roman"/>
                <w:sz w:val="24"/>
                <w:szCs w:val="24"/>
              </w:rPr>
              <w:t>роблемам</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розроблення</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системи</w:t>
            </w:r>
            <w:proofErr w:type="spellEnd"/>
            <w:r w:rsidRPr="00655437">
              <w:rPr>
                <w:rFonts w:ascii="Times New Roman" w:hAnsi="Times New Roman" w:cs="Times New Roman"/>
                <w:sz w:val="24"/>
                <w:szCs w:val="24"/>
                <w:lang w:val="uk-UA"/>
              </w:rPr>
              <w:t xml:space="preserve"> </w:t>
            </w:r>
            <w:proofErr w:type="spellStart"/>
            <w:r w:rsidRPr="00655437">
              <w:rPr>
                <w:rFonts w:ascii="Times New Roman" w:hAnsi="Times New Roman" w:cs="Times New Roman"/>
                <w:sz w:val="24"/>
                <w:szCs w:val="24"/>
              </w:rPr>
              <w:t>оцінювання</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навчальних</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досягнень</w:t>
            </w:r>
            <w:proofErr w:type="spellEnd"/>
            <w:r w:rsidRPr="00655437">
              <w:rPr>
                <w:rFonts w:ascii="Times New Roman" w:hAnsi="Times New Roman" w:cs="Times New Roman"/>
                <w:sz w:val="24"/>
                <w:szCs w:val="24"/>
              </w:rPr>
              <w:t xml:space="preserve"> у </w:t>
            </w:r>
            <w:proofErr w:type="spellStart"/>
            <w:r w:rsidRPr="00655437">
              <w:rPr>
                <w:rFonts w:ascii="Times New Roman" w:hAnsi="Times New Roman" w:cs="Times New Roman"/>
                <w:sz w:val="24"/>
                <w:szCs w:val="24"/>
              </w:rPr>
              <w:t>закладі</w:t>
            </w:r>
            <w:proofErr w:type="spellEnd"/>
          </w:p>
        </w:tc>
        <w:tc>
          <w:tcPr>
            <w:tcW w:w="4786" w:type="dxa"/>
          </w:tcPr>
          <w:p w:rsidR="00E565CC" w:rsidRPr="00655437" w:rsidRDefault="00E565CC" w:rsidP="00655437">
            <w:pPr>
              <w:spacing w:line="276" w:lineRule="auto"/>
              <w:jc w:val="both"/>
              <w:rPr>
                <w:rFonts w:ascii="Times New Roman" w:hAnsi="Times New Roman" w:cs="Times New Roman"/>
                <w:sz w:val="24"/>
                <w:szCs w:val="24"/>
                <w:shd w:val="clear" w:color="auto" w:fill="FFFFFF"/>
                <w:lang w:val="uk-UA"/>
              </w:rPr>
            </w:pPr>
          </w:p>
        </w:tc>
      </w:tr>
      <w:tr w:rsidR="00E565CC" w:rsidTr="003A3152">
        <w:tc>
          <w:tcPr>
            <w:tcW w:w="4785" w:type="dxa"/>
          </w:tcPr>
          <w:p w:rsidR="00E565CC" w:rsidRPr="00655437" w:rsidRDefault="00F3288C" w:rsidP="00655437">
            <w:pPr>
              <w:autoSpaceDE w:val="0"/>
              <w:autoSpaceDN w:val="0"/>
              <w:adjustRightInd w:val="0"/>
              <w:spacing w:line="276" w:lineRule="auto"/>
              <w:jc w:val="both"/>
              <w:rPr>
                <w:rFonts w:ascii="Times New Roman" w:hAnsi="Times New Roman" w:cs="Times New Roman"/>
                <w:sz w:val="24"/>
                <w:szCs w:val="24"/>
              </w:rPr>
            </w:pPr>
            <w:r w:rsidRPr="00655437">
              <w:rPr>
                <w:rFonts w:ascii="Times New Roman" w:hAnsi="Times New Roman" w:cs="Times New Roman"/>
                <w:sz w:val="24"/>
                <w:szCs w:val="24"/>
                <w:lang w:val="uk-UA"/>
              </w:rPr>
              <w:t>П</w:t>
            </w:r>
            <w:proofErr w:type="spellStart"/>
            <w:r w:rsidRPr="00655437">
              <w:rPr>
                <w:rFonts w:ascii="Times New Roman" w:hAnsi="Times New Roman" w:cs="Times New Roman"/>
                <w:sz w:val="24"/>
                <w:szCs w:val="24"/>
              </w:rPr>
              <w:t>ровести</w:t>
            </w:r>
            <w:proofErr w:type="spellEnd"/>
            <w:r w:rsidRPr="00655437">
              <w:rPr>
                <w:rFonts w:ascii="Times New Roman" w:hAnsi="Times New Roman" w:cs="Times New Roman"/>
                <w:sz w:val="24"/>
                <w:szCs w:val="24"/>
                <w:lang w:val="uk-UA"/>
              </w:rPr>
              <w:t xml:space="preserve"> </w:t>
            </w:r>
            <w:proofErr w:type="spellStart"/>
            <w:r w:rsidRPr="00655437">
              <w:rPr>
                <w:rFonts w:ascii="Times New Roman" w:hAnsi="Times New Roman" w:cs="Times New Roman"/>
                <w:sz w:val="24"/>
                <w:szCs w:val="24"/>
              </w:rPr>
              <w:t>науково-педагогічний</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семінар</w:t>
            </w:r>
            <w:proofErr w:type="spellEnd"/>
            <w:r w:rsidRPr="00655437">
              <w:rPr>
                <w:rFonts w:ascii="Times New Roman" w:hAnsi="Times New Roman" w:cs="Times New Roman"/>
                <w:sz w:val="24"/>
                <w:szCs w:val="24"/>
              </w:rPr>
              <w:t xml:space="preserve"> </w:t>
            </w:r>
            <w:r w:rsidRPr="00655437">
              <w:rPr>
                <w:rFonts w:ascii="Times New Roman" w:hAnsi="Times New Roman" w:cs="Times New Roman"/>
                <w:sz w:val="24"/>
                <w:szCs w:val="24"/>
                <w:lang w:val="uk-UA"/>
              </w:rPr>
              <w:t>щодо п</w:t>
            </w:r>
            <w:proofErr w:type="spellStart"/>
            <w:r w:rsidRPr="00655437">
              <w:rPr>
                <w:rFonts w:ascii="Times New Roman" w:hAnsi="Times New Roman" w:cs="Times New Roman"/>
                <w:sz w:val="24"/>
                <w:szCs w:val="24"/>
              </w:rPr>
              <w:t>роцес</w:t>
            </w:r>
            <w:proofErr w:type="spellEnd"/>
            <w:r w:rsidRPr="00655437">
              <w:rPr>
                <w:rFonts w:ascii="Times New Roman" w:hAnsi="Times New Roman" w:cs="Times New Roman"/>
                <w:sz w:val="24"/>
                <w:szCs w:val="24"/>
                <w:lang w:val="uk-UA"/>
              </w:rPr>
              <w:t>у</w:t>
            </w:r>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впровадження</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вчителями</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компетентнісного</w:t>
            </w:r>
            <w:proofErr w:type="spellEnd"/>
            <w:r w:rsidRPr="00655437">
              <w:rPr>
                <w:rFonts w:ascii="Times New Roman" w:hAnsi="Times New Roman" w:cs="Times New Roman"/>
                <w:sz w:val="24"/>
                <w:szCs w:val="24"/>
              </w:rPr>
              <w:t xml:space="preserve"> </w:t>
            </w:r>
            <w:proofErr w:type="spellStart"/>
            <w:r w:rsidRPr="00655437">
              <w:rPr>
                <w:rFonts w:ascii="Times New Roman" w:hAnsi="Times New Roman" w:cs="Times New Roman"/>
                <w:sz w:val="24"/>
                <w:szCs w:val="24"/>
              </w:rPr>
              <w:t>підходу</w:t>
            </w:r>
            <w:proofErr w:type="spellEnd"/>
            <w:r w:rsidRPr="00655437">
              <w:rPr>
                <w:rFonts w:ascii="Times New Roman" w:hAnsi="Times New Roman" w:cs="Times New Roman"/>
                <w:sz w:val="24"/>
                <w:szCs w:val="24"/>
              </w:rPr>
              <w:t xml:space="preserve"> в систему </w:t>
            </w:r>
            <w:proofErr w:type="spellStart"/>
            <w:r w:rsidRPr="00655437">
              <w:rPr>
                <w:rFonts w:ascii="Times New Roman" w:hAnsi="Times New Roman" w:cs="Times New Roman"/>
                <w:sz w:val="24"/>
                <w:szCs w:val="24"/>
              </w:rPr>
              <w:t>оцінювання</w:t>
            </w:r>
            <w:proofErr w:type="spellEnd"/>
            <w:r w:rsidRPr="00655437">
              <w:rPr>
                <w:rFonts w:ascii="Times New Roman" w:hAnsi="Times New Roman" w:cs="Times New Roman"/>
                <w:sz w:val="24"/>
                <w:szCs w:val="24"/>
              </w:rPr>
              <w:t xml:space="preserve"> </w:t>
            </w:r>
          </w:p>
        </w:tc>
        <w:tc>
          <w:tcPr>
            <w:tcW w:w="4786" w:type="dxa"/>
          </w:tcPr>
          <w:p w:rsidR="00E565CC" w:rsidRPr="00655437" w:rsidRDefault="00E565CC" w:rsidP="00655437">
            <w:pPr>
              <w:spacing w:line="276" w:lineRule="auto"/>
              <w:jc w:val="both"/>
              <w:rPr>
                <w:rFonts w:ascii="Times New Roman" w:hAnsi="Times New Roman" w:cs="Times New Roman"/>
                <w:sz w:val="24"/>
                <w:szCs w:val="24"/>
                <w:shd w:val="clear" w:color="auto" w:fill="FFFFFF"/>
                <w:lang w:val="uk-UA"/>
              </w:rPr>
            </w:pPr>
          </w:p>
        </w:tc>
      </w:tr>
      <w:tr w:rsidR="00E565CC" w:rsidTr="003A3152">
        <w:tc>
          <w:tcPr>
            <w:tcW w:w="4785" w:type="dxa"/>
          </w:tcPr>
          <w:p w:rsidR="00E565CC" w:rsidRPr="00655437" w:rsidRDefault="00655437" w:rsidP="00655437">
            <w:pPr>
              <w:autoSpaceDE w:val="0"/>
              <w:autoSpaceDN w:val="0"/>
              <w:adjustRightInd w:val="0"/>
              <w:jc w:val="both"/>
              <w:rPr>
                <w:rFonts w:ascii="Times New Roman" w:hAnsi="Times New Roman" w:cs="Times New Roman"/>
                <w:sz w:val="24"/>
                <w:szCs w:val="24"/>
                <w:shd w:val="clear" w:color="auto" w:fill="FFFFFF"/>
                <w:lang w:val="uk-UA"/>
              </w:rPr>
            </w:pPr>
            <w:r w:rsidRPr="00655437">
              <w:rPr>
                <w:rFonts w:ascii="Times New Roman" w:hAnsi="Times New Roman" w:cs="Times New Roman"/>
                <w:sz w:val="24"/>
                <w:szCs w:val="24"/>
                <w:lang w:val="uk-UA"/>
              </w:rPr>
              <w:t>Розроб</w:t>
            </w:r>
            <w:r>
              <w:rPr>
                <w:rFonts w:ascii="Times New Roman" w:hAnsi="Times New Roman" w:cs="Times New Roman"/>
                <w:sz w:val="24"/>
                <w:szCs w:val="24"/>
                <w:lang w:val="uk-UA"/>
              </w:rPr>
              <w:t>ити</w:t>
            </w:r>
            <w:r w:rsidRPr="00655437">
              <w:rPr>
                <w:rFonts w:ascii="Times New Roman" w:hAnsi="Times New Roman" w:cs="Times New Roman"/>
                <w:sz w:val="24"/>
                <w:szCs w:val="24"/>
                <w:lang w:val="uk-UA"/>
              </w:rPr>
              <w:t xml:space="preserve"> критерії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кооперативного (групового) навчання.</w:t>
            </w:r>
          </w:p>
        </w:tc>
        <w:tc>
          <w:tcPr>
            <w:tcW w:w="4786" w:type="dxa"/>
          </w:tcPr>
          <w:p w:rsidR="00E565CC" w:rsidRPr="00655437" w:rsidRDefault="00E565CC" w:rsidP="00517FB6">
            <w:pPr>
              <w:spacing w:line="360" w:lineRule="auto"/>
              <w:jc w:val="both"/>
              <w:rPr>
                <w:rFonts w:ascii="Times New Roman" w:hAnsi="Times New Roman" w:cs="Times New Roman"/>
                <w:sz w:val="24"/>
                <w:szCs w:val="24"/>
                <w:shd w:val="clear" w:color="auto" w:fill="FFFFFF"/>
                <w:lang w:val="uk-UA"/>
              </w:rPr>
            </w:pPr>
          </w:p>
        </w:tc>
      </w:tr>
      <w:tr w:rsidR="009735C0" w:rsidTr="003A3152">
        <w:tc>
          <w:tcPr>
            <w:tcW w:w="4785" w:type="dxa"/>
          </w:tcPr>
          <w:p w:rsidR="009735C0" w:rsidRPr="00655437" w:rsidRDefault="004B59DE" w:rsidP="004B59DE">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більш якісному рівні </w:t>
            </w:r>
            <w:r w:rsidRPr="004B59DE">
              <w:rPr>
                <w:rFonts w:ascii="Times New Roman" w:eastAsia="Times New Roman" w:hAnsi="Times New Roman" w:cs="Times New Roman"/>
                <w:sz w:val="24"/>
                <w:szCs w:val="24"/>
                <w:lang w:val="uk-UA"/>
              </w:rPr>
              <w:t>проводити моніторинги результатів навчання здобувачів освіти</w:t>
            </w:r>
          </w:p>
        </w:tc>
        <w:tc>
          <w:tcPr>
            <w:tcW w:w="4786" w:type="dxa"/>
          </w:tcPr>
          <w:p w:rsidR="009735C0" w:rsidRPr="00655437" w:rsidRDefault="009735C0" w:rsidP="00517FB6">
            <w:pPr>
              <w:spacing w:line="360" w:lineRule="auto"/>
              <w:jc w:val="both"/>
              <w:rPr>
                <w:rFonts w:ascii="Times New Roman" w:hAnsi="Times New Roman" w:cs="Times New Roman"/>
                <w:sz w:val="24"/>
                <w:szCs w:val="24"/>
                <w:shd w:val="clear" w:color="auto" w:fill="FFFFFF"/>
                <w:lang w:val="uk-UA"/>
              </w:rPr>
            </w:pPr>
          </w:p>
        </w:tc>
      </w:tr>
      <w:tr w:rsidR="004B59DE" w:rsidTr="003A3152">
        <w:tc>
          <w:tcPr>
            <w:tcW w:w="4785" w:type="dxa"/>
          </w:tcPr>
          <w:p w:rsidR="004B59DE" w:rsidRPr="009A0657" w:rsidRDefault="009A0657" w:rsidP="009A0657">
            <w:pPr>
              <w:autoSpaceDE w:val="0"/>
              <w:autoSpaceDN w:val="0"/>
              <w:adjustRightInd w:val="0"/>
              <w:jc w:val="both"/>
              <w:rPr>
                <w:rFonts w:ascii="Montserrat-Regular" w:hAnsi="Montserrat-Regular" w:cs="Montserrat-Regular"/>
                <w:sz w:val="24"/>
                <w:szCs w:val="24"/>
                <w:lang w:val="uk-UA"/>
              </w:rPr>
            </w:pPr>
            <w:r>
              <w:rPr>
                <w:rFonts w:ascii="Montserrat-Regular" w:hAnsi="Montserrat-Regular" w:cs="Montserrat-Regular"/>
                <w:sz w:val="24"/>
                <w:szCs w:val="24"/>
                <w:lang w:val="uk-UA"/>
              </w:rPr>
              <w:t xml:space="preserve">Провести методичні заходи, </w:t>
            </w:r>
            <w:r w:rsidR="004B59DE">
              <w:rPr>
                <w:rFonts w:ascii="Montserrat-Regular" w:hAnsi="Montserrat-Regular" w:cs="Montserrat-Regular"/>
                <w:sz w:val="24"/>
                <w:szCs w:val="24"/>
              </w:rPr>
              <w:t xml:space="preserve"> де </w:t>
            </w:r>
            <w:proofErr w:type="spellStart"/>
            <w:r w:rsidR="004B59DE">
              <w:rPr>
                <w:rFonts w:ascii="Montserrat-Regular" w:hAnsi="Montserrat-Regular" w:cs="Montserrat-Regular"/>
                <w:sz w:val="24"/>
                <w:szCs w:val="24"/>
              </w:rPr>
              <w:t>розгля</w:t>
            </w:r>
            <w:proofErr w:type="spellEnd"/>
            <w:r>
              <w:rPr>
                <w:rFonts w:ascii="Montserrat-Regular" w:hAnsi="Montserrat-Regular" w:cs="Montserrat-Regular"/>
                <w:sz w:val="24"/>
                <w:szCs w:val="24"/>
                <w:lang w:val="uk-UA"/>
              </w:rPr>
              <w:t>нути</w:t>
            </w:r>
          </w:p>
          <w:p w:rsidR="004B59DE" w:rsidRDefault="004B59DE" w:rsidP="009A0657">
            <w:pPr>
              <w:autoSpaceDE w:val="0"/>
              <w:autoSpaceDN w:val="0"/>
              <w:adjustRightInd w:val="0"/>
              <w:jc w:val="both"/>
              <w:rPr>
                <w:rFonts w:ascii="Times New Roman" w:hAnsi="Times New Roman" w:cs="Times New Roman"/>
                <w:sz w:val="24"/>
                <w:szCs w:val="24"/>
                <w:lang w:val="uk-UA"/>
              </w:rPr>
            </w:pPr>
            <w:proofErr w:type="spellStart"/>
            <w:r>
              <w:rPr>
                <w:rFonts w:ascii="Montserrat-Regular" w:hAnsi="Montserrat-Regular" w:cs="Montserrat-Regular"/>
                <w:sz w:val="24"/>
                <w:szCs w:val="24"/>
              </w:rPr>
              <w:t>проблеми</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впровадження</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формувального</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оцінювання</w:t>
            </w:r>
            <w:proofErr w:type="spellEnd"/>
            <w:r>
              <w:rPr>
                <w:rFonts w:ascii="Montserrat-Regular" w:hAnsi="Montserrat-Regular" w:cs="Montserrat-Regular"/>
                <w:sz w:val="24"/>
                <w:szCs w:val="24"/>
              </w:rPr>
              <w:t xml:space="preserve"> </w:t>
            </w:r>
            <w:proofErr w:type="gramStart"/>
            <w:r>
              <w:rPr>
                <w:rFonts w:ascii="Montserrat-Regular" w:hAnsi="Montserrat-Regular" w:cs="Montserrat-Regular"/>
                <w:sz w:val="24"/>
                <w:szCs w:val="24"/>
              </w:rPr>
              <w:t>у</w:t>
            </w:r>
            <w:proofErr w:type="gram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педагогічній</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діяльності</w:t>
            </w:r>
            <w:proofErr w:type="spellEnd"/>
            <w:r>
              <w:rPr>
                <w:rFonts w:ascii="Montserrat-Regular" w:hAnsi="Montserrat-Regular" w:cs="Montserrat-Regular"/>
                <w:sz w:val="24"/>
                <w:szCs w:val="24"/>
              </w:rPr>
              <w:t>.</w:t>
            </w:r>
          </w:p>
        </w:tc>
        <w:tc>
          <w:tcPr>
            <w:tcW w:w="4786" w:type="dxa"/>
          </w:tcPr>
          <w:p w:rsidR="004B59DE" w:rsidRPr="00655437" w:rsidRDefault="004B59DE" w:rsidP="00517FB6">
            <w:pPr>
              <w:spacing w:line="360" w:lineRule="auto"/>
              <w:jc w:val="both"/>
              <w:rPr>
                <w:rFonts w:ascii="Times New Roman" w:hAnsi="Times New Roman" w:cs="Times New Roman"/>
                <w:sz w:val="24"/>
                <w:szCs w:val="24"/>
                <w:shd w:val="clear" w:color="auto" w:fill="FFFFFF"/>
                <w:lang w:val="uk-UA"/>
              </w:rPr>
            </w:pPr>
          </w:p>
        </w:tc>
      </w:tr>
      <w:tr w:rsidR="009A0657" w:rsidTr="003A3152">
        <w:tc>
          <w:tcPr>
            <w:tcW w:w="4785" w:type="dxa"/>
          </w:tcPr>
          <w:p w:rsidR="009A0657" w:rsidRDefault="009A0657" w:rsidP="009A0657">
            <w:pPr>
              <w:autoSpaceDE w:val="0"/>
              <w:autoSpaceDN w:val="0"/>
              <w:adjustRightInd w:val="0"/>
              <w:jc w:val="both"/>
              <w:rPr>
                <w:rFonts w:ascii="Montserrat-Regular" w:hAnsi="Montserrat-Regular" w:cs="Montserrat-Regular"/>
                <w:sz w:val="24"/>
                <w:szCs w:val="24"/>
                <w:lang w:val="uk-UA"/>
              </w:rPr>
            </w:pPr>
            <w:r w:rsidRPr="009A0657">
              <w:rPr>
                <w:rFonts w:ascii="Times New Roman" w:hAnsi="Times New Roman" w:cs="Times New Roman"/>
                <w:sz w:val="24"/>
                <w:szCs w:val="24"/>
                <w:lang w:val="uk-UA"/>
              </w:rPr>
              <w:t>С</w:t>
            </w:r>
            <w:proofErr w:type="spellStart"/>
            <w:r w:rsidRPr="009A0657">
              <w:rPr>
                <w:rFonts w:ascii="Times New Roman" w:hAnsi="Times New Roman" w:cs="Times New Roman"/>
                <w:sz w:val="24"/>
                <w:szCs w:val="24"/>
              </w:rPr>
              <w:t>творити</w:t>
            </w:r>
            <w:proofErr w:type="spellEnd"/>
            <w:r w:rsidRPr="009A0657">
              <w:rPr>
                <w:rFonts w:ascii="Times New Roman" w:hAnsi="Times New Roman" w:cs="Times New Roman"/>
                <w:sz w:val="24"/>
                <w:szCs w:val="24"/>
              </w:rPr>
              <w:t xml:space="preserve"> </w:t>
            </w:r>
            <w:proofErr w:type="spellStart"/>
            <w:r w:rsidRPr="009A0657">
              <w:rPr>
                <w:rFonts w:ascii="Times New Roman" w:hAnsi="Times New Roman" w:cs="Times New Roman"/>
                <w:sz w:val="24"/>
                <w:szCs w:val="24"/>
              </w:rPr>
              <w:t>творчу</w:t>
            </w:r>
            <w:proofErr w:type="spellEnd"/>
            <w:r w:rsidRPr="009A0657">
              <w:rPr>
                <w:rFonts w:ascii="Times New Roman" w:hAnsi="Times New Roman" w:cs="Times New Roman"/>
                <w:sz w:val="24"/>
                <w:szCs w:val="24"/>
              </w:rPr>
              <w:t xml:space="preserve"> </w:t>
            </w:r>
            <w:proofErr w:type="spellStart"/>
            <w:r w:rsidRPr="009A0657">
              <w:rPr>
                <w:rFonts w:ascii="Times New Roman" w:hAnsi="Times New Roman" w:cs="Times New Roman"/>
                <w:sz w:val="24"/>
                <w:szCs w:val="24"/>
              </w:rPr>
              <w:t>групу</w:t>
            </w:r>
            <w:proofErr w:type="spellEnd"/>
            <w:r>
              <w:rPr>
                <w:rFonts w:ascii="Times New Roman" w:hAnsi="Times New Roman" w:cs="Times New Roman"/>
                <w:sz w:val="24"/>
                <w:szCs w:val="24"/>
                <w:lang w:val="uk-UA"/>
              </w:rPr>
              <w:t xml:space="preserve"> </w:t>
            </w:r>
            <w:r w:rsidRPr="009A0657">
              <w:rPr>
                <w:rFonts w:ascii="Times New Roman" w:hAnsi="Times New Roman" w:cs="Times New Roman"/>
                <w:sz w:val="24"/>
                <w:szCs w:val="24"/>
              </w:rPr>
              <w:t xml:space="preserve">з </w:t>
            </w:r>
            <w:proofErr w:type="spellStart"/>
            <w:r w:rsidRPr="009A0657">
              <w:rPr>
                <w:rFonts w:ascii="Times New Roman" w:hAnsi="Times New Roman" w:cs="Times New Roman"/>
                <w:sz w:val="24"/>
                <w:szCs w:val="24"/>
              </w:rPr>
              <w:t>питань</w:t>
            </w:r>
            <w:proofErr w:type="spellEnd"/>
            <w:r w:rsidRPr="009A0657">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spellStart"/>
            <w:r w:rsidRPr="009A0657">
              <w:rPr>
                <w:rFonts w:ascii="Times New Roman" w:hAnsi="Times New Roman" w:cs="Times New Roman"/>
                <w:sz w:val="24"/>
                <w:szCs w:val="24"/>
              </w:rPr>
              <w:t>провадження</w:t>
            </w:r>
            <w:proofErr w:type="spellEnd"/>
            <w:r w:rsidRPr="009A0657">
              <w:rPr>
                <w:rFonts w:ascii="Times New Roman" w:hAnsi="Times New Roman" w:cs="Times New Roman"/>
                <w:sz w:val="24"/>
                <w:szCs w:val="24"/>
              </w:rPr>
              <w:t xml:space="preserve"> </w:t>
            </w:r>
            <w:proofErr w:type="spellStart"/>
            <w:r w:rsidRPr="009A0657">
              <w:rPr>
                <w:rFonts w:ascii="Times New Roman" w:hAnsi="Times New Roman" w:cs="Times New Roman"/>
                <w:sz w:val="24"/>
                <w:szCs w:val="24"/>
              </w:rPr>
              <w:t>самооцінювання</w:t>
            </w:r>
            <w:proofErr w:type="spellEnd"/>
            <w:r w:rsidRPr="009A0657">
              <w:rPr>
                <w:rFonts w:ascii="Times New Roman" w:hAnsi="Times New Roman" w:cs="Times New Roman"/>
                <w:sz w:val="24"/>
                <w:szCs w:val="24"/>
              </w:rPr>
              <w:t xml:space="preserve"> і </w:t>
            </w:r>
            <w:proofErr w:type="spellStart"/>
            <w:r w:rsidRPr="009A0657">
              <w:rPr>
                <w:rFonts w:ascii="Times New Roman" w:hAnsi="Times New Roman" w:cs="Times New Roman"/>
                <w:sz w:val="24"/>
                <w:szCs w:val="24"/>
              </w:rPr>
              <w:t>взаємооцінювання</w:t>
            </w:r>
            <w:proofErr w:type="spellEnd"/>
          </w:p>
        </w:tc>
        <w:tc>
          <w:tcPr>
            <w:tcW w:w="4786" w:type="dxa"/>
          </w:tcPr>
          <w:p w:rsidR="009A0657" w:rsidRPr="00655437" w:rsidRDefault="009A0657" w:rsidP="00517FB6">
            <w:pPr>
              <w:spacing w:line="360" w:lineRule="auto"/>
              <w:jc w:val="both"/>
              <w:rPr>
                <w:rFonts w:ascii="Times New Roman" w:hAnsi="Times New Roman" w:cs="Times New Roman"/>
                <w:sz w:val="24"/>
                <w:szCs w:val="24"/>
                <w:shd w:val="clear" w:color="auto" w:fill="FFFFFF"/>
                <w:lang w:val="uk-UA"/>
              </w:rPr>
            </w:pPr>
          </w:p>
        </w:tc>
      </w:tr>
      <w:tr w:rsidR="009A0657" w:rsidTr="003A3152">
        <w:tc>
          <w:tcPr>
            <w:tcW w:w="9571" w:type="dxa"/>
            <w:gridSpan w:val="2"/>
          </w:tcPr>
          <w:p w:rsidR="009A0657" w:rsidRPr="00796A84" w:rsidRDefault="009A0657" w:rsidP="00BA43D2">
            <w:pPr>
              <w:autoSpaceDE w:val="0"/>
              <w:autoSpaceDN w:val="0"/>
              <w:adjustRightInd w:val="0"/>
              <w:jc w:val="center"/>
              <w:rPr>
                <w:rFonts w:ascii="Times New Roman" w:hAnsi="Times New Roman" w:cs="Times New Roman"/>
                <w:sz w:val="24"/>
                <w:szCs w:val="24"/>
                <w:shd w:val="clear" w:color="auto" w:fill="FFFFFF"/>
                <w:lang w:val="uk-UA"/>
              </w:rPr>
            </w:pPr>
            <w:r w:rsidRPr="00796A84">
              <w:rPr>
                <w:rFonts w:ascii="Times New Roman" w:hAnsi="Times New Roman" w:cs="Times New Roman"/>
                <w:b/>
                <w:bCs/>
                <w:color w:val="005C00"/>
                <w:sz w:val="24"/>
                <w:szCs w:val="24"/>
                <w:lang w:val="uk-UA"/>
              </w:rPr>
              <w:t xml:space="preserve">3. </w:t>
            </w:r>
            <w:r w:rsidR="004F07F2">
              <w:rPr>
                <w:rFonts w:ascii="Times New Roman" w:hAnsi="Times New Roman" w:cs="Times New Roman"/>
                <w:b/>
                <w:bCs/>
                <w:color w:val="005C00"/>
                <w:sz w:val="24"/>
                <w:szCs w:val="24"/>
                <w:lang w:val="uk-UA"/>
              </w:rPr>
              <w:t>Педагогічна</w:t>
            </w:r>
            <w:r w:rsidR="00796A84" w:rsidRPr="00796A84">
              <w:rPr>
                <w:rFonts w:ascii="Times New Roman" w:hAnsi="Times New Roman" w:cs="Times New Roman"/>
                <w:b/>
                <w:bCs/>
                <w:color w:val="005C00"/>
                <w:sz w:val="24"/>
                <w:szCs w:val="24"/>
                <w:lang w:val="uk-UA"/>
              </w:rPr>
              <w:t xml:space="preserve"> </w:t>
            </w:r>
            <w:r w:rsidRPr="00796A84">
              <w:rPr>
                <w:rFonts w:ascii="Times New Roman" w:hAnsi="Times New Roman" w:cs="Times New Roman"/>
                <w:b/>
                <w:bCs/>
                <w:color w:val="005C00"/>
                <w:sz w:val="24"/>
                <w:szCs w:val="24"/>
                <w:lang w:val="uk-UA"/>
              </w:rPr>
              <w:t>діяльн</w:t>
            </w:r>
            <w:r w:rsidR="00BA43D2">
              <w:rPr>
                <w:rFonts w:ascii="Times New Roman" w:hAnsi="Times New Roman" w:cs="Times New Roman"/>
                <w:b/>
                <w:bCs/>
                <w:color w:val="005C00"/>
                <w:sz w:val="24"/>
                <w:szCs w:val="24"/>
                <w:lang w:val="uk-UA"/>
              </w:rPr>
              <w:t>і</w:t>
            </w:r>
            <w:r w:rsidRPr="00796A84">
              <w:rPr>
                <w:rFonts w:ascii="Times New Roman" w:hAnsi="Times New Roman" w:cs="Times New Roman"/>
                <w:b/>
                <w:bCs/>
                <w:color w:val="005C00"/>
                <w:sz w:val="24"/>
                <w:szCs w:val="24"/>
                <w:lang w:val="uk-UA"/>
              </w:rPr>
              <w:t>ст</w:t>
            </w:r>
            <w:r w:rsidR="004F07F2">
              <w:rPr>
                <w:rFonts w:ascii="Times New Roman" w:hAnsi="Times New Roman" w:cs="Times New Roman"/>
                <w:b/>
                <w:bCs/>
                <w:color w:val="005C00"/>
                <w:sz w:val="24"/>
                <w:szCs w:val="24"/>
                <w:lang w:val="uk-UA"/>
              </w:rPr>
              <w:t>ь</w:t>
            </w:r>
            <w:r w:rsidRPr="00796A84">
              <w:rPr>
                <w:rFonts w:ascii="Times New Roman" w:hAnsi="Times New Roman" w:cs="Times New Roman"/>
                <w:b/>
                <w:bCs/>
                <w:color w:val="005C00"/>
                <w:sz w:val="24"/>
                <w:szCs w:val="24"/>
                <w:lang w:val="uk-UA"/>
              </w:rPr>
              <w:t xml:space="preserve"> педагогічних працівників</w:t>
            </w:r>
          </w:p>
        </w:tc>
      </w:tr>
      <w:tr w:rsidR="009A0657" w:rsidTr="003A3152">
        <w:tc>
          <w:tcPr>
            <w:tcW w:w="4785" w:type="dxa"/>
          </w:tcPr>
          <w:p w:rsidR="009A0657" w:rsidRPr="009A0657" w:rsidRDefault="00DA2F32" w:rsidP="009A0657">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Продовжувати формувати своє педагогічне </w:t>
            </w:r>
            <w:proofErr w:type="spellStart"/>
            <w:r>
              <w:rPr>
                <w:rFonts w:ascii="Times New Roman" w:hAnsi="Times New Roman" w:cs="Times New Roman"/>
                <w:sz w:val="24"/>
                <w:szCs w:val="24"/>
                <w:lang w:val="uk-UA"/>
              </w:rPr>
              <w:t>портфоліо</w:t>
            </w:r>
            <w:proofErr w:type="spellEnd"/>
          </w:p>
        </w:tc>
        <w:tc>
          <w:tcPr>
            <w:tcW w:w="4786" w:type="dxa"/>
          </w:tcPr>
          <w:p w:rsidR="009A0657" w:rsidRPr="00655437" w:rsidRDefault="009A0657" w:rsidP="00517FB6">
            <w:pPr>
              <w:spacing w:line="360" w:lineRule="auto"/>
              <w:jc w:val="both"/>
              <w:rPr>
                <w:rFonts w:ascii="Times New Roman" w:hAnsi="Times New Roman" w:cs="Times New Roman"/>
                <w:sz w:val="24"/>
                <w:szCs w:val="24"/>
                <w:shd w:val="clear" w:color="auto" w:fill="FFFFFF"/>
                <w:lang w:val="uk-UA"/>
              </w:rPr>
            </w:pPr>
          </w:p>
        </w:tc>
      </w:tr>
      <w:tr w:rsidR="00BA43D2" w:rsidTr="003A3152">
        <w:tc>
          <w:tcPr>
            <w:tcW w:w="4785" w:type="dxa"/>
          </w:tcPr>
          <w:p w:rsidR="00BA43D2" w:rsidRPr="009A0657" w:rsidRDefault="00E561A0" w:rsidP="00E561A0">
            <w:pPr>
              <w:autoSpaceDE w:val="0"/>
              <w:autoSpaceDN w:val="0"/>
              <w:adjustRightInd w:val="0"/>
              <w:rPr>
                <w:rFonts w:ascii="Times New Roman" w:hAnsi="Times New Roman" w:cs="Times New Roman"/>
                <w:sz w:val="24"/>
                <w:szCs w:val="24"/>
                <w:lang w:val="uk-UA"/>
              </w:rPr>
            </w:pPr>
            <w:r>
              <w:rPr>
                <w:rFonts w:ascii="Montserrat-Regular" w:hAnsi="Montserrat-Regular" w:cs="Montserrat-Regular"/>
                <w:sz w:val="24"/>
                <w:szCs w:val="24"/>
                <w:lang w:val="uk-UA"/>
              </w:rPr>
              <w:t>П</w:t>
            </w:r>
            <w:proofErr w:type="spellStart"/>
            <w:r>
              <w:rPr>
                <w:rFonts w:ascii="Montserrat-Regular" w:hAnsi="Montserrat-Regular" w:cs="Montserrat-Regular"/>
                <w:sz w:val="24"/>
                <w:szCs w:val="24"/>
              </w:rPr>
              <w:t>рове</w:t>
            </w:r>
            <w:r>
              <w:rPr>
                <w:rFonts w:ascii="Montserrat-Regular" w:hAnsi="Montserrat-Regular" w:cs="Montserrat-Regular"/>
                <w:sz w:val="24"/>
                <w:szCs w:val="24"/>
                <w:lang w:val="uk-UA"/>
              </w:rPr>
              <w:t>сти</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тренінг</w:t>
            </w:r>
            <w:proofErr w:type="spellEnd"/>
            <w:r>
              <w:rPr>
                <w:rFonts w:ascii="Montserrat-Regular" w:hAnsi="Montserrat-Regular" w:cs="Montserrat-Regular"/>
                <w:sz w:val="24"/>
                <w:szCs w:val="24"/>
              </w:rPr>
              <w:t xml:space="preserve"> з </w:t>
            </w:r>
            <w:proofErr w:type="spellStart"/>
            <w:r>
              <w:rPr>
                <w:rFonts w:ascii="Montserrat-Regular" w:hAnsi="Montserrat-Regular" w:cs="Montserrat-Regular"/>
                <w:sz w:val="24"/>
                <w:szCs w:val="24"/>
              </w:rPr>
              <w:t>питань</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налагодження</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командної</w:t>
            </w:r>
            <w:proofErr w:type="spellEnd"/>
            <w:r>
              <w:rPr>
                <w:rFonts w:ascii="Montserrat-Regular" w:hAnsi="Montserrat-Regular" w:cs="Montserrat-Regular"/>
                <w:sz w:val="24"/>
                <w:szCs w:val="24"/>
              </w:rPr>
              <w:t xml:space="preserve"> </w:t>
            </w:r>
            <w:proofErr w:type="spellStart"/>
            <w:r>
              <w:rPr>
                <w:rFonts w:ascii="Montserrat-Regular" w:hAnsi="Montserrat-Regular" w:cs="Montserrat-Regular"/>
                <w:sz w:val="24"/>
                <w:szCs w:val="24"/>
              </w:rPr>
              <w:t>роботи</w:t>
            </w:r>
            <w:proofErr w:type="spellEnd"/>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r w:rsidR="00BA43D2" w:rsidTr="003A3152">
        <w:tc>
          <w:tcPr>
            <w:tcW w:w="4785" w:type="dxa"/>
          </w:tcPr>
          <w:p w:rsidR="00BA43D2" w:rsidRPr="009A0657" w:rsidRDefault="008A19E8" w:rsidP="009A0657">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Налагодити </w:t>
            </w:r>
            <w:proofErr w:type="spellStart"/>
            <w:r>
              <w:rPr>
                <w:rFonts w:ascii="Times New Roman" w:hAnsi="Times New Roman" w:cs="Times New Roman"/>
                <w:sz w:val="24"/>
                <w:szCs w:val="24"/>
                <w:lang w:val="uk-UA"/>
              </w:rPr>
              <w:t>взаємовідвідування</w:t>
            </w:r>
            <w:proofErr w:type="spellEnd"/>
            <w:r>
              <w:rPr>
                <w:rFonts w:ascii="Times New Roman" w:hAnsi="Times New Roman" w:cs="Times New Roman"/>
                <w:sz w:val="24"/>
                <w:szCs w:val="24"/>
                <w:lang w:val="uk-UA"/>
              </w:rPr>
              <w:t xml:space="preserve"> уроків</w:t>
            </w:r>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r w:rsidR="00BA43D2" w:rsidTr="003A3152">
        <w:tc>
          <w:tcPr>
            <w:tcW w:w="4785" w:type="dxa"/>
          </w:tcPr>
          <w:p w:rsidR="00BA43D2" w:rsidRPr="009A0657" w:rsidRDefault="008A19E8" w:rsidP="009A0657">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Розглянути на засіданні педагогічної ради дотримання учасниками освітнього процесу академічної доброчесності</w:t>
            </w:r>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r w:rsidR="00E25F95" w:rsidTr="008D6499">
        <w:tc>
          <w:tcPr>
            <w:tcW w:w="9571" w:type="dxa"/>
            <w:gridSpan w:val="2"/>
          </w:tcPr>
          <w:p w:rsidR="00E25F95" w:rsidRPr="00DD1BB5" w:rsidRDefault="00DD1BB5" w:rsidP="00DD1BB5">
            <w:pPr>
              <w:autoSpaceDE w:val="0"/>
              <w:autoSpaceDN w:val="0"/>
              <w:adjustRightInd w:val="0"/>
              <w:spacing w:line="360" w:lineRule="auto"/>
              <w:ind w:left="360"/>
              <w:jc w:val="center"/>
              <w:rPr>
                <w:rFonts w:ascii="Times New Roman" w:hAnsi="Times New Roman" w:cs="Times New Roman"/>
                <w:sz w:val="24"/>
                <w:szCs w:val="24"/>
                <w:shd w:val="clear" w:color="auto" w:fill="FFFFFF"/>
                <w:lang w:val="uk-UA"/>
              </w:rPr>
            </w:pPr>
            <w:r>
              <w:rPr>
                <w:rFonts w:ascii="Times New Roman" w:hAnsi="Times New Roman" w:cs="Times New Roman"/>
                <w:b/>
                <w:color w:val="4F6228" w:themeColor="accent3" w:themeShade="80"/>
                <w:sz w:val="24"/>
                <w:szCs w:val="24"/>
                <w:lang w:val="uk-UA"/>
              </w:rPr>
              <w:t>4.</w:t>
            </w:r>
            <w:r w:rsidRPr="00DD1BB5">
              <w:rPr>
                <w:rFonts w:ascii="Times New Roman" w:hAnsi="Times New Roman" w:cs="Times New Roman"/>
                <w:b/>
                <w:color w:val="4F6228" w:themeColor="accent3" w:themeShade="80"/>
                <w:sz w:val="24"/>
                <w:szCs w:val="24"/>
                <w:lang w:val="uk-UA"/>
              </w:rPr>
              <w:t>Управлінські процеси закладу освіти</w:t>
            </w:r>
          </w:p>
        </w:tc>
      </w:tr>
      <w:tr w:rsidR="00BA43D2" w:rsidTr="003A3152">
        <w:tc>
          <w:tcPr>
            <w:tcW w:w="4785" w:type="dxa"/>
          </w:tcPr>
          <w:p w:rsidR="00BA43D2" w:rsidRPr="00EF6E9C" w:rsidRDefault="00EF6E9C" w:rsidP="009A0657">
            <w:pPr>
              <w:autoSpaceDE w:val="0"/>
              <w:autoSpaceDN w:val="0"/>
              <w:adjustRightInd w:val="0"/>
              <w:jc w:val="both"/>
              <w:rPr>
                <w:rFonts w:ascii="Times New Roman" w:hAnsi="Times New Roman" w:cs="Times New Roman"/>
                <w:sz w:val="24"/>
                <w:szCs w:val="24"/>
                <w:lang w:val="uk-UA"/>
              </w:rPr>
            </w:pPr>
            <w:proofErr w:type="spellStart"/>
            <w:r w:rsidRPr="00EF6E9C">
              <w:rPr>
                <w:rFonts w:ascii="Times New Roman" w:hAnsi="Times New Roman" w:cs="Times New Roman"/>
                <w:sz w:val="24"/>
                <w:szCs w:val="24"/>
              </w:rPr>
              <w:t>Оновити</w:t>
            </w:r>
            <w:proofErr w:type="spellEnd"/>
            <w:r w:rsidRPr="00EF6E9C">
              <w:rPr>
                <w:rFonts w:ascii="Times New Roman" w:hAnsi="Times New Roman" w:cs="Times New Roman"/>
                <w:sz w:val="24"/>
                <w:szCs w:val="24"/>
              </w:rPr>
              <w:t xml:space="preserve"> сайт </w:t>
            </w:r>
            <w:proofErr w:type="spellStart"/>
            <w:r w:rsidRPr="00EF6E9C">
              <w:rPr>
                <w:rFonts w:ascii="Times New Roman" w:hAnsi="Times New Roman" w:cs="Times New Roman"/>
                <w:sz w:val="24"/>
                <w:szCs w:val="24"/>
              </w:rPr>
              <w:t>школи</w:t>
            </w:r>
            <w:proofErr w:type="spellEnd"/>
            <w:r w:rsidRPr="00EF6E9C">
              <w:rPr>
                <w:rFonts w:ascii="Times New Roman" w:hAnsi="Times New Roman" w:cs="Times New Roman"/>
                <w:sz w:val="24"/>
                <w:szCs w:val="24"/>
              </w:rPr>
              <w:t xml:space="preserve"> </w:t>
            </w:r>
            <w:proofErr w:type="spellStart"/>
            <w:r w:rsidRPr="00EF6E9C">
              <w:rPr>
                <w:rFonts w:ascii="Times New Roman" w:hAnsi="Times New Roman" w:cs="Times New Roman"/>
                <w:sz w:val="24"/>
                <w:szCs w:val="24"/>
              </w:rPr>
              <w:t>згідно</w:t>
            </w:r>
            <w:proofErr w:type="spellEnd"/>
            <w:r w:rsidRPr="00EF6E9C">
              <w:rPr>
                <w:rFonts w:ascii="Times New Roman" w:hAnsi="Times New Roman" w:cs="Times New Roman"/>
                <w:sz w:val="24"/>
                <w:szCs w:val="24"/>
              </w:rPr>
              <w:t xml:space="preserve"> </w:t>
            </w:r>
            <w:r>
              <w:rPr>
                <w:rFonts w:ascii="Times New Roman" w:hAnsi="Times New Roman" w:cs="Times New Roman"/>
                <w:sz w:val="24"/>
                <w:szCs w:val="24"/>
                <w:lang w:val="uk-UA"/>
              </w:rPr>
              <w:t xml:space="preserve">методичних </w:t>
            </w:r>
            <w:proofErr w:type="spellStart"/>
            <w:r w:rsidRPr="00EF6E9C">
              <w:rPr>
                <w:rFonts w:ascii="Times New Roman" w:hAnsi="Times New Roman" w:cs="Times New Roman"/>
                <w:sz w:val="24"/>
                <w:szCs w:val="24"/>
              </w:rPr>
              <w:t>рекомендацій</w:t>
            </w:r>
            <w:proofErr w:type="spellEnd"/>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r w:rsidR="00BA43D2" w:rsidTr="003A3152">
        <w:tc>
          <w:tcPr>
            <w:tcW w:w="4785" w:type="dxa"/>
          </w:tcPr>
          <w:p w:rsidR="00BA43D2" w:rsidRPr="009A0657" w:rsidRDefault="003A39D7" w:rsidP="009A0657">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Сприяти підвищенню професійної кваліфікації педагогічних працівників, їх атестації та сертифікації</w:t>
            </w:r>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r w:rsidR="00BA43D2" w:rsidTr="003A3152">
        <w:tc>
          <w:tcPr>
            <w:tcW w:w="4785" w:type="dxa"/>
          </w:tcPr>
          <w:p w:rsidR="00BA43D2" w:rsidRPr="003A39D7" w:rsidRDefault="003A39D7" w:rsidP="009A0657">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Удосконалити заходи морального та матеріального стимулювання працівників</w:t>
            </w:r>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r w:rsidR="00BA43D2" w:rsidTr="003A3152">
        <w:tc>
          <w:tcPr>
            <w:tcW w:w="4785" w:type="dxa"/>
          </w:tcPr>
          <w:p w:rsidR="00BA43D2" w:rsidRPr="009A0657" w:rsidRDefault="00BA43D2" w:rsidP="009A0657">
            <w:pPr>
              <w:autoSpaceDE w:val="0"/>
              <w:autoSpaceDN w:val="0"/>
              <w:adjustRightInd w:val="0"/>
              <w:jc w:val="both"/>
              <w:rPr>
                <w:rFonts w:ascii="Times New Roman" w:hAnsi="Times New Roman" w:cs="Times New Roman"/>
                <w:sz w:val="24"/>
                <w:szCs w:val="24"/>
                <w:lang w:val="uk-UA"/>
              </w:rPr>
            </w:pPr>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r w:rsidR="00BA43D2" w:rsidTr="003A3152">
        <w:tc>
          <w:tcPr>
            <w:tcW w:w="4785" w:type="dxa"/>
          </w:tcPr>
          <w:p w:rsidR="00BA43D2" w:rsidRPr="009A0657" w:rsidRDefault="00BA43D2" w:rsidP="009A0657">
            <w:pPr>
              <w:autoSpaceDE w:val="0"/>
              <w:autoSpaceDN w:val="0"/>
              <w:adjustRightInd w:val="0"/>
              <w:jc w:val="both"/>
              <w:rPr>
                <w:rFonts w:ascii="Times New Roman" w:hAnsi="Times New Roman" w:cs="Times New Roman"/>
                <w:sz w:val="24"/>
                <w:szCs w:val="24"/>
                <w:lang w:val="uk-UA"/>
              </w:rPr>
            </w:pPr>
          </w:p>
        </w:tc>
        <w:tc>
          <w:tcPr>
            <w:tcW w:w="4786" w:type="dxa"/>
          </w:tcPr>
          <w:p w:rsidR="00BA43D2" w:rsidRPr="00655437" w:rsidRDefault="00BA43D2" w:rsidP="00517FB6">
            <w:pPr>
              <w:spacing w:line="360" w:lineRule="auto"/>
              <w:jc w:val="both"/>
              <w:rPr>
                <w:rFonts w:ascii="Times New Roman" w:hAnsi="Times New Roman" w:cs="Times New Roman"/>
                <w:sz w:val="24"/>
                <w:szCs w:val="24"/>
                <w:shd w:val="clear" w:color="auto" w:fill="FFFFFF"/>
                <w:lang w:val="uk-UA"/>
              </w:rPr>
            </w:pPr>
          </w:p>
        </w:tc>
      </w:tr>
    </w:tbl>
    <w:p w:rsidR="00271F8B" w:rsidRPr="00B04B13" w:rsidRDefault="00271F8B" w:rsidP="00271F8B">
      <w:pPr>
        <w:spacing w:after="0" w:line="360" w:lineRule="auto"/>
        <w:ind w:firstLine="709"/>
        <w:jc w:val="both"/>
        <w:rPr>
          <w:rFonts w:ascii="Times New Roman" w:hAnsi="Times New Roman" w:cs="Times New Roman"/>
          <w:sz w:val="28"/>
          <w:szCs w:val="28"/>
          <w:lang w:val="uk-UA"/>
        </w:rPr>
      </w:pPr>
    </w:p>
    <w:sectPr w:rsidR="00271F8B" w:rsidRPr="00B04B13" w:rsidSect="009967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EE" w:rsidRDefault="00785AEE" w:rsidP="00ED612E">
      <w:pPr>
        <w:spacing w:after="0" w:line="240" w:lineRule="auto"/>
      </w:pPr>
      <w:r>
        <w:separator/>
      </w:r>
    </w:p>
  </w:endnote>
  <w:endnote w:type="continuationSeparator" w:id="0">
    <w:p w:rsidR="00785AEE" w:rsidRDefault="00785AEE" w:rsidP="00ED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tserrat-Regular">
    <w:altName w:val="Times New Roman"/>
    <w:panose1 w:val="00000000000000000000"/>
    <w:charset w:val="CC"/>
    <w:family w:val="auto"/>
    <w:notTrueType/>
    <w:pitch w:val="default"/>
    <w:sig w:usb0="00000203" w:usb1="00000000" w:usb2="00000000" w:usb3="00000000" w:csb0="00000005" w:csb1="00000000"/>
  </w:font>
  <w:font w:name="Montserrat-Sem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EE" w:rsidRDefault="00785AEE" w:rsidP="00ED612E">
      <w:pPr>
        <w:spacing w:after="0" w:line="240" w:lineRule="auto"/>
      </w:pPr>
      <w:r>
        <w:separator/>
      </w:r>
    </w:p>
  </w:footnote>
  <w:footnote w:type="continuationSeparator" w:id="0">
    <w:p w:rsidR="00785AEE" w:rsidRDefault="00785AEE" w:rsidP="00ED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A4B"/>
    <w:multiLevelType w:val="multilevel"/>
    <w:tmpl w:val="3D040D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35960C4F"/>
    <w:multiLevelType w:val="multilevel"/>
    <w:tmpl w:val="DD6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C7567"/>
    <w:multiLevelType w:val="multilevel"/>
    <w:tmpl w:val="3D040D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nsid w:val="563B4DFF"/>
    <w:multiLevelType w:val="hybridMultilevel"/>
    <w:tmpl w:val="68DAEF76"/>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7A1CCD"/>
    <w:multiLevelType w:val="multilevel"/>
    <w:tmpl w:val="3D040D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58FB5625"/>
    <w:multiLevelType w:val="multilevel"/>
    <w:tmpl w:val="3D040D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nsid w:val="5C16131C"/>
    <w:multiLevelType w:val="hybridMultilevel"/>
    <w:tmpl w:val="2EB08948"/>
    <w:lvl w:ilvl="0" w:tplc="D8023C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625765"/>
    <w:multiLevelType w:val="hybridMultilevel"/>
    <w:tmpl w:val="4DCAC39E"/>
    <w:lvl w:ilvl="0" w:tplc="49A49BC4">
      <w:start w:val="1"/>
      <w:numFmt w:val="bullet"/>
      <w:lvlText w:val=""/>
      <w:lvlJc w:val="left"/>
      <w:pPr>
        <w:ind w:left="720" w:hanging="360"/>
      </w:pPr>
      <w:rPr>
        <w:rFonts w:ascii="Symbol" w:eastAsiaTheme="minorHAnsi"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020B"/>
    <w:rsid w:val="00093AD5"/>
    <w:rsid w:val="000E7D84"/>
    <w:rsid w:val="00176DB4"/>
    <w:rsid w:val="002000C0"/>
    <w:rsid w:val="002452FF"/>
    <w:rsid w:val="00271F8B"/>
    <w:rsid w:val="00294EE8"/>
    <w:rsid w:val="00326348"/>
    <w:rsid w:val="00345425"/>
    <w:rsid w:val="00372599"/>
    <w:rsid w:val="003A3152"/>
    <w:rsid w:val="003A39D7"/>
    <w:rsid w:val="003D204F"/>
    <w:rsid w:val="0041346C"/>
    <w:rsid w:val="00444A01"/>
    <w:rsid w:val="004B59DE"/>
    <w:rsid w:val="004D0A91"/>
    <w:rsid w:val="004F07F2"/>
    <w:rsid w:val="00517FB6"/>
    <w:rsid w:val="00547EAE"/>
    <w:rsid w:val="00592703"/>
    <w:rsid w:val="005B3818"/>
    <w:rsid w:val="005C59E8"/>
    <w:rsid w:val="00610937"/>
    <w:rsid w:val="00633B6D"/>
    <w:rsid w:val="00655437"/>
    <w:rsid w:val="006A195C"/>
    <w:rsid w:val="006F54BF"/>
    <w:rsid w:val="00780BE5"/>
    <w:rsid w:val="00785AEE"/>
    <w:rsid w:val="00796A84"/>
    <w:rsid w:val="007A020B"/>
    <w:rsid w:val="007C1327"/>
    <w:rsid w:val="00854216"/>
    <w:rsid w:val="008A19E8"/>
    <w:rsid w:val="008D6499"/>
    <w:rsid w:val="009735C0"/>
    <w:rsid w:val="00986B72"/>
    <w:rsid w:val="009967B6"/>
    <w:rsid w:val="009A0657"/>
    <w:rsid w:val="00A10404"/>
    <w:rsid w:val="00A27A25"/>
    <w:rsid w:val="00A32EFD"/>
    <w:rsid w:val="00A36295"/>
    <w:rsid w:val="00A5770E"/>
    <w:rsid w:val="00AA0DDC"/>
    <w:rsid w:val="00AE4648"/>
    <w:rsid w:val="00B04B13"/>
    <w:rsid w:val="00B060D1"/>
    <w:rsid w:val="00B32B69"/>
    <w:rsid w:val="00B411B9"/>
    <w:rsid w:val="00B644E6"/>
    <w:rsid w:val="00B6612E"/>
    <w:rsid w:val="00B956CF"/>
    <w:rsid w:val="00BA43D2"/>
    <w:rsid w:val="00C42C1B"/>
    <w:rsid w:val="00D029AF"/>
    <w:rsid w:val="00D100DA"/>
    <w:rsid w:val="00D16F17"/>
    <w:rsid w:val="00D4409F"/>
    <w:rsid w:val="00D5407D"/>
    <w:rsid w:val="00DA2F32"/>
    <w:rsid w:val="00DB5FDF"/>
    <w:rsid w:val="00DD1BB5"/>
    <w:rsid w:val="00E25F95"/>
    <w:rsid w:val="00E55AEE"/>
    <w:rsid w:val="00E561A0"/>
    <w:rsid w:val="00E565CC"/>
    <w:rsid w:val="00EB0701"/>
    <w:rsid w:val="00ED612E"/>
    <w:rsid w:val="00EF2820"/>
    <w:rsid w:val="00EF6E9C"/>
    <w:rsid w:val="00F05B74"/>
    <w:rsid w:val="00F3288C"/>
    <w:rsid w:val="00F9651E"/>
    <w:rsid w:val="00FA62D0"/>
    <w:rsid w:val="00FB2B10"/>
    <w:rsid w:val="00FC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0B"/>
  </w:style>
  <w:style w:type="paragraph" w:styleId="1">
    <w:name w:val="heading 1"/>
    <w:basedOn w:val="a"/>
    <w:link w:val="10"/>
    <w:uiPriority w:val="9"/>
    <w:qFormat/>
    <w:rsid w:val="007A0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20B"/>
    <w:pPr>
      <w:ind w:left="720"/>
      <w:contextualSpacing/>
    </w:pPr>
  </w:style>
  <w:style w:type="character" w:customStyle="1" w:styleId="10">
    <w:name w:val="Заголовок 1 Знак"/>
    <w:basedOn w:val="a0"/>
    <w:link w:val="1"/>
    <w:uiPriority w:val="9"/>
    <w:rsid w:val="007A020B"/>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A020B"/>
    <w:rPr>
      <w:color w:val="0000FF"/>
      <w:u w:val="single"/>
    </w:rPr>
  </w:style>
  <w:style w:type="character" w:styleId="a5">
    <w:name w:val="Emphasis"/>
    <w:basedOn w:val="a0"/>
    <w:uiPriority w:val="20"/>
    <w:qFormat/>
    <w:rsid w:val="007A020B"/>
    <w:rPr>
      <w:i/>
      <w:iCs/>
    </w:rPr>
  </w:style>
  <w:style w:type="character" w:styleId="a6">
    <w:name w:val="Strong"/>
    <w:basedOn w:val="a0"/>
    <w:uiPriority w:val="99"/>
    <w:qFormat/>
    <w:rsid w:val="00A10404"/>
    <w:rPr>
      <w:rFonts w:eastAsia="Times New Roman" w:cs="Times New Roman"/>
      <w:b/>
      <w:bCs/>
    </w:rPr>
  </w:style>
  <w:style w:type="character" w:customStyle="1" w:styleId="c2c2fbfbe4e4e5e5ebebe5e5edede8e8e5e5">
    <w:name w:val="Вc2c2ыfbfbдe4e4еe5e5лebebеe5e5нededиe8e8еe5e5"/>
    <w:basedOn w:val="a0"/>
    <w:uiPriority w:val="99"/>
    <w:rsid w:val="00A10404"/>
    <w:rPr>
      <w:rFonts w:eastAsia="Times New Roman" w:cs="Times New Roman"/>
      <w:i/>
      <w:iCs/>
    </w:rPr>
  </w:style>
  <w:style w:type="paragraph" w:styleId="a7">
    <w:name w:val="Normal (Web)"/>
    <w:basedOn w:val="a"/>
    <w:uiPriority w:val="99"/>
    <w:rsid w:val="00A10404"/>
    <w:pPr>
      <w:widowControl w:val="0"/>
      <w:suppressAutoHyphens/>
      <w:autoSpaceDE w:val="0"/>
      <w:autoSpaceDN w:val="0"/>
      <w:adjustRightInd w:val="0"/>
      <w:spacing w:beforeAutospacing="1" w:after="0" w:afterAutospacing="1" w:line="240" w:lineRule="auto"/>
    </w:pPr>
    <w:rPr>
      <w:rFonts w:ascii="Times New Roman" w:eastAsia="Times New Roman" w:hAnsi="Liberation Serif" w:cs="Times New Roman"/>
      <w:kern w:val="1"/>
      <w:sz w:val="24"/>
      <w:szCs w:val="24"/>
      <w:lang w:val="uk-UA" w:eastAsia="ru-RU"/>
    </w:rPr>
  </w:style>
  <w:style w:type="paragraph" w:styleId="a8">
    <w:name w:val="Balloon Text"/>
    <w:basedOn w:val="a"/>
    <w:link w:val="a9"/>
    <w:uiPriority w:val="99"/>
    <w:semiHidden/>
    <w:unhideWhenUsed/>
    <w:rsid w:val="00A1040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10404"/>
    <w:rPr>
      <w:rFonts w:ascii="Tahoma" w:hAnsi="Tahoma" w:cs="Tahoma"/>
      <w:sz w:val="16"/>
      <w:szCs w:val="16"/>
    </w:rPr>
  </w:style>
  <w:style w:type="table" w:styleId="aa">
    <w:name w:val="Table Grid"/>
    <w:basedOn w:val="a1"/>
    <w:uiPriority w:val="59"/>
    <w:rsid w:val="00271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2gif">
    <w:name w:val="msonormalbullet2gifbullet2.gif"/>
    <w:basedOn w:val="a"/>
    <w:rsid w:val="00B64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B644E6"/>
    <w:rPr>
      <w:rFonts w:ascii="Calibri" w:eastAsia="Calibri" w:hAnsi="Calibri" w:cs="Calibri"/>
      <w:sz w:val="28"/>
      <w:szCs w:val="28"/>
      <w:shd w:val="clear" w:color="auto" w:fill="FFFFFF"/>
    </w:rPr>
  </w:style>
  <w:style w:type="paragraph" w:customStyle="1" w:styleId="20">
    <w:name w:val="Основной текст (2)"/>
    <w:basedOn w:val="a"/>
    <w:link w:val="2"/>
    <w:rsid w:val="00B644E6"/>
    <w:pPr>
      <w:widowControl w:val="0"/>
      <w:shd w:val="clear" w:color="auto" w:fill="FFFFFF"/>
      <w:spacing w:before="300" w:after="180" w:line="341" w:lineRule="exact"/>
    </w:pPr>
    <w:rPr>
      <w:rFonts w:ascii="Calibri" w:eastAsia="Calibri" w:hAnsi="Calibri" w:cs="Calibri"/>
      <w:sz w:val="28"/>
      <w:szCs w:val="28"/>
    </w:rPr>
  </w:style>
  <w:style w:type="paragraph" w:styleId="ab">
    <w:name w:val="header"/>
    <w:basedOn w:val="a"/>
    <w:link w:val="ac"/>
    <w:uiPriority w:val="99"/>
    <w:unhideWhenUsed/>
    <w:rsid w:val="00ED612E"/>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ED612E"/>
  </w:style>
  <w:style w:type="paragraph" w:styleId="ad">
    <w:name w:val="footer"/>
    <w:basedOn w:val="a"/>
    <w:link w:val="ae"/>
    <w:uiPriority w:val="99"/>
    <w:unhideWhenUsed/>
    <w:rsid w:val="00ED612E"/>
    <w:pPr>
      <w:tabs>
        <w:tab w:val="center" w:pos="4844"/>
        <w:tab w:val="right" w:pos="9689"/>
      </w:tabs>
      <w:spacing w:after="0" w:line="240" w:lineRule="auto"/>
    </w:pPr>
  </w:style>
  <w:style w:type="character" w:customStyle="1" w:styleId="ae">
    <w:name w:val="Нижній колонтитул Знак"/>
    <w:basedOn w:val="a0"/>
    <w:link w:val="ad"/>
    <w:uiPriority w:val="99"/>
    <w:rsid w:val="00ED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8493">
      <w:bodyDiv w:val="1"/>
      <w:marLeft w:val="0"/>
      <w:marRight w:val="0"/>
      <w:marTop w:val="0"/>
      <w:marBottom w:val="0"/>
      <w:divBdr>
        <w:top w:val="none" w:sz="0" w:space="0" w:color="auto"/>
        <w:left w:val="none" w:sz="0" w:space="0" w:color="auto"/>
        <w:bottom w:val="none" w:sz="0" w:space="0" w:color="auto"/>
        <w:right w:val="none" w:sz="0" w:space="0" w:color="auto"/>
      </w:divBdr>
    </w:div>
    <w:div w:id="1752118897">
      <w:bodyDiv w:val="1"/>
      <w:marLeft w:val="0"/>
      <w:marRight w:val="0"/>
      <w:marTop w:val="0"/>
      <w:marBottom w:val="0"/>
      <w:divBdr>
        <w:top w:val="none" w:sz="0" w:space="0" w:color="auto"/>
        <w:left w:val="none" w:sz="0" w:space="0" w:color="auto"/>
        <w:bottom w:val="none" w:sz="0" w:space="0" w:color="auto"/>
        <w:right w:val="none" w:sz="0" w:space="0" w:color="auto"/>
      </w:divBdr>
    </w:div>
    <w:div w:id="18448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novashkola.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svita.dii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seosvita.ua" TargetMode="External"/><Relationship Id="rId5" Type="http://schemas.openxmlformats.org/officeDocument/2006/relationships/webSettings" Target="webSettings.xml"/><Relationship Id="rId10" Type="http://schemas.openxmlformats.org/officeDocument/2006/relationships/hyperlink" Target="https://urokok.com.ua" TargetMode="External"/><Relationship Id="rId4" Type="http://schemas.openxmlformats.org/officeDocument/2006/relationships/settings" Target="settings.xml"/><Relationship Id="rId9" Type="http://schemas.openxmlformats.org/officeDocument/2006/relationships/hyperlink" Target="https://learningapps.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1</Pages>
  <Words>17446</Words>
  <Characters>9945</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2020-10-13T09:59:00Z</cp:lastPrinted>
  <dcterms:created xsi:type="dcterms:W3CDTF">2020-07-03T18:55:00Z</dcterms:created>
  <dcterms:modified xsi:type="dcterms:W3CDTF">2020-10-27T09:48:00Z</dcterms:modified>
</cp:coreProperties>
</file>